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E10C" w14:textId="77777777" w:rsidR="00BC0245" w:rsidRDefault="00BC0245"/>
    <w:p w14:paraId="3E96E10D" w14:textId="77777777" w:rsidR="00237AA2" w:rsidRDefault="00237AA2"/>
    <w:p w14:paraId="3E96E10E" w14:textId="77777777" w:rsidR="00BC0245" w:rsidRDefault="00BC0245"/>
    <w:p w14:paraId="74094ED0" w14:textId="77777777" w:rsidR="00FC3E2F" w:rsidRDefault="00FC3E2F" w:rsidP="00FC3E2F"/>
    <w:p w14:paraId="242189A2" w14:textId="41A706DB" w:rsidR="00FC3E2F" w:rsidRDefault="00FC3E2F" w:rsidP="00FC3E2F">
      <w:pPr>
        <w:jc w:val="center"/>
      </w:pPr>
    </w:p>
    <w:p w14:paraId="12DF424B" w14:textId="77777777" w:rsidR="0068622C" w:rsidRDefault="0068622C" w:rsidP="0068622C">
      <w:pPr>
        <w:rPr>
          <w:b/>
          <w:bCs/>
        </w:rPr>
      </w:pPr>
    </w:p>
    <w:p w14:paraId="3B216D10" w14:textId="5B7AD14D" w:rsidR="00E83967" w:rsidRPr="000E34FB" w:rsidRDefault="00585213" w:rsidP="0089155E">
      <w:pPr>
        <w:jc w:val="center"/>
        <w:rPr>
          <w:rFonts w:ascii="Times New Roman" w:hAnsi="Times New Roman"/>
          <w:sz w:val="24"/>
        </w:rPr>
      </w:pPr>
      <w:r w:rsidRPr="000E34FB">
        <w:rPr>
          <w:rFonts w:ascii="Times New Roman" w:hAnsi="Times New Roman"/>
          <w:sz w:val="24"/>
        </w:rPr>
        <w:t>March</w:t>
      </w:r>
      <w:r w:rsidR="0068622C" w:rsidRPr="000E34FB">
        <w:rPr>
          <w:rFonts w:ascii="Times New Roman" w:hAnsi="Times New Roman"/>
          <w:sz w:val="24"/>
        </w:rPr>
        <w:t xml:space="preserve"> </w:t>
      </w:r>
      <w:r w:rsidRPr="000E34FB">
        <w:rPr>
          <w:rFonts w:ascii="Times New Roman" w:hAnsi="Times New Roman"/>
          <w:sz w:val="24"/>
        </w:rPr>
        <w:t>22</w:t>
      </w:r>
      <w:r w:rsidR="0068622C" w:rsidRPr="000E34FB">
        <w:rPr>
          <w:rFonts w:ascii="Times New Roman" w:hAnsi="Times New Roman"/>
          <w:sz w:val="24"/>
        </w:rPr>
        <w:t>, 202</w:t>
      </w:r>
      <w:r w:rsidRPr="000E34FB">
        <w:rPr>
          <w:rFonts w:ascii="Times New Roman" w:hAnsi="Times New Roman"/>
          <w:sz w:val="24"/>
        </w:rPr>
        <w:t>2</w:t>
      </w:r>
    </w:p>
    <w:p w14:paraId="1EFE04A5" w14:textId="1205022A" w:rsidR="00E83967" w:rsidRPr="0089155E" w:rsidRDefault="00E83967" w:rsidP="0068622C">
      <w:pPr>
        <w:rPr>
          <w:rFonts w:ascii="Times New Roman" w:hAnsi="Times New Roman"/>
          <w:b/>
          <w:bCs/>
          <w:sz w:val="24"/>
        </w:rPr>
      </w:pPr>
    </w:p>
    <w:p w14:paraId="1A1D4B1C" w14:textId="77777777" w:rsidR="00E83967" w:rsidRPr="0089155E" w:rsidRDefault="00E83967" w:rsidP="00E83967">
      <w:pPr>
        <w:rPr>
          <w:rFonts w:ascii="Times New Roman" w:hAnsi="Times New Roman"/>
          <w:sz w:val="24"/>
        </w:rPr>
      </w:pPr>
      <w:r w:rsidRPr="0089155E">
        <w:rPr>
          <w:rFonts w:ascii="Times New Roman" w:hAnsi="Times New Roman"/>
          <w:sz w:val="24"/>
        </w:rPr>
        <w:t xml:space="preserve">Ken </w:t>
      </w:r>
      <w:proofErr w:type="spellStart"/>
      <w:r w:rsidRPr="0089155E">
        <w:rPr>
          <w:rFonts w:ascii="Times New Roman" w:hAnsi="Times New Roman"/>
          <w:sz w:val="24"/>
        </w:rPr>
        <w:t>Arney</w:t>
      </w:r>
      <w:proofErr w:type="spellEnd"/>
      <w:r w:rsidRPr="0089155E">
        <w:rPr>
          <w:rFonts w:ascii="Times New Roman" w:hAnsi="Times New Roman"/>
          <w:sz w:val="24"/>
        </w:rPr>
        <w:t xml:space="preserve"> </w:t>
      </w:r>
    </w:p>
    <w:p w14:paraId="70D7234C" w14:textId="77777777" w:rsidR="00E83967" w:rsidRPr="0089155E" w:rsidRDefault="00E83967" w:rsidP="00E83967">
      <w:pPr>
        <w:rPr>
          <w:rFonts w:ascii="Times New Roman" w:hAnsi="Times New Roman"/>
          <w:sz w:val="24"/>
        </w:rPr>
      </w:pPr>
      <w:r w:rsidRPr="0089155E">
        <w:rPr>
          <w:rFonts w:ascii="Times New Roman" w:hAnsi="Times New Roman"/>
          <w:sz w:val="24"/>
        </w:rPr>
        <w:t>Reviewing Officer for Land and Resource Management Plan</w:t>
      </w:r>
    </w:p>
    <w:p w14:paraId="0872084F" w14:textId="77777777" w:rsidR="00E83967" w:rsidRPr="0089155E" w:rsidRDefault="00E83967" w:rsidP="00E83967">
      <w:pPr>
        <w:rPr>
          <w:rFonts w:ascii="Times New Roman" w:hAnsi="Times New Roman"/>
          <w:sz w:val="24"/>
        </w:rPr>
      </w:pPr>
      <w:r w:rsidRPr="0089155E">
        <w:rPr>
          <w:rFonts w:ascii="Times New Roman" w:hAnsi="Times New Roman"/>
          <w:sz w:val="24"/>
        </w:rPr>
        <w:t xml:space="preserve">Responsible Official for Species of Conservation Concern </w:t>
      </w:r>
    </w:p>
    <w:p w14:paraId="19B56F2E" w14:textId="77777777" w:rsidR="00E83967" w:rsidRPr="0089155E" w:rsidRDefault="00E83967" w:rsidP="00E83967">
      <w:pPr>
        <w:rPr>
          <w:rFonts w:ascii="Times New Roman" w:hAnsi="Times New Roman"/>
          <w:sz w:val="24"/>
        </w:rPr>
      </w:pPr>
      <w:r w:rsidRPr="0089155E">
        <w:rPr>
          <w:rFonts w:ascii="Times New Roman" w:hAnsi="Times New Roman"/>
          <w:sz w:val="24"/>
        </w:rPr>
        <w:t>Regional Forester</w:t>
      </w:r>
      <w:r w:rsidRPr="0089155E">
        <w:rPr>
          <w:rFonts w:ascii="Times New Roman" w:hAnsi="Times New Roman"/>
          <w:sz w:val="24"/>
        </w:rPr>
        <w:br/>
        <w:t>U.S. Forest Service, Southern Region</w:t>
      </w:r>
      <w:r w:rsidRPr="0089155E">
        <w:rPr>
          <w:rFonts w:ascii="Times New Roman" w:hAnsi="Times New Roman"/>
          <w:sz w:val="24"/>
        </w:rPr>
        <w:br/>
      </w:r>
    </w:p>
    <w:p w14:paraId="6076FF31" w14:textId="77777777" w:rsidR="00E83967" w:rsidRPr="0089155E" w:rsidRDefault="00E83967" w:rsidP="00E83967">
      <w:pPr>
        <w:rPr>
          <w:rFonts w:ascii="Times New Roman" w:hAnsi="Times New Roman"/>
          <w:sz w:val="24"/>
        </w:rPr>
      </w:pPr>
      <w:r w:rsidRPr="0089155E">
        <w:rPr>
          <w:rFonts w:ascii="Times New Roman" w:hAnsi="Times New Roman"/>
          <w:sz w:val="24"/>
        </w:rPr>
        <w:t xml:space="preserve">James </w:t>
      </w:r>
      <w:proofErr w:type="spellStart"/>
      <w:r w:rsidRPr="0089155E">
        <w:rPr>
          <w:rFonts w:ascii="Times New Roman" w:hAnsi="Times New Roman"/>
          <w:sz w:val="24"/>
        </w:rPr>
        <w:t>Melonas</w:t>
      </w:r>
      <w:proofErr w:type="spellEnd"/>
      <w:r w:rsidRPr="0089155E">
        <w:rPr>
          <w:rFonts w:ascii="Times New Roman" w:hAnsi="Times New Roman"/>
          <w:sz w:val="24"/>
        </w:rPr>
        <w:t xml:space="preserve"> </w:t>
      </w:r>
    </w:p>
    <w:p w14:paraId="5028DF94" w14:textId="77777777" w:rsidR="00E83967" w:rsidRPr="0089155E" w:rsidRDefault="00E83967" w:rsidP="00E83967">
      <w:pPr>
        <w:rPr>
          <w:rFonts w:ascii="Times New Roman" w:hAnsi="Times New Roman"/>
          <w:sz w:val="24"/>
        </w:rPr>
      </w:pPr>
      <w:r w:rsidRPr="0089155E">
        <w:rPr>
          <w:rFonts w:ascii="Times New Roman" w:hAnsi="Times New Roman"/>
          <w:sz w:val="24"/>
        </w:rPr>
        <w:t xml:space="preserve">Responsible Official for Land and Resource Management Plan </w:t>
      </w:r>
    </w:p>
    <w:p w14:paraId="4B16165E" w14:textId="77777777" w:rsidR="00E83967" w:rsidRPr="0089155E" w:rsidRDefault="00E83967" w:rsidP="00E83967">
      <w:pPr>
        <w:rPr>
          <w:rFonts w:ascii="Times New Roman" w:hAnsi="Times New Roman"/>
          <w:sz w:val="24"/>
        </w:rPr>
      </w:pPr>
      <w:r w:rsidRPr="0089155E">
        <w:rPr>
          <w:rFonts w:ascii="Times New Roman" w:hAnsi="Times New Roman"/>
          <w:sz w:val="24"/>
        </w:rPr>
        <w:t>Forest Supervisor</w:t>
      </w:r>
      <w:r w:rsidRPr="0089155E">
        <w:rPr>
          <w:rFonts w:ascii="Times New Roman" w:hAnsi="Times New Roman"/>
          <w:sz w:val="24"/>
        </w:rPr>
        <w:br/>
        <w:t>National Forests in North Carolina</w:t>
      </w:r>
      <w:r w:rsidRPr="0089155E">
        <w:rPr>
          <w:rFonts w:ascii="Times New Roman" w:hAnsi="Times New Roman"/>
          <w:sz w:val="24"/>
        </w:rPr>
        <w:br/>
      </w:r>
    </w:p>
    <w:p w14:paraId="2964F9AE" w14:textId="77777777" w:rsidR="00E83967" w:rsidRPr="0089155E" w:rsidRDefault="00E83967" w:rsidP="00E83967">
      <w:pPr>
        <w:rPr>
          <w:rFonts w:ascii="Times New Roman" w:hAnsi="Times New Roman"/>
          <w:sz w:val="24"/>
        </w:rPr>
      </w:pPr>
      <w:r w:rsidRPr="0089155E">
        <w:rPr>
          <w:rFonts w:ascii="Times New Roman" w:hAnsi="Times New Roman"/>
          <w:sz w:val="24"/>
        </w:rPr>
        <w:t>Randy Moore</w:t>
      </w:r>
    </w:p>
    <w:p w14:paraId="21CB4069" w14:textId="77777777" w:rsidR="00E83967" w:rsidRPr="0089155E" w:rsidRDefault="00E83967" w:rsidP="00E83967">
      <w:pPr>
        <w:rPr>
          <w:rFonts w:ascii="Times New Roman" w:hAnsi="Times New Roman"/>
          <w:sz w:val="24"/>
        </w:rPr>
      </w:pPr>
      <w:r w:rsidRPr="0089155E">
        <w:rPr>
          <w:rFonts w:ascii="Times New Roman" w:hAnsi="Times New Roman"/>
          <w:sz w:val="24"/>
        </w:rPr>
        <w:t>Reviewing Officer for Species of Conservation Concern</w:t>
      </w:r>
    </w:p>
    <w:p w14:paraId="0D72B877" w14:textId="77777777" w:rsidR="00E83967" w:rsidRPr="0089155E" w:rsidRDefault="00E83967" w:rsidP="00E83967">
      <w:pPr>
        <w:rPr>
          <w:rFonts w:ascii="Times New Roman" w:hAnsi="Times New Roman"/>
          <w:sz w:val="24"/>
        </w:rPr>
      </w:pPr>
      <w:r w:rsidRPr="0089155E">
        <w:rPr>
          <w:rFonts w:ascii="Times New Roman" w:hAnsi="Times New Roman"/>
          <w:sz w:val="24"/>
        </w:rPr>
        <w:t>Chief</w:t>
      </w:r>
    </w:p>
    <w:p w14:paraId="051B692D" w14:textId="77777777" w:rsidR="00E83967" w:rsidRPr="0089155E" w:rsidRDefault="00E83967" w:rsidP="00E83967">
      <w:pPr>
        <w:rPr>
          <w:rFonts w:ascii="Times New Roman" w:hAnsi="Times New Roman"/>
          <w:sz w:val="24"/>
        </w:rPr>
      </w:pPr>
      <w:r w:rsidRPr="0089155E">
        <w:rPr>
          <w:rFonts w:ascii="Times New Roman" w:hAnsi="Times New Roman"/>
          <w:sz w:val="24"/>
        </w:rPr>
        <w:t>U.S. Forest Service</w:t>
      </w:r>
    </w:p>
    <w:p w14:paraId="079EA2D1" w14:textId="77777777" w:rsidR="00E83967" w:rsidRPr="0089155E" w:rsidRDefault="00E83967" w:rsidP="00E83967">
      <w:pPr>
        <w:rPr>
          <w:rFonts w:ascii="Times New Roman" w:hAnsi="Times New Roman"/>
          <w:sz w:val="24"/>
        </w:rPr>
      </w:pPr>
    </w:p>
    <w:p w14:paraId="6BD8D9A1" w14:textId="77777777" w:rsidR="00E83967" w:rsidRPr="0089155E" w:rsidRDefault="00E83967" w:rsidP="00E83967">
      <w:pPr>
        <w:jc w:val="both"/>
        <w:rPr>
          <w:rFonts w:ascii="Times New Roman" w:hAnsi="Times New Roman"/>
          <w:sz w:val="24"/>
        </w:rPr>
      </w:pPr>
      <w:r w:rsidRPr="0089155E">
        <w:rPr>
          <w:rFonts w:ascii="Times New Roman" w:hAnsi="Times New Roman"/>
          <w:i/>
          <w:iCs/>
          <w:sz w:val="24"/>
        </w:rPr>
        <w:t>Submitted electronically via CARA Online Portal</w:t>
      </w:r>
      <w:r w:rsidRPr="0089155E">
        <w:rPr>
          <w:rFonts w:ascii="Times New Roman" w:hAnsi="Times New Roman"/>
          <w:sz w:val="24"/>
        </w:rPr>
        <w:t>:</w:t>
      </w:r>
    </w:p>
    <w:p w14:paraId="7921EE0B" w14:textId="77777777" w:rsidR="00E83967" w:rsidRPr="0089155E" w:rsidRDefault="00E83967" w:rsidP="00E83967">
      <w:pPr>
        <w:jc w:val="both"/>
        <w:rPr>
          <w:rFonts w:ascii="Times New Roman" w:hAnsi="Times New Roman"/>
          <w:i/>
          <w:iCs/>
          <w:sz w:val="24"/>
        </w:rPr>
      </w:pPr>
      <w:r w:rsidRPr="0089155E">
        <w:rPr>
          <w:rFonts w:ascii="Times New Roman" w:hAnsi="Times New Roman"/>
          <w:sz w:val="24"/>
        </w:rPr>
        <w:t xml:space="preserve"> </w:t>
      </w:r>
      <w:hyperlink r:id="rId8" w:history="1">
        <w:r w:rsidRPr="0089155E">
          <w:rPr>
            <w:rStyle w:val="Hyperlink"/>
            <w:rFonts w:ascii="Times New Roman" w:eastAsiaTheme="minorHAnsi" w:hAnsi="Times New Roman"/>
            <w:sz w:val="24"/>
          </w:rPr>
          <w:t>https://cara.ecosystem-management.org/Public/CommentInput?Project=43545</w:t>
        </w:r>
      </w:hyperlink>
      <w:r w:rsidRPr="0089155E">
        <w:rPr>
          <w:rFonts w:ascii="Times New Roman" w:hAnsi="Times New Roman"/>
          <w:sz w:val="24"/>
        </w:rPr>
        <w:t xml:space="preserve"> </w:t>
      </w:r>
    </w:p>
    <w:p w14:paraId="25B6263E" w14:textId="77777777" w:rsidR="00E83967" w:rsidRPr="0089155E" w:rsidRDefault="00E83967" w:rsidP="00E83967">
      <w:pPr>
        <w:rPr>
          <w:rFonts w:ascii="Times New Roman" w:hAnsi="Times New Roman"/>
          <w:sz w:val="24"/>
        </w:rPr>
      </w:pPr>
    </w:p>
    <w:p w14:paraId="57E5D0F1" w14:textId="77777777" w:rsidR="00E83967" w:rsidRPr="0089155E" w:rsidRDefault="00E83967" w:rsidP="00E8396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9155E">
        <w:rPr>
          <w:rFonts w:ascii="Times New Roman" w:hAnsi="Times New Roman"/>
          <w:sz w:val="28"/>
          <w:szCs w:val="28"/>
          <w:u w:val="single"/>
        </w:rPr>
        <w:t xml:space="preserve">Notice of Objection to the Final Land Management Plan </w:t>
      </w:r>
    </w:p>
    <w:p w14:paraId="268DA523" w14:textId="77777777" w:rsidR="00E83967" w:rsidRPr="0089155E" w:rsidRDefault="00E83967" w:rsidP="00E8396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9155E">
        <w:rPr>
          <w:rFonts w:ascii="Times New Roman" w:hAnsi="Times New Roman"/>
          <w:sz w:val="28"/>
          <w:szCs w:val="28"/>
          <w:u w:val="single"/>
        </w:rPr>
        <w:t>for the Nantahala and Pisgah National Forests</w:t>
      </w:r>
    </w:p>
    <w:p w14:paraId="230505A9" w14:textId="77777777" w:rsidR="00E83967" w:rsidRPr="0089155E" w:rsidRDefault="00E83967" w:rsidP="00E83967">
      <w:pPr>
        <w:jc w:val="center"/>
        <w:rPr>
          <w:rFonts w:ascii="Times New Roman" w:hAnsi="Times New Roman"/>
          <w:sz w:val="24"/>
          <w:u w:val="single"/>
        </w:rPr>
      </w:pPr>
    </w:p>
    <w:p w14:paraId="30965A83" w14:textId="77777777" w:rsidR="00E21ECA" w:rsidRPr="00E21ECA" w:rsidRDefault="00E21ECA" w:rsidP="00E83967">
      <w:pPr>
        <w:pStyle w:val="Title"/>
        <w:rPr>
          <w:rFonts w:cs="Times New Roman"/>
          <w:szCs w:val="24"/>
        </w:rPr>
      </w:pPr>
      <w:r w:rsidRPr="00E21ECA">
        <w:rPr>
          <w:rFonts w:cs="Times New Roman"/>
          <w:szCs w:val="24"/>
        </w:rPr>
        <w:t>Objector Contact Information:</w:t>
      </w:r>
    </w:p>
    <w:p w14:paraId="0324AD40" w14:textId="387A5A51" w:rsidR="00AD7758" w:rsidRDefault="00AD7758" w:rsidP="00AD7758">
      <w:pPr>
        <w:rPr>
          <w:rFonts w:ascii="Times New Roman" w:hAnsi="Times New Roman"/>
          <w:sz w:val="24"/>
        </w:rPr>
      </w:pPr>
      <w:r w:rsidRPr="00AD7758">
        <w:rPr>
          <w:rFonts w:ascii="Times New Roman" w:hAnsi="Times New Roman"/>
          <w:sz w:val="24"/>
        </w:rPr>
        <w:t xml:space="preserve">Pursuant to 36 C.F.R. § 219.54 (c)(3) </w:t>
      </w:r>
      <w:r>
        <w:rPr>
          <w:rFonts w:ascii="Times New Roman" w:hAnsi="Times New Roman"/>
          <w:sz w:val="24"/>
        </w:rPr>
        <w:t>Hugh Irwin</w:t>
      </w:r>
      <w:r w:rsidRPr="00AD775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Senior Conservation Specialist</w:t>
      </w:r>
      <w:r w:rsidR="00BE1089">
        <w:rPr>
          <w:rFonts w:ascii="Times New Roman" w:hAnsi="Times New Roman"/>
          <w:sz w:val="24"/>
        </w:rPr>
        <w:t>,</w:t>
      </w:r>
      <w:r w:rsidRPr="00AD7758">
        <w:rPr>
          <w:rFonts w:ascii="Times New Roman" w:hAnsi="Times New Roman"/>
          <w:sz w:val="24"/>
        </w:rPr>
        <w:t xml:space="preserve"> is designated as the lead objector. </w:t>
      </w:r>
    </w:p>
    <w:p w14:paraId="48E7B5DC" w14:textId="77777777" w:rsidR="00BE1089" w:rsidRDefault="00BE1089" w:rsidP="00AD7758">
      <w:pPr>
        <w:rPr>
          <w:rFonts w:ascii="Times New Roman" w:hAnsi="Times New Roman"/>
          <w:sz w:val="24"/>
        </w:rPr>
      </w:pPr>
    </w:p>
    <w:p w14:paraId="23F472B8" w14:textId="358FDAA5" w:rsidR="00BE1089" w:rsidRDefault="00BE1089" w:rsidP="00AD77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Hugh Irwin</w:t>
      </w:r>
    </w:p>
    <w:p w14:paraId="5B27145A" w14:textId="77777777" w:rsidR="00B77870" w:rsidRDefault="00B77870" w:rsidP="00AD77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Senior Conservation Specialist</w:t>
      </w:r>
    </w:p>
    <w:p w14:paraId="6AC3BB83" w14:textId="121F7062" w:rsidR="003A1D89" w:rsidRDefault="003A1D89" w:rsidP="00AD77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Wilderness Society</w:t>
      </w:r>
    </w:p>
    <w:p w14:paraId="2BAFFCEC" w14:textId="5B2BD851" w:rsidR="003A1D89" w:rsidRDefault="003A1D89" w:rsidP="00AD77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817</w:t>
      </w:r>
    </w:p>
    <w:p w14:paraId="3C1674AA" w14:textId="1E0EA11C" w:rsidR="003A1D89" w:rsidRDefault="003A1D89" w:rsidP="00AD77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Black Mountain, NC 28711</w:t>
      </w:r>
    </w:p>
    <w:p w14:paraId="32476D24" w14:textId="5EB41FF2" w:rsidR="00CF4C48" w:rsidRDefault="007A4640" w:rsidP="00AD7758">
      <w:pPr>
        <w:rPr>
          <w:rFonts w:ascii="Times New Roman" w:hAnsi="Times New Roman"/>
          <w:sz w:val="24"/>
        </w:rPr>
      </w:pPr>
      <w:hyperlink r:id="rId9" w:history="1">
        <w:r w:rsidR="00CF4C48" w:rsidRPr="0056154C">
          <w:rPr>
            <w:rStyle w:val="Hyperlink"/>
            <w:rFonts w:ascii="Times New Roman" w:hAnsi="Times New Roman"/>
            <w:sz w:val="24"/>
          </w:rPr>
          <w:t>hugh_irwin@tws.org</w:t>
        </w:r>
      </w:hyperlink>
    </w:p>
    <w:p w14:paraId="2BC4F8ED" w14:textId="2DF78BD1" w:rsidR="00AD7758" w:rsidRDefault="00CF4C48" w:rsidP="000E34F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828-</w:t>
      </w:r>
      <w:r w:rsidR="008E60A6">
        <w:rPr>
          <w:rFonts w:ascii="Times New Roman" w:hAnsi="Times New Roman"/>
          <w:sz w:val="24"/>
        </w:rPr>
        <w:t>820-2885</w:t>
      </w:r>
    </w:p>
    <w:p w14:paraId="0CBB9EC8" w14:textId="77777777" w:rsidR="000E34FB" w:rsidRPr="000E34FB" w:rsidRDefault="000E34FB" w:rsidP="000E34FB">
      <w:pPr>
        <w:rPr>
          <w:rFonts w:ascii="Times New Roman" w:hAnsi="Times New Roman"/>
          <w:sz w:val="24"/>
        </w:rPr>
      </w:pPr>
    </w:p>
    <w:p w14:paraId="12B6E4FC" w14:textId="7E54BB61" w:rsidR="00E83967" w:rsidRPr="0089155E" w:rsidRDefault="00E83967" w:rsidP="00E83967">
      <w:pPr>
        <w:pStyle w:val="Title"/>
        <w:rPr>
          <w:rFonts w:cs="Times New Roman"/>
          <w:b w:val="0"/>
          <w:bCs w:val="0"/>
          <w:szCs w:val="24"/>
        </w:rPr>
      </w:pPr>
      <w:r w:rsidRPr="0089155E">
        <w:rPr>
          <w:rFonts w:cs="Times New Roman"/>
          <w:b w:val="0"/>
          <w:bCs w:val="0"/>
          <w:szCs w:val="24"/>
        </w:rPr>
        <w:t>I am filing this objection to the Final Land Management Plan for the Nantahala and Pisgah National Forests, the Final Environmental Impact Statement, and Draft Record of Decision on behalf of</w:t>
      </w:r>
      <w:r w:rsidR="008E60A6">
        <w:rPr>
          <w:rFonts w:cs="Times New Roman"/>
          <w:b w:val="0"/>
          <w:bCs w:val="0"/>
          <w:szCs w:val="24"/>
        </w:rPr>
        <w:t xml:space="preserve"> </w:t>
      </w:r>
      <w:r w:rsidR="0089155E">
        <w:rPr>
          <w:rFonts w:cs="Times New Roman"/>
          <w:b w:val="0"/>
          <w:bCs w:val="0"/>
          <w:szCs w:val="24"/>
        </w:rPr>
        <w:t>The Wilderness Society</w:t>
      </w:r>
      <w:r w:rsidR="00906022">
        <w:rPr>
          <w:rFonts w:cs="Times New Roman"/>
          <w:b w:val="0"/>
          <w:bCs w:val="0"/>
          <w:szCs w:val="24"/>
        </w:rPr>
        <w:t xml:space="preserve"> (TWS)</w:t>
      </w:r>
      <w:r w:rsidRPr="0089155E">
        <w:rPr>
          <w:rFonts w:cs="Times New Roman"/>
          <w:b w:val="0"/>
          <w:bCs w:val="0"/>
          <w:szCs w:val="24"/>
        </w:rPr>
        <w:t xml:space="preserve">.  James </w:t>
      </w:r>
      <w:proofErr w:type="spellStart"/>
      <w:r w:rsidRPr="0089155E">
        <w:rPr>
          <w:rFonts w:cs="Times New Roman"/>
          <w:b w:val="0"/>
          <w:bCs w:val="0"/>
          <w:szCs w:val="24"/>
        </w:rPr>
        <w:t>Melonas</w:t>
      </w:r>
      <w:proofErr w:type="spellEnd"/>
      <w:r w:rsidRPr="0089155E">
        <w:rPr>
          <w:rFonts w:cs="Times New Roman"/>
          <w:b w:val="0"/>
          <w:bCs w:val="0"/>
          <w:szCs w:val="24"/>
        </w:rPr>
        <w:t xml:space="preserve"> is the Responsible </w:t>
      </w:r>
      <w:r w:rsidRPr="0089155E">
        <w:rPr>
          <w:rFonts w:cs="Times New Roman"/>
          <w:b w:val="0"/>
          <w:bCs w:val="0"/>
          <w:szCs w:val="24"/>
        </w:rPr>
        <w:lastRenderedPageBreak/>
        <w:t xml:space="preserve">Official for Land and Resource Management </w:t>
      </w:r>
      <w:proofErr w:type="gramStart"/>
      <w:r w:rsidRPr="0089155E">
        <w:rPr>
          <w:rFonts w:cs="Times New Roman"/>
          <w:b w:val="0"/>
          <w:bCs w:val="0"/>
          <w:szCs w:val="24"/>
        </w:rPr>
        <w:t>Plan</w:t>
      </w:r>
      <w:proofErr w:type="gramEnd"/>
      <w:r w:rsidRPr="0089155E">
        <w:rPr>
          <w:rFonts w:cs="Times New Roman"/>
          <w:b w:val="0"/>
          <w:bCs w:val="0"/>
          <w:szCs w:val="24"/>
        </w:rPr>
        <w:t xml:space="preserve"> and Ken </w:t>
      </w:r>
      <w:proofErr w:type="spellStart"/>
      <w:r w:rsidRPr="0089155E">
        <w:rPr>
          <w:rFonts w:cs="Times New Roman"/>
          <w:b w:val="0"/>
          <w:bCs w:val="0"/>
          <w:szCs w:val="24"/>
        </w:rPr>
        <w:t>Arney</w:t>
      </w:r>
      <w:proofErr w:type="spellEnd"/>
      <w:r w:rsidRPr="0089155E">
        <w:rPr>
          <w:rFonts w:cs="Times New Roman"/>
          <w:b w:val="0"/>
          <w:bCs w:val="0"/>
          <w:szCs w:val="24"/>
        </w:rPr>
        <w:t xml:space="preserve"> is Responsible Official for Species of Conservation Concern. </w:t>
      </w:r>
      <w:r w:rsidR="004C244D">
        <w:rPr>
          <w:rFonts w:cs="Times New Roman"/>
          <w:b w:val="0"/>
          <w:bCs w:val="0"/>
          <w:szCs w:val="24"/>
        </w:rPr>
        <w:t>Address</w:t>
      </w:r>
      <w:r w:rsidR="00F03E87">
        <w:rPr>
          <w:rFonts w:cs="Times New Roman"/>
          <w:b w:val="0"/>
          <w:bCs w:val="0"/>
          <w:szCs w:val="24"/>
        </w:rPr>
        <w:t xml:space="preserve">, phone number, and email address are above. </w:t>
      </w:r>
      <w:r w:rsidRPr="0089155E">
        <w:rPr>
          <w:rFonts w:cs="Times New Roman"/>
          <w:b w:val="0"/>
          <w:bCs w:val="0"/>
          <w:szCs w:val="24"/>
        </w:rPr>
        <w:t xml:space="preserve">I designated myself as the lead objector on behalf of </w:t>
      </w:r>
      <w:r w:rsidR="004A3E86">
        <w:rPr>
          <w:rFonts w:cs="Times New Roman"/>
          <w:b w:val="0"/>
          <w:bCs w:val="0"/>
          <w:szCs w:val="24"/>
        </w:rPr>
        <w:t>The Wilderness Society</w:t>
      </w:r>
      <w:r w:rsidRPr="0089155E">
        <w:rPr>
          <w:rFonts w:cs="Times New Roman"/>
          <w:b w:val="0"/>
          <w:bCs w:val="0"/>
          <w:szCs w:val="24"/>
        </w:rPr>
        <w:t>.</w:t>
      </w:r>
    </w:p>
    <w:p w14:paraId="0D7B610E" w14:textId="0ACB579D" w:rsidR="00E83967" w:rsidRDefault="006737D8" w:rsidP="00E839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have been </w:t>
      </w:r>
      <w:r w:rsidR="00733226">
        <w:rPr>
          <w:rFonts w:ascii="Times New Roman" w:hAnsi="Times New Roman"/>
          <w:sz w:val="24"/>
        </w:rPr>
        <w:t xml:space="preserve">directly involved </w:t>
      </w:r>
      <w:r w:rsidR="008C252D">
        <w:rPr>
          <w:rFonts w:ascii="Times New Roman" w:hAnsi="Times New Roman"/>
          <w:sz w:val="24"/>
        </w:rPr>
        <w:t>as a representative of the Wilderness Society</w:t>
      </w:r>
      <w:r w:rsidR="000E34FB">
        <w:rPr>
          <w:rFonts w:ascii="Times New Roman" w:hAnsi="Times New Roman"/>
          <w:sz w:val="24"/>
        </w:rPr>
        <w:t xml:space="preserve"> in</w:t>
      </w:r>
      <w:r w:rsidR="00733226">
        <w:rPr>
          <w:rFonts w:ascii="Times New Roman" w:hAnsi="Times New Roman"/>
          <w:sz w:val="24"/>
        </w:rPr>
        <w:t xml:space="preserve"> the Nantahala and Pisgah </w:t>
      </w:r>
      <w:r w:rsidR="00857B2C">
        <w:rPr>
          <w:rFonts w:ascii="Times New Roman" w:hAnsi="Times New Roman"/>
          <w:sz w:val="24"/>
        </w:rPr>
        <w:t>plan revision process since it began.</w:t>
      </w:r>
      <w:r w:rsidR="008C252D">
        <w:rPr>
          <w:rFonts w:ascii="Times New Roman" w:hAnsi="Times New Roman"/>
          <w:sz w:val="24"/>
        </w:rPr>
        <w:t xml:space="preserve"> I participated </w:t>
      </w:r>
      <w:r w:rsidR="00422BB6">
        <w:rPr>
          <w:rFonts w:ascii="Times New Roman" w:hAnsi="Times New Roman"/>
          <w:sz w:val="24"/>
        </w:rPr>
        <w:t xml:space="preserve">in the </w:t>
      </w:r>
      <w:r w:rsidR="000459B7">
        <w:rPr>
          <w:rFonts w:ascii="Times New Roman" w:hAnsi="Times New Roman"/>
          <w:sz w:val="24"/>
        </w:rPr>
        <w:t>Nantahala-Pisgah Stakeholder Forum and the Nantahala-Pisgah Forest Partnership</w:t>
      </w:r>
      <w:r w:rsidR="008E2639">
        <w:rPr>
          <w:rFonts w:ascii="Times New Roman" w:hAnsi="Times New Roman"/>
          <w:sz w:val="24"/>
        </w:rPr>
        <w:t xml:space="preserve"> throughout their histo</w:t>
      </w:r>
      <w:r w:rsidR="00A77244">
        <w:rPr>
          <w:rFonts w:ascii="Times New Roman" w:hAnsi="Times New Roman"/>
          <w:sz w:val="24"/>
        </w:rPr>
        <w:t xml:space="preserve">ries. </w:t>
      </w:r>
      <w:r w:rsidR="000E34FB">
        <w:rPr>
          <w:rFonts w:ascii="Times New Roman" w:hAnsi="Times New Roman"/>
          <w:sz w:val="24"/>
        </w:rPr>
        <w:t xml:space="preserve">I have </w:t>
      </w:r>
      <w:r w:rsidR="00A77244">
        <w:rPr>
          <w:rFonts w:ascii="Times New Roman" w:hAnsi="Times New Roman"/>
          <w:sz w:val="24"/>
        </w:rPr>
        <w:t xml:space="preserve">provided extensive comments </w:t>
      </w:r>
      <w:r w:rsidR="00906022">
        <w:rPr>
          <w:rFonts w:ascii="Times New Roman" w:hAnsi="Times New Roman"/>
          <w:sz w:val="24"/>
        </w:rPr>
        <w:t>on planning issue</w:t>
      </w:r>
      <w:r w:rsidR="00C40C76">
        <w:rPr>
          <w:rFonts w:ascii="Times New Roman" w:hAnsi="Times New Roman"/>
          <w:sz w:val="24"/>
        </w:rPr>
        <w:t xml:space="preserve">s </w:t>
      </w:r>
      <w:r w:rsidR="00906022">
        <w:rPr>
          <w:rFonts w:ascii="Times New Roman" w:hAnsi="Times New Roman"/>
          <w:sz w:val="24"/>
        </w:rPr>
        <w:t>throughout the planning process on behalf of TWS</w:t>
      </w:r>
      <w:r w:rsidR="00C40C76">
        <w:rPr>
          <w:rFonts w:ascii="Times New Roman" w:hAnsi="Times New Roman"/>
          <w:sz w:val="24"/>
        </w:rPr>
        <w:t xml:space="preserve">. </w:t>
      </w:r>
    </w:p>
    <w:p w14:paraId="3AEE1A17" w14:textId="77777777" w:rsidR="008C252D" w:rsidRPr="0089155E" w:rsidRDefault="008C252D" w:rsidP="00E83967">
      <w:pPr>
        <w:rPr>
          <w:rFonts w:ascii="Times New Roman" w:hAnsi="Times New Roman"/>
          <w:sz w:val="24"/>
        </w:rPr>
      </w:pPr>
    </w:p>
    <w:p w14:paraId="131832F1" w14:textId="52A9E3B9" w:rsidR="0074512C" w:rsidRDefault="00E101F0" w:rsidP="00E839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TWS has been very interested in and has provided comments on NRV and Spectrum models used in the planning process</w:t>
      </w:r>
      <w:r w:rsidR="00FC1A95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="00F8374C">
        <w:rPr>
          <w:rFonts w:ascii="Times New Roman" w:hAnsi="Times New Roman"/>
          <w:sz w:val="24"/>
        </w:rPr>
        <w:t xml:space="preserve">the </w:t>
      </w:r>
      <w:r w:rsidR="00CC6BFB">
        <w:rPr>
          <w:rFonts w:ascii="Times New Roman" w:hAnsi="Times New Roman"/>
          <w:sz w:val="24"/>
        </w:rPr>
        <w:t>allocation of Wilderness Inventory Areas,</w:t>
      </w:r>
      <w:r w:rsidR="00F8374C">
        <w:rPr>
          <w:rFonts w:ascii="Times New Roman" w:hAnsi="Times New Roman"/>
          <w:sz w:val="24"/>
        </w:rPr>
        <w:t xml:space="preserve"> </w:t>
      </w:r>
      <w:r w:rsidR="000E34FB">
        <w:rPr>
          <w:rFonts w:ascii="Times New Roman" w:hAnsi="Times New Roman"/>
          <w:sz w:val="24"/>
        </w:rPr>
        <w:t xml:space="preserve">the allocation of </w:t>
      </w:r>
      <w:r w:rsidR="00FC1A95">
        <w:rPr>
          <w:rFonts w:ascii="Times New Roman" w:hAnsi="Times New Roman"/>
          <w:sz w:val="24"/>
        </w:rPr>
        <w:t>old growth</w:t>
      </w:r>
      <w:r w:rsidR="000E34FB">
        <w:rPr>
          <w:rFonts w:ascii="Times New Roman" w:hAnsi="Times New Roman"/>
          <w:sz w:val="24"/>
        </w:rPr>
        <w:t>; the allocation of</w:t>
      </w:r>
      <w:r w:rsidR="00FC1A95">
        <w:rPr>
          <w:rFonts w:ascii="Times New Roman" w:hAnsi="Times New Roman"/>
          <w:sz w:val="24"/>
        </w:rPr>
        <w:t xml:space="preserve"> NC State Natural Areas; biodiversity</w:t>
      </w:r>
      <w:r w:rsidR="001610D5">
        <w:rPr>
          <w:rFonts w:ascii="Times New Roman" w:hAnsi="Times New Roman"/>
          <w:sz w:val="24"/>
        </w:rPr>
        <w:t xml:space="preserve"> </w:t>
      </w:r>
      <w:r w:rsidR="00FC1A95">
        <w:rPr>
          <w:rFonts w:ascii="Times New Roman" w:hAnsi="Times New Roman"/>
          <w:sz w:val="24"/>
        </w:rPr>
        <w:t>and rare species protection;</w:t>
      </w:r>
      <w:r w:rsidR="00131C0C">
        <w:rPr>
          <w:rFonts w:ascii="Times New Roman" w:hAnsi="Times New Roman"/>
          <w:sz w:val="24"/>
        </w:rPr>
        <w:t xml:space="preserve"> </w:t>
      </w:r>
      <w:r w:rsidR="001610D5">
        <w:rPr>
          <w:rFonts w:ascii="Times New Roman" w:hAnsi="Times New Roman"/>
          <w:sz w:val="24"/>
        </w:rPr>
        <w:t>w</w:t>
      </w:r>
      <w:r w:rsidR="00F8374C">
        <w:rPr>
          <w:rFonts w:ascii="Times New Roman" w:hAnsi="Times New Roman"/>
          <w:sz w:val="24"/>
        </w:rPr>
        <w:t>ilderness</w:t>
      </w:r>
      <w:r w:rsidR="00131C0C">
        <w:rPr>
          <w:rFonts w:ascii="Times New Roman" w:hAnsi="Times New Roman"/>
          <w:sz w:val="24"/>
        </w:rPr>
        <w:t xml:space="preserve"> and special area</w:t>
      </w:r>
      <w:r w:rsidR="00F8374C">
        <w:rPr>
          <w:rFonts w:ascii="Times New Roman" w:hAnsi="Times New Roman"/>
          <w:sz w:val="24"/>
        </w:rPr>
        <w:t xml:space="preserve"> recommendation</w:t>
      </w:r>
      <w:r w:rsidR="00131C0C">
        <w:rPr>
          <w:rFonts w:ascii="Times New Roman" w:hAnsi="Times New Roman"/>
          <w:sz w:val="24"/>
        </w:rPr>
        <w:t xml:space="preserve">s; </w:t>
      </w:r>
      <w:r w:rsidR="00611B4B">
        <w:rPr>
          <w:rFonts w:ascii="Times New Roman" w:hAnsi="Times New Roman"/>
          <w:sz w:val="24"/>
        </w:rPr>
        <w:t xml:space="preserve">addressing climate change and </w:t>
      </w:r>
      <w:r w:rsidR="002D3E29">
        <w:rPr>
          <w:rFonts w:ascii="Times New Roman" w:hAnsi="Times New Roman"/>
          <w:sz w:val="24"/>
        </w:rPr>
        <w:t>carbon storage on the Forest; transpor</w:t>
      </w:r>
      <w:r w:rsidR="00EC203E">
        <w:rPr>
          <w:rFonts w:ascii="Times New Roman" w:hAnsi="Times New Roman"/>
          <w:sz w:val="24"/>
        </w:rPr>
        <w:t>t</w:t>
      </w:r>
      <w:r w:rsidR="002D3E29">
        <w:rPr>
          <w:rFonts w:ascii="Times New Roman" w:hAnsi="Times New Roman"/>
          <w:sz w:val="24"/>
        </w:rPr>
        <w:t>ation issues</w:t>
      </w:r>
      <w:r w:rsidR="00EC203E">
        <w:rPr>
          <w:rFonts w:ascii="Times New Roman" w:hAnsi="Times New Roman"/>
          <w:sz w:val="24"/>
        </w:rPr>
        <w:t>; water quality issues; and s</w:t>
      </w:r>
      <w:r w:rsidR="0074512C">
        <w:rPr>
          <w:rFonts w:ascii="Times New Roman" w:hAnsi="Times New Roman"/>
          <w:sz w:val="24"/>
        </w:rPr>
        <w:t xml:space="preserve">oil issues. </w:t>
      </w:r>
    </w:p>
    <w:p w14:paraId="667BF020" w14:textId="3BB7E5CD" w:rsidR="00EB0C29" w:rsidRDefault="00EB0C29" w:rsidP="00E83967">
      <w:pPr>
        <w:rPr>
          <w:rFonts w:ascii="Times New Roman" w:hAnsi="Times New Roman"/>
          <w:sz w:val="24"/>
        </w:rPr>
      </w:pPr>
    </w:p>
    <w:p w14:paraId="18F7ABB6" w14:textId="46EF9667" w:rsidR="00EB0C29" w:rsidRDefault="00D72B50" w:rsidP="00E839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Despite extensive participation in the planning process, TWS is </w:t>
      </w:r>
      <w:r w:rsidR="00022388">
        <w:rPr>
          <w:rFonts w:ascii="Times New Roman" w:hAnsi="Times New Roman"/>
          <w:sz w:val="24"/>
        </w:rPr>
        <w:t xml:space="preserve">not satisfied with the adequacy and accuracy of the models used </w:t>
      </w:r>
      <w:r w:rsidR="00BC5746">
        <w:rPr>
          <w:rFonts w:ascii="Times New Roman" w:hAnsi="Times New Roman"/>
          <w:sz w:val="24"/>
        </w:rPr>
        <w:t xml:space="preserve">for analysis in the EIS. We are also not satisfied </w:t>
      </w:r>
      <w:proofErr w:type="gramStart"/>
      <w:r w:rsidR="00BC5746">
        <w:rPr>
          <w:rFonts w:ascii="Times New Roman" w:hAnsi="Times New Roman"/>
          <w:sz w:val="24"/>
        </w:rPr>
        <w:t xml:space="preserve">that </w:t>
      </w:r>
      <w:r w:rsidR="004210A0">
        <w:rPr>
          <w:rFonts w:ascii="Times New Roman" w:hAnsi="Times New Roman"/>
          <w:sz w:val="24"/>
        </w:rPr>
        <w:t>allocations</w:t>
      </w:r>
      <w:proofErr w:type="gramEnd"/>
      <w:r w:rsidR="004210A0">
        <w:rPr>
          <w:rFonts w:ascii="Times New Roman" w:hAnsi="Times New Roman"/>
          <w:sz w:val="24"/>
        </w:rPr>
        <w:t xml:space="preserve"> </w:t>
      </w:r>
      <w:r w:rsidR="009745B2">
        <w:rPr>
          <w:rFonts w:ascii="Times New Roman" w:hAnsi="Times New Roman"/>
          <w:sz w:val="24"/>
        </w:rPr>
        <w:t>based on these models adequately</w:t>
      </w:r>
      <w:r w:rsidR="004210A0">
        <w:rPr>
          <w:rFonts w:ascii="Times New Roman" w:hAnsi="Times New Roman"/>
          <w:sz w:val="24"/>
        </w:rPr>
        <w:t xml:space="preserve"> address </w:t>
      </w:r>
      <w:r w:rsidR="009745B2">
        <w:rPr>
          <w:rFonts w:ascii="Times New Roman" w:hAnsi="Times New Roman"/>
          <w:sz w:val="24"/>
        </w:rPr>
        <w:t xml:space="preserve">ecological sustainability, biodiversity needs, </w:t>
      </w:r>
      <w:r w:rsidR="00CA7BBB">
        <w:rPr>
          <w:rFonts w:ascii="Times New Roman" w:hAnsi="Times New Roman"/>
          <w:sz w:val="24"/>
        </w:rPr>
        <w:t xml:space="preserve">the needs of rare species, </w:t>
      </w:r>
      <w:r w:rsidR="006F59E9">
        <w:rPr>
          <w:rFonts w:ascii="Times New Roman" w:hAnsi="Times New Roman"/>
          <w:sz w:val="24"/>
        </w:rPr>
        <w:t>climate change, the need to store carbon, adequate transpor</w:t>
      </w:r>
      <w:r w:rsidR="00C76B90">
        <w:rPr>
          <w:rFonts w:ascii="Times New Roman" w:hAnsi="Times New Roman"/>
          <w:sz w:val="24"/>
        </w:rPr>
        <w:t>t</w:t>
      </w:r>
      <w:r w:rsidR="006F59E9">
        <w:rPr>
          <w:rFonts w:ascii="Times New Roman" w:hAnsi="Times New Roman"/>
          <w:sz w:val="24"/>
        </w:rPr>
        <w:t xml:space="preserve">ation planning, </w:t>
      </w:r>
      <w:r w:rsidR="00C76B90">
        <w:rPr>
          <w:rFonts w:ascii="Times New Roman" w:hAnsi="Times New Roman"/>
          <w:sz w:val="24"/>
        </w:rPr>
        <w:t xml:space="preserve">water quality issues, and soil conservation issues. </w:t>
      </w:r>
    </w:p>
    <w:p w14:paraId="584C9FE4" w14:textId="77777777" w:rsidR="00611B4B" w:rsidRPr="0089155E" w:rsidRDefault="00611B4B" w:rsidP="00E83967">
      <w:pPr>
        <w:rPr>
          <w:rFonts w:ascii="Times New Roman" w:hAnsi="Times New Roman"/>
          <w:sz w:val="24"/>
        </w:rPr>
      </w:pPr>
    </w:p>
    <w:p w14:paraId="2E5D7E71" w14:textId="6257F7E5" w:rsidR="00E83967" w:rsidRPr="0089155E" w:rsidRDefault="00E83967" w:rsidP="00E83967">
      <w:pPr>
        <w:rPr>
          <w:rFonts w:ascii="Times New Roman" w:hAnsi="Times New Roman"/>
          <w:sz w:val="24"/>
        </w:rPr>
      </w:pPr>
      <w:r w:rsidRPr="0089155E">
        <w:rPr>
          <w:rFonts w:ascii="Times New Roman" w:hAnsi="Times New Roman"/>
          <w:sz w:val="24"/>
        </w:rPr>
        <w:t xml:space="preserve">As my statement of reasons for objecting, suggested remedies, and demonstration of the link between my prior substantive comments and the content of my objection, I am incorporating the objection filed today by the Southern Environmental Law Center on behalf of The Wilderness Society, </w:t>
      </w:r>
      <w:proofErr w:type="spellStart"/>
      <w:r w:rsidRPr="0089155E">
        <w:rPr>
          <w:rFonts w:ascii="Times New Roman" w:hAnsi="Times New Roman"/>
          <w:sz w:val="24"/>
        </w:rPr>
        <w:t>MountainTrue</w:t>
      </w:r>
      <w:proofErr w:type="spellEnd"/>
      <w:r w:rsidRPr="0089155E">
        <w:rPr>
          <w:rFonts w:ascii="Times New Roman" w:hAnsi="Times New Roman"/>
          <w:sz w:val="24"/>
        </w:rPr>
        <w:t>, Defenders of Wildlife, and Sierra Club. In the past when groups have joined in a single objection, the Forest Service has only allowed one member of the group to participate in objection resolution meetings. This is unfair—particularly here, where I have been working on the forest plan revision for nearly a decade. I am filing this additional objection to preserve my ability to participate in the objection resolution meeting.</w:t>
      </w:r>
    </w:p>
    <w:p w14:paraId="53C87E54" w14:textId="77777777" w:rsidR="00E83967" w:rsidRPr="0089155E" w:rsidRDefault="00E83967" w:rsidP="00E83967">
      <w:pPr>
        <w:rPr>
          <w:rFonts w:ascii="Times New Roman" w:hAnsi="Times New Roman"/>
          <w:sz w:val="24"/>
        </w:rPr>
      </w:pPr>
      <w:r w:rsidRPr="0089155E">
        <w:rPr>
          <w:rFonts w:ascii="Times New Roman" w:hAnsi="Times New Roman"/>
          <w:sz w:val="24"/>
        </w:rPr>
        <w:tab/>
      </w:r>
      <w:r w:rsidRPr="0089155E">
        <w:rPr>
          <w:rFonts w:ascii="Times New Roman" w:hAnsi="Times New Roman"/>
          <w:sz w:val="24"/>
        </w:rPr>
        <w:tab/>
      </w:r>
      <w:r w:rsidRPr="0089155E">
        <w:rPr>
          <w:rFonts w:ascii="Times New Roman" w:hAnsi="Times New Roman"/>
          <w:sz w:val="24"/>
        </w:rPr>
        <w:tab/>
      </w:r>
      <w:r w:rsidRPr="0089155E">
        <w:rPr>
          <w:rFonts w:ascii="Times New Roman" w:hAnsi="Times New Roman"/>
          <w:sz w:val="24"/>
        </w:rPr>
        <w:tab/>
        <w:t xml:space="preserve">Sincerely, </w:t>
      </w:r>
    </w:p>
    <w:p w14:paraId="4DA34F15" w14:textId="7DC1DE24" w:rsidR="00E83967" w:rsidRDefault="00E83967" w:rsidP="00E83967">
      <w:pPr>
        <w:rPr>
          <w:rFonts w:ascii="Times New Roman" w:hAnsi="Times New Roman"/>
          <w:sz w:val="24"/>
        </w:rPr>
      </w:pPr>
      <w:r w:rsidRPr="0089155E">
        <w:rPr>
          <w:rFonts w:ascii="Times New Roman" w:hAnsi="Times New Roman"/>
          <w:sz w:val="24"/>
        </w:rPr>
        <w:tab/>
      </w:r>
      <w:r w:rsidRPr="0089155E">
        <w:rPr>
          <w:rFonts w:ascii="Times New Roman" w:hAnsi="Times New Roman"/>
          <w:sz w:val="24"/>
        </w:rPr>
        <w:tab/>
      </w:r>
      <w:r w:rsidRPr="0089155E">
        <w:rPr>
          <w:rFonts w:ascii="Times New Roman" w:hAnsi="Times New Roman"/>
          <w:sz w:val="24"/>
        </w:rPr>
        <w:tab/>
      </w:r>
      <w:r w:rsidRPr="0089155E">
        <w:rPr>
          <w:rFonts w:ascii="Times New Roman" w:hAnsi="Times New Roman"/>
          <w:sz w:val="24"/>
        </w:rPr>
        <w:tab/>
      </w:r>
      <w:r w:rsidR="00B16ACA" w:rsidRPr="00B16ACA">
        <w:rPr>
          <w:rFonts w:ascii="Times New Roman" w:hAnsi="Times New Roman"/>
          <w:noProof/>
          <w:sz w:val="24"/>
        </w:rPr>
        <w:drawing>
          <wp:inline distT="0" distB="0" distL="0" distR="0" wp14:anchorId="526897C3" wp14:editId="05A6FD50">
            <wp:extent cx="2181225" cy="58991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75" cy="61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3FBC6" w14:textId="77777777" w:rsidR="008E6916" w:rsidRPr="0089155E" w:rsidRDefault="008E6916" w:rsidP="00E83967">
      <w:pPr>
        <w:rPr>
          <w:rFonts w:ascii="Times New Roman" w:hAnsi="Times New Roman"/>
          <w:sz w:val="24"/>
        </w:rPr>
      </w:pPr>
    </w:p>
    <w:p w14:paraId="171F0C0D" w14:textId="11499611" w:rsidR="008E6916" w:rsidRPr="008E6916" w:rsidRDefault="00E83967" w:rsidP="008E6916">
      <w:pPr>
        <w:pStyle w:val="Default"/>
        <w:rPr>
          <w:rFonts w:eastAsia="Times New Roman"/>
          <w:sz w:val="23"/>
          <w:szCs w:val="23"/>
        </w:rPr>
      </w:pPr>
      <w:r w:rsidRPr="0089155E">
        <w:tab/>
      </w:r>
      <w:r w:rsidRPr="0089155E">
        <w:tab/>
      </w:r>
      <w:r w:rsidRPr="0089155E">
        <w:tab/>
      </w:r>
      <w:r w:rsidRPr="0089155E">
        <w:tab/>
      </w:r>
      <w:r w:rsidR="008E6916" w:rsidRPr="008E6916">
        <w:rPr>
          <w:rFonts w:eastAsia="Times New Roman"/>
          <w:sz w:val="23"/>
          <w:szCs w:val="23"/>
        </w:rPr>
        <w:t xml:space="preserve">Hugh Irwin </w:t>
      </w:r>
    </w:p>
    <w:p w14:paraId="1D1E14EF" w14:textId="6F405815" w:rsidR="008E6916" w:rsidRPr="008E6916" w:rsidRDefault="00B77870" w:rsidP="008E6916">
      <w:pPr>
        <w:autoSpaceDE w:val="0"/>
        <w:autoSpaceDN w:val="0"/>
        <w:adjustRightInd w:val="0"/>
        <w:ind w:left="2160" w:firstLine="7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Senior Conservation Specialist</w:t>
      </w:r>
    </w:p>
    <w:p w14:paraId="2615CFDF" w14:textId="77777777" w:rsidR="008E6916" w:rsidRPr="008E6916" w:rsidRDefault="008E6916" w:rsidP="008E6916">
      <w:pPr>
        <w:autoSpaceDE w:val="0"/>
        <w:autoSpaceDN w:val="0"/>
        <w:adjustRightInd w:val="0"/>
        <w:ind w:left="2160" w:firstLine="720"/>
        <w:rPr>
          <w:rFonts w:ascii="Times New Roman" w:hAnsi="Times New Roman"/>
          <w:color w:val="000000"/>
          <w:sz w:val="23"/>
          <w:szCs w:val="23"/>
        </w:rPr>
      </w:pPr>
      <w:r w:rsidRPr="008E6916">
        <w:rPr>
          <w:rFonts w:ascii="Times New Roman" w:hAnsi="Times New Roman"/>
          <w:color w:val="000000"/>
          <w:sz w:val="23"/>
          <w:szCs w:val="23"/>
        </w:rPr>
        <w:t xml:space="preserve">The Wilderness Society </w:t>
      </w:r>
    </w:p>
    <w:p w14:paraId="2DD45696" w14:textId="77777777" w:rsidR="008E6916" w:rsidRPr="008E6916" w:rsidRDefault="008E6916" w:rsidP="008E6916">
      <w:pPr>
        <w:autoSpaceDE w:val="0"/>
        <w:autoSpaceDN w:val="0"/>
        <w:adjustRightInd w:val="0"/>
        <w:ind w:left="2160" w:firstLine="720"/>
        <w:rPr>
          <w:rFonts w:ascii="Times New Roman" w:hAnsi="Times New Roman"/>
          <w:color w:val="000000"/>
          <w:sz w:val="23"/>
          <w:szCs w:val="23"/>
        </w:rPr>
      </w:pPr>
      <w:r w:rsidRPr="008E6916">
        <w:rPr>
          <w:rFonts w:ascii="Times New Roman" w:hAnsi="Times New Roman"/>
          <w:color w:val="000000"/>
          <w:sz w:val="23"/>
          <w:szCs w:val="23"/>
        </w:rPr>
        <w:t xml:space="preserve">P.O. Box 817 </w:t>
      </w:r>
    </w:p>
    <w:p w14:paraId="460A714A" w14:textId="77777777" w:rsidR="008E6916" w:rsidRPr="008E6916" w:rsidRDefault="008E6916" w:rsidP="008E6916">
      <w:pPr>
        <w:autoSpaceDE w:val="0"/>
        <w:autoSpaceDN w:val="0"/>
        <w:adjustRightInd w:val="0"/>
        <w:ind w:left="2160" w:firstLine="720"/>
        <w:rPr>
          <w:rFonts w:ascii="Times New Roman" w:hAnsi="Times New Roman"/>
          <w:color w:val="000000"/>
          <w:sz w:val="23"/>
          <w:szCs w:val="23"/>
        </w:rPr>
      </w:pPr>
      <w:r w:rsidRPr="008E6916">
        <w:rPr>
          <w:rFonts w:ascii="Times New Roman" w:hAnsi="Times New Roman"/>
          <w:color w:val="000000"/>
          <w:sz w:val="23"/>
          <w:szCs w:val="23"/>
        </w:rPr>
        <w:t xml:space="preserve">Black Mountain, NC 28711 </w:t>
      </w:r>
    </w:p>
    <w:p w14:paraId="19A8F196" w14:textId="77777777" w:rsidR="008E6916" w:rsidRPr="008E6916" w:rsidRDefault="008E6916" w:rsidP="008E6916">
      <w:pPr>
        <w:autoSpaceDE w:val="0"/>
        <w:autoSpaceDN w:val="0"/>
        <w:adjustRightInd w:val="0"/>
        <w:ind w:left="2160" w:firstLine="720"/>
        <w:rPr>
          <w:rFonts w:ascii="Times New Roman" w:hAnsi="Times New Roman"/>
          <w:color w:val="000000"/>
          <w:sz w:val="23"/>
          <w:szCs w:val="23"/>
        </w:rPr>
      </w:pPr>
      <w:r w:rsidRPr="008E6916">
        <w:rPr>
          <w:rFonts w:ascii="Times New Roman" w:hAnsi="Times New Roman"/>
          <w:color w:val="000000"/>
          <w:sz w:val="23"/>
          <w:szCs w:val="23"/>
        </w:rPr>
        <w:t xml:space="preserve">828-357-5187 </w:t>
      </w:r>
    </w:p>
    <w:p w14:paraId="08CFD360" w14:textId="339C1811" w:rsidR="006763FF" w:rsidRPr="0089155E" w:rsidRDefault="008E6916" w:rsidP="005C2F76">
      <w:pPr>
        <w:ind w:left="21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3"/>
          <w:szCs w:val="23"/>
        </w:rPr>
        <w:t>h</w:t>
      </w:r>
      <w:r w:rsidRPr="008E6916">
        <w:rPr>
          <w:rFonts w:ascii="Times New Roman" w:hAnsi="Times New Roman"/>
          <w:color w:val="0000FF"/>
          <w:sz w:val="23"/>
          <w:szCs w:val="23"/>
        </w:rPr>
        <w:t>ugh_irwin@tws.org</w:t>
      </w:r>
    </w:p>
    <w:sectPr w:rsidR="006763FF" w:rsidRPr="0089155E" w:rsidSect="00BC024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80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424A" w14:textId="77777777" w:rsidR="007A4640" w:rsidRDefault="007A4640">
      <w:r>
        <w:separator/>
      </w:r>
    </w:p>
  </w:endnote>
  <w:endnote w:type="continuationSeparator" w:id="0">
    <w:p w14:paraId="4B2F1F0A" w14:textId="77777777" w:rsidR="007A4640" w:rsidRDefault="007A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E119" w14:textId="77777777" w:rsidR="007E00BF" w:rsidRDefault="007E00BF" w:rsidP="007E00B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E11B" w14:textId="77777777" w:rsidR="00BC0245" w:rsidRPr="00190F2D" w:rsidRDefault="00190F2D">
    <w:pPr>
      <w:pStyle w:val="Footer"/>
      <w:rPr>
        <w:color w:val="1F497D" w:themeColor="text2"/>
      </w:rPr>
    </w:pPr>
    <w:r w:rsidRPr="00190F2D">
      <w:rPr>
        <w:color w:val="1F497D" w:themeColor="text2"/>
      </w:rPr>
      <w:t xml:space="preserve">P.O. Box 817, Black Mountain, NC 28711 </w:t>
    </w:r>
    <w:r w:rsidRPr="00190F2D">
      <w:rPr>
        <w:color w:val="1F497D" w:themeColor="text2"/>
      </w:rPr>
      <w:sym w:font="Wingdings" w:char="F09E"/>
    </w:r>
    <w:r w:rsidRPr="00190F2D">
      <w:rPr>
        <w:color w:val="1F497D" w:themeColor="text2"/>
      </w:rPr>
      <w:t xml:space="preserve"> Ph 828-357-5187 </w:t>
    </w:r>
    <w:r w:rsidRPr="00190F2D">
      <w:rPr>
        <w:color w:val="1F497D" w:themeColor="text2"/>
      </w:rPr>
      <w:sym w:font="Wingdings" w:char="F09E"/>
    </w:r>
    <w:r w:rsidRPr="00190F2D">
      <w:rPr>
        <w:color w:val="1F497D" w:themeColor="text2"/>
      </w:rPr>
      <w:t xml:space="preserve"> www.wilderness.org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4B35" w14:textId="77777777" w:rsidR="007A4640" w:rsidRDefault="007A4640">
      <w:r>
        <w:separator/>
      </w:r>
    </w:p>
  </w:footnote>
  <w:footnote w:type="continuationSeparator" w:id="0">
    <w:p w14:paraId="5BB03E1B" w14:textId="77777777" w:rsidR="007A4640" w:rsidRDefault="007A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E118" w14:textId="77777777" w:rsidR="007E00BF" w:rsidRDefault="007E00BF" w:rsidP="007E00B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E11A" w14:textId="77777777" w:rsidR="00BC0245" w:rsidRDefault="00535A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E96E11C" wp14:editId="3E96E11D">
          <wp:simplePos x="0" y="0"/>
          <wp:positionH relativeFrom="column">
            <wp:posOffset>1828800</wp:posOffset>
          </wp:positionH>
          <wp:positionV relativeFrom="paragraph">
            <wp:posOffset>2540</wp:posOffset>
          </wp:positionV>
          <wp:extent cx="1828800" cy="1371600"/>
          <wp:effectExtent l="0" t="0" r="0" b="0"/>
          <wp:wrapNone/>
          <wp:docPr id="1" name="Picture 1" descr="TW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WS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60B6"/>
    <w:multiLevelType w:val="hybridMultilevel"/>
    <w:tmpl w:val="67023518"/>
    <w:lvl w:ilvl="0" w:tplc="79D08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BEC8E70">
      <w:start w:val="1"/>
      <w:numFmt w:val="lowerLetter"/>
      <w:lvlText w:val="%2."/>
      <w:lvlJc w:val="left"/>
      <w:pPr>
        <w:ind w:left="1800" w:hanging="360"/>
      </w:pPr>
    </w:lvl>
    <w:lvl w:ilvl="2" w:tplc="D62C1302">
      <w:start w:val="1"/>
      <w:numFmt w:val="lowerRoman"/>
      <w:lvlText w:val="%3."/>
      <w:lvlJc w:val="right"/>
      <w:pPr>
        <w:ind w:left="2520" w:hanging="180"/>
      </w:pPr>
    </w:lvl>
    <w:lvl w:ilvl="3" w:tplc="B4768BB2">
      <w:start w:val="1"/>
      <w:numFmt w:val="decimal"/>
      <w:lvlText w:val="%4."/>
      <w:lvlJc w:val="left"/>
      <w:pPr>
        <w:ind w:left="3240" w:hanging="360"/>
      </w:pPr>
    </w:lvl>
    <w:lvl w:ilvl="4" w:tplc="95D0E988" w:tentative="1">
      <w:start w:val="1"/>
      <w:numFmt w:val="lowerLetter"/>
      <w:lvlText w:val="%5."/>
      <w:lvlJc w:val="left"/>
      <w:pPr>
        <w:ind w:left="3960" w:hanging="360"/>
      </w:pPr>
    </w:lvl>
    <w:lvl w:ilvl="5" w:tplc="AD1EEFC0" w:tentative="1">
      <w:start w:val="1"/>
      <w:numFmt w:val="lowerRoman"/>
      <w:lvlText w:val="%6."/>
      <w:lvlJc w:val="right"/>
      <w:pPr>
        <w:ind w:left="4680" w:hanging="180"/>
      </w:pPr>
    </w:lvl>
    <w:lvl w:ilvl="6" w:tplc="3B9C2D1E" w:tentative="1">
      <w:start w:val="1"/>
      <w:numFmt w:val="decimal"/>
      <w:lvlText w:val="%7."/>
      <w:lvlJc w:val="left"/>
      <w:pPr>
        <w:ind w:left="5400" w:hanging="360"/>
      </w:pPr>
    </w:lvl>
    <w:lvl w:ilvl="7" w:tplc="49441EFE" w:tentative="1">
      <w:start w:val="1"/>
      <w:numFmt w:val="lowerLetter"/>
      <w:lvlText w:val="%8."/>
      <w:lvlJc w:val="left"/>
      <w:pPr>
        <w:ind w:left="6120" w:hanging="360"/>
      </w:pPr>
    </w:lvl>
    <w:lvl w:ilvl="8" w:tplc="3AA2CD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837502"/>
    <w:multiLevelType w:val="hybridMultilevel"/>
    <w:tmpl w:val="90E08672"/>
    <w:lvl w:ilvl="0" w:tplc="C18803E6">
      <w:start w:val="8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DA41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A9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66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80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25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C9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4F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EF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529DE"/>
    <w:multiLevelType w:val="hybridMultilevel"/>
    <w:tmpl w:val="3E303E64"/>
    <w:lvl w:ilvl="0" w:tplc="CE08A75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98E876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02A6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3A98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226B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AD612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103D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FC38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B40F1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EEA"/>
    <w:rsid w:val="00022388"/>
    <w:rsid w:val="00042CC5"/>
    <w:rsid w:val="000459B7"/>
    <w:rsid w:val="00092188"/>
    <w:rsid w:val="000E34FB"/>
    <w:rsid w:val="00131C0C"/>
    <w:rsid w:val="00142DD4"/>
    <w:rsid w:val="0015211F"/>
    <w:rsid w:val="001610D5"/>
    <w:rsid w:val="00190F2D"/>
    <w:rsid w:val="001C1D15"/>
    <w:rsid w:val="001F1774"/>
    <w:rsid w:val="001F4AE8"/>
    <w:rsid w:val="00214019"/>
    <w:rsid w:val="002235EB"/>
    <w:rsid w:val="00227100"/>
    <w:rsid w:val="00237AA2"/>
    <w:rsid w:val="002D3E29"/>
    <w:rsid w:val="00381744"/>
    <w:rsid w:val="003A1D89"/>
    <w:rsid w:val="0041334E"/>
    <w:rsid w:val="004210A0"/>
    <w:rsid w:val="00422BB6"/>
    <w:rsid w:val="00452E1C"/>
    <w:rsid w:val="004557BC"/>
    <w:rsid w:val="004564B4"/>
    <w:rsid w:val="004A3E86"/>
    <w:rsid w:val="004C244D"/>
    <w:rsid w:val="00535A89"/>
    <w:rsid w:val="0054693E"/>
    <w:rsid w:val="00585213"/>
    <w:rsid w:val="00590447"/>
    <w:rsid w:val="00592522"/>
    <w:rsid w:val="005C2F76"/>
    <w:rsid w:val="005F0E4E"/>
    <w:rsid w:val="00611B4B"/>
    <w:rsid w:val="0061714D"/>
    <w:rsid w:val="00626F98"/>
    <w:rsid w:val="006442EA"/>
    <w:rsid w:val="006545FE"/>
    <w:rsid w:val="00667469"/>
    <w:rsid w:val="006737D8"/>
    <w:rsid w:val="006748E1"/>
    <w:rsid w:val="006763FF"/>
    <w:rsid w:val="0068622C"/>
    <w:rsid w:val="00697050"/>
    <w:rsid w:val="006F59E9"/>
    <w:rsid w:val="00733226"/>
    <w:rsid w:val="0074512C"/>
    <w:rsid w:val="00764B3B"/>
    <w:rsid w:val="0076668C"/>
    <w:rsid w:val="007A4640"/>
    <w:rsid w:val="007C65DF"/>
    <w:rsid w:val="007E00BF"/>
    <w:rsid w:val="00802CEC"/>
    <w:rsid w:val="00807C3C"/>
    <w:rsid w:val="008449D7"/>
    <w:rsid w:val="00857B2C"/>
    <w:rsid w:val="0089155E"/>
    <w:rsid w:val="008C252D"/>
    <w:rsid w:val="008E2639"/>
    <w:rsid w:val="008E60A6"/>
    <w:rsid w:val="008E6916"/>
    <w:rsid w:val="00906022"/>
    <w:rsid w:val="009745B2"/>
    <w:rsid w:val="00A457B4"/>
    <w:rsid w:val="00A6435C"/>
    <w:rsid w:val="00A77244"/>
    <w:rsid w:val="00A849F1"/>
    <w:rsid w:val="00AD7758"/>
    <w:rsid w:val="00B16ACA"/>
    <w:rsid w:val="00B77870"/>
    <w:rsid w:val="00B90255"/>
    <w:rsid w:val="00BC0245"/>
    <w:rsid w:val="00BC5746"/>
    <w:rsid w:val="00BE1089"/>
    <w:rsid w:val="00BE4C9B"/>
    <w:rsid w:val="00BF6A41"/>
    <w:rsid w:val="00C40C76"/>
    <w:rsid w:val="00C76B90"/>
    <w:rsid w:val="00CA7BBB"/>
    <w:rsid w:val="00CC6BFB"/>
    <w:rsid w:val="00CF4C48"/>
    <w:rsid w:val="00D30693"/>
    <w:rsid w:val="00D72B50"/>
    <w:rsid w:val="00DC49BF"/>
    <w:rsid w:val="00DE3EEA"/>
    <w:rsid w:val="00E101F0"/>
    <w:rsid w:val="00E21ECA"/>
    <w:rsid w:val="00E237D2"/>
    <w:rsid w:val="00E41517"/>
    <w:rsid w:val="00E477FC"/>
    <w:rsid w:val="00E61580"/>
    <w:rsid w:val="00E6715F"/>
    <w:rsid w:val="00E83967"/>
    <w:rsid w:val="00EB0C29"/>
    <w:rsid w:val="00EC203E"/>
    <w:rsid w:val="00F03E87"/>
    <w:rsid w:val="00F8374C"/>
    <w:rsid w:val="00F85EE7"/>
    <w:rsid w:val="00F93A76"/>
    <w:rsid w:val="00F95530"/>
    <w:rsid w:val="00FC1A95"/>
    <w:rsid w:val="00F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96E10C"/>
  <w15:docId w15:val="{11DC8C3D-F6D0-45BF-BC63-9AD65D66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WS_Letterhead"/>
    <w:qFormat/>
    <w:rsid w:val="00130BD2"/>
    <w:rPr>
      <w:rFonts w:ascii="Verdana" w:hAnsi="Verdana"/>
      <w:sz w:val="18"/>
      <w:szCs w:val="24"/>
    </w:rPr>
  </w:style>
  <w:style w:type="paragraph" w:styleId="Heading1">
    <w:name w:val="heading 1"/>
    <w:basedOn w:val="Normal"/>
    <w:link w:val="Heading1Char"/>
    <w:uiPriority w:val="9"/>
    <w:qFormat/>
    <w:rsid w:val="0076668C"/>
    <w:pPr>
      <w:spacing w:before="100" w:beforeAutospacing="1" w:after="100" w:afterAutospacing="1"/>
      <w:outlineLvl w:val="0"/>
    </w:pPr>
    <w:rPr>
      <w:rFonts w:ascii="Segoe UI Light" w:hAnsi="Segoe UI Light" w:cs="Segoe UI Light"/>
      <w:color w:val="777777"/>
      <w:kern w:val="36"/>
      <w:sz w:val="55"/>
      <w:szCs w:val="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30B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19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0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E2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E2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FC3E2F"/>
    <w:rPr>
      <w:vertAlign w:val="superscript"/>
    </w:rPr>
  </w:style>
  <w:style w:type="paragraph" w:styleId="NoSpacing">
    <w:name w:val="No Spacing"/>
    <w:uiPriority w:val="1"/>
    <w:qFormat/>
    <w:rsid w:val="00FC3E2F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C3E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paragraph">
    <w:name w:val="paragraph"/>
    <w:basedOn w:val="Normal"/>
    <w:rsid w:val="00452E1C"/>
    <w:rPr>
      <w:rFonts w:ascii="Times New Roman" w:hAnsi="Times New Roman"/>
      <w:sz w:val="24"/>
    </w:rPr>
  </w:style>
  <w:style w:type="character" w:customStyle="1" w:styleId="normaltextrun1">
    <w:name w:val="normaltextrun1"/>
    <w:basedOn w:val="DefaultParagraphFont"/>
    <w:rsid w:val="00452E1C"/>
  </w:style>
  <w:style w:type="character" w:customStyle="1" w:styleId="eop">
    <w:name w:val="eop"/>
    <w:basedOn w:val="DefaultParagraphFont"/>
    <w:rsid w:val="00452E1C"/>
  </w:style>
  <w:style w:type="character" w:customStyle="1" w:styleId="Heading1Char">
    <w:name w:val="Heading 1 Char"/>
    <w:basedOn w:val="DefaultParagraphFont"/>
    <w:link w:val="Heading1"/>
    <w:uiPriority w:val="9"/>
    <w:rsid w:val="0076668C"/>
    <w:rPr>
      <w:rFonts w:ascii="Segoe UI Light" w:hAnsi="Segoe UI Light" w:cs="Segoe UI Light"/>
      <w:color w:val="777777"/>
      <w:kern w:val="36"/>
      <w:sz w:val="55"/>
      <w:szCs w:val="55"/>
    </w:rPr>
  </w:style>
  <w:style w:type="paragraph" w:styleId="NormalWeb">
    <w:name w:val="Normal (Web)"/>
    <w:basedOn w:val="Normal"/>
    <w:uiPriority w:val="99"/>
    <w:semiHidden/>
    <w:unhideWhenUsed/>
    <w:rsid w:val="0076668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76668C"/>
    <w:rPr>
      <w:b/>
      <w:bCs/>
    </w:rPr>
  </w:style>
  <w:style w:type="character" w:styleId="Hyperlink">
    <w:name w:val="Hyperlink"/>
    <w:basedOn w:val="DefaultParagraphFont"/>
    <w:uiPriority w:val="99"/>
    <w:unhideWhenUsed/>
    <w:rsid w:val="00E8396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3967"/>
    <w:pPr>
      <w:spacing w:after="240" w:line="264" w:lineRule="auto"/>
    </w:pPr>
    <w:rPr>
      <w:rFonts w:ascii="Times New Roman" w:eastAsiaTheme="minorHAnsi" w:hAnsi="Times New Roman" w:cstheme="minorBidi"/>
      <w:b/>
      <w:bCs/>
      <w:sz w:val="24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E83967"/>
    <w:rPr>
      <w:rFonts w:eastAsiaTheme="minorHAnsi" w:cstheme="minorBidi"/>
      <w:b/>
      <w:bCs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6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1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30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78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7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5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83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662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4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56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91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00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a.ecosystem-management.org/Public/CommentInput?Project=4354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hugh_irwin@tws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h%20Irwin\AppData\Local\Microsoft\Windows\Temporary%20Internet%20Files\Content.Outlook\KQH4WZAU\LH_Syl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9C9D-1654-4FC6-A63C-101A0A46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LH_Sylva.dotx</Template>
  <TotalTime>58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Hugh Irwin</dc:creator>
  <cp:lastModifiedBy>Hugh Irwin</cp:lastModifiedBy>
  <cp:revision>53</cp:revision>
  <cp:lastPrinted>2008-09-22T14:44:00Z</cp:lastPrinted>
  <dcterms:created xsi:type="dcterms:W3CDTF">2022-03-22T20:13:00Z</dcterms:created>
  <dcterms:modified xsi:type="dcterms:W3CDTF">2022-03-23T01:38:00Z</dcterms:modified>
</cp:coreProperties>
</file>