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CE1BD" w14:textId="420F6718" w:rsidR="00B41031" w:rsidRPr="00BA2908" w:rsidRDefault="00BA45CE" w:rsidP="00B41031">
      <w:pPr>
        <w:pStyle w:val="xp1"/>
        <w:shd w:val="clear" w:color="auto" w:fill="FFFFFF"/>
        <w:spacing w:before="0" w:beforeAutospacing="0" w:after="0" w:afterAutospacing="0"/>
        <w:jc w:val="right"/>
        <w:rPr>
          <w:rFonts w:ascii="Times" w:hAnsi="Times" w:cs="Times"/>
          <w:color w:val="000000"/>
          <w:sz w:val="28"/>
          <w:szCs w:val="28"/>
        </w:rPr>
      </w:pPr>
      <w:r w:rsidRPr="00BA2908">
        <w:rPr>
          <w:rFonts w:ascii="Times" w:hAnsi="Times" w:cs="Times"/>
          <w:color w:val="000000"/>
          <w:sz w:val="28"/>
          <w:szCs w:val="28"/>
        </w:rPr>
        <w:t>South Fork Trinity Up-River Friends</w:t>
      </w:r>
    </w:p>
    <w:p w14:paraId="5ABD164E" w14:textId="2DFE5B63" w:rsidR="00B41031" w:rsidRPr="00BA2908" w:rsidRDefault="00B41031" w:rsidP="00B41031">
      <w:pPr>
        <w:pStyle w:val="xp1"/>
        <w:shd w:val="clear" w:color="auto" w:fill="FFFFFF"/>
        <w:spacing w:before="0" w:beforeAutospacing="0" w:after="0" w:afterAutospacing="0"/>
        <w:jc w:val="right"/>
        <w:rPr>
          <w:rFonts w:ascii="Times" w:hAnsi="Times" w:cs="Times"/>
          <w:color w:val="000000"/>
          <w:sz w:val="28"/>
          <w:szCs w:val="28"/>
        </w:rPr>
      </w:pPr>
      <w:r w:rsidRPr="00BA2908">
        <w:rPr>
          <w:rFonts w:ascii="Times" w:hAnsi="Times" w:cs="Times"/>
          <w:color w:val="000000"/>
          <w:sz w:val="28"/>
          <w:szCs w:val="28"/>
        </w:rPr>
        <w:t>07-06-21</w:t>
      </w:r>
    </w:p>
    <w:p w14:paraId="230D97E9" w14:textId="3BC0D4E6" w:rsidR="00B41031" w:rsidRPr="00BA2908" w:rsidRDefault="00B41031" w:rsidP="00B41031">
      <w:pPr>
        <w:pStyle w:val="xp2"/>
        <w:shd w:val="clear" w:color="auto" w:fill="FFFFFF"/>
        <w:spacing w:before="0" w:beforeAutospacing="0" w:after="0" w:afterAutospacing="0"/>
        <w:rPr>
          <w:rFonts w:ascii="Times" w:hAnsi="Times" w:cs="Times"/>
          <w:color w:val="000000"/>
          <w:sz w:val="28"/>
          <w:szCs w:val="28"/>
        </w:rPr>
      </w:pPr>
      <w:r w:rsidRPr="00BA2908">
        <w:rPr>
          <w:rFonts w:ascii="Times" w:hAnsi="Times" w:cs="Times"/>
          <w:color w:val="000000"/>
          <w:sz w:val="28"/>
          <w:szCs w:val="28"/>
        </w:rPr>
        <w:t>August Fire Project-Ph 1</w:t>
      </w:r>
    </w:p>
    <w:p w14:paraId="5B899CDC" w14:textId="4765797B" w:rsidR="00B41031" w:rsidRPr="00BA2908" w:rsidRDefault="00B41031" w:rsidP="00B41031">
      <w:pPr>
        <w:pStyle w:val="xp2"/>
        <w:shd w:val="clear" w:color="auto" w:fill="FFFFFF"/>
        <w:spacing w:before="0" w:beforeAutospacing="0" w:after="0" w:afterAutospacing="0"/>
        <w:rPr>
          <w:rFonts w:ascii="Times" w:hAnsi="Times" w:cs="Times"/>
          <w:color w:val="000000"/>
          <w:sz w:val="28"/>
          <w:szCs w:val="28"/>
        </w:rPr>
      </w:pPr>
      <w:r w:rsidRPr="00BA2908">
        <w:rPr>
          <w:rFonts w:ascii="Times" w:hAnsi="Times" w:cs="Times"/>
          <w:color w:val="000000"/>
          <w:sz w:val="28"/>
          <w:szCs w:val="28"/>
        </w:rPr>
        <w:t>Attn: Keli McElroy</w:t>
      </w:r>
    </w:p>
    <w:p w14:paraId="49538E3F" w14:textId="77777777" w:rsidR="00B41031" w:rsidRPr="00BA2908" w:rsidRDefault="00B41031" w:rsidP="00B41031">
      <w:pPr>
        <w:pStyle w:val="xp2"/>
        <w:shd w:val="clear" w:color="auto" w:fill="FFFFFF"/>
        <w:spacing w:before="0" w:beforeAutospacing="0" w:after="0" w:afterAutospacing="0"/>
        <w:rPr>
          <w:rFonts w:ascii="Times" w:hAnsi="Times" w:cs="Times"/>
          <w:color w:val="000000"/>
          <w:sz w:val="28"/>
          <w:szCs w:val="28"/>
        </w:rPr>
      </w:pPr>
      <w:r w:rsidRPr="00BA2908">
        <w:rPr>
          <w:rFonts w:ascii="Times" w:hAnsi="Times" w:cs="Times"/>
          <w:color w:val="000000"/>
          <w:sz w:val="28"/>
          <w:szCs w:val="28"/>
        </w:rPr>
        <w:t>Shasta-Trinity National Forest HQ</w:t>
      </w:r>
    </w:p>
    <w:p w14:paraId="2584D710" w14:textId="77777777" w:rsidR="00B41031" w:rsidRPr="00BA2908" w:rsidRDefault="00B41031" w:rsidP="00B41031">
      <w:pPr>
        <w:pStyle w:val="xp2"/>
        <w:shd w:val="clear" w:color="auto" w:fill="FFFFFF"/>
        <w:spacing w:before="0" w:beforeAutospacing="0" w:after="0" w:afterAutospacing="0"/>
        <w:rPr>
          <w:rFonts w:ascii="Times" w:hAnsi="Times" w:cs="Times"/>
          <w:color w:val="000000"/>
          <w:sz w:val="28"/>
          <w:szCs w:val="28"/>
        </w:rPr>
      </w:pPr>
      <w:r w:rsidRPr="00BA2908">
        <w:rPr>
          <w:rFonts w:ascii="Times" w:hAnsi="Times" w:cs="Times"/>
          <w:color w:val="000000"/>
          <w:sz w:val="28"/>
          <w:szCs w:val="28"/>
        </w:rPr>
        <w:t xml:space="preserve">3644 </w:t>
      </w:r>
      <w:proofErr w:type="spellStart"/>
      <w:r w:rsidRPr="00BA2908">
        <w:rPr>
          <w:rFonts w:ascii="Times" w:hAnsi="Times" w:cs="Times"/>
          <w:color w:val="000000"/>
          <w:sz w:val="28"/>
          <w:szCs w:val="28"/>
        </w:rPr>
        <w:t>Avtech</w:t>
      </w:r>
      <w:proofErr w:type="spellEnd"/>
      <w:r w:rsidRPr="00BA2908">
        <w:rPr>
          <w:rFonts w:ascii="Times" w:hAnsi="Times" w:cs="Times"/>
          <w:color w:val="000000"/>
          <w:sz w:val="28"/>
          <w:szCs w:val="28"/>
        </w:rPr>
        <w:t xml:space="preserve"> Pkwy</w:t>
      </w:r>
    </w:p>
    <w:p w14:paraId="743B41EC" w14:textId="77777777" w:rsidR="00B41031" w:rsidRPr="00BA2908" w:rsidRDefault="00B41031" w:rsidP="00B41031">
      <w:pPr>
        <w:pStyle w:val="xp2"/>
        <w:shd w:val="clear" w:color="auto" w:fill="FFFFFF"/>
        <w:spacing w:before="0" w:beforeAutospacing="0" w:after="0" w:afterAutospacing="0"/>
        <w:rPr>
          <w:rFonts w:ascii="Times" w:hAnsi="Times" w:cs="Times"/>
          <w:color w:val="000000"/>
          <w:sz w:val="28"/>
          <w:szCs w:val="28"/>
        </w:rPr>
      </w:pPr>
      <w:r w:rsidRPr="00BA2908">
        <w:rPr>
          <w:rFonts w:ascii="Times" w:hAnsi="Times" w:cs="Times"/>
          <w:color w:val="000000"/>
          <w:sz w:val="28"/>
          <w:szCs w:val="28"/>
        </w:rPr>
        <w:t>Redding, CA 96002</w:t>
      </w:r>
    </w:p>
    <w:p w14:paraId="205CF505" w14:textId="1ED5B5C5" w:rsidR="00B41031" w:rsidRPr="00BA2908" w:rsidRDefault="004B68F1" w:rsidP="00B41031">
      <w:pPr>
        <w:pStyle w:val="xp2"/>
        <w:shd w:val="clear" w:color="auto" w:fill="FFFFFF"/>
        <w:spacing w:before="0" w:beforeAutospacing="0" w:after="0" w:afterAutospacing="0"/>
        <w:rPr>
          <w:rFonts w:ascii="Times" w:hAnsi="Times" w:cs="Times"/>
          <w:color w:val="000000"/>
          <w:sz w:val="28"/>
          <w:szCs w:val="28"/>
        </w:rPr>
      </w:pPr>
      <w:r w:rsidRPr="00BA2908">
        <w:rPr>
          <w:rFonts w:ascii="Times" w:hAnsi="Times" w:cs="Times"/>
          <w:color w:val="000000"/>
          <w:sz w:val="28"/>
          <w:szCs w:val="28"/>
        </w:rPr>
        <w:t xml:space="preserve">https:// </w:t>
      </w:r>
    </w:p>
    <w:p w14:paraId="07AAF6C0" w14:textId="67A7B3C1" w:rsidR="004B68F1" w:rsidRPr="00BA2908" w:rsidRDefault="004B68F1" w:rsidP="00B41031">
      <w:pPr>
        <w:pStyle w:val="xp2"/>
        <w:shd w:val="clear" w:color="auto" w:fill="FFFFFF"/>
        <w:spacing w:before="0" w:beforeAutospacing="0" w:after="0" w:afterAutospacing="0"/>
        <w:rPr>
          <w:rFonts w:ascii="Times" w:hAnsi="Times" w:cs="Times"/>
          <w:color w:val="000000"/>
          <w:sz w:val="28"/>
          <w:szCs w:val="28"/>
        </w:rPr>
      </w:pPr>
      <w:r w:rsidRPr="00BA2908">
        <w:rPr>
          <w:rFonts w:ascii="Times" w:hAnsi="Times" w:cs="Times"/>
          <w:color w:val="000000"/>
          <w:sz w:val="28"/>
          <w:szCs w:val="28"/>
        </w:rPr>
        <w:t>cara.ecosystem-management.org/Public/</w:t>
      </w:r>
      <w:proofErr w:type="spellStart"/>
      <w:r w:rsidRPr="00BA2908">
        <w:rPr>
          <w:rFonts w:ascii="Times" w:hAnsi="Times" w:cs="Times"/>
          <w:color w:val="000000"/>
          <w:sz w:val="28"/>
          <w:szCs w:val="28"/>
        </w:rPr>
        <w:t>Commentinput?project</w:t>
      </w:r>
      <w:proofErr w:type="spellEnd"/>
      <w:r w:rsidRPr="00BA2908">
        <w:rPr>
          <w:rFonts w:ascii="Times" w:hAnsi="Times" w:cs="Times"/>
          <w:color w:val="000000"/>
          <w:sz w:val="28"/>
          <w:szCs w:val="28"/>
        </w:rPr>
        <w:t>=59545</w:t>
      </w:r>
    </w:p>
    <w:p w14:paraId="29308514" w14:textId="77777777" w:rsidR="00B41031" w:rsidRPr="00BA2908" w:rsidRDefault="00B41031" w:rsidP="00B41031">
      <w:pPr>
        <w:pStyle w:val="xp3"/>
        <w:shd w:val="clear" w:color="auto" w:fill="FFFFFF"/>
        <w:spacing w:before="0" w:beforeAutospacing="0" w:after="0" w:afterAutospacing="0"/>
        <w:rPr>
          <w:rFonts w:ascii="Times" w:hAnsi="Times" w:cs="Times"/>
          <w:color w:val="000000"/>
          <w:sz w:val="28"/>
          <w:szCs w:val="28"/>
        </w:rPr>
      </w:pPr>
    </w:p>
    <w:p w14:paraId="456E15F3" w14:textId="47E5DAC8" w:rsidR="00B41031" w:rsidRPr="00BA2908" w:rsidRDefault="00C657E6" w:rsidP="00B41031">
      <w:pPr>
        <w:pStyle w:val="xp2"/>
        <w:shd w:val="clear" w:color="auto" w:fill="FFFFFF"/>
        <w:spacing w:before="0" w:beforeAutospacing="0" w:after="0" w:afterAutospacing="0"/>
        <w:rPr>
          <w:rFonts w:ascii="Times" w:hAnsi="Times" w:cs="Times"/>
          <w:color w:val="000000"/>
          <w:sz w:val="28"/>
          <w:szCs w:val="28"/>
        </w:rPr>
      </w:pPr>
      <w:r w:rsidRPr="00BA2908">
        <w:rPr>
          <w:rStyle w:val="xs1"/>
          <w:rFonts w:ascii="Times" w:hAnsi="Times" w:cs="Times"/>
          <w:b/>
          <w:bCs/>
          <w:color w:val="000000"/>
          <w:sz w:val="28"/>
          <w:szCs w:val="28"/>
          <w:u w:val="single"/>
          <w:bdr w:val="none" w:sz="0" w:space="0" w:color="auto" w:frame="1"/>
        </w:rPr>
        <w:t xml:space="preserve">Preliminary </w:t>
      </w:r>
      <w:r w:rsidR="004B68F1" w:rsidRPr="00BA2908">
        <w:rPr>
          <w:rStyle w:val="xs1"/>
          <w:rFonts w:ascii="Times" w:hAnsi="Times" w:cs="Times"/>
          <w:b/>
          <w:bCs/>
          <w:color w:val="000000"/>
          <w:sz w:val="28"/>
          <w:szCs w:val="28"/>
          <w:u w:val="single"/>
          <w:bdr w:val="none" w:sz="0" w:space="0" w:color="auto" w:frame="1"/>
        </w:rPr>
        <w:t>EA</w:t>
      </w:r>
      <w:r w:rsidR="00F82312" w:rsidRPr="00BA2908">
        <w:rPr>
          <w:rStyle w:val="xs1"/>
          <w:rFonts w:ascii="Times" w:hAnsi="Times" w:cs="Times"/>
          <w:b/>
          <w:bCs/>
          <w:color w:val="000000"/>
          <w:sz w:val="28"/>
          <w:szCs w:val="28"/>
          <w:u w:val="single"/>
          <w:bdr w:val="none" w:sz="0" w:space="0" w:color="auto" w:frame="1"/>
        </w:rPr>
        <w:t>/FONSI</w:t>
      </w:r>
      <w:r w:rsidR="00B41031" w:rsidRPr="00BA2908">
        <w:rPr>
          <w:rStyle w:val="xs1"/>
          <w:rFonts w:ascii="Times" w:hAnsi="Times" w:cs="Times"/>
          <w:b/>
          <w:bCs/>
          <w:color w:val="000000"/>
          <w:sz w:val="28"/>
          <w:szCs w:val="28"/>
          <w:u w:val="single"/>
          <w:bdr w:val="none" w:sz="0" w:space="0" w:color="auto" w:frame="1"/>
        </w:rPr>
        <w:t xml:space="preserve"> </w:t>
      </w:r>
      <w:r w:rsidR="004C3976" w:rsidRPr="00BA2908">
        <w:rPr>
          <w:rStyle w:val="xs1"/>
          <w:rFonts w:ascii="Times" w:hAnsi="Times" w:cs="Times"/>
          <w:b/>
          <w:bCs/>
          <w:color w:val="000000"/>
          <w:sz w:val="28"/>
          <w:szCs w:val="28"/>
          <w:u w:val="single"/>
          <w:bdr w:val="none" w:sz="0" w:space="0" w:color="auto" w:frame="1"/>
        </w:rPr>
        <w:t xml:space="preserve">and Draft Specialist Reports </w:t>
      </w:r>
      <w:r w:rsidR="00B41031" w:rsidRPr="00BA2908">
        <w:rPr>
          <w:rStyle w:val="xs1"/>
          <w:rFonts w:ascii="Times" w:hAnsi="Times" w:cs="Times"/>
          <w:b/>
          <w:bCs/>
          <w:color w:val="000000"/>
          <w:sz w:val="28"/>
          <w:szCs w:val="28"/>
          <w:u w:val="single"/>
          <w:bdr w:val="none" w:sz="0" w:space="0" w:color="auto" w:frame="1"/>
        </w:rPr>
        <w:t>Comments</w:t>
      </w:r>
      <w:r w:rsidRPr="00BA2908">
        <w:rPr>
          <w:rStyle w:val="xs1"/>
          <w:rFonts w:ascii="Times" w:hAnsi="Times" w:cs="Times"/>
          <w:b/>
          <w:bCs/>
          <w:color w:val="000000"/>
          <w:sz w:val="28"/>
          <w:szCs w:val="28"/>
          <w:u w:val="single"/>
          <w:bdr w:val="none" w:sz="0" w:space="0" w:color="auto" w:frame="1"/>
        </w:rPr>
        <w:t>-</w:t>
      </w:r>
    </w:p>
    <w:p w14:paraId="13E462BF" w14:textId="48D4F42D" w:rsidR="00BC6DCC" w:rsidRPr="00BA2908" w:rsidRDefault="00BC6DCC">
      <w:pPr>
        <w:rPr>
          <w:rFonts w:ascii="Times" w:hAnsi="Times" w:cs="Times"/>
          <w:sz w:val="28"/>
          <w:szCs w:val="28"/>
        </w:rPr>
      </w:pPr>
    </w:p>
    <w:p w14:paraId="52DD09BB" w14:textId="0A104329" w:rsidR="00922649" w:rsidRPr="00BA2908" w:rsidRDefault="00922649" w:rsidP="00922649">
      <w:pPr>
        <w:pStyle w:val="NormalWeb"/>
        <w:rPr>
          <w:rFonts w:ascii="Times" w:hAnsi="Times" w:cs="Times"/>
          <w:color w:val="000000"/>
          <w:sz w:val="28"/>
          <w:szCs w:val="28"/>
        </w:rPr>
      </w:pPr>
      <w:r w:rsidRPr="00BA2908">
        <w:rPr>
          <w:rFonts w:ascii="Times" w:hAnsi="Times" w:cs="Times"/>
          <w:color w:val="000000"/>
          <w:sz w:val="28"/>
          <w:szCs w:val="28"/>
        </w:rPr>
        <w:t xml:space="preserve">Thank you for the opportunity to comment on the </w:t>
      </w:r>
      <w:r w:rsidR="00453B60" w:rsidRPr="00BA2908">
        <w:rPr>
          <w:rFonts w:ascii="Times" w:hAnsi="Times" w:cs="Times"/>
          <w:color w:val="000000"/>
          <w:sz w:val="28"/>
          <w:szCs w:val="28"/>
        </w:rPr>
        <w:t>Preliminary EA</w:t>
      </w:r>
      <w:r w:rsidRPr="00BA2908">
        <w:rPr>
          <w:rFonts w:ascii="Times" w:hAnsi="Times" w:cs="Times"/>
          <w:color w:val="000000"/>
          <w:sz w:val="28"/>
          <w:szCs w:val="28"/>
        </w:rPr>
        <w:t xml:space="preserve"> and we hope these comments are helpful.</w:t>
      </w:r>
    </w:p>
    <w:p w14:paraId="52D57052" w14:textId="262121DB" w:rsidR="00922649" w:rsidRPr="00BA2908" w:rsidRDefault="00922649" w:rsidP="00922649">
      <w:pPr>
        <w:pStyle w:val="NormalWeb"/>
        <w:rPr>
          <w:rFonts w:ascii="Times" w:hAnsi="Times" w:cs="Times"/>
          <w:color w:val="000000"/>
          <w:sz w:val="28"/>
          <w:szCs w:val="28"/>
        </w:rPr>
      </w:pPr>
      <w:r w:rsidRPr="00BA2908">
        <w:rPr>
          <w:rFonts w:ascii="Times" w:hAnsi="Times" w:cs="Times"/>
          <w:color w:val="000000"/>
          <w:sz w:val="28"/>
          <w:szCs w:val="28"/>
        </w:rPr>
        <w:t>We are concerned with the Up-River portion of South Fork Trinity River (SFTR). We value our partnership with you to preserve and protect this beautiful, remote area for the enjoyment of current and future generations. As you know, the Up-River portion of the SFTR includes old forests and newer plantations, and the cool waters offer refugia for our salmon. These cool waters</w:t>
      </w:r>
      <w:r w:rsidR="004C3976" w:rsidRPr="00BA2908">
        <w:rPr>
          <w:rFonts w:ascii="Times" w:hAnsi="Times" w:cs="Times"/>
          <w:color w:val="000000"/>
          <w:sz w:val="28"/>
          <w:szCs w:val="28"/>
        </w:rPr>
        <w:t xml:space="preserve"> only exist in these upper reaches of the South Fork Trinity River and are critical for Upper Klamath and Trinity Spring Chinook that have recently been listed by the California Fish and Game commission</w:t>
      </w:r>
      <w:r w:rsidR="00453B60" w:rsidRPr="00BA2908">
        <w:rPr>
          <w:rFonts w:ascii="Times" w:hAnsi="Times" w:cs="Times"/>
          <w:color w:val="000000"/>
          <w:sz w:val="28"/>
          <w:szCs w:val="28"/>
        </w:rPr>
        <w:t xml:space="preserve"> as “endangered.”</w:t>
      </w:r>
      <w:r w:rsidR="004C3976" w:rsidRPr="00BA2908">
        <w:rPr>
          <w:rFonts w:ascii="Times" w:hAnsi="Times" w:cs="Times"/>
          <w:color w:val="000000"/>
          <w:sz w:val="28"/>
          <w:szCs w:val="28"/>
        </w:rPr>
        <w:t>. They require cool waters to be able to hold there during the summer months before spawning, in contrast to the Fall Chinook that migrate up in the Fall to spawn.</w:t>
      </w:r>
      <w:r w:rsidRPr="00BA2908">
        <w:rPr>
          <w:rFonts w:ascii="Times" w:hAnsi="Times" w:cs="Times"/>
          <w:color w:val="000000"/>
          <w:sz w:val="28"/>
          <w:szCs w:val="28"/>
        </w:rPr>
        <w:t xml:space="preserve">  </w:t>
      </w:r>
    </w:p>
    <w:p w14:paraId="572EC9BE" w14:textId="7CCF126F" w:rsidR="00BF23E6" w:rsidRPr="00BA2908" w:rsidRDefault="00F10089" w:rsidP="00922649">
      <w:pPr>
        <w:pStyle w:val="NormalWeb"/>
        <w:rPr>
          <w:rFonts w:ascii="Times" w:hAnsi="Times" w:cs="Times"/>
          <w:color w:val="000000"/>
          <w:sz w:val="28"/>
          <w:szCs w:val="28"/>
          <w:u w:val="single"/>
        </w:rPr>
      </w:pPr>
      <w:r w:rsidRPr="00BA2908">
        <w:rPr>
          <w:rFonts w:ascii="Times" w:hAnsi="Times" w:cs="Times"/>
          <w:color w:val="000000"/>
          <w:sz w:val="28"/>
          <w:szCs w:val="28"/>
          <w:u w:val="single"/>
        </w:rPr>
        <w:t>Choice of Alternative</w:t>
      </w:r>
    </w:p>
    <w:p w14:paraId="2764A408" w14:textId="71D3B3CA" w:rsidR="00BF23E6" w:rsidRPr="00BA2908" w:rsidRDefault="00BF23E6" w:rsidP="00922649">
      <w:pPr>
        <w:pStyle w:val="NormalWeb"/>
        <w:rPr>
          <w:rFonts w:ascii="Times" w:hAnsi="Times" w:cs="Times"/>
          <w:color w:val="000000"/>
          <w:sz w:val="28"/>
          <w:szCs w:val="28"/>
        </w:rPr>
      </w:pPr>
      <w:r w:rsidRPr="00BA2908">
        <w:rPr>
          <w:rFonts w:ascii="Times" w:hAnsi="Times" w:cs="Times"/>
          <w:color w:val="000000"/>
          <w:sz w:val="28"/>
          <w:szCs w:val="28"/>
        </w:rPr>
        <w:t xml:space="preserve">We favor Alternative 2, with modifications. We do not believe the </w:t>
      </w:r>
      <w:r w:rsidR="00453B60" w:rsidRPr="00BA2908">
        <w:rPr>
          <w:rFonts w:ascii="Times" w:hAnsi="Times" w:cs="Times"/>
          <w:color w:val="000000"/>
          <w:sz w:val="28"/>
          <w:szCs w:val="28"/>
        </w:rPr>
        <w:t xml:space="preserve">Preliminary </w:t>
      </w:r>
      <w:r w:rsidRPr="00BA2908">
        <w:rPr>
          <w:rFonts w:ascii="Times" w:hAnsi="Times" w:cs="Times"/>
          <w:color w:val="000000"/>
          <w:sz w:val="28"/>
          <w:szCs w:val="28"/>
        </w:rPr>
        <w:t>EA has justified the Preferred Alternative. The natural recovery of the area is best. Repairs</w:t>
      </w:r>
      <w:r w:rsidR="00F10089" w:rsidRPr="00BA2908">
        <w:rPr>
          <w:rFonts w:ascii="Times" w:hAnsi="Times" w:cs="Times"/>
          <w:color w:val="000000"/>
          <w:sz w:val="28"/>
          <w:szCs w:val="28"/>
        </w:rPr>
        <w:t xml:space="preserve"> and restoration</w:t>
      </w:r>
      <w:r w:rsidRPr="00BA2908">
        <w:rPr>
          <w:rFonts w:ascii="Times" w:hAnsi="Times" w:cs="Times"/>
          <w:color w:val="000000"/>
          <w:sz w:val="28"/>
          <w:szCs w:val="28"/>
        </w:rPr>
        <w:t xml:space="preserve"> to the </w:t>
      </w:r>
      <w:r w:rsidR="00F10089" w:rsidRPr="00BA2908">
        <w:rPr>
          <w:rFonts w:ascii="Times" w:hAnsi="Times" w:cs="Times"/>
          <w:color w:val="000000"/>
          <w:sz w:val="28"/>
          <w:szCs w:val="28"/>
        </w:rPr>
        <w:t>recreation areas will make them useable and safe for our use.</w:t>
      </w:r>
      <w:r w:rsidR="008E4EE5" w:rsidRPr="00BA2908">
        <w:rPr>
          <w:rFonts w:ascii="Times" w:hAnsi="Times" w:cs="Times"/>
          <w:color w:val="000000"/>
          <w:sz w:val="28"/>
          <w:szCs w:val="28"/>
        </w:rPr>
        <w:t xml:space="preserve"> Protecting and improving watershed conditions should be the primary purpose of August Fire Restoration Phase 1.</w:t>
      </w:r>
      <w:r w:rsidR="00453B60" w:rsidRPr="00BA2908">
        <w:rPr>
          <w:rFonts w:ascii="Times" w:hAnsi="Times" w:cs="Times"/>
          <w:color w:val="000000"/>
          <w:sz w:val="28"/>
          <w:szCs w:val="28"/>
        </w:rPr>
        <w:t xml:space="preserve"> Salvage logging the area will not improve conditions, but will have unacceptable negative impacts.</w:t>
      </w:r>
    </w:p>
    <w:p w14:paraId="154D16E1" w14:textId="4B5EC94E" w:rsidR="00453B60" w:rsidRDefault="00453B60" w:rsidP="00922649">
      <w:pPr>
        <w:pStyle w:val="NormalWeb"/>
        <w:rPr>
          <w:rFonts w:ascii="Times" w:hAnsi="Times" w:cs="Times"/>
          <w:color w:val="000000"/>
          <w:sz w:val="28"/>
          <w:szCs w:val="28"/>
        </w:rPr>
      </w:pPr>
      <w:r w:rsidRPr="00BA2908">
        <w:rPr>
          <w:rFonts w:ascii="Times" w:hAnsi="Times" w:cs="Times"/>
          <w:color w:val="000000"/>
          <w:sz w:val="28"/>
          <w:szCs w:val="28"/>
        </w:rPr>
        <w:t>The modifications needed are specifying main roads and specifying Riparian Reserves (RR).</w:t>
      </w:r>
      <w:r w:rsidR="00C1576F">
        <w:rPr>
          <w:rFonts w:ascii="Times" w:hAnsi="Times" w:cs="Times"/>
          <w:color w:val="000000"/>
          <w:sz w:val="28"/>
          <w:szCs w:val="28"/>
        </w:rPr>
        <w:t xml:space="preserve"> Also individually marking trees that are a hazard. </w:t>
      </w:r>
    </w:p>
    <w:p w14:paraId="3E755600" w14:textId="77777777" w:rsidR="00835754" w:rsidRPr="00BA2908" w:rsidRDefault="00835754" w:rsidP="00922649">
      <w:pPr>
        <w:pStyle w:val="NormalWeb"/>
        <w:rPr>
          <w:rFonts w:ascii="Times" w:hAnsi="Times" w:cs="Times"/>
          <w:color w:val="000000"/>
          <w:sz w:val="28"/>
          <w:szCs w:val="28"/>
        </w:rPr>
      </w:pPr>
    </w:p>
    <w:p w14:paraId="771D16E9" w14:textId="52D01F49" w:rsidR="00AF0685" w:rsidRPr="00BA2908" w:rsidRDefault="00AF0685" w:rsidP="00922649">
      <w:pPr>
        <w:pStyle w:val="NormalWeb"/>
        <w:rPr>
          <w:rFonts w:ascii="Times" w:hAnsi="Times" w:cs="Times"/>
          <w:color w:val="000000"/>
          <w:sz w:val="28"/>
          <w:szCs w:val="28"/>
          <w:u w:val="single"/>
        </w:rPr>
      </w:pPr>
      <w:r w:rsidRPr="00BA2908">
        <w:rPr>
          <w:rFonts w:ascii="Times" w:hAnsi="Times" w:cs="Times"/>
          <w:color w:val="000000"/>
          <w:sz w:val="28"/>
          <w:szCs w:val="28"/>
          <w:u w:val="single"/>
        </w:rPr>
        <w:lastRenderedPageBreak/>
        <w:t>We Appreciate Maps</w:t>
      </w:r>
    </w:p>
    <w:p w14:paraId="18CD181B" w14:textId="6C867464" w:rsidR="00AF0685" w:rsidRPr="00BA2908" w:rsidRDefault="00AF0685" w:rsidP="00922649">
      <w:pPr>
        <w:pStyle w:val="NormalWeb"/>
        <w:rPr>
          <w:rFonts w:ascii="Times" w:hAnsi="Times" w:cs="Times"/>
          <w:color w:val="000000"/>
          <w:sz w:val="28"/>
          <w:szCs w:val="28"/>
        </w:rPr>
      </w:pPr>
      <w:r w:rsidRPr="00BA2908">
        <w:rPr>
          <w:rFonts w:ascii="Times" w:hAnsi="Times" w:cs="Times"/>
          <w:color w:val="000000"/>
          <w:sz w:val="28"/>
          <w:szCs w:val="28"/>
        </w:rPr>
        <w:t>Providing the Map on 7-1-21 showing Units/Numbers was very helpful. A similar Map showing Alternative 2 would be very helpful</w:t>
      </w:r>
      <w:r w:rsidR="00453B60" w:rsidRPr="00BA2908">
        <w:rPr>
          <w:rFonts w:ascii="Times" w:hAnsi="Times" w:cs="Times"/>
          <w:color w:val="000000"/>
          <w:sz w:val="28"/>
          <w:szCs w:val="28"/>
        </w:rPr>
        <w:t>, but including contour or topo layer</w:t>
      </w:r>
      <w:r w:rsidRPr="00BA2908">
        <w:rPr>
          <w:rFonts w:ascii="Times" w:hAnsi="Times" w:cs="Times"/>
          <w:color w:val="000000"/>
          <w:sz w:val="28"/>
          <w:szCs w:val="28"/>
        </w:rPr>
        <w:t>.</w:t>
      </w:r>
    </w:p>
    <w:p w14:paraId="146AE1EA" w14:textId="77777777" w:rsidR="00E93703" w:rsidRPr="00BA2908" w:rsidRDefault="00E93703" w:rsidP="00922649">
      <w:pPr>
        <w:pStyle w:val="NormalWeb"/>
        <w:rPr>
          <w:rFonts w:ascii="Times" w:hAnsi="Times" w:cs="Times"/>
          <w:color w:val="000000"/>
          <w:sz w:val="28"/>
          <w:szCs w:val="28"/>
          <w:u w:val="single"/>
        </w:rPr>
      </w:pPr>
      <w:r w:rsidRPr="00BA2908">
        <w:rPr>
          <w:rFonts w:ascii="Times" w:hAnsi="Times" w:cs="Times"/>
          <w:color w:val="000000"/>
          <w:sz w:val="28"/>
          <w:szCs w:val="28"/>
          <w:u w:val="single"/>
        </w:rPr>
        <w:t>Riparian Reserves</w:t>
      </w:r>
    </w:p>
    <w:p w14:paraId="2BDFF7C5" w14:textId="3C2E2DB2" w:rsidR="00F10089" w:rsidRPr="00BA2908" w:rsidRDefault="00F10089" w:rsidP="00922649">
      <w:pPr>
        <w:pStyle w:val="NormalWeb"/>
        <w:rPr>
          <w:rFonts w:ascii="Times" w:hAnsi="Times" w:cs="Times"/>
          <w:color w:val="000000"/>
          <w:sz w:val="28"/>
          <w:szCs w:val="28"/>
        </w:rPr>
      </w:pPr>
      <w:r w:rsidRPr="00BA2908">
        <w:rPr>
          <w:rFonts w:ascii="Times" w:hAnsi="Times" w:cs="Times"/>
          <w:color w:val="000000"/>
          <w:sz w:val="28"/>
          <w:szCs w:val="28"/>
        </w:rPr>
        <w:t>Alternative 2 must be modified to eliminate Road</w:t>
      </w:r>
      <w:r w:rsidR="00453B60" w:rsidRPr="00BA2908">
        <w:rPr>
          <w:rFonts w:ascii="Times" w:hAnsi="Times" w:cs="Times"/>
          <w:color w:val="000000"/>
          <w:sz w:val="28"/>
          <w:szCs w:val="28"/>
        </w:rPr>
        <w:t>side</w:t>
      </w:r>
      <w:r w:rsidRPr="00BA2908">
        <w:rPr>
          <w:rFonts w:ascii="Times" w:hAnsi="Times" w:cs="Times"/>
          <w:color w:val="000000"/>
          <w:sz w:val="28"/>
          <w:szCs w:val="28"/>
        </w:rPr>
        <w:t xml:space="preserve"> Hazard Tree cutting in Riparian Reserves (RR). These RR need to be field verified and mapped, as required before any ground-disturbing activities. </w:t>
      </w:r>
      <w:r w:rsidR="008E4EE5" w:rsidRPr="00BA2908">
        <w:rPr>
          <w:rFonts w:ascii="Times" w:hAnsi="Times" w:cs="Times"/>
          <w:color w:val="000000"/>
          <w:sz w:val="28"/>
          <w:szCs w:val="28"/>
        </w:rPr>
        <w:t>If any Landings are proposed for Alternative 2, such as the 25 estimated in the Preliminary EA, please provide a Map of these, and size.</w:t>
      </w:r>
    </w:p>
    <w:p w14:paraId="2DF966D1" w14:textId="246E6200" w:rsidR="00F10089" w:rsidRDefault="00F10089" w:rsidP="00922649">
      <w:pPr>
        <w:pStyle w:val="NormalWeb"/>
        <w:rPr>
          <w:rFonts w:ascii="Times" w:hAnsi="Times" w:cs="Times"/>
          <w:color w:val="000000"/>
          <w:sz w:val="28"/>
          <w:szCs w:val="28"/>
        </w:rPr>
      </w:pPr>
      <w:r w:rsidRPr="00BA2908">
        <w:rPr>
          <w:rFonts w:ascii="Times" w:hAnsi="Times" w:cs="Times"/>
          <w:color w:val="000000"/>
          <w:sz w:val="28"/>
          <w:szCs w:val="28"/>
        </w:rPr>
        <w:t xml:space="preserve">As part of the Final EA or EIS, please provide a map of the RR, </w:t>
      </w:r>
      <w:r w:rsidR="00D105A8" w:rsidRPr="00BA2908">
        <w:rPr>
          <w:rFonts w:ascii="Times" w:hAnsi="Times" w:cs="Times"/>
          <w:color w:val="000000"/>
          <w:sz w:val="28"/>
          <w:szCs w:val="28"/>
        </w:rPr>
        <w:t xml:space="preserve">including a layer for </w:t>
      </w:r>
      <w:r w:rsidRPr="00BA2908">
        <w:rPr>
          <w:rFonts w:ascii="Times" w:hAnsi="Times" w:cs="Times"/>
          <w:color w:val="000000"/>
          <w:sz w:val="28"/>
          <w:szCs w:val="28"/>
        </w:rPr>
        <w:t>contours or topo lines.</w:t>
      </w:r>
      <w:r w:rsidR="008441CA" w:rsidRPr="00BA2908">
        <w:rPr>
          <w:rFonts w:ascii="Times" w:hAnsi="Times" w:cs="Times"/>
          <w:color w:val="000000"/>
          <w:sz w:val="28"/>
          <w:szCs w:val="28"/>
        </w:rPr>
        <w:t xml:space="preserve"> Also show Equipment Exclusion Zones (EEZs).</w:t>
      </w:r>
    </w:p>
    <w:p w14:paraId="39B25E43" w14:textId="094B8882" w:rsidR="004B4272" w:rsidRPr="00BA2908" w:rsidRDefault="004B4272" w:rsidP="00922649">
      <w:pPr>
        <w:pStyle w:val="NormalWeb"/>
        <w:rPr>
          <w:rFonts w:ascii="Times" w:hAnsi="Times" w:cs="Times"/>
          <w:color w:val="000000"/>
          <w:sz w:val="28"/>
          <w:szCs w:val="28"/>
        </w:rPr>
      </w:pPr>
      <w:r>
        <w:rPr>
          <w:rFonts w:ascii="Times" w:hAnsi="Times" w:cs="Times"/>
          <w:color w:val="000000"/>
          <w:sz w:val="28"/>
          <w:szCs w:val="28"/>
        </w:rPr>
        <w:t xml:space="preserve">On Map of 7-1-21, it appears that Units 56, 57, 45, and 52 are in RR. </w:t>
      </w:r>
      <w:proofErr w:type="gramStart"/>
      <w:r>
        <w:rPr>
          <w:rFonts w:ascii="Times" w:hAnsi="Times" w:cs="Times"/>
          <w:color w:val="000000"/>
          <w:sz w:val="28"/>
          <w:szCs w:val="28"/>
        </w:rPr>
        <w:t>Also</w:t>
      </w:r>
      <w:proofErr w:type="gramEnd"/>
      <w:r>
        <w:rPr>
          <w:rFonts w:ascii="Times" w:hAnsi="Times" w:cs="Times"/>
          <w:color w:val="000000"/>
          <w:sz w:val="28"/>
          <w:szCs w:val="28"/>
        </w:rPr>
        <w:t xml:space="preserve"> the extensive Units 29, 30, 31, 32, and 33 are all in RR,</w:t>
      </w:r>
    </w:p>
    <w:p w14:paraId="5DB527A3" w14:textId="77777777" w:rsidR="008441CA" w:rsidRPr="00BA2908" w:rsidRDefault="008441CA" w:rsidP="008441CA">
      <w:pPr>
        <w:pStyle w:val="NormalWeb"/>
        <w:rPr>
          <w:rFonts w:ascii="Times" w:hAnsi="Times" w:cs="Times"/>
          <w:color w:val="000000"/>
          <w:sz w:val="28"/>
          <w:szCs w:val="28"/>
          <w:u w:val="single"/>
        </w:rPr>
      </w:pPr>
      <w:r w:rsidRPr="00BA2908">
        <w:rPr>
          <w:rFonts w:ascii="Times" w:hAnsi="Times" w:cs="Times"/>
          <w:color w:val="000000"/>
          <w:sz w:val="28"/>
          <w:szCs w:val="28"/>
          <w:u w:val="single"/>
        </w:rPr>
        <w:t xml:space="preserve">Geology/Geomorphology </w:t>
      </w:r>
    </w:p>
    <w:p w14:paraId="09BE834A" w14:textId="6CBF7703" w:rsidR="008441CA" w:rsidRPr="00BA2908" w:rsidRDefault="008441CA" w:rsidP="008441CA">
      <w:pPr>
        <w:pStyle w:val="NormalWeb"/>
        <w:rPr>
          <w:rFonts w:ascii="Times" w:hAnsi="Times" w:cs="Times"/>
          <w:color w:val="000000"/>
          <w:sz w:val="28"/>
          <w:szCs w:val="28"/>
        </w:rPr>
      </w:pPr>
      <w:r w:rsidRPr="00BA2908">
        <w:rPr>
          <w:rFonts w:ascii="Times" w:hAnsi="Times" w:cs="Times"/>
          <w:color w:val="000000"/>
          <w:sz w:val="28"/>
          <w:szCs w:val="28"/>
        </w:rPr>
        <w:t>Erosional risk needs specific assessment, as the Preliminary EA and Specialist Reports do not evaluate site-specific geomorphic risk areas. The Soils/Geology Report is incomplete. The Soils analysis is well done, complete with Soils mapping that is field verified. The Geology Section of that Report only gives generalizations about the types of geology found in the Project Area.</w:t>
      </w:r>
    </w:p>
    <w:p w14:paraId="0FCA5D59" w14:textId="77777777" w:rsidR="00BA2908" w:rsidRPr="00BA2908" w:rsidRDefault="008441CA" w:rsidP="008441CA">
      <w:pPr>
        <w:pStyle w:val="NormalWeb"/>
        <w:rPr>
          <w:rFonts w:ascii="Times" w:hAnsi="Times" w:cs="Times"/>
          <w:color w:val="000000"/>
          <w:sz w:val="28"/>
          <w:szCs w:val="28"/>
        </w:rPr>
      </w:pPr>
      <w:r w:rsidRPr="00BA2908">
        <w:rPr>
          <w:rFonts w:ascii="Times" w:hAnsi="Times" w:cs="Times"/>
          <w:color w:val="000000"/>
          <w:sz w:val="28"/>
          <w:szCs w:val="28"/>
        </w:rPr>
        <w:t>Only the active landslide in the Forest Glen Area was addressed</w:t>
      </w:r>
      <w:r w:rsidR="00BA2908" w:rsidRPr="00BA2908">
        <w:rPr>
          <w:rFonts w:ascii="Times" w:hAnsi="Times" w:cs="Times"/>
          <w:color w:val="000000"/>
          <w:sz w:val="28"/>
          <w:szCs w:val="28"/>
        </w:rPr>
        <w:t>. Then the statement that an engineering solution is needed, but no engineer on the ID team.</w:t>
      </w:r>
    </w:p>
    <w:p w14:paraId="2E4E754A" w14:textId="616BDF65" w:rsidR="002E0125" w:rsidRPr="00BA2908" w:rsidRDefault="00BA2908" w:rsidP="008441CA">
      <w:pPr>
        <w:pStyle w:val="NormalWeb"/>
        <w:rPr>
          <w:rFonts w:ascii="Times" w:hAnsi="Times" w:cs="Times"/>
          <w:color w:val="000000"/>
          <w:sz w:val="28"/>
          <w:szCs w:val="28"/>
        </w:rPr>
      </w:pPr>
      <w:r w:rsidRPr="00BA2908">
        <w:rPr>
          <w:rFonts w:ascii="Times" w:hAnsi="Times" w:cs="Times"/>
          <w:color w:val="000000"/>
          <w:sz w:val="28"/>
          <w:szCs w:val="28"/>
        </w:rPr>
        <w:t>T</w:t>
      </w:r>
      <w:r w:rsidR="008441CA" w:rsidRPr="00BA2908">
        <w:rPr>
          <w:rFonts w:ascii="Times" w:hAnsi="Times" w:cs="Times"/>
          <w:color w:val="000000"/>
          <w:sz w:val="28"/>
          <w:szCs w:val="28"/>
        </w:rPr>
        <w:t>here are other known active and dormant landslides as referenced in other FS documents. Completing the required mapping of all the unstable areas will result in specifying RR.</w:t>
      </w:r>
      <w:r w:rsidR="00404001" w:rsidRPr="00BA2908">
        <w:rPr>
          <w:rFonts w:ascii="Times" w:hAnsi="Times" w:cs="Times"/>
          <w:color w:val="000000"/>
          <w:sz w:val="28"/>
          <w:szCs w:val="28"/>
        </w:rPr>
        <w:t xml:space="preserve"> </w:t>
      </w:r>
    </w:p>
    <w:p w14:paraId="327B98B4" w14:textId="4575CCAE" w:rsidR="00D60CD5" w:rsidRPr="00BA2908" w:rsidRDefault="00404001" w:rsidP="008441CA">
      <w:pPr>
        <w:pStyle w:val="NormalWeb"/>
        <w:rPr>
          <w:rFonts w:ascii="Times" w:hAnsi="Times" w:cs="Times"/>
          <w:color w:val="000000"/>
          <w:sz w:val="28"/>
          <w:szCs w:val="28"/>
        </w:rPr>
      </w:pPr>
      <w:r w:rsidRPr="00BA2908">
        <w:rPr>
          <w:rFonts w:ascii="Times" w:hAnsi="Times" w:cs="Times"/>
          <w:color w:val="000000"/>
          <w:sz w:val="28"/>
          <w:szCs w:val="28"/>
        </w:rPr>
        <w:t>All area</w:t>
      </w:r>
      <w:r w:rsidR="002E0125" w:rsidRPr="00BA2908">
        <w:rPr>
          <w:rFonts w:ascii="Times" w:hAnsi="Times" w:cs="Times"/>
          <w:color w:val="000000"/>
          <w:sz w:val="28"/>
          <w:szCs w:val="28"/>
        </w:rPr>
        <w:t>s</w:t>
      </w:r>
      <w:r w:rsidRPr="00BA2908">
        <w:rPr>
          <w:rFonts w:ascii="Times" w:hAnsi="Times" w:cs="Times"/>
          <w:color w:val="000000"/>
          <w:sz w:val="28"/>
          <w:szCs w:val="28"/>
        </w:rPr>
        <w:t xml:space="preserve"> with project action need field-evaluation for slope stability and entered into databases. The Soil/Geology Resource Effects Analysis on </w:t>
      </w:r>
      <w:r w:rsidR="002E0125" w:rsidRPr="00BA2908">
        <w:rPr>
          <w:rFonts w:ascii="Times" w:hAnsi="Times" w:cs="Times"/>
          <w:color w:val="000000"/>
          <w:sz w:val="28"/>
          <w:szCs w:val="28"/>
        </w:rPr>
        <w:t xml:space="preserve">page 4 indicates that field data are collected primarily adjacent to roads, and gives formal data sources that are known to have missing DATA GAPS, as described in the Watershed Analysis. Then there is the paragraph entitled “Incomplete and Unavailable Information.” </w:t>
      </w:r>
      <w:r w:rsidR="008659CD" w:rsidRPr="00BA2908">
        <w:rPr>
          <w:rFonts w:ascii="Times" w:hAnsi="Times" w:cs="Times"/>
          <w:color w:val="000000"/>
          <w:sz w:val="28"/>
          <w:szCs w:val="28"/>
        </w:rPr>
        <w:t xml:space="preserve">We again refer you to pages 7-8, -9, and -10 in East </w:t>
      </w:r>
      <w:r w:rsidR="008659CD" w:rsidRPr="00BA2908">
        <w:rPr>
          <w:rFonts w:ascii="Times" w:hAnsi="Times" w:cs="Times"/>
          <w:color w:val="000000"/>
          <w:sz w:val="28"/>
          <w:szCs w:val="28"/>
        </w:rPr>
        <w:lastRenderedPageBreak/>
        <w:t>Fork/Smoky Creek Watershed Analysis.</w:t>
      </w:r>
      <w:r w:rsidR="00BA2908">
        <w:rPr>
          <w:rFonts w:ascii="Times" w:hAnsi="Times" w:cs="Times"/>
          <w:color w:val="000000"/>
          <w:sz w:val="28"/>
          <w:szCs w:val="28"/>
        </w:rPr>
        <w:t xml:space="preserve"> This is an opportunity to supply specific information.</w:t>
      </w:r>
      <w:r w:rsidR="008659CD" w:rsidRPr="00BA2908">
        <w:rPr>
          <w:rFonts w:ascii="Times" w:hAnsi="Times" w:cs="Times"/>
          <w:color w:val="000000"/>
          <w:sz w:val="28"/>
          <w:szCs w:val="28"/>
        </w:rPr>
        <w:t xml:space="preserve"> </w:t>
      </w:r>
    </w:p>
    <w:p w14:paraId="2AF6B58F" w14:textId="0278EB0F" w:rsidR="00D60CD5" w:rsidRPr="00BA2908" w:rsidRDefault="008E5B40" w:rsidP="008441CA">
      <w:pPr>
        <w:pStyle w:val="NormalWeb"/>
        <w:rPr>
          <w:rFonts w:ascii="Times" w:hAnsi="Times" w:cs="Times"/>
          <w:color w:val="000000"/>
          <w:sz w:val="28"/>
          <w:szCs w:val="28"/>
        </w:rPr>
      </w:pPr>
      <w:r w:rsidRPr="00BA2908">
        <w:rPr>
          <w:rFonts w:ascii="Times" w:hAnsi="Times" w:cs="Times"/>
          <w:color w:val="000000"/>
          <w:sz w:val="28"/>
          <w:szCs w:val="28"/>
        </w:rPr>
        <w:t>The geologist needs to do field based, slope stability assessments for all timber sales and salvage project specific activities, just like the state requires private timber companies to do. Unstable areas should not be harvested or salvage logged but instead added to Riparian Reserve areas land base. This applies to any ground-disturbing activities including Hazard Tree Removal that is not an imminent threat.</w:t>
      </w:r>
    </w:p>
    <w:p w14:paraId="3EDBFE01" w14:textId="18AC5078" w:rsidR="008E5B40" w:rsidRPr="00BA2908" w:rsidRDefault="002E0125" w:rsidP="00922649">
      <w:pPr>
        <w:pStyle w:val="NormalWeb"/>
        <w:rPr>
          <w:rFonts w:ascii="Times" w:hAnsi="Times" w:cs="Times"/>
          <w:color w:val="000000"/>
          <w:sz w:val="28"/>
          <w:szCs w:val="28"/>
        </w:rPr>
      </w:pPr>
      <w:r w:rsidRPr="00BA2908">
        <w:rPr>
          <w:rFonts w:ascii="Times" w:hAnsi="Times" w:cs="Times"/>
          <w:color w:val="000000"/>
          <w:sz w:val="28"/>
          <w:szCs w:val="28"/>
        </w:rPr>
        <w:t xml:space="preserve"> </w:t>
      </w:r>
    </w:p>
    <w:p w14:paraId="1049CD4A" w14:textId="1CE5234F" w:rsidR="00BF23E6" w:rsidRPr="004B4272" w:rsidRDefault="00D105A8" w:rsidP="00922649">
      <w:pPr>
        <w:pStyle w:val="NormalWeb"/>
        <w:rPr>
          <w:rFonts w:ascii="Times" w:hAnsi="Times" w:cs="Times"/>
          <w:color w:val="000000"/>
          <w:sz w:val="28"/>
          <w:szCs w:val="28"/>
          <w:u w:val="single"/>
        </w:rPr>
      </w:pPr>
      <w:r w:rsidRPr="004B4272">
        <w:rPr>
          <w:rFonts w:ascii="Times" w:hAnsi="Times" w:cs="Times"/>
          <w:color w:val="000000"/>
          <w:sz w:val="28"/>
          <w:szCs w:val="28"/>
          <w:u w:val="single"/>
        </w:rPr>
        <w:t>Roads</w:t>
      </w:r>
      <w:r w:rsidR="00065255" w:rsidRPr="004B4272">
        <w:rPr>
          <w:rFonts w:ascii="Times" w:hAnsi="Times" w:cs="Times"/>
          <w:color w:val="000000"/>
          <w:sz w:val="28"/>
          <w:szCs w:val="28"/>
          <w:u w:val="single"/>
        </w:rPr>
        <w:t xml:space="preserve"> and Road Maintenance Levels</w:t>
      </w:r>
    </w:p>
    <w:p w14:paraId="1D88460C" w14:textId="59EF3EAA" w:rsidR="00065255" w:rsidRPr="00BA2908" w:rsidRDefault="00065255" w:rsidP="00922649">
      <w:pPr>
        <w:pStyle w:val="NormalWeb"/>
        <w:rPr>
          <w:rFonts w:ascii="Times" w:hAnsi="Times" w:cs="Times"/>
          <w:color w:val="000000"/>
          <w:sz w:val="28"/>
          <w:szCs w:val="28"/>
        </w:rPr>
      </w:pPr>
      <w:r>
        <w:rPr>
          <w:rFonts w:ascii="Times" w:hAnsi="Times" w:cs="Times"/>
          <w:color w:val="000000"/>
          <w:sz w:val="28"/>
          <w:szCs w:val="28"/>
        </w:rPr>
        <w:t>Alternative 2 must include only main roads.</w:t>
      </w:r>
    </w:p>
    <w:p w14:paraId="72F97971" w14:textId="128A811E" w:rsidR="00065255" w:rsidRDefault="00EA5790" w:rsidP="00157166">
      <w:pPr>
        <w:rPr>
          <w:rFonts w:ascii="Times" w:hAnsi="Times" w:cs="Times"/>
          <w:sz w:val="28"/>
          <w:szCs w:val="28"/>
        </w:rPr>
      </w:pPr>
      <w:r w:rsidRPr="00BA2908">
        <w:rPr>
          <w:rFonts w:ascii="Times" w:hAnsi="Times" w:cs="Times"/>
          <w:sz w:val="28"/>
          <w:szCs w:val="28"/>
        </w:rPr>
        <w:t xml:space="preserve">Main roads need only include </w:t>
      </w:r>
      <w:r w:rsidR="00554445" w:rsidRPr="00BA2908">
        <w:rPr>
          <w:rFonts w:ascii="Times" w:hAnsi="Times" w:cs="Times"/>
          <w:sz w:val="28"/>
          <w:szCs w:val="28"/>
        </w:rPr>
        <w:t xml:space="preserve">Roads numbered on the 7-1-21 Map of Units. On the Red Mountain Unit, these Roads are: </w:t>
      </w:r>
      <w:r w:rsidR="00065255">
        <w:rPr>
          <w:rFonts w:ascii="Times" w:hAnsi="Times" w:cs="Times"/>
          <w:sz w:val="28"/>
          <w:szCs w:val="28"/>
        </w:rPr>
        <w:t xml:space="preserve">FS </w:t>
      </w:r>
      <w:r w:rsidR="00554445" w:rsidRPr="00BA2908">
        <w:rPr>
          <w:rFonts w:ascii="Times" w:hAnsi="Times" w:cs="Times"/>
          <w:sz w:val="28"/>
          <w:szCs w:val="28"/>
        </w:rPr>
        <w:t xml:space="preserve">35, 41, 30, and </w:t>
      </w:r>
      <w:r w:rsidR="00065255">
        <w:rPr>
          <w:rFonts w:ascii="Times" w:hAnsi="Times" w:cs="Times"/>
          <w:sz w:val="28"/>
          <w:szCs w:val="28"/>
        </w:rPr>
        <w:t>29 (</w:t>
      </w:r>
      <w:r w:rsidR="00554445" w:rsidRPr="00BA2908">
        <w:rPr>
          <w:rFonts w:ascii="Times" w:hAnsi="Times" w:cs="Times"/>
          <w:sz w:val="28"/>
          <w:szCs w:val="28"/>
        </w:rPr>
        <w:t>30N29-Bramlet Road</w:t>
      </w:r>
      <w:r w:rsidR="00065255">
        <w:rPr>
          <w:rFonts w:ascii="Times" w:hAnsi="Times" w:cs="Times"/>
          <w:sz w:val="28"/>
          <w:szCs w:val="28"/>
        </w:rPr>
        <w:t>)</w:t>
      </w:r>
      <w:r w:rsidR="00554445" w:rsidRPr="00BA2908">
        <w:rPr>
          <w:rFonts w:ascii="Times" w:hAnsi="Times" w:cs="Times"/>
          <w:sz w:val="28"/>
          <w:szCs w:val="28"/>
        </w:rPr>
        <w:t xml:space="preserve">, which has no number shown. </w:t>
      </w:r>
      <w:r w:rsidR="00065255">
        <w:rPr>
          <w:rFonts w:ascii="Times" w:hAnsi="Times" w:cs="Times"/>
          <w:sz w:val="28"/>
          <w:szCs w:val="28"/>
        </w:rPr>
        <w:t>On Forest Glen Unit, these roads are State Hwy 36 and FS Rd 14, although there are several other indications of roadside hazard</w:t>
      </w:r>
      <w:r w:rsidR="004B4272">
        <w:rPr>
          <w:rFonts w:ascii="Times" w:hAnsi="Times" w:cs="Times"/>
          <w:sz w:val="28"/>
          <w:szCs w:val="28"/>
        </w:rPr>
        <w:t>, probably 1S26</w:t>
      </w:r>
      <w:r w:rsidR="00065255">
        <w:rPr>
          <w:rFonts w:ascii="Times" w:hAnsi="Times" w:cs="Times"/>
          <w:sz w:val="28"/>
          <w:szCs w:val="28"/>
        </w:rPr>
        <w:t xml:space="preserve">. </w:t>
      </w:r>
    </w:p>
    <w:p w14:paraId="5EA51E26" w14:textId="0D983D25" w:rsidR="00EA5790" w:rsidRDefault="00EA5790" w:rsidP="00157166">
      <w:pPr>
        <w:rPr>
          <w:rFonts w:ascii="Times" w:hAnsi="Times" w:cs="Times"/>
          <w:sz w:val="28"/>
          <w:szCs w:val="28"/>
        </w:rPr>
      </w:pPr>
      <w:r w:rsidRPr="00BA2908">
        <w:rPr>
          <w:rFonts w:ascii="Times" w:hAnsi="Times" w:cs="Times"/>
          <w:sz w:val="28"/>
          <w:szCs w:val="28"/>
        </w:rPr>
        <w:t>We do not understand how 2 miles of temporary new roads are needed to remove immin</w:t>
      </w:r>
      <w:r w:rsidR="00065255">
        <w:rPr>
          <w:rFonts w:ascii="Times" w:hAnsi="Times" w:cs="Times"/>
          <w:sz w:val="28"/>
          <w:szCs w:val="28"/>
        </w:rPr>
        <w:t>e</w:t>
      </w:r>
      <w:r w:rsidRPr="00BA2908">
        <w:rPr>
          <w:rFonts w:ascii="Times" w:hAnsi="Times" w:cs="Times"/>
          <w:sz w:val="28"/>
          <w:szCs w:val="28"/>
        </w:rPr>
        <w:t>nt roadside hazard trees along main roads.</w:t>
      </w:r>
      <w:r w:rsidR="00065255">
        <w:rPr>
          <w:rFonts w:ascii="Times" w:hAnsi="Times" w:cs="Times"/>
          <w:sz w:val="28"/>
          <w:szCs w:val="28"/>
        </w:rPr>
        <w:t xml:space="preserve"> And opening closed roads in order to remove roadside hazards does not benefit the public, no</w:t>
      </w:r>
      <w:r w:rsidR="004B4272">
        <w:rPr>
          <w:rFonts w:ascii="Times" w:hAnsi="Times" w:cs="Times"/>
          <w:sz w:val="28"/>
          <w:szCs w:val="28"/>
        </w:rPr>
        <w:t>r</w:t>
      </w:r>
      <w:r w:rsidR="00065255">
        <w:rPr>
          <w:rFonts w:ascii="Times" w:hAnsi="Times" w:cs="Times"/>
          <w:sz w:val="28"/>
          <w:szCs w:val="28"/>
        </w:rPr>
        <w:t xml:space="preserve"> the watersheds.</w:t>
      </w:r>
    </w:p>
    <w:p w14:paraId="5CE27EC1" w14:textId="1C5C14B3" w:rsidR="00065255" w:rsidRPr="00BA2908" w:rsidRDefault="00065255" w:rsidP="00157166">
      <w:pPr>
        <w:rPr>
          <w:rFonts w:ascii="Times" w:hAnsi="Times" w:cs="Times"/>
          <w:sz w:val="28"/>
          <w:szCs w:val="28"/>
        </w:rPr>
      </w:pPr>
      <w:r>
        <w:rPr>
          <w:rFonts w:ascii="Times" w:hAnsi="Times" w:cs="Times"/>
          <w:sz w:val="28"/>
          <w:szCs w:val="28"/>
        </w:rPr>
        <w:t>Because the lightning fires of 2020 were a major event, we believe that the temporary closure of lower maintenance level roads is a necessary inconvenience</w:t>
      </w:r>
      <w:r w:rsidR="004B4272">
        <w:rPr>
          <w:rFonts w:ascii="Times" w:hAnsi="Times" w:cs="Times"/>
          <w:sz w:val="28"/>
          <w:szCs w:val="28"/>
        </w:rPr>
        <w:t xml:space="preserve">. </w:t>
      </w:r>
    </w:p>
    <w:p w14:paraId="295F41AC" w14:textId="6688251A" w:rsidR="00157166" w:rsidRPr="00835754" w:rsidRDefault="00157166" w:rsidP="00157166">
      <w:pPr>
        <w:rPr>
          <w:rFonts w:ascii="Times" w:hAnsi="Times" w:cs="Times"/>
          <w:sz w:val="28"/>
          <w:szCs w:val="28"/>
          <w:u w:val="single"/>
        </w:rPr>
      </w:pPr>
      <w:r w:rsidRPr="00835754">
        <w:rPr>
          <w:rFonts w:ascii="Times" w:hAnsi="Times" w:cs="Times"/>
          <w:sz w:val="28"/>
          <w:szCs w:val="28"/>
          <w:u w:val="single"/>
        </w:rPr>
        <w:t>Evaluate Need for roads</w:t>
      </w:r>
    </w:p>
    <w:p w14:paraId="1004420C" w14:textId="0734F20A" w:rsidR="004B4272" w:rsidRPr="00BA2908" w:rsidRDefault="004B4272" w:rsidP="00157166">
      <w:pPr>
        <w:rPr>
          <w:rFonts w:ascii="Times" w:hAnsi="Times" w:cs="Times"/>
          <w:sz w:val="28"/>
          <w:szCs w:val="28"/>
        </w:rPr>
      </w:pPr>
      <w:r>
        <w:rPr>
          <w:rFonts w:ascii="Times" w:hAnsi="Times" w:cs="Times"/>
          <w:sz w:val="28"/>
          <w:szCs w:val="28"/>
        </w:rPr>
        <w:t xml:space="preserve">As managers of our forests, </w:t>
      </w:r>
      <w:r w:rsidR="00835754">
        <w:rPr>
          <w:rFonts w:ascii="Times" w:hAnsi="Times" w:cs="Times"/>
          <w:sz w:val="28"/>
          <w:szCs w:val="28"/>
        </w:rPr>
        <w:t>usually a RAP is done every 10 years or so. This would be an opportunity to evaluate condition and need.</w:t>
      </w:r>
    </w:p>
    <w:p w14:paraId="46671A1B" w14:textId="5E4A7E1C" w:rsidR="00157166" w:rsidRPr="00BA2908" w:rsidRDefault="00157166" w:rsidP="00157166">
      <w:pPr>
        <w:rPr>
          <w:rFonts w:ascii="Times" w:hAnsi="Times" w:cs="Times"/>
          <w:sz w:val="28"/>
          <w:szCs w:val="28"/>
        </w:rPr>
      </w:pPr>
      <w:r w:rsidRPr="00BA2908">
        <w:rPr>
          <w:rFonts w:ascii="Times" w:hAnsi="Times" w:cs="Times"/>
          <w:sz w:val="28"/>
          <w:szCs w:val="28"/>
        </w:rPr>
        <w:t>Close temporarily all non-main roads to prevent injury</w:t>
      </w:r>
      <w:r w:rsidR="00835754">
        <w:rPr>
          <w:rFonts w:ascii="Times" w:hAnsi="Times" w:cs="Times"/>
          <w:sz w:val="28"/>
          <w:szCs w:val="28"/>
        </w:rPr>
        <w:t>.</w:t>
      </w:r>
    </w:p>
    <w:p w14:paraId="503FD220" w14:textId="268A9E8C" w:rsidR="00D105A8" w:rsidRPr="00AC751B" w:rsidRDefault="00157166" w:rsidP="00AC751B">
      <w:pPr>
        <w:rPr>
          <w:rFonts w:ascii="Times" w:hAnsi="Times" w:cs="Times"/>
          <w:sz w:val="28"/>
          <w:szCs w:val="28"/>
        </w:rPr>
      </w:pPr>
      <w:r w:rsidRPr="00BA2908">
        <w:rPr>
          <w:rFonts w:ascii="Times" w:hAnsi="Times" w:cs="Times"/>
          <w:sz w:val="28"/>
          <w:szCs w:val="28"/>
        </w:rPr>
        <w:t>Use this season to evaluate the need and close un-needed roads, and consider the costs to maintain the ones to keep – instead of opening closed roads.</w:t>
      </w:r>
      <w:r w:rsidR="00835754">
        <w:rPr>
          <w:rFonts w:ascii="Times" w:hAnsi="Times" w:cs="Times"/>
          <w:sz w:val="28"/>
          <w:szCs w:val="28"/>
        </w:rPr>
        <w:t xml:space="preserve"> </w:t>
      </w:r>
      <w:r w:rsidRPr="00BA2908">
        <w:rPr>
          <w:rFonts w:ascii="Times" w:hAnsi="Times" w:cs="Times"/>
          <w:sz w:val="28"/>
          <w:szCs w:val="28"/>
        </w:rPr>
        <w:t>Be realistic in costs and personnel available for maintenance and closures.</w:t>
      </w:r>
    </w:p>
    <w:p w14:paraId="6B22C30B" w14:textId="1BA9598E" w:rsidR="00D105A8" w:rsidRPr="00BA2908" w:rsidRDefault="00D105A8" w:rsidP="00922649">
      <w:pPr>
        <w:pStyle w:val="NormalWeb"/>
        <w:rPr>
          <w:rFonts w:ascii="Times" w:hAnsi="Times" w:cs="Times"/>
          <w:color w:val="000000"/>
          <w:sz w:val="28"/>
          <w:szCs w:val="28"/>
        </w:rPr>
      </w:pPr>
      <w:r w:rsidRPr="00BA2908">
        <w:rPr>
          <w:rFonts w:ascii="Times" w:hAnsi="Times" w:cs="Times"/>
          <w:color w:val="000000"/>
          <w:sz w:val="28"/>
          <w:szCs w:val="28"/>
        </w:rPr>
        <w:t>We request a Map showing the Road System, including a layer of contour or topo lines, and including all open roads, showing their maintenance level.</w:t>
      </w:r>
    </w:p>
    <w:p w14:paraId="4ADD6F88" w14:textId="41D4827B" w:rsidR="00E93703" w:rsidRPr="00BA2908" w:rsidRDefault="00E93703" w:rsidP="00922649">
      <w:pPr>
        <w:pStyle w:val="NormalWeb"/>
        <w:rPr>
          <w:rFonts w:ascii="Times" w:hAnsi="Times" w:cs="Times"/>
          <w:color w:val="000000"/>
          <w:sz w:val="28"/>
          <w:szCs w:val="28"/>
        </w:rPr>
      </w:pPr>
      <w:r w:rsidRPr="00BA2908">
        <w:rPr>
          <w:rFonts w:ascii="Times" w:hAnsi="Times" w:cs="Times"/>
          <w:color w:val="000000"/>
          <w:sz w:val="28"/>
          <w:szCs w:val="28"/>
        </w:rPr>
        <w:lastRenderedPageBreak/>
        <w:t xml:space="preserve">We request a Map showing Landings for any Alternatives still being considered. </w:t>
      </w:r>
    </w:p>
    <w:p w14:paraId="604612FA" w14:textId="0E5D8643" w:rsidR="00E93703" w:rsidRDefault="00E93703" w:rsidP="00922649">
      <w:pPr>
        <w:pStyle w:val="NormalWeb"/>
        <w:rPr>
          <w:rFonts w:ascii="Times" w:hAnsi="Times" w:cs="Times"/>
          <w:color w:val="000000"/>
          <w:sz w:val="28"/>
          <w:szCs w:val="28"/>
        </w:rPr>
      </w:pPr>
      <w:r w:rsidRPr="00BA2908">
        <w:rPr>
          <w:rFonts w:ascii="Times" w:hAnsi="Times" w:cs="Times"/>
          <w:color w:val="000000"/>
          <w:sz w:val="28"/>
          <w:szCs w:val="28"/>
        </w:rPr>
        <w:t>Both Roads 29N30C and 29N76 need to be completely decommissioned and closed. They are unnecessary and are in unstable Riparian Reserves.</w:t>
      </w:r>
      <w:r w:rsidR="00AF0685" w:rsidRPr="00BA2908">
        <w:rPr>
          <w:rFonts w:ascii="Times" w:hAnsi="Times" w:cs="Times"/>
          <w:color w:val="000000"/>
          <w:sz w:val="28"/>
          <w:szCs w:val="28"/>
        </w:rPr>
        <w:t xml:space="preserve"> Also helpful in reducing ERA.</w:t>
      </w:r>
    </w:p>
    <w:p w14:paraId="34F47269" w14:textId="2B3CAD60" w:rsidR="00C1576F" w:rsidRDefault="00C1576F" w:rsidP="00922649">
      <w:pPr>
        <w:pStyle w:val="NormalWeb"/>
        <w:rPr>
          <w:rFonts w:ascii="Times" w:hAnsi="Times" w:cs="Times"/>
          <w:color w:val="000000"/>
          <w:sz w:val="28"/>
          <w:szCs w:val="28"/>
        </w:rPr>
      </w:pPr>
      <w:r>
        <w:rPr>
          <w:rFonts w:ascii="Times" w:hAnsi="Times" w:cs="Times"/>
          <w:color w:val="000000"/>
          <w:sz w:val="28"/>
          <w:szCs w:val="28"/>
        </w:rPr>
        <w:t>29N76 is almost entirely in Riparian Reserves, as evidenced by the bent trees and swales, as well as observations by FS personnel, besides the fact it encompasses the Wildlife Corridor.</w:t>
      </w:r>
    </w:p>
    <w:p w14:paraId="51D40BBF" w14:textId="489D5F31" w:rsidR="006651DC" w:rsidRPr="006651DC" w:rsidRDefault="006651DC" w:rsidP="00922649">
      <w:pPr>
        <w:pStyle w:val="NormalWeb"/>
        <w:rPr>
          <w:rFonts w:ascii="Times" w:hAnsi="Times" w:cs="Times"/>
          <w:color w:val="000000"/>
          <w:sz w:val="28"/>
          <w:szCs w:val="28"/>
          <w:u w:val="single"/>
        </w:rPr>
      </w:pPr>
      <w:r w:rsidRPr="006651DC">
        <w:rPr>
          <w:rFonts w:ascii="Times" w:hAnsi="Times" w:cs="Times"/>
          <w:color w:val="000000"/>
          <w:sz w:val="28"/>
          <w:szCs w:val="28"/>
          <w:u w:val="single"/>
        </w:rPr>
        <w:t xml:space="preserve">Individually Marking </w:t>
      </w:r>
      <w:r w:rsidR="005137F9">
        <w:rPr>
          <w:rFonts w:ascii="Times" w:hAnsi="Times" w:cs="Times"/>
          <w:color w:val="000000"/>
          <w:sz w:val="28"/>
          <w:szCs w:val="28"/>
          <w:u w:val="single"/>
        </w:rPr>
        <w:t xml:space="preserve">Roadside </w:t>
      </w:r>
      <w:r w:rsidRPr="006651DC">
        <w:rPr>
          <w:rFonts w:ascii="Times" w:hAnsi="Times" w:cs="Times"/>
          <w:color w:val="000000"/>
          <w:sz w:val="28"/>
          <w:szCs w:val="28"/>
          <w:u w:val="single"/>
        </w:rPr>
        <w:t>Hazard Trees</w:t>
      </w:r>
    </w:p>
    <w:p w14:paraId="5F12C6B1" w14:textId="03E398F3" w:rsidR="006651DC" w:rsidRPr="00BA2908" w:rsidRDefault="006651DC" w:rsidP="00922649">
      <w:pPr>
        <w:pStyle w:val="NormalWeb"/>
        <w:rPr>
          <w:rFonts w:ascii="Times" w:hAnsi="Times" w:cs="Times"/>
          <w:color w:val="000000"/>
          <w:sz w:val="28"/>
          <w:szCs w:val="28"/>
        </w:rPr>
      </w:pPr>
      <w:r>
        <w:rPr>
          <w:rFonts w:ascii="Times" w:hAnsi="Times" w:cs="Times"/>
          <w:color w:val="000000"/>
          <w:sz w:val="28"/>
          <w:szCs w:val="28"/>
        </w:rPr>
        <w:t>Instead of the currently marked areas defined by arrows, individually mark each dead tree that presents a hazard</w:t>
      </w:r>
      <w:r w:rsidR="005137F9">
        <w:rPr>
          <w:rFonts w:ascii="Times" w:hAnsi="Times" w:cs="Times"/>
          <w:color w:val="000000"/>
          <w:sz w:val="28"/>
          <w:szCs w:val="28"/>
        </w:rPr>
        <w:t>.</w:t>
      </w:r>
      <w:r>
        <w:rPr>
          <w:rFonts w:ascii="Times" w:hAnsi="Times" w:cs="Times"/>
          <w:color w:val="000000"/>
          <w:sz w:val="28"/>
          <w:szCs w:val="28"/>
        </w:rPr>
        <w:t xml:space="preserve"> </w:t>
      </w:r>
      <w:r w:rsidR="005137F9">
        <w:rPr>
          <w:rFonts w:ascii="Times" w:hAnsi="Times" w:cs="Times"/>
          <w:color w:val="000000"/>
          <w:sz w:val="28"/>
          <w:szCs w:val="28"/>
        </w:rPr>
        <w:t>There are different rules for hazard trees in RR. The proposed criteria are too broad and will cause too much bare ground unnecessarily.</w:t>
      </w:r>
    </w:p>
    <w:p w14:paraId="6EB1310D" w14:textId="1EB3BA9B" w:rsidR="009B21D9" w:rsidRPr="00BA2908" w:rsidRDefault="009B21D9" w:rsidP="004B68F1">
      <w:pPr>
        <w:pStyle w:val="xp2"/>
        <w:shd w:val="clear" w:color="auto" w:fill="FFFFFF"/>
        <w:spacing w:before="0" w:beforeAutospacing="0" w:after="0" w:afterAutospacing="0"/>
        <w:rPr>
          <w:rFonts w:ascii="Times" w:hAnsi="Times" w:cs="Times"/>
          <w:color w:val="000000"/>
          <w:sz w:val="28"/>
          <w:szCs w:val="28"/>
          <w:u w:val="single"/>
        </w:rPr>
      </w:pPr>
    </w:p>
    <w:p w14:paraId="700AA1F3" w14:textId="102DC771" w:rsidR="009B21D9" w:rsidRPr="00BA2908" w:rsidRDefault="009B21D9" w:rsidP="004B68F1">
      <w:pPr>
        <w:pStyle w:val="xp2"/>
        <w:shd w:val="clear" w:color="auto" w:fill="FFFFFF"/>
        <w:spacing w:before="0" w:beforeAutospacing="0" w:after="0" w:afterAutospacing="0"/>
        <w:rPr>
          <w:rFonts w:ascii="Times" w:hAnsi="Times" w:cs="Times"/>
          <w:color w:val="000000"/>
          <w:sz w:val="28"/>
          <w:szCs w:val="28"/>
          <w:u w:val="single"/>
        </w:rPr>
      </w:pPr>
      <w:r w:rsidRPr="00BA2908">
        <w:rPr>
          <w:rFonts w:ascii="Times" w:hAnsi="Times" w:cs="Times"/>
          <w:color w:val="000000"/>
          <w:sz w:val="28"/>
          <w:szCs w:val="28"/>
          <w:u w:val="single"/>
        </w:rPr>
        <w:t>Aerial Seeding</w:t>
      </w:r>
    </w:p>
    <w:p w14:paraId="4748E13D" w14:textId="7D742E9F" w:rsidR="009B21D9" w:rsidRPr="00BA2908" w:rsidRDefault="009B21D9" w:rsidP="004B68F1">
      <w:pPr>
        <w:pStyle w:val="xp2"/>
        <w:shd w:val="clear" w:color="auto" w:fill="FFFFFF"/>
        <w:spacing w:before="0" w:beforeAutospacing="0" w:after="0" w:afterAutospacing="0"/>
        <w:rPr>
          <w:rFonts w:ascii="Times" w:hAnsi="Times" w:cs="Times"/>
          <w:color w:val="000000"/>
          <w:sz w:val="28"/>
          <w:szCs w:val="28"/>
          <w:u w:val="single"/>
        </w:rPr>
      </w:pPr>
    </w:p>
    <w:p w14:paraId="75979E5C" w14:textId="71470795" w:rsidR="0005023D" w:rsidRPr="00BA2908" w:rsidRDefault="00D105A8" w:rsidP="004B68F1">
      <w:pPr>
        <w:pStyle w:val="xp2"/>
        <w:shd w:val="clear" w:color="auto" w:fill="FFFFFF"/>
        <w:spacing w:before="0" w:beforeAutospacing="0" w:after="0" w:afterAutospacing="0"/>
        <w:rPr>
          <w:rFonts w:ascii="Times" w:hAnsi="Times" w:cs="Times"/>
          <w:color w:val="000000"/>
          <w:sz w:val="28"/>
          <w:szCs w:val="28"/>
        </w:rPr>
      </w:pPr>
      <w:r w:rsidRPr="00BA2908">
        <w:rPr>
          <w:rFonts w:ascii="Times" w:hAnsi="Times" w:cs="Times"/>
          <w:color w:val="000000"/>
          <w:sz w:val="28"/>
          <w:szCs w:val="28"/>
        </w:rPr>
        <w:t>Please evaluate Aerial Seeding</w:t>
      </w:r>
      <w:r w:rsidR="00725432" w:rsidRPr="00BA2908">
        <w:rPr>
          <w:rFonts w:ascii="Times" w:hAnsi="Times" w:cs="Times"/>
          <w:color w:val="000000"/>
          <w:sz w:val="28"/>
          <w:szCs w:val="28"/>
        </w:rPr>
        <w:t xml:space="preserve"> in the final EA or EIS</w:t>
      </w:r>
      <w:r w:rsidRPr="00BA2908">
        <w:rPr>
          <w:rFonts w:ascii="Times" w:hAnsi="Times" w:cs="Times"/>
          <w:color w:val="000000"/>
          <w:sz w:val="28"/>
          <w:szCs w:val="28"/>
        </w:rPr>
        <w:t xml:space="preserve">. </w:t>
      </w:r>
      <w:r w:rsidR="00DB3247" w:rsidRPr="00BA2908">
        <w:rPr>
          <w:rFonts w:ascii="Times" w:hAnsi="Times" w:cs="Times"/>
          <w:color w:val="000000"/>
          <w:sz w:val="28"/>
          <w:szCs w:val="28"/>
        </w:rPr>
        <w:t>See</w:t>
      </w:r>
      <w:r w:rsidR="00DD4B10" w:rsidRPr="00BA2908">
        <w:rPr>
          <w:rFonts w:ascii="Times" w:hAnsi="Times" w:cs="Times"/>
          <w:color w:val="000000"/>
          <w:sz w:val="28"/>
          <w:szCs w:val="28"/>
        </w:rPr>
        <w:t xml:space="preserve"> psw_gtr109/psw_gtr</w:t>
      </w:r>
      <w:r w:rsidR="0005023D" w:rsidRPr="00BA2908">
        <w:rPr>
          <w:rFonts w:ascii="Times" w:hAnsi="Times" w:cs="Times"/>
          <w:color w:val="000000"/>
          <w:sz w:val="28"/>
          <w:szCs w:val="28"/>
        </w:rPr>
        <w:t>_97.pdf entitled:</w:t>
      </w:r>
      <w:r w:rsidR="00DD4B10" w:rsidRPr="00BA2908">
        <w:rPr>
          <w:rFonts w:ascii="Times" w:hAnsi="Times" w:cs="Times"/>
          <w:color w:val="000000"/>
          <w:sz w:val="28"/>
          <w:szCs w:val="28"/>
        </w:rPr>
        <w:t xml:space="preserve"> Emergency Burn Rehabilitation: Cost, Risk, Effectiveness</w:t>
      </w:r>
      <w:r w:rsidR="0005023D" w:rsidRPr="00BA2908">
        <w:rPr>
          <w:rFonts w:ascii="Times" w:hAnsi="Times" w:cs="Times"/>
          <w:color w:val="000000"/>
          <w:sz w:val="28"/>
          <w:szCs w:val="28"/>
        </w:rPr>
        <w:t xml:space="preserve"> by Scott R. Miles, etc. It is from the Proceedings of the Symposium on Fire and Watershed Management published in a General Technical Report by the Pacific southwest Forest and Range Experiment Station. You can</w:t>
      </w:r>
      <w:r w:rsidR="00C657E6" w:rsidRPr="00BA2908">
        <w:rPr>
          <w:rFonts w:ascii="Times" w:hAnsi="Times" w:cs="Times"/>
          <w:color w:val="000000"/>
          <w:sz w:val="28"/>
          <w:szCs w:val="28"/>
        </w:rPr>
        <w:t xml:space="preserve"> find it on </w:t>
      </w:r>
      <w:proofErr w:type="spellStart"/>
      <w:r w:rsidR="00C657E6" w:rsidRPr="00BA2908">
        <w:rPr>
          <w:rFonts w:ascii="Times" w:hAnsi="Times" w:cs="Times"/>
          <w:color w:val="000000"/>
          <w:sz w:val="28"/>
          <w:szCs w:val="28"/>
        </w:rPr>
        <w:t>Treesearch</w:t>
      </w:r>
      <w:proofErr w:type="spellEnd"/>
      <w:r w:rsidR="00C657E6" w:rsidRPr="00BA2908">
        <w:rPr>
          <w:rFonts w:ascii="Times" w:hAnsi="Times" w:cs="Times"/>
          <w:color w:val="000000"/>
          <w:sz w:val="28"/>
          <w:szCs w:val="28"/>
        </w:rPr>
        <w:t xml:space="preserve">, and it is very short, but very pertinent, since the experiment took place in the Hayfork Ranger District in the South Fork Trinity River Watershed. </w:t>
      </w:r>
    </w:p>
    <w:p w14:paraId="475AF886" w14:textId="140B83FC" w:rsidR="004613BF" w:rsidRPr="00BA2908" w:rsidRDefault="00147B43" w:rsidP="004B68F1">
      <w:pPr>
        <w:pStyle w:val="xp2"/>
        <w:shd w:val="clear" w:color="auto" w:fill="FFFFFF"/>
        <w:spacing w:before="0" w:beforeAutospacing="0" w:after="0" w:afterAutospacing="0"/>
        <w:rPr>
          <w:rFonts w:ascii="Times" w:hAnsi="Times" w:cs="Times"/>
          <w:color w:val="000000"/>
          <w:sz w:val="28"/>
          <w:szCs w:val="28"/>
        </w:rPr>
      </w:pPr>
      <w:r w:rsidRPr="00BA2908">
        <w:rPr>
          <w:rFonts w:ascii="Times" w:hAnsi="Times" w:cs="Times"/>
          <w:color w:val="000000"/>
          <w:sz w:val="28"/>
          <w:szCs w:val="28"/>
        </w:rPr>
        <w:t>Perennial Mix</w:t>
      </w:r>
      <w:r w:rsidR="0005023D" w:rsidRPr="00BA2908">
        <w:rPr>
          <w:rFonts w:ascii="Times" w:hAnsi="Times" w:cs="Times"/>
          <w:color w:val="000000"/>
          <w:sz w:val="28"/>
          <w:szCs w:val="28"/>
        </w:rPr>
        <w:t xml:space="preserve"> or </w:t>
      </w:r>
      <w:r w:rsidRPr="00BA2908">
        <w:rPr>
          <w:rFonts w:ascii="Times" w:hAnsi="Times" w:cs="Times"/>
          <w:color w:val="000000"/>
          <w:sz w:val="28"/>
          <w:szCs w:val="28"/>
        </w:rPr>
        <w:t>Annual Mix</w:t>
      </w:r>
      <w:r w:rsidR="0005023D" w:rsidRPr="00BA2908">
        <w:rPr>
          <w:rFonts w:ascii="Times" w:hAnsi="Times" w:cs="Times"/>
          <w:color w:val="000000"/>
          <w:sz w:val="28"/>
          <w:szCs w:val="28"/>
        </w:rPr>
        <w:t xml:space="preserve"> were used, </w:t>
      </w:r>
      <w:r w:rsidR="00C657E6" w:rsidRPr="00BA2908">
        <w:rPr>
          <w:rFonts w:ascii="Times" w:hAnsi="Times" w:cs="Times"/>
          <w:color w:val="000000"/>
          <w:sz w:val="28"/>
          <w:szCs w:val="28"/>
        </w:rPr>
        <w:t>and were most successful and cost effective to prevent soil erosion and discourage non-native</w:t>
      </w:r>
      <w:r w:rsidR="004613BF" w:rsidRPr="00BA2908">
        <w:rPr>
          <w:rFonts w:ascii="Times" w:hAnsi="Times" w:cs="Times"/>
          <w:color w:val="000000"/>
          <w:sz w:val="28"/>
          <w:szCs w:val="28"/>
        </w:rPr>
        <w:t xml:space="preserve"> invasive</w:t>
      </w:r>
      <w:r w:rsidR="00C657E6" w:rsidRPr="00BA2908">
        <w:rPr>
          <w:rFonts w:ascii="Times" w:hAnsi="Times" w:cs="Times"/>
          <w:color w:val="000000"/>
          <w:sz w:val="28"/>
          <w:szCs w:val="28"/>
        </w:rPr>
        <w:t xml:space="preserve"> weeds. Timing is essential.</w:t>
      </w:r>
    </w:p>
    <w:p w14:paraId="18D31598" w14:textId="74F020C9" w:rsidR="008E4EE5" w:rsidRPr="00BA2908" w:rsidRDefault="008E4EE5" w:rsidP="004B68F1">
      <w:pPr>
        <w:pStyle w:val="xp2"/>
        <w:shd w:val="clear" w:color="auto" w:fill="FFFFFF"/>
        <w:spacing w:before="0" w:beforeAutospacing="0" w:after="0" w:afterAutospacing="0"/>
        <w:rPr>
          <w:rFonts w:ascii="Times" w:hAnsi="Times" w:cs="Times"/>
          <w:color w:val="000000"/>
          <w:sz w:val="28"/>
          <w:szCs w:val="28"/>
        </w:rPr>
      </w:pPr>
    </w:p>
    <w:p w14:paraId="3B26C48B" w14:textId="3813B65F" w:rsidR="008E4EE5" w:rsidRPr="003C2055" w:rsidRDefault="008E4EE5" w:rsidP="004B68F1">
      <w:pPr>
        <w:pStyle w:val="xp2"/>
        <w:shd w:val="clear" w:color="auto" w:fill="FFFFFF"/>
        <w:spacing w:before="0" w:beforeAutospacing="0" w:after="0" w:afterAutospacing="0"/>
        <w:rPr>
          <w:rFonts w:ascii="Times" w:hAnsi="Times" w:cs="Times"/>
          <w:color w:val="000000"/>
          <w:sz w:val="28"/>
          <w:szCs w:val="28"/>
          <w:u w:val="single"/>
        </w:rPr>
      </w:pPr>
      <w:r w:rsidRPr="003C2055">
        <w:rPr>
          <w:rFonts w:ascii="Times" w:hAnsi="Times" w:cs="Times"/>
          <w:color w:val="000000"/>
          <w:sz w:val="28"/>
          <w:szCs w:val="28"/>
          <w:u w:val="single"/>
        </w:rPr>
        <w:t>Wild and Scenic Rivers</w:t>
      </w:r>
    </w:p>
    <w:p w14:paraId="674822AA" w14:textId="5566D0E3" w:rsidR="008E4EE5" w:rsidRPr="00BA2908" w:rsidRDefault="008E4EE5" w:rsidP="004B68F1">
      <w:pPr>
        <w:pStyle w:val="xp2"/>
        <w:shd w:val="clear" w:color="auto" w:fill="FFFFFF"/>
        <w:spacing w:before="0" w:beforeAutospacing="0" w:after="0" w:afterAutospacing="0"/>
        <w:rPr>
          <w:rFonts w:ascii="Times" w:hAnsi="Times" w:cs="Times"/>
          <w:color w:val="000000"/>
          <w:sz w:val="28"/>
          <w:szCs w:val="28"/>
        </w:rPr>
      </w:pPr>
    </w:p>
    <w:p w14:paraId="64687B57" w14:textId="5F5FB50C" w:rsidR="008E4EE5" w:rsidRPr="00BA2908" w:rsidRDefault="008E4EE5" w:rsidP="004B68F1">
      <w:pPr>
        <w:pStyle w:val="xp2"/>
        <w:shd w:val="clear" w:color="auto" w:fill="FFFFFF"/>
        <w:spacing w:before="0" w:beforeAutospacing="0" w:after="0" w:afterAutospacing="0"/>
        <w:rPr>
          <w:rFonts w:ascii="Times" w:hAnsi="Times" w:cs="Times"/>
          <w:color w:val="000000"/>
          <w:sz w:val="28"/>
          <w:szCs w:val="28"/>
        </w:rPr>
      </w:pPr>
      <w:r w:rsidRPr="00BA2908">
        <w:rPr>
          <w:rFonts w:ascii="Times" w:hAnsi="Times" w:cs="Times"/>
          <w:color w:val="000000"/>
          <w:sz w:val="28"/>
          <w:szCs w:val="28"/>
        </w:rPr>
        <w:t xml:space="preserve">The Specialist Report on Wild and Scenic Rivers only addresses the corridor on each side. It fails to state that the Creeks in the Project Areas above Forest Glen provide the waters to the “Wild” </w:t>
      </w:r>
      <w:r w:rsidR="000C1B65" w:rsidRPr="00BA2908">
        <w:rPr>
          <w:rFonts w:ascii="Times" w:hAnsi="Times" w:cs="Times"/>
          <w:color w:val="000000"/>
          <w:sz w:val="28"/>
          <w:szCs w:val="28"/>
        </w:rPr>
        <w:t>recommended portion. Without these waters and those of the Upper South Fork Trinity River, there would not be any River.</w:t>
      </w:r>
    </w:p>
    <w:p w14:paraId="75B17A01" w14:textId="34A260BD" w:rsidR="000C1B65" w:rsidRPr="00BA2908" w:rsidRDefault="000C1B65" w:rsidP="004B68F1">
      <w:pPr>
        <w:pStyle w:val="xp2"/>
        <w:shd w:val="clear" w:color="auto" w:fill="FFFFFF"/>
        <w:spacing w:before="0" w:beforeAutospacing="0" w:after="0" w:afterAutospacing="0"/>
        <w:rPr>
          <w:rFonts w:ascii="Times" w:hAnsi="Times" w:cs="Times"/>
          <w:color w:val="000000"/>
          <w:sz w:val="28"/>
          <w:szCs w:val="28"/>
        </w:rPr>
      </w:pPr>
    </w:p>
    <w:p w14:paraId="54660D8C" w14:textId="2D0CC2E2" w:rsidR="000C1B65" w:rsidRPr="00BA2908" w:rsidRDefault="000C1B65" w:rsidP="004B68F1">
      <w:pPr>
        <w:pStyle w:val="xp2"/>
        <w:shd w:val="clear" w:color="auto" w:fill="FFFFFF"/>
        <w:spacing w:before="0" w:beforeAutospacing="0" w:after="0" w:afterAutospacing="0"/>
        <w:rPr>
          <w:rFonts w:ascii="Times" w:hAnsi="Times" w:cs="Times"/>
          <w:color w:val="000000"/>
          <w:sz w:val="28"/>
          <w:szCs w:val="28"/>
        </w:rPr>
      </w:pPr>
      <w:r w:rsidRPr="00BA2908">
        <w:rPr>
          <w:rFonts w:ascii="Times" w:hAnsi="Times" w:cs="Times"/>
          <w:color w:val="000000"/>
          <w:sz w:val="28"/>
          <w:szCs w:val="28"/>
        </w:rPr>
        <w:lastRenderedPageBreak/>
        <w:t>Please be aware that the Wild and Scenic Rivers Act requires that portions that are proposed for designation have even higher legal protection than those portions already designated.</w:t>
      </w:r>
    </w:p>
    <w:p w14:paraId="262F0595" w14:textId="77777777" w:rsidR="00DB3247" w:rsidRPr="00BA2908" w:rsidRDefault="00DB3247" w:rsidP="004B68F1">
      <w:pPr>
        <w:pStyle w:val="xp2"/>
        <w:shd w:val="clear" w:color="auto" w:fill="FFFFFF"/>
        <w:spacing w:before="0" w:beforeAutospacing="0" w:after="0" w:afterAutospacing="0"/>
        <w:rPr>
          <w:rFonts w:ascii="Times" w:hAnsi="Times" w:cs="Times"/>
          <w:color w:val="000000"/>
          <w:sz w:val="28"/>
          <w:szCs w:val="28"/>
          <w:u w:val="single"/>
        </w:rPr>
      </w:pPr>
    </w:p>
    <w:p w14:paraId="5B10E0CD" w14:textId="79B65B8A" w:rsidR="009B21D9" w:rsidRPr="00BA2908" w:rsidRDefault="009B21D9" w:rsidP="004B68F1">
      <w:pPr>
        <w:pStyle w:val="xp2"/>
        <w:shd w:val="clear" w:color="auto" w:fill="FFFFFF"/>
        <w:spacing w:before="0" w:beforeAutospacing="0" w:after="0" w:afterAutospacing="0"/>
        <w:rPr>
          <w:rFonts w:ascii="Times" w:hAnsi="Times" w:cs="Times"/>
          <w:color w:val="000000"/>
          <w:sz w:val="28"/>
          <w:szCs w:val="28"/>
          <w:u w:val="single"/>
        </w:rPr>
      </w:pPr>
      <w:r w:rsidRPr="00BA2908">
        <w:rPr>
          <w:rFonts w:ascii="Times" w:hAnsi="Times" w:cs="Times"/>
          <w:color w:val="000000"/>
          <w:sz w:val="28"/>
          <w:szCs w:val="28"/>
          <w:u w:val="single"/>
        </w:rPr>
        <w:t>No Water Drafting</w:t>
      </w:r>
      <w:r w:rsidR="004613BF" w:rsidRPr="00BA2908">
        <w:rPr>
          <w:rFonts w:ascii="Times" w:hAnsi="Times" w:cs="Times"/>
          <w:color w:val="000000"/>
          <w:sz w:val="28"/>
          <w:szCs w:val="28"/>
          <w:u w:val="single"/>
        </w:rPr>
        <w:t xml:space="preserve"> Due to Water Shortage</w:t>
      </w:r>
    </w:p>
    <w:p w14:paraId="134544FB" w14:textId="74F5DD3F" w:rsidR="009B21D9" w:rsidRPr="00BA2908" w:rsidRDefault="009B21D9" w:rsidP="004B68F1">
      <w:pPr>
        <w:pStyle w:val="xp2"/>
        <w:shd w:val="clear" w:color="auto" w:fill="FFFFFF"/>
        <w:spacing w:before="0" w:beforeAutospacing="0" w:after="0" w:afterAutospacing="0"/>
        <w:rPr>
          <w:rFonts w:ascii="Times" w:hAnsi="Times" w:cs="Times"/>
          <w:color w:val="000000"/>
          <w:sz w:val="28"/>
          <w:szCs w:val="28"/>
          <w:u w:val="single"/>
        </w:rPr>
      </w:pPr>
    </w:p>
    <w:p w14:paraId="1735BBF7" w14:textId="25491BC4" w:rsidR="00DB3247" w:rsidRPr="00BA2908" w:rsidRDefault="00DB3247" w:rsidP="004B68F1">
      <w:pPr>
        <w:pStyle w:val="xp2"/>
        <w:shd w:val="clear" w:color="auto" w:fill="FFFFFF"/>
        <w:spacing w:before="0" w:beforeAutospacing="0" w:after="0" w:afterAutospacing="0"/>
        <w:rPr>
          <w:rFonts w:ascii="Times" w:hAnsi="Times" w:cs="Times"/>
          <w:color w:val="000000"/>
          <w:sz w:val="28"/>
          <w:szCs w:val="28"/>
        </w:rPr>
      </w:pPr>
      <w:r w:rsidRPr="00BA2908">
        <w:rPr>
          <w:rFonts w:ascii="Times" w:hAnsi="Times" w:cs="Times"/>
          <w:color w:val="000000"/>
          <w:sz w:val="28"/>
          <w:szCs w:val="28"/>
        </w:rPr>
        <w:t>Because of the elevated temperatures and the drought</w:t>
      </w:r>
      <w:r w:rsidR="004613BF" w:rsidRPr="00BA2908">
        <w:rPr>
          <w:rFonts w:ascii="Times" w:hAnsi="Times" w:cs="Times"/>
          <w:color w:val="000000"/>
          <w:sz w:val="28"/>
          <w:szCs w:val="28"/>
        </w:rPr>
        <w:t xml:space="preserve"> causing a water shortage</w:t>
      </w:r>
      <w:r w:rsidRPr="00BA2908">
        <w:rPr>
          <w:rFonts w:ascii="Times" w:hAnsi="Times" w:cs="Times"/>
          <w:color w:val="000000"/>
          <w:sz w:val="28"/>
          <w:szCs w:val="28"/>
        </w:rPr>
        <w:t xml:space="preserve"> affecting the watersheds in the upper South Fork Trinity River, not even a drop of water should be drafted for the purposes of dust </w:t>
      </w:r>
      <w:r w:rsidR="004613BF" w:rsidRPr="00BA2908">
        <w:rPr>
          <w:rFonts w:ascii="Times" w:hAnsi="Times" w:cs="Times"/>
          <w:color w:val="000000"/>
          <w:sz w:val="28"/>
          <w:szCs w:val="28"/>
        </w:rPr>
        <w:t>abatement</w:t>
      </w:r>
      <w:r w:rsidRPr="00BA2908">
        <w:rPr>
          <w:rFonts w:ascii="Times" w:hAnsi="Times" w:cs="Times"/>
          <w:color w:val="000000"/>
          <w:sz w:val="28"/>
          <w:szCs w:val="28"/>
        </w:rPr>
        <w:t xml:space="preserve"> during </w:t>
      </w:r>
      <w:r w:rsidR="008441CA" w:rsidRPr="00BA2908">
        <w:rPr>
          <w:rFonts w:ascii="Times" w:hAnsi="Times" w:cs="Times"/>
          <w:color w:val="000000"/>
          <w:sz w:val="28"/>
          <w:szCs w:val="28"/>
        </w:rPr>
        <w:t xml:space="preserve">summers of </w:t>
      </w:r>
      <w:r w:rsidRPr="00BA2908">
        <w:rPr>
          <w:rFonts w:ascii="Times" w:hAnsi="Times" w:cs="Times"/>
          <w:color w:val="000000"/>
          <w:sz w:val="28"/>
          <w:szCs w:val="28"/>
        </w:rPr>
        <w:t xml:space="preserve">the next few years until flows return to </w:t>
      </w:r>
      <w:proofErr w:type="spellStart"/>
      <w:r w:rsidRPr="00BA2908">
        <w:rPr>
          <w:rFonts w:ascii="Times" w:hAnsi="Times" w:cs="Times"/>
          <w:color w:val="000000"/>
          <w:sz w:val="28"/>
          <w:szCs w:val="28"/>
        </w:rPr>
        <w:t>cfs</w:t>
      </w:r>
      <w:proofErr w:type="spellEnd"/>
      <w:r w:rsidRPr="00BA2908">
        <w:rPr>
          <w:rFonts w:ascii="Times" w:hAnsi="Times" w:cs="Times"/>
          <w:color w:val="000000"/>
          <w:sz w:val="28"/>
          <w:szCs w:val="28"/>
        </w:rPr>
        <w:t xml:space="preserve"> capable of affording such activities.</w:t>
      </w:r>
    </w:p>
    <w:p w14:paraId="4FF81D13" w14:textId="7C80372B" w:rsidR="00CF3057" w:rsidRPr="00BA2908" w:rsidRDefault="00CF3057" w:rsidP="004B68F1">
      <w:pPr>
        <w:pStyle w:val="xp2"/>
        <w:shd w:val="clear" w:color="auto" w:fill="FFFFFF"/>
        <w:spacing w:before="0" w:beforeAutospacing="0" w:after="0" w:afterAutospacing="0"/>
        <w:rPr>
          <w:rFonts w:ascii="Times" w:hAnsi="Times" w:cs="Times"/>
          <w:color w:val="000000"/>
          <w:sz w:val="28"/>
          <w:szCs w:val="28"/>
        </w:rPr>
      </w:pPr>
    </w:p>
    <w:p w14:paraId="5DD16195" w14:textId="1EB94EDF" w:rsidR="00CF3057" w:rsidRPr="00BA2908" w:rsidRDefault="00CF3057" w:rsidP="004B68F1">
      <w:pPr>
        <w:pStyle w:val="xp2"/>
        <w:shd w:val="clear" w:color="auto" w:fill="FFFFFF"/>
        <w:spacing w:before="0" w:beforeAutospacing="0" w:after="0" w:afterAutospacing="0"/>
        <w:rPr>
          <w:rFonts w:ascii="Times" w:hAnsi="Times" w:cs="Times"/>
          <w:color w:val="000000"/>
          <w:sz w:val="28"/>
          <w:szCs w:val="28"/>
        </w:rPr>
      </w:pPr>
      <w:r w:rsidRPr="00BA2908">
        <w:rPr>
          <w:rFonts w:ascii="Times" w:hAnsi="Times" w:cs="Times"/>
          <w:color w:val="000000"/>
          <w:sz w:val="28"/>
          <w:szCs w:val="28"/>
        </w:rPr>
        <w:t xml:space="preserve">Even following BMP and taking less than 50% of water is not acceptable in the current situation. All water bodies above </w:t>
      </w:r>
      <w:proofErr w:type="spellStart"/>
      <w:r w:rsidR="004613BF" w:rsidRPr="00BA2908">
        <w:rPr>
          <w:rFonts w:ascii="Times" w:hAnsi="Times" w:cs="Times"/>
          <w:color w:val="000000"/>
          <w:sz w:val="28"/>
          <w:szCs w:val="28"/>
        </w:rPr>
        <w:t>Hyampom</w:t>
      </w:r>
      <w:proofErr w:type="spellEnd"/>
      <w:r w:rsidR="00754AB2" w:rsidRPr="00BA2908">
        <w:rPr>
          <w:rFonts w:ascii="Times" w:hAnsi="Times" w:cs="Times"/>
          <w:color w:val="000000"/>
          <w:sz w:val="28"/>
          <w:szCs w:val="28"/>
        </w:rPr>
        <w:t xml:space="preserve"> cannot afford to lose a single drop until rains come.</w:t>
      </w:r>
    </w:p>
    <w:p w14:paraId="46138366" w14:textId="75A4B758" w:rsidR="004613BF" w:rsidRPr="00BA2908" w:rsidRDefault="004613BF" w:rsidP="004B68F1">
      <w:pPr>
        <w:pStyle w:val="xp2"/>
        <w:shd w:val="clear" w:color="auto" w:fill="FFFFFF"/>
        <w:spacing w:before="0" w:beforeAutospacing="0" w:after="0" w:afterAutospacing="0"/>
        <w:rPr>
          <w:rFonts w:ascii="Times" w:hAnsi="Times" w:cs="Times"/>
          <w:color w:val="000000"/>
          <w:sz w:val="28"/>
          <w:szCs w:val="28"/>
        </w:rPr>
      </w:pPr>
    </w:p>
    <w:p w14:paraId="4B1A9C43" w14:textId="5B9EC968" w:rsidR="004613BF" w:rsidRPr="00BA2908" w:rsidRDefault="004613BF" w:rsidP="004B68F1">
      <w:pPr>
        <w:pStyle w:val="xp2"/>
        <w:shd w:val="clear" w:color="auto" w:fill="FFFFFF"/>
        <w:spacing w:before="0" w:beforeAutospacing="0" w:after="0" w:afterAutospacing="0"/>
        <w:rPr>
          <w:rFonts w:ascii="Times" w:hAnsi="Times" w:cs="Times"/>
          <w:color w:val="000000"/>
          <w:sz w:val="28"/>
          <w:szCs w:val="28"/>
        </w:rPr>
      </w:pPr>
      <w:r w:rsidRPr="00BA2908">
        <w:rPr>
          <w:rFonts w:ascii="Times" w:hAnsi="Times" w:cs="Times"/>
          <w:color w:val="000000"/>
          <w:sz w:val="28"/>
          <w:szCs w:val="28"/>
        </w:rPr>
        <w:t xml:space="preserve">Please provide an estimate of water needed for each of the Alternatives, </w:t>
      </w:r>
      <w:r w:rsidR="008441CA" w:rsidRPr="00BA2908">
        <w:rPr>
          <w:rFonts w:ascii="Times" w:hAnsi="Times" w:cs="Times"/>
          <w:color w:val="000000"/>
          <w:sz w:val="28"/>
          <w:szCs w:val="28"/>
        </w:rPr>
        <w:t>the source,</w:t>
      </w:r>
      <w:r w:rsidRPr="00BA2908">
        <w:rPr>
          <w:rFonts w:ascii="Times" w:hAnsi="Times" w:cs="Times"/>
          <w:color w:val="000000"/>
          <w:sz w:val="28"/>
          <w:szCs w:val="28"/>
        </w:rPr>
        <w:t xml:space="preserve"> how it will be transported</w:t>
      </w:r>
      <w:r w:rsidR="008441CA" w:rsidRPr="00BA2908">
        <w:rPr>
          <w:rFonts w:ascii="Times" w:hAnsi="Times" w:cs="Times"/>
          <w:color w:val="000000"/>
          <w:sz w:val="28"/>
          <w:szCs w:val="28"/>
        </w:rPr>
        <w:t>,</w:t>
      </w:r>
      <w:r w:rsidRPr="00BA2908">
        <w:rPr>
          <w:rFonts w:ascii="Times" w:hAnsi="Times" w:cs="Times"/>
          <w:color w:val="000000"/>
          <w:sz w:val="28"/>
          <w:szCs w:val="28"/>
        </w:rPr>
        <w:t xml:space="preserve"> and cost. </w:t>
      </w:r>
    </w:p>
    <w:p w14:paraId="4C421CDC" w14:textId="77777777" w:rsidR="00754AB2" w:rsidRPr="00BA2908" w:rsidRDefault="00754AB2">
      <w:pPr>
        <w:rPr>
          <w:rFonts w:ascii="Times" w:hAnsi="Times" w:cs="Times"/>
          <w:sz w:val="28"/>
          <w:szCs w:val="28"/>
        </w:rPr>
      </w:pPr>
    </w:p>
    <w:p w14:paraId="62043B26" w14:textId="22909738" w:rsidR="00CF3057" w:rsidRPr="00BA2908" w:rsidRDefault="00CF3057">
      <w:pPr>
        <w:rPr>
          <w:rFonts w:ascii="Times" w:hAnsi="Times" w:cs="Times"/>
          <w:sz w:val="28"/>
          <w:szCs w:val="28"/>
          <w:u w:val="single"/>
        </w:rPr>
      </w:pPr>
      <w:r w:rsidRPr="00BA2908">
        <w:rPr>
          <w:rFonts w:ascii="Times" w:hAnsi="Times" w:cs="Times"/>
          <w:sz w:val="28"/>
          <w:szCs w:val="28"/>
          <w:u w:val="single"/>
        </w:rPr>
        <w:t>Invasive Plants</w:t>
      </w:r>
    </w:p>
    <w:p w14:paraId="200600C3" w14:textId="563414E9" w:rsidR="00CF3057" w:rsidRPr="00BA2908" w:rsidRDefault="00404001">
      <w:pPr>
        <w:rPr>
          <w:rFonts w:ascii="Times" w:hAnsi="Times" w:cs="Times"/>
          <w:sz w:val="28"/>
          <w:szCs w:val="28"/>
        </w:rPr>
      </w:pPr>
      <w:r w:rsidRPr="00BA2908">
        <w:rPr>
          <w:rFonts w:ascii="Times" w:hAnsi="Times" w:cs="Times"/>
          <w:sz w:val="28"/>
          <w:szCs w:val="28"/>
        </w:rPr>
        <w:t>Any removal of trees, even dead ones,</w:t>
      </w:r>
      <w:r w:rsidR="00CF3057" w:rsidRPr="00BA2908">
        <w:rPr>
          <w:rFonts w:ascii="Times" w:hAnsi="Times" w:cs="Times"/>
          <w:sz w:val="28"/>
          <w:szCs w:val="28"/>
        </w:rPr>
        <w:t xml:space="preserve"> increases the risk of invasive weed establishment due to opening ground to full sunlight. These flashy fuels carry fire from roadside and suppress natural vegetation. Please see Aerial Seeding in these Comments.</w:t>
      </w:r>
    </w:p>
    <w:p w14:paraId="3F0F9EBA" w14:textId="6C088878" w:rsidR="00CF3057" w:rsidRPr="00BA2908" w:rsidRDefault="007969B8">
      <w:pPr>
        <w:rPr>
          <w:rFonts w:ascii="Times" w:hAnsi="Times" w:cs="Times"/>
          <w:sz w:val="28"/>
          <w:szCs w:val="28"/>
          <w:u w:val="single"/>
        </w:rPr>
      </w:pPr>
      <w:r w:rsidRPr="00BA2908">
        <w:rPr>
          <w:rFonts w:ascii="Times" w:hAnsi="Times" w:cs="Times"/>
          <w:sz w:val="28"/>
          <w:szCs w:val="28"/>
          <w:u w:val="single"/>
        </w:rPr>
        <w:t>Disposal of unmerchantable portions of Roadside Hazard Trees</w:t>
      </w:r>
    </w:p>
    <w:p w14:paraId="77C89E58" w14:textId="15360B34" w:rsidR="00147B43" w:rsidRDefault="007969B8">
      <w:pPr>
        <w:rPr>
          <w:rFonts w:ascii="Times" w:hAnsi="Times" w:cs="Times"/>
          <w:sz w:val="28"/>
          <w:szCs w:val="28"/>
        </w:rPr>
      </w:pPr>
      <w:r w:rsidRPr="00BA2908">
        <w:rPr>
          <w:rFonts w:ascii="Times" w:hAnsi="Times" w:cs="Times"/>
          <w:sz w:val="28"/>
          <w:szCs w:val="28"/>
        </w:rPr>
        <w:t>Please make clear the proposed plan for disposal of materials that are unmerchantable. Lop and scatter</w:t>
      </w:r>
      <w:r w:rsidR="00F753FC" w:rsidRPr="00BA2908">
        <w:rPr>
          <w:rFonts w:ascii="Times" w:hAnsi="Times" w:cs="Times"/>
          <w:sz w:val="28"/>
          <w:szCs w:val="28"/>
        </w:rPr>
        <w:t xml:space="preserve"> or mastication for such a large volume presents future fire hazard beyond the amount that may help with soil erosion.</w:t>
      </w:r>
    </w:p>
    <w:p w14:paraId="55588BC0" w14:textId="463AF15E" w:rsidR="00835754" w:rsidRPr="00BA2908" w:rsidRDefault="00835754">
      <w:pPr>
        <w:rPr>
          <w:rFonts w:ascii="Times" w:hAnsi="Times" w:cs="Times"/>
          <w:sz w:val="28"/>
          <w:szCs w:val="28"/>
        </w:rPr>
      </w:pPr>
      <w:r>
        <w:rPr>
          <w:rFonts w:ascii="Times" w:hAnsi="Times" w:cs="Times"/>
          <w:sz w:val="28"/>
          <w:szCs w:val="28"/>
        </w:rPr>
        <w:t>Developing a market for these would be helpful.</w:t>
      </w:r>
    </w:p>
    <w:p w14:paraId="427A1D85" w14:textId="49D612AF" w:rsidR="00CF3057" w:rsidRPr="00BA2908" w:rsidRDefault="00754AB2">
      <w:pPr>
        <w:rPr>
          <w:rFonts w:ascii="Times" w:hAnsi="Times" w:cs="Times"/>
          <w:sz w:val="28"/>
          <w:szCs w:val="28"/>
          <w:u w:val="single"/>
        </w:rPr>
      </w:pPr>
      <w:r w:rsidRPr="00BA2908">
        <w:rPr>
          <w:rFonts w:ascii="Times" w:hAnsi="Times" w:cs="Times"/>
          <w:sz w:val="28"/>
          <w:szCs w:val="28"/>
          <w:u w:val="single"/>
        </w:rPr>
        <w:t>Botany</w:t>
      </w:r>
    </w:p>
    <w:p w14:paraId="2B3BBBCC" w14:textId="1E52526A" w:rsidR="00147B43" w:rsidRPr="00BA2908" w:rsidRDefault="00754AB2">
      <w:pPr>
        <w:rPr>
          <w:rFonts w:ascii="Times" w:hAnsi="Times" w:cs="Times"/>
          <w:sz w:val="28"/>
          <w:szCs w:val="28"/>
        </w:rPr>
      </w:pPr>
      <w:r w:rsidRPr="00BA2908">
        <w:rPr>
          <w:rFonts w:ascii="Times" w:hAnsi="Times" w:cs="Times"/>
          <w:sz w:val="28"/>
          <w:szCs w:val="28"/>
        </w:rPr>
        <w:t>The risk of weed introduction is related to the amount of soil disturbance. Please see Aerial Seeding in these comments.</w:t>
      </w:r>
    </w:p>
    <w:p w14:paraId="788C5373" w14:textId="00BB8826" w:rsidR="00147B43" w:rsidRPr="003C2055" w:rsidRDefault="007C4D16">
      <w:pPr>
        <w:rPr>
          <w:rFonts w:ascii="Times" w:hAnsi="Times" w:cs="Times"/>
          <w:sz w:val="28"/>
          <w:szCs w:val="28"/>
          <w:u w:val="single"/>
        </w:rPr>
      </w:pPr>
      <w:r w:rsidRPr="003C2055">
        <w:rPr>
          <w:rFonts w:ascii="Times" w:hAnsi="Times" w:cs="Times"/>
          <w:sz w:val="28"/>
          <w:szCs w:val="28"/>
          <w:u w:val="single"/>
        </w:rPr>
        <w:t>Wildlife Corridors</w:t>
      </w:r>
    </w:p>
    <w:p w14:paraId="3562C44A" w14:textId="638727EC" w:rsidR="007C4D16" w:rsidRDefault="007C4D16">
      <w:pPr>
        <w:rPr>
          <w:rFonts w:ascii="Times" w:hAnsi="Times" w:cs="Times"/>
          <w:sz w:val="28"/>
          <w:szCs w:val="28"/>
        </w:rPr>
      </w:pPr>
      <w:r>
        <w:rPr>
          <w:rFonts w:ascii="Times" w:hAnsi="Times" w:cs="Times"/>
          <w:sz w:val="28"/>
          <w:szCs w:val="28"/>
        </w:rPr>
        <w:t>We here repeat our request made in our Scoping Comments:</w:t>
      </w:r>
    </w:p>
    <w:p w14:paraId="6D0210CD" w14:textId="4C7A3B91" w:rsidR="007C4D16" w:rsidRPr="00BA2908" w:rsidRDefault="007C4D16">
      <w:pPr>
        <w:rPr>
          <w:rFonts w:ascii="Times" w:hAnsi="Times" w:cs="Times"/>
          <w:sz w:val="28"/>
          <w:szCs w:val="28"/>
        </w:rPr>
      </w:pPr>
      <w:r>
        <w:rPr>
          <w:rFonts w:ascii="Times" w:hAnsi="Times" w:cs="Times"/>
          <w:sz w:val="28"/>
          <w:szCs w:val="28"/>
        </w:rPr>
        <w:lastRenderedPageBreak/>
        <w:t>Please see Appendix E, Map 16 Smoky Creek Dispersal Corridor. Please provide a map that shows what plans are being made in this Corridor.</w:t>
      </w:r>
    </w:p>
    <w:p w14:paraId="60163156" w14:textId="48537ACD" w:rsidR="00147B43" w:rsidRPr="00BA2908" w:rsidRDefault="007C4D16">
      <w:pPr>
        <w:rPr>
          <w:rFonts w:ascii="Times" w:hAnsi="Times" w:cs="Times"/>
          <w:sz w:val="28"/>
          <w:szCs w:val="28"/>
        </w:rPr>
      </w:pPr>
      <w:r>
        <w:rPr>
          <w:rFonts w:ascii="Times" w:hAnsi="Times" w:cs="Times"/>
          <w:sz w:val="28"/>
          <w:szCs w:val="28"/>
        </w:rPr>
        <w:t>Here is an excerpt from</w:t>
      </w:r>
      <w:r w:rsidRPr="00BA2908">
        <w:rPr>
          <w:rFonts w:ascii="Times" w:hAnsi="Times" w:cs="Times"/>
          <w:sz w:val="28"/>
          <w:szCs w:val="28"/>
        </w:rPr>
        <w:t xml:space="preserve"> Regional NW For Conserv</w:t>
      </w:r>
      <w:r>
        <w:rPr>
          <w:rFonts w:ascii="Times" w:hAnsi="Times" w:cs="Times"/>
          <w:sz w:val="28"/>
          <w:szCs w:val="28"/>
        </w:rPr>
        <w:t>ation</w:t>
      </w:r>
      <w:r w:rsidRPr="00BA2908">
        <w:rPr>
          <w:rFonts w:ascii="Times" w:hAnsi="Times" w:cs="Times"/>
          <w:sz w:val="28"/>
          <w:szCs w:val="28"/>
        </w:rPr>
        <w:t xml:space="preserve"> Stra</w:t>
      </w:r>
      <w:r>
        <w:rPr>
          <w:rFonts w:ascii="Times" w:hAnsi="Times" w:cs="Times"/>
          <w:sz w:val="28"/>
          <w:szCs w:val="28"/>
        </w:rPr>
        <w:t>te</w:t>
      </w:r>
      <w:r w:rsidRPr="00BA2908">
        <w:rPr>
          <w:rFonts w:ascii="Times" w:hAnsi="Times" w:cs="Times"/>
          <w:sz w:val="28"/>
          <w:szCs w:val="28"/>
        </w:rPr>
        <w:t>gy -ACS Objectives - What is working</w:t>
      </w:r>
      <w:r>
        <w:rPr>
          <w:rFonts w:ascii="Times" w:hAnsi="Times" w:cs="Times"/>
          <w:sz w:val="28"/>
          <w:szCs w:val="28"/>
        </w:rPr>
        <w:t>:</w:t>
      </w:r>
    </w:p>
    <w:p w14:paraId="4789D071" w14:textId="4D6F54EE" w:rsidR="00F82312" w:rsidRPr="005137F9" w:rsidRDefault="00147B43">
      <w:pPr>
        <w:rPr>
          <w:rFonts w:ascii="Times" w:hAnsi="Times" w:cs="Times"/>
          <w:i/>
          <w:iCs/>
          <w:sz w:val="28"/>
          <w:szCs w:val="28"/>
        </w:rPr>
      </w:pPr>
      <w:r w:rsidRPr="007C4D16">
        <w:rPr>
          <w:rFonts w:ascii="Times" w:hAnsi="Times" w:cs="Times"/>
          <w:i/>
          <w:iCs/>
          <w:sz w:val="28"/>
          <w:szCs w:val="28"/>
        </w:rPr>
        <w:t>Ecological Integrity Reserve Network. Late-successional reserves, riparian reserves, and congressionally reserved lands are part of a landscape-scale approach that has worked well in supporting the integrity of ecosystems, which includes support for aquatic habitat (figure 3-1) and conservation of habitat for wildlife species. The reserve network also ensures that consistent management direction is applied to each type of land use allocation (figure Intro-3). Other plan amendments, like the PACFISH, INFISH, Eastside Screens, and Sierra Nevada Framework, also have been successful in achieving some desired outcomes including connecting and conserving aquatic habitat and dense, multi-layered forest.</w:t>
      </w:r>
    </w:p>
    <w:p w14:paraId="299DC281" w14:textId="77777777" w:rsidR="00BD29AF" w:rsidRPr="00C1576F" w:rsidRDefault="00BD29AF" w:rsidP="00BD29AF">
      <w:pPr>
        <w:rPr>
          <w:rFonts w:ascii="Times" w:hAnsi="Times" w:cs="Times"/>
          <w:sz w:val="28"/>
          <w:szCs w:val="28"/>
          <w:u w:val="single"/>
        </w:rPr>
      </w:pPr>
      <w:r w:rsidRPr="00C1576F">
        <w:rPr>
          <w:rFonts w:ascii="Times" w:hAnsi="Times" w:cs="Times"/>
          <w:sz w:val="28"/>
          <w:szCs w:val="28"/>
          <w:u w:val="single"/>
        </w:rPr>
        <w:t>Visual</w:t>
      </w:r>
    </w:p>
    <w:p w14:paraId="73C13235" w14:textId="2A9CD9EB" w:rsidR="00AC751B" w:rsidRPr="00C1576F" w:rsidRDefault="00BD29AF">
      <w:pPr>
        <w:rPr>
          <w:rFonts w:ascii="Times" w:hAnsi="Times" w:cs="Times"/>
          <w:sz w:val="28"/>
          <w:szCs w:val="28"/>
        </w:rPr>
      </w:pPr>
      <w:r w:rsidRPr="00C1576F">
        <w:rPr>
          <w:rFonts w:ascii="Times" w:hAnsi="Times" w:cs="Times"/>
          <w:sz w:val="28"/>
          <w:szCs w:val="28"/>
        </w:rPr>
        <w:t>Where is Seven Up Trail?</w:t>
      </w:r>
      <w:r w:rsidRPr="00C1576F">
        <w:rPr>
          <w:rFonts w:ascii="Times" w:hAnsi="Times" w:cs="Times"/>
          <w:sz w:val="28"/>
          <w:szCs w:val="28"/>
        </w:rPr>
        <w:t xml:space="preserve"> Is it a vantage point for seeing the Smoky or Prospect Creek </w:t>
      </w:r>
      <w:proofErr w:type="gramStart"/>
      <w:r w:rsidRPr="00C1576F">
        <w:rPr>
          <w:rFonts w:ascii="Times" w:hAnsi="Times" w:cs="Times"/>
          <w:sz w:val="28"/>
          <w:szCs w:val="28"/>
        </w:rPr>
        <w:t>watersheds.</w:t>
      </w:r>
      <w:proofErr w:type="gramEnd"/>
      <w:r w:rsidRPr="00C1576F">
        <w:rPr>
          <w:rFonts w:ascii="Times" w:hAnsi="Times" w:cs="Times"/>
          <w:sz w:val="28"/>
          <w:szCs w:val="28"/>
        </w:rPr>
        <w:t xml:space="preserve"> We know of Seven Up Cedars, but no trail by that name</w:t>
      </w:r>
      <w:r w:rsidR="00C1576F" w:rsidRPr="00C1576F">
        <w:rPr>
          <w:rFonts w:ascii="Times" w:hAnsi="Times" w:cs="Times"/>
          <w:sz w:val="28"/>
          <w:szCs w:val="28"/>
        </w:rPr>
        <w:t>. Google found one in the Trinity Alps.</w:t>
      </w:r>
    </w:p>
    <w:p w14:paraId="60A6C0CC" w14:textId="783F2C8B" w:rsidR="00C1576F" w:rsidRPr="00C1576F" w:rsidRDefault="00C1576F">
      <w:pPr>
        <w:rPr>
          <w:rFonts w:ascii="Times" w:hAnsi="Times" w:cs="Times"/>
          <w:sz w:val="28"/>
          <w:szCs w:val="28"/>
          <w:u w:val="single"/>
        </w:rPr>
      </w:pPr>
      <w:r w:rsidRPr="00C1576F">
        <w:rPr>
          <w:rFonts w:ascii="Times" w:hAnsi="Times" w:cs="Times"/>
          <w:sz w:val="28"/>
          <w:szCs w:val="28"/>
          <w:u w:val="single"/>
        </w:rPr>
        <w:t>Thank You</w:t>
      </w:r>
    </w:p>
    <w:p w14:paraId="71C74701" w14:textId="112185FA" w:rsidR="007C4D16" w:rsidRDefault="007C4D16">
      <w:pPr>
        <w:rPr>
          <w:rFonts w:ascii="Times" w:hAnsi="Times" w:cs="Times"/>
          <w:sz w:val="28"/>
          <w:szCs w:val="28"/>
        </w:rPr>
      </w:pPr>
      <w:r w:rsidRPr="00C1576F">
        <w:rPr>
          <w:rFonts w:ascii="Times" w:hAnsi="Times" w:cs="Times"/>
          <w:sz w:val="28"/>
          <w:szCs w:val="28"/>
        </w:rPr>
        <w:t>We respectfully submit these comments</w:t>
      </w:r>
      <w:r>
        <w:rPr>
          <w:rFonts w:ascii="Times" w:hAnsi="Times" w:cs="Times"/>
          <w:sz w:val="28"/>
          <w:szCs w:val="28"/>
        </w:rPr>
        <w:t xml:space="preserve"> in hopes that they promote good decisions in these designated Tier 1 Key Watersheds that we have spent much time observing and enjoying.</w:t>
      </w:r>
      <w:r w:rsidR="003C2055">
        <w:rPr>
          <w:rFonts w:ascii="Times" w:hAnsi="Times" w:cs="Times"/>
          <w:sz w:val="28"/>
          <w:szCs w:val="28"/>
        </w:rPr>
        <w:t xml:space="preserve"> And we look forward to enjoying watching natural new growth and adaptation. Having the use of the 3 Forest Glen campgrounds once again will be a treat.</w:t>
      </w:r>
    </w:p>
    <w:p w14:paraId="4E1D7B25" w14:textId="5C0A248A" w:rsidR="003C2055" w:rsidRDefault="003C2055">
      <w:pPr>
        <w:rPr>
          <w:rFonts w:ascii="Times" w:hAnsi="Times" w:cs="Times"/>
          <w:sz w:val="28"/>
          <w:szCs w:val="28"/>
        </w:rPr>
      </w:pPr>
    </w:p>
    <w:p w14:paraId="0C28A3C5" w14:textId="6D0CC79A" w:rsidR="003C2055" w:rsidRDefault="003C2055">
      <w:pPr>
        <w:rPr>
          <w:rFonts w:ascii="Times" w:hAnsi="Times" w:cs="Times"/>
          <w:sz w:val="28"/>
          <w:szCs w:val="28"/>
        </w:rPr>
      </w:pPr>
      <w:r>
        <w:rPr>
          <w:rFonts w:ascii="Times" w:hAnsi="Times" w:cs="Times"/>
          <w:sz w:val="28"/>
          <w:szCs w:val="28"/>
        </w:rPr>
        <w:t>Sincerely,</w:t>
      </w:r>
    </w:p>
    <w:p w14:paraId="4D589CE9" w14:textId="77777777" w:rsidR="007C4D16" w:rsidRDefault="007C4D16">
      <w:pPr>
        <w:rPr>
          <w:rFonts w:ascii="Times" w:hAnsi="Times" w:cs="Times"/>
          <w:sz w:val="28"/>
          <w:szCs w:val="28"/>
        </w:rPr>
      </w:pPr>
    </w:p>
    <w:p w14:paraId="3128AC25" w14:textId="77777777" w:rsidR="00F82312" w:rsidRPr="00BA2908" w:rsidRDefault="00F82312" w:rsidP="00F82312">
      <w:pPr>
        <w:pStyle w:val="xp1"/>
        <w:shd w:val="clear" w:color="auto" w:fill="FFFFFF"/>
        <w:spacing w:before="0" w:beforeAutospacing="0" w:after="0" w:afterAutospacing="0"/>
        <w:jc w:val="right"/>
        <w:rPr>
          <w:rFonts w:ascii="Times" w:hAnsi="Times" w:cs="Times"/>
          <w:color w:val="000000"/>
          <w:sz w:val="28"/>
          <w:szCs w:val="28"/>
        </w:rPr>
      </w:pPr>
      <w:r w:rsidRPr="00BA2908">
        <w:rPr>
          <w:rFonts w:ascii="Times" w:hAnsi="Times" w:cs="Times"/>
          <w:color w:val="000000"/>
          <w:sz w:val="28"/>
          <w:szCs w:val="28"/>
        </w:rPr>
        <w:t>South Fork Trinity Up-River Friends</w:t>
      </w:r>
    </w:p>
    <w:p w14:paraId="16F34362" w14:textId="16C57BBC" w:rsidR="00F82312" w:rsidRPr="00BA2908" w:rsidRDefault="00F82312" w:rsidP="00F82312">
      <w:pPr>
        <w:pStyle w:val="xp1"/>
        <w:shd w:val="clear" w:color="auto" w:fill="FFFFFF"/>
        <w:spacing w:before="0" w:beforeAutospacing="0" w:after="0" w:afterAutospacing="0"/>
        <w:jc w:val="right"/>
        <w:rPr>
          <w:rFonts w:ascii="Times" w:hAnsi="Times" w:cs="Times"/>
          <w:color w:val="000000"/>
          <w:sz w:val="28"/>
          <w:szCs w:val="28"/>
        </w:rPr>
      </w:pPr>
      <w:r w:rsidRPr="00BA2908">
        <w:rPr>
          <w:rFonts w:ascii="Times" w:hAnsi="Times" w:cs="Times"/>
          <w:color w:val="000000"/>
          <w:sz w:val="28"/>
          <w:szCs w:val="28"/>
        </w:rPr>
        <w:t>Karen Wilson</w:t>
      </w:r>
    </w:p>
    <w:p w14:paraId="231F356B" w14:textId="6A243E23" w:rsidR="00F82312" w:rsidRPr="00BA2908" w:rsidRDefault="00F82312" w:rsidP="005137F9">
      <w:pPr>
        <w:pStyle w:val="xp1"/>
        <w:shd w:val="clear" w:color="auto" w:fill="FFFFFF"/>
        <w:spacing w:before="0" w:beforeAutospacing="0" w:after="0" w:afterAutospacing="0"/>
        <w:jc w:val="right"/>
        <w:rPr>
          <w:rFonts w:ascii="Times" w:hAnsi="Times" w:cs="Times"/>
          <w:color w:val="000000"/>
          <w:sz w:val="28"/>
          <w:szCs w:val="28"/>
        </w:rPr>
      </w:pPr>
      <w:r w:rsidRPr="00BA2908">
        <w:rPr>
          <w:rFonts w:ascii="Times" w:hAnsi="Times" w:cs="Times"/>
          <w:color w:val="000000"/>
          <w:sz w:val="28"/>
          <w:szCs w:val="28"/>
        </w:rPr>
        <w:t>3505 Sonoma Blvd., #320</w:t>
      </w:r>
      <w:r w:rsidR="005137F9">
        <w:rPr>
          <w:rFonts w:ascii="Times" w:hAnsi="Times" w:cs="Times"/>
          <w:color w:val="000000"/>
          <w:sz w:val="28"/>
          <w:szCs w:val="28"/>
        </w:rPr>
        <w:t xml:space="preserve">, </w:t>
      </w:r>
      <w:r w:rsidRPr="00BA2908">
        <w:rPr>
          <w:rFonts w:ascii="Times" w:hAnsi="Times" w:cs="Times"/>
          <w:color w:val="000000"/>
          <w:sz w:val="28"/>
          <w:szCs w:val="28"/>
        </w:rPr>
        <w:t>Vallejo, CA 94590</w:t>
      </w:r>
    </w:p>
    <w:p w14:paraId="7F510416" w14:textId="2764EC73" w:rsidR="00F82312" w:rsidRPr="00BA2908" w:rsidRDefault="005137F9" w:rsidP="00F82312">
      <w:pPr>
        <w:pStyle w:val="xp1"/>
        <w:shd w:val="clear" w:color="auto" w:fill="FFFFFF"/>
        <w:spacing w:before="0" w:beforeAutospacing="0" w:after="0" w:afterAutospacing="0"/>
        <w:jc w:val="right"/>
        <w:rPr>
          <w:rFonts w:ascii="Times" w:hAnsi="Times" w:cs="Times"/>
          <w:color w:val="000000"/>
          <w:sz w:val="28"/>
          <w:szCs w:val="28"/>
        </w:rPr>
      </w:pPr>
      <w:hyperlink r:id="rId6" w:history="1">
        <w:r w:rsidR="00F82312" w:rsidRPr="00BA2908">
          <w:rPr>
            <w:rStyle w:val="Hyperlink"/>
            <w:rFonts w:ascii="Times" w:hAnsi="Times" w:cs="Times"/>
            <w:sz w:val="28"/>
            <w:szCs w:val="28"/>
          </w:rPr>
          <w:t>Karenwilson19@hotmail.com</w:t>
        </w:r>
      </w:hyperlink>
    </w:p>
    <w:p w14:paraId="1FA0F97A" w14:textId="1124C657" w:rsidR="00F82312" w:rsidRPr="00BA2908" w:rsidRDefault="00F82312" w:rsidP="00F82312">
      <w:pPr>
        <w:pStyle w:val="xp1"/>
        <w:shd w:val="clear" w:color="auto" w:fill="FFFFFF"/>
        <w:spacing w:before="0" w:beforeAutospacing="0" w:after="0" w:afterAutospacing="0"/>
        <w:jc w:val="right"/>
        <w:rPr>
          <w:rFonts w:ascii="Times" w:hAnsi="Times" w:cs="Times"/>
          <w:color w:val="000000"/>
          <w:sz w:val="28"/>
          <w:szCs w:val="28"/>
        </w:rPr>
      </w:pPr>
    </w:p>
    <w:p w14:paraId="4AD9A982" w14:textId="1B48B905" w:rsidR="00F82312" w:rsidRPr="00BA2908" w:rsidRDefault="00F82312" w:rsidP="00F82312">
      <w:pPr>
        <w:pStyle w:val="xp1"/>
        <w:shd w:val="clear" w:color="auto" w:fill="FFFFFF"/>
        <w:spacing w:before="0" w:beforeAutospacing="0" w:after="0" w:afterAutospacing="0"/>
        <w:jc w:val="right"/>
        <w:rPr>
          <w:rFonts w:ascii="Times" w:hAnsi="Times" w:cs="Times"/>
          <w:color w:val="000000"/>
          <w:sz w:val="28"/>
          <w:szCs w:val="28"/>
        </w:rPr>
      </w:pPr>
    </w:p>
    <w:p w14:paraId="4FEEB1A8" w14:textId="77777777" w:rsidR="00F82312" w:rsidRPr="00BA2908" w:rsidRDefault="00F82312" w:rsidP="00F82312">
      <w:pPr>
        <w:pStyle w:val="xp1"/>
        <w:shd w:val="clear" w:color="auto" w:fill="FFFFFF"/>
        <w:spacing w:before="0" w:beforeAutospacing="0" w:after="0" w:afterAutospacing="0"/>
        <w:jc w:val="right"/>
        <w:rPr>
          <w:rFonts w:ascii="Times" w:hAnsi="Times" w:cs="Times"/>
          <w:color w:val="000000"/>
          <w:sz w:val="28"/>
          <w:szCs w:val="28"/>
        </w:rPr>
      </w:pPr>
    </w:p>
    <w:p w14:paraId="4F70016B" w14:textId="1583112D" w:rsidR="00F82312" w:rsidRDefault="00F82312">
      <w:pPr>
        <w:rPr>
          <w:rFonts w:ascii="Times" w:hAnsi="Times" w:cs="Times"/>
          <w:sz w:val="28"/>
          <w:szCs w:val="28"/>
        </w:rPr>
      </w:pPr>
    </w:p>
    <w:p w14:paraId="6036B108" w14:textId="2D3256E6" w:rsidR="003C2055" w:rsidRDefault="003C2055">
      <w:pPr>
        <w:rPr>
          <w:rFonts w:ascii="Times" w:hAnsi="Times" w:cs="Times"/>
          <w:sz w:val="28"/>
          <w:szCs w:val="28"/>
        </w:rPr>
      </w:pPr>
    </w:p>
    <w:p w14:paraId="7F3C8AF8" w14:textId="50AC4EFE" w:rsidR="003C2055" w:rsidRDefault="003C2055">
      <w:pPr>
        <w:rPr>
          <w:rFonts w:ascii="Times" w:hAnsi="Times" w:cs="Times"/>
          <w:sz w:val="28"/>
          <w:szCs w:val="28"/>
        </w:rPr>
      </w:pPr>
    </w:p>
    <w:p w14:paraId="4C0E547B" w14:textId="77777777" w:rsidR="003C2055" w:rsidRPr="00BA2908" w:rsidRDefault="003C2055" w:rsidP="003C2055">
      <w:pPr>
        <w:rPr>
          <w:rFonts w:ascii="Times" w:hAnsi="Times" w:cs="Times"/>
          <w:sz w:val="28"/>
          <w:szCs w:val="28"/>
        </w:rPr>
      </w:pPr>
      <w:r w:rsidRPr="00BA2908">
        <w:rPr>
          <w:rFonts w:ascii="Times" w:hAnsi="Times" w:cs="Times"/>
          <w:sz w:val="28"/>
          <w:szCs w:val="28"/>
        </w:rPr>
        <w:t>Attachments:</w:t>
      </w:r>
    </w:p>
    <w:p w14:paraId="5CCBCA6C" w14:textId="77777777" w:rsidR="003C2055" w:rsidRPr="00BA2908" w:rsidRDefault="003C2055" w:rsidP="003C2055">
      <w:pPr>
        <w:rPr>
          <w:rFonts w:ascii="Times" w:hAnsi="Times" w:cs="Times"/>
          <w:sz w:val="28"/>
          <w:szCs w:val="28"/>
        </w:rPr>
      </w:pPr>
      <w:r w:rsidRPr="00BA2908">
        <w:rPr>
          <w:rFonts w:ascii="Times" w:hAnsi="Times" w:cs="Times"/>
          <w:sz w:val="28"/>
          <w:szCs w:val="28"/>
        </w:rPr>
        <w:t xml:space="preserve">Example of Map showing Landings </w:t>
      </w:r>
    </w:p>
    <w:p w14:paraId="7D5F4CB2" w14:textId="77777777" w:rsidR="003C2055" w:rsidRPr="00BA2908" w:rsidRDefault="003C2055">
      <w:pPr>
        <w:rPr>
          <w:rFonts w:ascii="Times" w:hAnsi="Times" w:cs="Times"/>
          <w:sz w:val="28"/>
          <w:szCs w:val="28"/>
        </w:rPr>
      </w:pPr>
    </w:p>
    <w:sectPr w:rsidR="003C2055" w:rsidRPr="00BA29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F62C9" w14:textId="77777777" w:rsidR="00AC751B" w:rsidRDefault="00AC751B" w:rsidP="00AC751B">
      <w:pPr>
        <w:spacing w:after="0" w:line="240" w:lineRule="auto"/>
      </w:pPr>
      <w:r>
        <w:separator/>
      </w:r>
    </w:p>
  </w:endnote>
  <w:endnote w:type="continuationSeparator" w:id="0">
    <w:p w14:paraId="42EB6D2E" w14:textId="77777777" w:rsidR="00AC751B" w:rsidRDefault="00AC751B" w:rsidP="00AC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871811"/>
      <w:docPartObj>
        <w:docPartGallery w:val="Page Numbers (Bottom of Page)"/>
        <w:docPartUnique/>
      </w:docPartObj>
    </w:sdtPr>
    <w:sdtEndPr>
      <w:rPr>
        <w:noProof/>
      </w:rPr>
    </w:sdtEndPr>
    <w:sdtContent>
      <w:p w14:paraId="4C4506F8" w14:textId="6ABCDE84" w:rsidR="00AC751B" w:rsidRDefault="00AC751B">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SFTURF</w:t>
        </w:r>
      </w:p>
    </w:sdtContent>
  </w:sdt>
  <w:p w14:paraId="07B4A5BE" w14:textId="76B9AD94" w:rsidR="00AC751B" w:rsidRDefault="00AC7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58D93" w14:textId="77777777" w:rsidR="00AC751B" w:rsidRDefault="00AC751B" w:rsidP="00AC751B">
      <w:pPr>
        <w:spacing w:after="0" w:line="240" w:lineRule="auto"/>
      </w:pPr>
      <w:r>
        <w:separator/>
      </w:r>
    </w:p>
  </w:footnote>
  <w:footnote w:type="continuationSeparator" w:id="0">
    <w:p w14:paraId="20FCBA05" w14:textId="77777777" w:rsidR="00AC751B" w:rsidRDefault="00AC751B" w:rsidP="00AC75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9C"/>
    <w:rsid w:val="0005023D"/>
    <w:rsid w:val="00065255"/>
    <w:rsid w:val="000C1B65"/>
    <w:rsid w:val="00147B43"/>
    <w:rsid w:val="00157166"/>
    <w:rsid w:val="001A597B"/>
    <w:rsid w:val="002E0125"/>
    <w:rsid w:val="00375BC0"/>
    <w:rsid w:val="003C2055"/>
    <w:rsid w:val="00404001"/>
    <w:rsid w:val="00453B60"/>
    <w:rsid w:val="004613BF"/>
    <w:rsid w:val="004B4272"/>
    <w:rsid w:val="004B68F1"/>
    <w:rsid w:val="004B7747"/>
    <w:rsid w:val="004C3976"/>
    <w:rsid w:val="005137F9"/>
    <w:rsid w:val="00554445"/>
    <w:rsid w:val="00636AAA"/>
    <w:rsid w:val="00645B4A"/>
    <w:rsid w:val="006651DC"/>
    <w:rsid w:val="006773CF"/>
    <w:rsid w:val="00725432"/>
    <w:rsid w:val="00754AB2"/>
    <w:rsid w:val="007969B8"/>
    <w:rsid w:val="007C4D16"/>
    <w:rsid w:val="007F7C8D"/>
    <w:rsid w:val="00835754"/>
    <w:rsid w:val="008441CA"/>
    <w:rsid w:val="008659CD"/>
    <w:rsid w:val="008E4EE5"/>
    <w:rsid w:val="008E5B40"/>
    <w:rsid w:val="00922649"/>
    <w:rsid w:val="009B21D9"/>
    <w:rsid w:val="00AC729C"/>
    <w:rsid w:val="00AC751B"/>
    <w:rsid w:val="00AF0685"/>
    <w:rsid w:val="00B35920"/>
    <w:rsid w:val="00B41031"/>
    <w:rsid w:val="00BA2908"/>
    <w:rsid w:val="00BA45CE"/>
    <w:rsid w:val="00BC6DCC"/>
    <w:rsid w:val="00BD29AF"/>
    <w:rsid w:val="00BF23E6"/>
    <w:rsid w:val="00C1576F"/>
    <w:rsid w:val="00C657E6"/>
    <w:rsid w:val="00CF3057"/>
    <w:rsid w:val="00D105A8"/>
    <w:rsid w:val="00D5294E"/>
    <w:rsid w:val="00D60CD5"/>
    <w:rsid w:val="00DB3247"/>
    <w:rsid w:val="00DD4B10"/>
    <w:rsid w:val="00E93703"/>
    <w:rsid w:val="00EA5790"/>
    <w:rsid w:val="00F10089"/>
    <w:rsid w:val="00F753FC"/>
    <w:rsid w:val="00F8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9B2E"/>
  <w15:chartTrackingRefBased/>
  <w15:docId w15:val="{36D6F590-A6D9-4D6D-91C8-96C2CBED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B41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2">
    <w:name w:val="x_p2"/>
    <w:basedOn w:val="Normal"/>
    <w:rsid w:val="00B41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3">
    <w:name w:val="x_p3"/>
    <w:basedOn w:val="Normal"/>
    <w:rsid w:val="00B41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B41031"/>
  </w:style>
  <w:style w:type="paragraph" w:styleId="NormalWeb">
    <w:name w:val="Normal (Web)"/>
    <w:basedOn w:val="Normal"/>
    <w:uiPriority w:val="99"/>
    <w:unhideWhenUsed/>
    <w:rsid w:val="009226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2312"/>
    <w:rPr>
      <w:color w:val="0563C1" w:themeColor="hyperlink"/>
      <w:u w:val="single"/>
    </w:rPr>
  </w:style>
  <w:style w:type="character" w:styleId="UnresolvedMention">
    <w:name w:val="Unresolved Mention"/>
    <w:basedOn w:val="DefaultParagraphFont"/>
    <w:uiPriority w:val="99"/>
    <w:semiHidden/>
    <w:unhideWhenUsed/>
    <w:rsid w:val="00F82312"/>
    <w:rPr>
      <w:color w:val="605E5C"/>
      <w:shd w:val="clear" w:color="auto" w:fill="E1DFDD"/>
    </w:rPr>
  </w:style>
  <w:style w:type="paragraph" w:styleId="BalloonText">
    <w:name w:val="Balloon Text"/>
    <w:basedOn w:val="Normal"/>
    <w:link w:val="BalloonTextChar"/>
    <w:uiPriority w:val="99"/>
    <w:semiHidden/>
    <w:unhideWhenUsed/>
    <w:rsid w:val="00453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B60"/>
    <w:rPr>
      <w:rFonts w:ascii="Segoe UI" w:hAnsi="Segoe UI" w:cs="Segoe UI"/>
      <w:sz w:val="18"/>
      <w:szCs w:val="18"/>
    </w:rPr>
  </w:style>
  <w:style w:type="paragraph" w:styleId="Header">
    <w:name w:val="header"/>
    <w:basedOn w:val="Normal"/>
    <w:link w:val="HeaderChar"/>
    <w:uiPriority w:val="99"/>
    <w:unhideWhenUsed/>
    <w:rsid w:val="00AC7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51B"/>
  </w:style>
  <w:style w:type="paragraph" w:styleId="Footer">
    <w:name w:val="footer"/>
    <w:basedOn w:val="Normal"/>
    <w:link w:val="FooterChar"/>
    <w:uiPriority w:val="99"/>
    <w:unhideWhenUsed/>
    <w:rsid w:val="00AC7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218478">
      <w:bodyDiv w:val="1"/>
      <w:marLeft w:val="0"/>
      <w:marRight w:val="0"/>
      <w:marTop w:val="0"/>
      <w:marBottom w:val="0"/>
      <w:divBdr>
        <w:top w:val="none" w:sz="0" w:space="0" w:color="auto"/>
        <w:left w:val="none" w:sz="0" w:space="0" w:color="auto"/>
        <w:bottom w:val="none" w:sz="0" w:space="0" w:color="auto"/>
        <w:right w:val="none" w:sz="0" w:space="0" w:color="auto"/>
      </w:divBdr>
    </w:div>
    <w:div w:id="142156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nwilson19@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7</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wilson</dc:creator>
  <cp:keywords/>
  <dc:description/>
  <cp:lastModifiedBy>karen wilson</cp:lastModifiedBy>
  <cp:revision>23</cp:revision>
  <cp:lastPrinted>2021-07-07T10:15:00Z</cp:lastPrinted>
  <dcterms:created xsi:type="dcterms:W3CDTF">2021-07-04T05:13:00Z</dcterms:created>
  <dcterms:modified xsi:type="dcterms:W3CDTF">2021-07-07T14:29:00Z</dcterms:modified>
  <cp:contentStatus/>
</cp:coreProperties>
</file>