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50F9B" w14:textId="4EAD8726" w:rsidR="00D75B98" w:rsidRDefault="00D75B98" w:rsidP="00D75B98">
      <w:pPr>
        <w:shd w:val="clear" w:color="auto" w:fill="FFFFFF"/>
        <w:rPr>
          <w:rFonts w:eastAsia="Times New Roman" w:cstheme="minorHAnsi"/>
          <w:color w:val="222222"/>
          <w:sz w:val="24"/>
          <w:szCs w:val="24"/>
        </w:rPr>
      </w:pPr>
      <w:r w:rsidRPr="00D75B98">
        <w:rPr>
          <w:rFonts w:eastAsia="Times New Roman" w:cstheme="minorHAnsi"/>
          <w:color w:val="222222"/>
          <w:sz w:val="24"/>
          <w:szCs w:val="24"/>
        </w:rPr>
        <w:t xml:space="preserve">Oct. </w:t>
      </w:r>
      <w:r w:rsidR="002139C2">
        <w:rPr>
          <w:rFonts w:eastAsia="Times New Roman" w:cstheme="minorHAnsi"/>
          <w:color w:val="222222"/>
          <w:sz w:val="24"/>
          <w:szCs w:val="24"/>
        </w:rPr>
        <w:t>4</w:t>
      </w:r>
      <w:r w:rsidRPr="00D75B98">
        <w:rPr>
          <w:rFonts w:eastAsia="Times New Roman" w:cstheme="minorHAnsi"/>
          <w:color w:val="222222"/>
          <w:sz w:val="24"/>
          <w:szCs w:val="24"/>
        </w:rPr>
        <w:t>, 2020</w:t>
      </w:r>
    </w:p>
    <w:p w14:paraId="37AFE5D3" w14:textId="77777777" w:rsidR="002139C2" w:rsidRPr="00D75B98" w:rsidRDefault="002139C2" w:rsidP="00D75B98">
      <w:pPr>
        <w:shd w:val="clear" w:color="auto" w:fill="FFFFFF"/>
        <w:rPr>
          <w:rFonts w:eastAsia="Times New Roman" w:cstheme="minorHAnsi"/>
          <w:color w:val="222222"/>
          <w:sz w:val="24"/>
          <w:szCs w:val="24"/>
        </w:rPr>
      </w:pPr>
    </w:p>
    <w:p w14:paraId="28D45EC3" w14:textId="77777777" w:rsidR="00D75B98" w:rsidRPr="00D75B98" w:rsidRDefault="00D75B98" w:rsidP="00D75B98">
      <w:pPr>
        <w:shd w:val="clear" w:color="auto" w:fill="FFFFFF"/>
        <w:rPr>
          <w:rFonts w:eastAsia="Times New Roman" w:cstheme="minorHAnsi"/>
          <w:color w:val="222222"/>
          <w:sz w:val="24"/>
          <w:szCs w:val="24"/>
        </w:rPr>
      </w:pPr>
      <w:r w:rsidRPr="00D75B98">
        <w:rPr>
          <w:rFonts w:eastAsia="Times New Roman" w:cstheme="minorHAnsi"/>
          <w:color w:val="222222"/>
          <w:sz w:val="24"/>
          <w:szCs w:val="24"/>
        </w:rPr>
        <w:t>Josh Milligan</w:t>
      </w:r>
    </w:p>
    <w:p w14:paraId="7644342F" w14:textId="4D908810" w:rsidR="00D75B98" w:rsidRPr="00D75B98" w:rsidRDefault="00D75B98" w:rsidP="00D75B98">
      <w:pPr>
        <w:shd w:val="clear" w:color="auto" w:fill="FFFFFF"/>
        <w:rPr>
          <w:rFonts w:eastAsia="Times New Roman" w:cstheme="minorHAnsi"/>
          <w:color w:val="222222"/>
          <w:sz w:val="24"/>
          <w:szCs w:val="24"/>
        </w:rPr>
      </w:pPr>
      <w:r w:rsidRPr="00D75B98">
        <w:rPr>
          <w:rFonts w:eastAsia="Times New Roman" w:cstheme="minorHAnsi"/>
          <w:color w:val="222222"/>
          <w:sz w:val="24"/>
          <w:szCs w:val="24"/>
        </w:rPr>
        <w:t xml:space="preserve">Forest </w:t>
      </w:r>
      <w:r w:rsidR="002139C2">
        <w:rPr>
          <w:rFonts w:eastAsia="Times New Roman" w:cstheme="minorHAnsi"/>
          <w:color w:val="222222"/>
          <w:sz w:val="24"/>
          <w:szCs w:val="24"/>
        </w:rPr>
        <w:t>P</w:t>
      </w:r>
      <w:r w:rsidRPr="00D75B98">
        <w:rPr>
          <w:rFonts w:eastAsia="Times New Roman" w:cstheme="minorHAnsi"/>
          <w:color w:val="222222"/>
          <w:sz w:val="24"/>
          <w:szCs w:val="24"/>
        </w:rPr>
        <w:t>lanner</w:t>
      </w:r>
    </w:p>
    <w:p w14:paraId="3192D308" w14:textId="77777777" w:rsidR="00D75B98" w:rsidRPr="00D75B98" w:rsidRDefault="00D75B98" w:rsidP="00D75B98">
      <w:pPr>
        <w:shd w:val="clear" w:color="auto" w:fill="FFFFFF"/>
        <w:rPr>
          <w:rFonts w:eastAsia="Times New Roman" w:cstheme="minorHAnsi"/>
          <w:color w:val="222222"/>
          <w:sz w:val="24"/>
          <w:szCs w:val="24"/>
        </w:rPr>
      </w:pPr>
      <w:r w:rsidRPr="00D75B98">
        <w:rPr>
          <w:rFonts w:eastAsia="Times New Roman" w:cstheme="minorHAnsi"/>
          <w:color w:val="222222"/>
          <w:sz w:val="24"/>
          <w:szCs w:val="24"/>
        </w:rPr>
        <w:t>Salmon-Challis National Forest</w:t>
      </w:r>
    </w:p>
    <w:p w14:paraId="68B6995E" w14:textId="77777777" w:rsidR="00D75B98" w:rsidRPr="00D75B98" w:rsidRDefault="00D75B98" w:rsidP="00D75B98">
      <w:pPr>
        <w:shd w:val="clear" w:color="auto" w:fill="FFFFFF"/>
        <w:rPr>
          <w:rFonts w:eastAsia="Times New Roman" w:cstheme="minorHAnsi"/>
          <w:color w:val="222222"/>
          <w:sz w:val="24"/>
          <w:szCs w:val="24"/>
        </w:rPr>
      </w:pPr>
      <w:r w:rsidRPr="00D75B98">
        <w:rPr>
          <w:rFonts w:eastAsia="Times New Roman" w:cstheme="minorHAnsi"/>
          <w:color w:val="222222"/>
          <w:sz w:val="24"/>
          <w:szCs w:val="24"/>
        </w:rPr>
        <w:t>1206 S. Challis St.</w:t>
      </w:r>
    </w:p>
    <w:p w14:paraId="4026A595" w14:textId="77777777" w:rsidR="00D75B98" w:rsidRPr="00D75B98" w:rsidRDefault="00D75B98" w:rsidP="00D75B98">
      <w:pPr>
        <w:shd w:val="clear" w:color="auto" w:fill="FFFFFF"/>
        <w:rPr>
          <w:rFonts w:eastAsia="Times New Roman" w:cstheme="minorHAnsi"/>
          <w:color w:val="222222"/>
          <w:sz w:val="24"/>
          <w:szCs w:val="24"/>
        </w:rPr>
      </w:pPr>
      <w:r w:rsidRPr="00D75B98">
        <w:rPr>
          <w:rFonts w:eastAsia="Times New Roman" w:cstheme="minorHAnsi"/>
          <w:color w:val="222222"/>
          <w:sz w:val="24"/>
          <w:szCs w:val="24"/>
        </w:rPr>
        <w:t>Salmon, Idaho 83467</w:t>
      </w:r>
    </w:p>
    <w:p w14:paraId="180CD6C8" w14:textId="77777777" w:rsidR="001D7CD3" w:rsidRPr="002139C2" w:rsidRDefault="001D7CD3" w:rsidP="001D7CD3">
      <w:pPr>
        <w:rPr>
          <w:rFonts w:cstheme="minorHAnsi"/>
          <w:noProof/>
          <w:sz w:val="24"/>
          <w:szCs w:val="24"/>
        </w:rPr>
      </w:pPr>
    </w:p>
    <w:p w14:paraId="0301DD34" w14:textId="77777777" w:rsidR="001D7CD3" w:rsidRPr="002139C2" w:rsidRDefault="001D7CD3" w:rsidP="001D7CD3">
      <w:pPr>
        <w:rPr>
          <w:rFonts w:cstheme="minorHAnsi"/>
          <w:noProof/>
          <w:sz w:val="24"/>
          <w:szCs w:val="24"/>
        </w:rPr>
      </w:pPr>
    </w:p>
    <w:p w14:paraId="19C98AE1" w14:textId="3CC09C43" w:rsidR="001D7CD3" w:rsidRPr="002139C2" w:rsidRDefault="001D7CD3" w:rsidP="001D7CD3">
      <w:pPr>
        <w:rPr>
          <w:rFonts w:cstheme="minorHAnsi"/>
          <w:b/>
          <w:noProof/>
          <w:sz w:val="24"/>
          <w:szCs w:val="24"/>
        </w:rPr>
      </w:pPr>
      <w:r w:rsidRPr="002139C2">
        <w:rPr>
          <w:rFonts w:cstheme="minorHAnsi"/>
          <w:b/>
          <w:noProof/>
          <w:sz w:val="24"/>
          <w:szCs w:val="24"/>
        </w:rPr>
        <w:t xml:space="preserve">RE: </w:t>
      </w:r>
      <w:r w:rsidR="00D75B98" w:rsidRPr="002139C2">
        <w:rPr>
          <w:rFonts w:cstheme="minorHAnsi"/>
          <w:color w:val="222222"/>
          <w:sz w:val="24"/>
          <w:szCs w:val="24"/>
          <w:shd w:val="clear" w:color="auto" w:fill="FFFFFF"/>
        </w:rPr>
        <w:t>Comments from the Theodore Roosevelt Conservation Partnership on the SCNF Current Plan Evaluation Summary</w:t>
      </w:r>
    </w:p>
    <w:p w14:paraId="7BE014C7" w14:textId="77777777" w:rsidR="0080044E" w:rsidRPr="002139C2" w:rsidRDefault="0080044E" w:rsidP="001D7CD3">
      <w:pPr>
        <w:rPr>
          <w:rFonts w:cstheme="minorHAnsi"/>
          <w:noProof/>
          <w:sz w:val="24"/>
          <w:szCs w:val="24"/>
        </w:rPr>
      </w:pPr>
    </w:p>
    <w:p w14:paraId="63E1A317" w14:textId="43E192A9" w:rsidR="001D7CD3" w:rsidRPr="002139C2" w:rsidRDefault="001D7CD3" w:rsidP="001D7CD3">
      <w:pPr>
        <w:rPr>
          <w:rFonts w:cstheme="minorHAnsi"/>
          <w:noProof/>
          <w:sz w:val="24"/>
          <w:szCs w:val="24"/>
        </w:rPr>
      </w:pPr>
      <w:r w:rsidRPr="002139C2">
        <w:rPr>
          <w:rFonts w:cstheme="minorHAnsi"/>
          <w:noProof/>
          <w:sz w:val="24"/>
          <w:szCs w:val="24"/>
        </w:rPr>
        <w:t xml:space="preserve">Dear Mr. </w:t>
      </w:r>
      <w:r w:rsidR="00D75B98" w:rsidRPr="002139C2">
        <w:rPr>
          <w:rFonts w:cstheme="minorHAnsi"/>
          <w:noProof/>
          <w:sz w:val="24"/>
          <w:szCs w:val="24"/>
        </w:rPr>
        <w:t>Milligan</w:t>
      </w:r>
      <w:r w:rsidRPr="002139C2">
        <w:rPr>
          <w:rFonts w:cstheme="minorHAnsi"/>
          <w:noProof/>
          <w:sz w:val="24"/>
          <w:szCs w:val="24"/>
        </w:rPr>
        <w:t>,</w:t>
      </w:r>
    </w:p>
    <w:p w14:paraId="623AA2E3" w14:textId="77777777" w:rsidR="001D7CD3" w:rsidRPr="002139C2" w:rsidRDefault="001D7CD3" w:rsidP="001D7CD3">
      <w:pPr>
        <w:rPr>
          <w:rFonts w:cstheme="minorHAnsi"/>
          <w:noProof/>
          <w:sz w:val="24"/>
          <w:szCs w:val="24"/>
        </w:rPr>
      </w:pPr>
    </w:p>
    <w:p w14:paraId="7E87D021" w14:textId="17E64531" w:rsidR="001D7CD3" w:rsidRPr="002139C2" w:rsidRDefault="001D7CD3" w:rsidP="001D7CD3">
      <w:pPr>
        <w:rPr>
          <w:rFonts w:cstheme="minorHAnsi"/>
          <w:noProof/>
          <w:sz w:val="24"/>
          <w:szCs w:val="24"/>
        </w:rPr>
      </w:pPr>
      <w:r w:rsidRPr="002139C2">
        <w:rPr>
          <w:rFonts w:cstheme="minorHAnsi"/>
          <w:noProof/>
          <w:sz w:val="24"/>
          <w:szCs w:val="24"/>
        </w:rPr>
        <w:t xml:space="preserve">Thank you for the opportunity to provide comments on the </w:t>
      </w:r>
      <w:r w:rsidR="00D75B98" w:rsidRPr="002139C2">
        <w:rPr>
          <w:rFonts w:cstheme="minorHAnsi"/>
          <w:noProof/>
          <w:sz w:val="24"/>
          <w:szCs w:val="24"/>
        </w:rPr>
        <w:t>Salmon Challis National Forest</w:t>
      </w:r>
      <w:r w:rsidR="002139C2">
        <w:rPr>
          <w:rFonts w:cstheme="minorHAnsi"/>
          <w:noProof/>
          <w:sz w:val="24"/>
          <w:szCs w:val="24"/>
        </w:rPr>
        <w:t xml:space="preserve"> </w:t>
      </w:r>
      <w:r w:rsidR="00D75B98" w:rsidRPr="002139C2">
        <w:rPr>
          <w:rFonts w:cstheme="minorHAnsi"/>
          <w:noProof/>
          <w:sz w:val="24"/>
          <w:szCs w:val="24"/>
        </w:rPr>
        <w:t xml:space="preserve">(SCNF) Existing Forest Plan Evaluation Summary. </w:t>
      </w:r>
      <w:r w:rsidR="00402F90" w:rsidRPr="002139C2">
        <w:rPr>
          <w:rFonts w:cstheme="minorHAnsi"/>
          <w:noProof/>
          <w:sz w:val="24"/>
          <w:szCs w:val="24"/>
        </w:rPr>
        <w:t xml:space="preserve">Idaho Wildlife Federation </w:t>
      </w:r>
      <w:r w:rsidR="00E60D1B" w:rsidRPr="002139C2">
        <w:rPr>
          <w:rFonts w:cstheme="minorHAnsi"/>
          <w:noProof/>
          <w:sz w:val="24"/>
          <w:szCs w:val="24"/>
        </w:rPr>
        <w:t xml:space="preserve">(IWF) </w:t>
      </w:r>
      <w:r w:rsidRPr="002139C2">
        <w:rPr>
          <w:rFonts w:cstheme="minorHAnsi"/>
          <w:noProof/>
          <w:sz w:val="24"/>
          <w:szCs w:val="24"/>
        </w:rPr>
        <w:t>appreciate</w:t>
      </w:r>
      <w:r w:rsidR="00402F90" w:rsidRPr="002139C2">
        <w:rPr>
          <w:rFonts w:cstheme="minorHAnsi"/>
          <w:noProof/>
          <w:sz w:val="24"/>
          <w:szCs w:val="24"/>
        </w:rPr>
        <w:t>s</w:t>
      </w:r>
      <w:r w:rsidRPr="002139C2">
        <w:rPr>
          <w:rFonts w:cstheme="minorHAnsi"/>
          <w:noProof/>
          <w:sz w:val="24"/>
          <w:szCs w:val="24"/>
        </w:rPr>
        <w:t xml:space="preserve"> the time that agency staff put forth throughout the planning process</w:t>
      </w:r>
      <w:r w:rsidR="0001602F" w:rsidRPr="002139C2">
        <w:rPr>
          <w:rFonts w:cstheme="minorHAnsi"/>
          <w:noProof/>
          <w:sz w:val="24"/>
          <w:szCs w:val="24"/>
        </w:rPr>
        <w:t>es</w:t>
      </w:r>
      <w:r w:rsidRPr="002139C2">
        <w:rPr>
          <w:rFonts w:cstheme="minorHAnsi"/>
          <w:noProof/>
          <w:sz w:val="24"/>
          <w:szCs w:val="24"/>
        </w:rPr>
        <w:t xml:space="preserve"> </w:t>
      </w:r>
      <w:r w:rsidR="00DD4C46" w:rsidRPr="002139C2">
        <w:rPr>
          <w:rFonts w:cstheme="minorHAnsi"/>
          <w:noProof/>
          <w:sz w:val="24"/>
          <w:szCs w:val="24"/>
        </w:rPr>
        <w:t>and appraisal of such plans that will guide</w:t>
      </w:r>
      <w:r w:rsidRPr="002139C2">
        <w:rPr>
          <w:rFonts w:cstheme="minorHAnsi"/>
          <w:noProof/>
          <w:sz w:val="24"/>
          <w:szCs w:val="24"/>
        </w:rPr>
        <w:t xml:space="preserve"> management decisions over the next several decades. </w:t>
      </w:r>
    </w:p>
    <w:p w14:paraId="29AF0915" w14:textId="77777777" w:rsidR="00CD1800" w:rsidRPr="002139C2" w:rsidRDefault="00CD1800" w:rsidP="00CD1800">
      <w:pPr>
        <w:rPr>
          <w:rFonts w:cstheme="minorHAnsi"/>
          <w:noProof/>
          <w:sz w:val="24"/>
          <w:szCs w:val="24"/>
          <w:u w:val="single"/>
        </w:rPr>
      </w:pPr>
    </w:p>
    <w:p w14:paraId="78B4D6A8" w14:textId="7988E7DD" w:rsidR="00CD1800" w:rsidRPr="002139C2" w:rsidRDefault="00CD1800" w:rsidP="00CA6EDC">
      <w:pPr>
        <w:rPr>
          <w:rFonts w:cstheme="minorHAnsi"/>
          <w:b/>
          <w:noProof/>
          <w:sz w:val="24"/>
          <w:szCs w:val="24"/>
          <w:u w:val="single"/>
        </w:rPr>
      </w:pPr>
      <w:r w:rsidRPr="002139C2">
        <w:rPr>
          <w:rFonts w:cstheme="minorHAnsi"/>
          <w:b/>
          <w:noProof/>
          <w:sz w:val="24"/>
          <w:szCs w:val="24"/>
          <w:u w:val="single"/>
        </w:rPr>
        <w:t xml:space="preserve">Idaho Wildlife Federation </w:t>
      </w:r>
      <w:r w:rsidR="00E66E0D" w:rsidRPr="002139C2">
        <w:rPr>
          <w:rFonts w:cstheme="minorHAnsi"/>
          <w:b/>
          <w:noProof/>
          <w:sz w:val="24"/>
          <w:szCs w:val="24"/>
          <w:u w:val="single"/>
        </w:rPr>
        <w:t>and Background</w:t>
      </w:r>
    </w:p>
    <w:p w14:paraId="1434061E" w14:textId="77777777" w:rsidR="005C38F2" w:rsidRPr="002139C2" w:rsidRDefault="005C38F2" w:rsidP="005C38F2">
      <w:pPr>
        <w:pStyle w:val="ListParagraph"/>
        <w:ind w:left="1080"/>
        <w:rPr>
          <w:rFonts w:cstheme="minorHAnsi"/>
          <w:b/>
          <w:noProof/>
          <w:sz w:val="24"/>
          <w:szCs w:val="24"/>
          <w:u w:val="single"/>
        </w:rPr>
      </w:pPr>
    </w:p>
    <w:p w14:paraId="7FE6659A" w14:textId="7B1A025F" w:rsidR="001D7CD3" w:rsidRPr="002139C2" w:rsidRDefault="001D7CD3" w:rsidP="001D7CD3">
      <w:pPr>
        <w:rPr>
          <w:rFonts w:cstheme="minorHAnsi"/>
          <w:noProof/>
          <w:sz w:val="24"/>
          <w:szCs w:val="24"/>
        </w:rPr>
      </w:pPr>
      <w:r w:rsidRPr="002139C2">
        <w:rPr>
          <w:rFonts w:cstheme="minorHAnsi"/>
          <w:noProof/>
          <w:sz w:val="24"/>
          <w:szCs w:val="24"/>
        </w:rPr>
        <w:t>Idaho Wildlife Federation (IWF) is Idaho’s oldest statewide conservation organization, founded by sportsmen and women in 1936. Today, we represent a nonpartisan voice of 2</w:t>
      </w:r>
      <w:r w:rsidR="0001602F" w:rsidRPr="002139C2">
        <w:rPr>
          <w:rFonts w:cstheme="minorHAnsi"/>
          <w:noProof/>
          <w:sz w:val="24"/>
          <w:szCs w:val="24"/>
        </w:rPr>
        <w:t>9</w:t>
      </w:r>
      <w:r w:rsidRPr="002139C2">
        <w:rPr>
          <w:rFonts w:cstheme="minorHAnsi"/>
          <w:noProof/>
          <w:sz w:val="24"/>
          <w:szCs w:val="24"/>
        </w:rPr>
        <w:t xml:space="preserve"> affiliate organizations and 45,000 affiliate members and supporters who desire to sustain and enhance Idaho’s fish and wildlife, conserve their habitat, and maximize sporting opportunity for current and future generations. Our efforts advance “made in Idaho” solutions to the modern challenges of wildlife management. </w:t>
      </w:r>
    </w:p>
    <w:p w14:paraId="2FDA01CE" w14:textId="59840916" w:rsidR="0001602F" w:rsidRPr="002139C2" w:rsidRDefault="0001602F" w:rsidP="001D7CD3">
      <w:pPr>
        <w:rPr>
          <w:rFonts w:cstheme="minorHAnsi"/>
          <w:noProof/>
          <w:sz w:val="24"/>
          <w:szCs w:val="24"/>
        </w:rPr>
      </w:pPr>
    </w:p>
    <w:p w14:paraId="395D753F" w14:textId="443796FF" w:rsidR="0001602F" w:rsidRPr="002139C2" w:rsidRDefault="0001602F" w:rsidP="001D7CD3">
      <w:pPr>
        <w:rPr>
          <w:rFonts w:cstheme="minorHAnsi"/>
          <w:noProof/>
          <w:sz w:val="24"/>
          <w:szCs w:val="24"/>
        </w:rPr>
      </w:pPr>
      <w:r w:rsidRPr="002139C2">
        <w:rPr>
          <w:rFonts w:cstheme="minorHAnsi"/>
          <w:noProof/>
          <w:sz w:val="24"/>
          <w:szCs w:val="24"/>
        </w:rPr>
        <w:t xml:space="preserve">Our affiliates, affiliate members, and supporters come from every county in Idaho. Analysis of our demographics shows that our individual supporters are equally distributed throughout Idaho, including the communities near the SCNF. As well, IWF supporters across the state choose to hunt, fish, and recreate on the SCNF because of its outstanding fish and wildlife resources. The contributions of sportsmen to local, rural economies </w:t>
      </w:r>
      <w:r w:rsidR="00E60D1B" w:rsidRPr="002139C2">
        <w:rPr>
          <w:rFonts w:cstheme="minorHAnsi"/>
          <w:noProof/>
          <w:sz w:val="24"/>
          <w:szCs w:val="24"/>
        </w:rPr>
        <w:t>near the SCNF is substantial. As such, IWF offers the the following comments for your consideration regarding the Salmon-Challis planning effort</w:t>
      </w:r>
      <w:r w:rsidR="002139C2">
        <w:rPr>
          <w:rFonts w:cstheme="minorHAnsi"/>
          <w:noProof/>
          <w:sz w:val="24"/>
          <w:szCs w:val="24"/>
        </w:rPr>
        <w:t>.</w:t>
      </w:r>
    </w:p>
    <w:p w14:paraId="364922C5" w14:textId="2EC7C10D" w:rsidR="00BF259A" w:rsidRPr="002139C2" w:rsidRDefault="00BF259A" w:rsidP="001D7CD3">
      <w:pPr>
        <w:rPr>
          <w:rFonts w:cstheme="minorHAnsi"/>
          <w:noProof/>
          <w:sz w:val="24"/>
          <w:szCs w:val="24"/>
        </w:rPr>
      </w:pPr>
    </w:p>
    <w:p w14:paraId="4045CF43" w14:textId="74AA2610" w:rsidR="00BF259A" w:rsidRPr="002139C2" w:rsidRDefault="00DF0E87" w:rsidP="00CA6EDC">
      <w:pPr>
        <w:rPr>
          <w:rFonts w:cstheme="minorHAnsi"/>
          <w:b/>
          <w:bCs/>
          <w:noProof/>
          <w:sz w:val="24"/>
          <w:szCs w:val="24"/>
          <w:u w:val="single"/>
        </w:rPr>
      </w:pPr>
      <w:r w:rsidRPr="002139C2">
        <w:rPr>
          <w:rFonts w:cstheme="minorHAnsi"/>
          <w:b/>
          <w:bCs/>
          <w:noProof/>
          <w:sz w:val="24"/>
          <w:szCs w:val="24"/>
          <w:u w:val="single"/>
        </w:rPr>
        <w:t>Current</w:t>
      </w:r>
      <w:r w:rsidR="00BF259A" w:rsidRPr="002139C2">
        <w:rPr>
          <w:rFonts w:cstheme="minorHAnsi"/>
          <w:b/>
          <w:bCs/>
          <w:noProof/>
          <w:sz w:val="24"/>
          <w:szCs w:val="24"/>
          <w:u w:val="single"/>
        </w:rPr>
        <w:t xml:space="preserve"> Forest Plans </w:t>
      </w:r>
      <w:r w:rsidRPr="002139C2">
        <w:rPr>
          <w:rFonts w:cstheme="minorHAnsi"/>
          <w:b/>
          <w:bCs/>
          <w:noProof/>
          <w:sz w:val="24"/>
          <w:szCs w:val="24"/>
          <w:u w:val="single"/>
        </w:rPr>
        <w:t>are Outdated</w:t>
      </w:r>
    </w:p>
    <w:p w14:paraId="4E0B21EC" w14:textId="77777777" w:rsidR="00F676DA" w:rsidRPr="002139C2" w:rsidRDefault="00F676DA" w:rsidP="00F676DA">
      <w:pPr>
        <w:rPr>
          <w:rFonts w:cstheme="minorHAnsi"/>
          <w:b/>
          <w:bCs/>
          <w:noProof/>
          <w:sz w:val="24"/>
          <w:szCs w:val="24"/>
        </w:rPr>
      </w:pPr>
    </w:p>
    <w:p w14:paraId="40EC02C7" w14:textId="51BA09B0" w:rsidR="00E60D1B" w:rsidRPr="002139C2" w:rsidRDefault="00BF259A" w:rsidP="00384BB3">
      <w:pPr>
        <w:rPr>
          <w:rFonts w:cstheme="minorHAnsi"/>
          <w:sz w:val="24"/>
          <w:szCs w:val="24"/>
        </w:rPr>
      </w:pPr>
      <w:r w:rsidRPr="002139C2">
        <w:rPr>
          <w:rFonts w:cstheme="minorHAnsi"/>
          <w:sz w:val="24"/>
          <w:szCs w:val="24"/>
        </w:rPr>
        <w:t xml:space="preserve">The current plans </w:t>
      </w:r>
      <w:r w:rsidR="00E60D1B" w:rsidRPr="002139C2">
        <w:rPr>
          <w:rFonts w:cstheme="minorHAnsi"/>
          <w:sz w:val="24"/>
          <w:szCs w:val="24"/>
        </w:rPr>
        <w:t>were written in</w:t>
      </w:r>
      <w:r w:rsidRPr="002139C2">
        <w:rPr>
          <w:rFonts w:cstheme="minorHAnsi"/>
          <w:sz w:val="24"/>
          <w:szCs w:val="24"/>
        </w:rPr>
        <w:t xml:space="preserve"> the 1980’s.</w:t>
      </w:r>
      <w:r w:rsidR="00E60D1B" w:rsidRPr="002139C2">
        <w:rPr>
          <w:rFonts w:cstheme="minorHAnsi"/>
          <w:sz w:val="24"/>
          <w:szCs w:val="24"/>
        </w:rPr>
        <w:t xml:space="preserve"> In over 30 years, significant ecologic, socioeconomic, and recreational changes have occurred. These changes</w:t>
      </w:r>
      <w:r w:rsidR="00DF0E87" w:rsidRPr="002139C2">
        <w:rPr>
          <w:rFonts w:cstheme="minorHAnsi"/>
          <w:sz w:val="24"/>
          <w:szCs w:val="24"/>
        </w:rPr>
        <w:t xml:space="preserve"> over time</w:t>
      </w:r>
      <w:r w:rsidR="00E60D1B" w:rsidRPr="002139C2">
        <w:rPr>
          <w:rFonts w:cstheme="minorHAnsi"/>
          <w:sz w:val="24"/>
          <w:szCs w:val="24"/>
        </w:rPr>
        <w:t xml:space="preserve"> have created a lack of direction for the USFS to take </w:t>
      </w:r>
      <w:r w:rsidR="00DF0E87" w:rsidRPr="002139C2">
        <w:rPr>
          <w:rFonts w:cstheme="minorHAnsi"/>
          <w:sz w:val="24"/>
          <w:szCs w:val="24"/>
        </w:rPr>
        <w:t xml:space="preserve">regarding present-day issues </w:t>
      </w:r>
      <w:r w:rsidR="00E60D1B" w:rsidRPr="002139C2">
        <w:rPr>
          <w:rFonts w:cstheme="minorHAnsi"/>
          <w:sz w:val="24"/>
          <w:szCs w:val="24"/>
        </w:rPr>
        <w:t>that can</w:t>
      </w:r>
      <w:r w:rsidR="00DF0E87" w:rsidRPr="002139C2">
        <w:rPr>
          <w:rFonts w:cstheme="minorHAnsi"/>
          <w:sz w:val="24"/>
          <w:szCs w:val="24"/>
        </w:rPr>
        <w:t xml:space="preserve"> only</w:t>
      </w:r>
      <w:r w:rsidR="00E60D1B" w:rsidRPr="002139C2">
        <w:rPr>
          <w:rFonts w:cstheme="minorHAnsi"/>
          <w:sz w:val="24"/>
          <w:szCs w:val="24"/>
        </w:rPr>
        <w:t xml:space="preserve"> be rectified through a new planning process.</w:t>
      </w:r>
      <w:r w:rsidR="00651B1A" w:rsidRPr="002139C2">
        <w:rPr>
          <w:rFonts w:cstheme="minorHAnsi"/>
          <w:sz w:val="24"/>
          <w:szCs w:val="24"/>
        </w:rPr>
        <w:t xml:space="preserve"> Further, the existing forest plans were developed under the 1982 planning rule. The USFS has since updated its procedures with the 2012 planning rule, </w:t>
      </w:r>
      <w:r w:rsidR="00651B1A" w:rsidRPr="002139C2">
        <w:rPr>
          <w:rFonts w:cstheme="minorHAnsi"/>
          <w:sz w:val="24"/>
          <w:szCs w:val="24"/>
        </w:rPr>
        <w:lastRenderedPageBreak/>
        <w:t xml:space="preserve">which considers a broader range of forest values to </w:t>
      </w:r>
      <w:r w:rsidR="00CA6EDC" w:rsidRPr="002139C2">
        <w:rPr>
          <w:rFonts w:cstheme="minorHAnsi"/>
          <w:sz w:val="24"/>
          <w:szCs w:val="24"/>
        </w:rPr>
        <w:t>adhere to the three pillars of sustainability: ecological integrity, social acceptability, and economic viability. As well, the USFS should consider how the 2008 Idaho Roadless Rule could impact forest management.</w:t>
      </w:r>
    </w:p>
    <w:p w14:paraId="69129075" w14:textId="083CCB73" w:rsidR="00012478" w:rsidRPr="002139C2" w:rsidRDefault="00012478" w:rsidP="00384BB3">
      <w:pPr>
        <w:rPr>
          <w:rFonts w:cstheme="minorHAnsi"/>
          <w:sz w:val="24"/>
          <w:szCs w:val="24"/>
        </w:rPr>
      </w:pPr>
    </w:p>
    <w:p w14:paraId="23CE0F64" w14:textId="1C630866" w:rsidR="00687291" w:rsidRPr="002139C2" w:rsidRDefault="004C4618" w:rsidP="00384BB3">
      <w:pPr>
        <w:rPr>
          <w:rFonts w:cstheme="minorHAnsi"/>
          <w:sz w:val="24"/>
          <w:szCs w:val="24"/>
        </w:rPr>
      </w:pPr>
      <w:r w:rsidRPr="002139C2">
        <w:rPr>
          <w:rFonts w:cstheme="minorHAnsi"/>
          <w:sz w:val="24"/>
          <w:szCs w:val="24"/>
        </w:rPr>
        <w:t xml:space="preserve">Examples of changes </w:t>
      </w:r>
      <w:r w:rsidR="00687291" w:rsidRPr="002139C2">
        <w:rPr>
          <w:rFonts w:cstheme="minorHAnsi"/>
          <w:sz w:val="24"/>
          <w:szCs w:val="24"/>
        </w:rPr>
        <w:t>in the last 30 years currently unaccounted for in the existing forest plans include, but are not limited to:</w:t>
      </w:r>
    </w:p>
    <w:p w14:paraId="280FEB42" w14:textId="78855417" w:rsidR="00687291" w:rsidRPr="002139C2" w:rsidRDefault="00687291" w:rsidP="00687291">
      <w:pPr>
        <w:pStyle w:val="ListParagraph"/>
        <w:numPr>
          <w:ilvl w:val="0"/>
          <w:numId w:val="9"/>
        </w:numPr>
        <w:rPr>
          <w:rFonts w:cstheme="minorHAnsi"/>
          <w:sz w:val="24"/>
          <w:szCs w:val="24"/>
        </w:rPr>
      </w:pPr>
      <w:r w:rsidRPr="002139C2">
        <w:rPr>
          <w:rFonts w:cstheme="minorHAnsi"/>
          <w:sz w:val="24"/>
          <w:szCs w:val="24"/>
        </w:rPr>
        <w:t>Understanding of climate change and it’s impacts to aquatic and terrestrial species, growth of and harvest of commercial timber, changes to fire regimes and hydro</w:t>
      </w:r>
      <w:r w:rsidR="00DC17D4" w:rsidRPr="002139C2">
        <w:rPr>
          <w:rFonts w:cstheme="minorHAnsi"/>
          <w:sz w:val="24"/>
          <w:szCs w:val="24"/>
        </w:rPr>
        <w:t>logic cycles,</w:t>
      </w:r>
      <w:r w:rsidRPr="002139C2">
        <w:rPr>
          <w:rFonts w:cstheme="minorHAnsi"/>
          <w:sz w:val="24"/>
          <w:szCs w:val="24"/>
        </w:rPr>
        <w:t xml:space="preserve"> exacerbation of invasive species </w:t>
      </w:r>
      <w:r w:rsidR="00DC17D4" w:rsidRPr="002139C2">
        <w:rPr>
          <w:rFonts w:cstheme="minorHAnsi"/>
          <w:sz w:val="24"/>
          <w:szCs w:val="24"/>
        </w:rPr>
        <w:t>proliferation</w:t>
      </w:r>
      <w:r w:rsidRPr="002139C2">
        <w:rPr>
          <w:rFonts w:cstheme="minorHAnsi"/>
          <w:sz w:val="24"/>
          <w:szCs w:val="24"/>
        </w:rPr>
        <w:t>, etc.</w:t>
      </w:r>
    </w:p>
    <w:p w14:paraId="1F55A052" w14:textId="2A3DCD11" w:rsidR="00012478" w:rsidRPr="002139C2" w:rsidRDefault="00687291" w:rsidP="00687291">
      <w:pPr>
        <w:pStyle w:val="ListParagraph"/>
        <w:numPr>
          <w:ilvl w:val="0"/>
          <w:numId w:val="9"/>
        </w:numPr>
        <w:rPr>
          <w:rFonts w:cstheme="minorHAnsi"/>
          <w:sz w:val="24"/>
          <w:szCs w:val="24"/>
        </w:rPr>
      </w:pPr>
      <w:r w:rsidRPr="002139C2">
        <w:rPr>
          <w:rFonts w:cstheme="minorHAnsi"/>
          <w:sz w:val="24"/>
          <w:szCs w:val="24"/>
        </w:rPr>
        <w:t>Significant c</w:t>
      </w:r>
      <w:r w:rsidR="00DC17D4" w:rsidRPr="002139C2">
        <w:rPr>
          <w:rFonts w:cstheme="minorHAnsi"/>
          <w:sz w:val="24"/>
          <w:szCs w:val="24"/>
        </w:rPr>
        <w:t xml:space="preserve">hanges to types of recreation and amount of people recreating. Advancements in OHVs, the invention of E-bikes, and the general increase in mechanized equipment users at once recognizes the need for well-maintained infrastructure, while at the same time necessitates the protection of sensitive ecological areas from heavy human </w:t>
      </w:r>
      <w:r w:rsidR="008004E6" w:rsidRPr="002139C2">
        <w:rPr>
          <w:rFonts w:cstheme="minorHAnsi"/>
          <w:sz w:val="24"/>
          <w:szCs w:val="24"/>
        </w:rPr>
        <w:t>traffic to sustain the wildlife resource.</w:t>
      </w:r>
    </w:p>
    <w:p w14:paraId="2B26EA79" w14:textId="2BD15AF4" w:rsidR="008004E6" w:rsidRPr="002139C2" w:rsidRDefault="008004E6" w:rsidP="00687291">
      <w:pPr>
        <w:pStyle w:val="ListParagraph"/>
        <w:numPr>
          <w:ilvl w:val="0"/>
          <w:numId w:val="9"/>
        </w:numPr>
        <w:rPr>
          <w:rFonts w:cstheme="minorHAnsi"/>
          <w:sz w:val="24"/>
          <w:szCs w:val="24"/>
        </w:rPr>
      </w:pPr>
      <w:r w:rsidRPr="002139C2">
        <w:rPr>
          <w:rFonts w:cstheme="minorHAnsi"/>
          <w:sz w:val="24"/>
          <w:szCs w:val="24"/>
        </w:rPr>
        <w:t>Several anadromous fish species have become ESA listed since the existing plans were drafted. Though patches have been incorporated, the science of anadromous fish recovery advances every year. Better and adaptive management directives are needed.</w:t>
      </w:r>
    </w:p>
    <w:p w14:paraId="1AC5A82C" w14:textId="3CCE27D0" w:rsidR="008004E6" w:rsidRPr="002139C2" w:rsidRDefault="00245657" w:rsidP="00687291">
      <w:pPr>
        <w:pStyle w:val="ListParagraph"/>
        <w:numPr>
          <w:ilvl w:val="0"/>
          <w:numId w:val="9"/>
        </w:numPr>
        <w:rPr>
          <w:rFonts w:cstheme="minorHAnsi"/>
          <w:sz w:val="24"/>
          <w:szCs w:val="24"/>
        </w:rPr>
      </w:pPr>
      <w:r w:rsidRPr="002139C2">
        <w:rPr>
          <w:rFonts w:cstheme="minorHAnsi"/>
          <w:sz w:val="24"/>
          <w:szCs w:val="24"/>
        </w:rPr>
        <w:t>Identification of migration pathways of big game species and management that prioritizes their free movement and the ecological recovery of habitats within these corridors. Recent advancements of geospatial technology in radio collars applied to temporal vegetative analysis have emphasized the critical importance of ecological connectivity for</w:t>
      </w:r>
      <w:r w:rsidR="00003E2E" w:rsidRPr="002139C2">
        <w:rPr>
          <w:rFonts w:cstheme="minorHAnsi"/>
          <w:sz w:val="24"/>
          <w:szCs w:val="24"/>
        </w:rPr>
        <w:t xml:space="preserve"> sustaining</w:t>
      </w:r>
      <w:r w:rsidRPr="002139C2">
        <w:rPr>
          <w:rFonts w:cstheme="minorHAnsi"/>
          <w:sz w:val="24"/>
          <w:szCs w:val="24"/>
        </w:rPr>
        <w:t xml:space="preserve"> big game species</w:t>
      </w:r>
      <w:r w:rsidR="00003E2E" w:rsidRPr="002139C2">
        <w:rPr>
          <w:rFonts w:cstheme="minorHAnsi"/>
          <w:sz w:val="24"/>
          <w:szCs w:val="24"/>
        </w:rPr>
        <w:t xml:space="preserve">. </w:t>
      </w:r>
      <w:r w:rsidRPr="002139C2">
        <w:rPr>
          <w:rFonts w:cstheme="minorHAnsi"/>
          <w:sz w:val="24"/>
          <w:szCs w:val="24"/>
        </w:rPr>
        <w:t xml:space="preserve">Idaho attracts many resident and non-resident </w:t>
      </w:r>
      <w:r w:rsidR="00003E2E" w:rsidRPr="002139C2">
        <w:rPr>
          <w:rFonts w:cstheme="minorHAnsi"/>
          <w:sz w:val="24"/>
          <w:szCs w:val="24"/>
        </w:rPr>
        <w:t xml:space="preserve">big game </w:t>
      </w:r>
      <w:r w:rsidRPr="002139C2">
        <w:rPr>
          <w:rFonts w:cstheme="minorHAnsi"/>
          <w:sz w:val="24"/>
          <w:szCs w:val="24"/>
        </w:rPr>
        <w:t xml:space="preserve">hunters. Prioritizing active management </w:t>
      </w:r>
      <w:r w:rsidR="00003E2E" w:rsidRPr="002139C2">
        <w:rPr>
          <w:rFonts w:cstheme="minorHAnsi"/>
          <w:sz w:val="24"/>
          <w:szCs w:val="24"/>
        </w:rPr>
        <w:t>in</w:t>
      </w:r>
      <w:r w:rsidRPr="002139C2">
        <w:rPr>
          <w:rFonts w:cstheme="minorHAnsi"/>
          <w:sz w:val="24"/>
          <w:szCs w:val="24"/>
        </w:rPr>
        <w:t xml:space="preserve"> </w:t>
      </w:r>
      <w:r w:rsidR="00003E2E" w:rsidRPr="002139C2">
        <w:rPr>
          <w:rFonts w:cstheme="minorHAnsi"/>
          <w:sz w:val="24"/>
          <w:szCs w:val="24"/>
        </w:rPr>
        <w:t>such</w:t>
      </w:r>
      <w:r w:rsidRPr="002139C2">
        <w:rPr>
          <w:rFonts w:cstheme="minorHAnsi"/>
          <w:sz w:val="24"/>
          <w:szCs w:val="24"/>
        </w:rPr>
        <w:t xml:space="preserve"> corridors will ensure </w:t>
      </w:r>
      <w:r w:rsidR="00003E2E" w:rsidRPr="002139C2">
        <w:rPr>
          <w:rFonts w:cstheme="minorHAnsi"/>
          <w:sz w:val="24"/>
          <w:szCs w:val="24"/>
        </w:rPr>
        <w:t>the ecological, cultural, and economic significance of the forests’ big game.</w:t>
      </w:r>
    </w:p>
    <w:p w14:paraId="1FD39F6F" w14:textId="77777777" w:rsidR="00012478" w:rsidRPr="002139C2" w:rsidRDefault="00012478" w:rsidP="00384BB3">
      <w:pPr>
        <w:rPr>
          <w:rFonts w:cstheme="minorHAnsi"/>
          <w:sz w:val="24"/>
          <w:szCs w:val="24"/>
        </w:rPr>
      </w:pPr>
    </w:p>
    <w:p w14:paraId="4043AC55" w14:textId="07B7CA5C" w:rsidR="00003E2E" w:rsidRPr="002139C2" w:rsidRDefault="00DF0E87" w:rsidP="00384BB3">
      <w:pPr>
        <w:rPr>
          <w:rFonts w:cstheme="minorHAnsi"/>
          <w:noProof/>
          <w:sz w:val="24"/>
          <w:szCs w:val="24"/>
        </w:rPr>
      </w:pPr>
      <w:r w:rsidRPr="002139C2">
        <w:rPr>
          <w:rFonts w:cstheme="minorHAnsi"/>
          <w:b/>
          <w:bCs/>
          <w:noProof/>
          <w:sz w:val="24"/>
          <w:szCs w:val="24"/>
          <w:u w:val="single"/>
        </w:rPr>
        <w:t>Current</w:t>
      </w:r>
      <w:r w:rsidRPr="002139C2">
        <w:rPr>
          <w:rFonts w:cstheme="minorHAnsi"/>
          <w:b/>
          <w:bCs/>
          <w:noProof/>
          <w:sz w:val="24"/>
          <w:szCs w:val="24"/>
          <w:u w:val="single"/>
        </w:rPr>
        <w:t xml:space="preserve"> Forest Plans </w:t>
      </w:r>
      <w:r w:rsidR="008659EB" w:rsidRPr="002139C2">
        <w:rPr>
          <w:rFonts w:cstheme="minorHAnsi"/>
          <w:b/>
          <w:bCs/>
          <w:noProof/>
          <w:sz w:val="24"/>
          <w:szCs w:val="24"/>
          <w:u w:val="single"/>
        </w:rPr>
        <w:t>L</w:t>
      </w:r>
      <w:r w:rsidR="00012478" w:rsidRPr="002139C2">
        <w:rPr>
          <w:rFonts w:cstheme="minorHAnsi"/>
          <w:b/>
          <w:bCs/>
          <w:noProof/>
          <w:sz w:val="24"/>
          <w:szCs w:val="24"/>
          <w:u w:val="single"/>
        </w:rPr>
        <w:t xml:space="preserve">ack </w:t>
      </w:r>
      <w:r w:rsidR="008659EB" w:rsidRPr="002139C2">
        <w:rPr>
          <w:rFonts w:cstheme="minorHAnsi"/>
          <w:b/>
          <w:bCs/>
          <w:noProof/>
          <w:sz w:val="24"/>
          <w:szCs w:val="24"/>
          <w:u w:val="single"/>
        </w:rPr>
        <w:t>S</w:t>
      </w:r>
      <w:r w:rsidR="00012478" w:rsidRPr="002139C2">
        <w:rPr>
          <w:rFonts w:cstheme="minorHAnsi"/>
          <w:b/>
          <w:bCs/>
          <w:noProof/>
          <w:sz w:val="24"/>
          <w:szCs w:val="24"/>
          <w:u w:val="single"/>
        </w:rPr>
        <w:t>pecificity</w:t>
      </w:r>
    </w:p>
    <w:p w14:paraId="00B5F8EC" w14:textId="77777777" w:rsidR="00003E2E" w:rsidRPr="002139C2" w:rsidRDefault="00003E2E" w:rsidP="00384BB3">
      <w:pPr>
        <w:rPr>
          <w:rFonts w:cstheme="minorHAnsi"/>
          <w:noProof/>
          <w:sz w:val="24"/>
          <w:szCs w:val="24"/>
        </w:rPr>
      </w:pPr>
    </w:p>
    <w:p w14:paraId="5FED3298" w14:textId="7A27DFC2" w:rsidR="00DF0E87" w:rsidRPr="002139C2" w:rsidRDefault="00012478" w:rsidP="00384BB3">
      <w:pPr>
        <w:rPr>
          <w:rFonts w:cstheme="minorHAnsi"/>
          <w:sz w:val="24"/>
          <w:szCs w:val="24"/>
        </w:rPr>
      </w:pPr>
      <w:r w:rsidRPr="002139C2">
        <w:rPr>
          <w:rFonts w:cstheme="minorHAnsi"/>
          <w:sz w:val="24"/>
          <w:szCs w:val="24"/>
        </w:rPr>
        <w:t xml:space="preserve">While there are some instances in the current plans that provide general management direction, there is a need for more specific site-specific management applications. For example, grazing practices should be updated </w:t>
      </w:r>
      <w:r w:rsidR="004C4618" w:rsidRPr="002139C2">
        <w:rPr>
          <w:rFonts w:cstheme="minorHAnsi"/>
          <w:sz w:val="24"/>
          <w:szCs w:val="24"/>
        </w:rPr>
        <w:t>to buffer</w:t>
      </w:r>
      <w:r w:rsidRPr="002139C2">
        <w:rPr>
          <w:rFonts w:cstheme="minorHAnsi"/>
          <w:sz w:val="24"/>
          <w:szCs w:val="24"/>
        </w:rPr>
        <w:t xml:space="preserve"> </w:t>
      </w:r>
      <w:r w:rsidR="004C4618" w:rsidRPr="002139C2">
        <w:rPr>
          <w:rFonts w:cstheme="minorHAnsi"/>
          <w:sz w:val="24"/>
          <w:szCs w:val="24"/>
        </w:rPr>
        <w:t xml:space="preserve">critical </w:t>
      </w:r>
      <w:r w:rsidRPr="002139C2">
        <w:rPr>
          <w:rFonts w:cstheme="minorHAnsi"/>
          <w:sz w:val="24"/>
          <w:szCs w:val="24"/>
        </w:rPr>
        <w:t>ESA listed anadromous fish habitat</w:t>
      </w:r>
      <w:r w:rsidR="008659EB" w:rsidRPr="002139C2">
        <w:rPr>
          <w:rFonts w:cstheme="minorHAnsi"/>
          <w:sz w:val="24"/>
          <w:szCs w:val="24"/>
        </w:rPr>
        <w:t>, and active management, including mechanized allowances in some cases, could be used to more efficiently</w:t>
      </w:r>
      <w:r w:rsidR="002139C2">
        <w:rPr>
          <w:rFonts w:cstheme="minorHAnsi"/>
          <w:sz w:val="24"/>
          <w:szCs w:val="24"/>
        </w:rPr>
        <w:t xml:space="preserve"> and effectively</w:t>
      </w:r>
      <w:r w:rsidR="008659EB" w:rsidRPr="002139C2">
        <w:rPr>
          <w:rFonts w:cstheme="minorHAnsi"/>
          <w:sz w:val="24"/>
          <w:szCs w:val="24"/>
        </w:rPr>
        <w:t xml:space="preserve"> recover degraded habitats</w:t>
      </w:r>
      <w:r w:rsidRPr="002139C2">
        <w:rPr>
          <w:rFonts w:cstheme="minorHAnsi"/>
          <w:sz w:val="24"/>
          <w:szCs w:val="24"/>
        </w:rPr>
        <w:t>. This need for substantial site-specific changes is echoed by sentiment from state agencies. IWF believes such substantial changes can only come from entirely new forest plans</w:t>
      </w:r>
      <w:r w:rsidR="004C4618" w:rsidRPr="002139C2">
        <w:rPr>
          <w:rFonts w:cstheme="minorHAnsi"/>
          <w:sz w:val="24"/>
          <w:szCs w:val="24"/>
        </w:rPr>
        <w:t>.</w:t>
      </w:r>
    </w:p>
    <w:p w14:paraId="06407CBD" w14:textId="601B2B28" w:rsidR="00E60D1B" w:rsidRPr="002139C2" w:rsidRDefault="00E60D1B" w:rsidP="00384BB3">
      <w:pPr>
        <w:rPr>
          <w:rFonts w:cstheme="minorHAnsi"/>
          <w:sz w:val="24"/>
          <w:szCs w:val="24"/>
        </w:rPr>
      </w:pPr>
    </w:p>
    <w:p w14:paraId="0D538AEE" w14:textId="2555AFA1" w:rsidR="00003E2E" w:rsidRPr="002139C2" w:rsidRDefault="00C232BC" w:rsidP="00384BB3">
      <w:pPr>
        <w:rPr>
          <w:rFonts w:cstheme="minorHAnsi"/>
          <w:b/>
          <w:bCs/>
          <w:sz w:val="24"/>
          <w:szCs w:val="24"/>
          <w:u w:val="single"/>
        </w:rPr>
      </w:pPr>
      <w:r w:rsidRPr="002139C2">
        <w:rPr>
          <w:rFonts w:cstheme="minorHAnsi"/>
          <w:b/>
          <w:bCs/>
          <w:sz w:val="24"/>
          <w:szCs w:val="24"/>
          <w:u w:val="single"/>
        </w:rPr>
        <w:t>Conclusion</w:t>
      </w:r>
    </w:p>
    <w:p w14:paraId="633F866F" w14:textId="17152D17" w:rsidR="00C232BC" w:rsidRPr="002139C2" w:rsidRDefault="00C232BC" w:rsidP="00384BB3">
      <w:pPr>
        <w:rPr>
          <w:rFonts w:cstheme="minorHAnsi"/>
          <w:b/>
          <w:bCs/>
          <w:sz w:val="24"/>
          <w:szCs w:val="24"/>
          <w:u w:val="single"/>
        </w:rPr>
      </w:pPr>
    </w:p>
    <w:p w14:paraId="29A3CB97" w14:textId="24F17697" w:rsidR="00C232BC" w:rsidRPr="002139C2" w:rsidRDefault="00C232BC" w:rsidP="00C232BC">
      <w:pPr>
        <w:rPr>
          <w:rFonts w:cstheme="minorHAnsi"/>
          <w:sz w:val="24"/>
          <w:szCs w:val="24"/>
        </w:rPr>
      </w:pPr>
      <w:r w:rsidRPr="002139C2">
        <w:rPr>
          <w:rFonts w:cstheme="minorHAnsi"/>
          <w:sz w:val="24"/>
          <w:szCs w:val="24"/>
        </w:rPr>
        <w:t xml:space="preserve">The issues </w:t>
      </w:r>
      <w:r w:rsidRPr="002139C2">
        <w:rPr>
          <w:rFonts w:cstheme="minorHAnsi"/>
          <w:sz w:val="24"/>
          <w:szCs w:val="24"/>
        </w:rPr>
        <w:t xml:space="preserve">mentioned above, </w:t>
      </w:r>
      <w:r w:rsidRPr="002139C2">
        <w:rPr>
          <w:rFonts w:cstheme="minorHAnsi"/>
          <w:sz w:val="24"/>
          <w:szCs w:val="24"/>
        </w:rPr>
        <w:t>and many more</w:t>
      </w:r>
      <w:r w:rsidRPr="002139C2">
        <w:rPr>
          <w:rFonts w:cstheme="minorHAnsi"/>
          <w:sz w:val="24"/>
          <w:szCs w:val="24"/>
        </w:rPr>
        <w:t>,</w:t>
      </w:r>
      <w:r w:rsidRPr="002139C2">
        <w:rPr>
          <w:rFonts w:cstheme="minorHAnsi"/>
          <w:sz w:val="24"/>
          <w:szCs w:val="24"/>
        </w:rPr>
        <w:t xml:space="preserve"> were identified in the Forest Service’s own review of the existing forest plans. The conflicts, inconsistencies, and vague directives were so numerous that a complete revision of both plans is </w:t>
      </w:r>
      <w:r w:rsidRPr="002139C2">
        <w:rPr>
          <w:rFonts w:cstheme="minorHAnsi"/>
          <w:sz w:val="24"/>
          <w:szCs w:val="24"/>
        </w:rPr>
        <w:t xml:space="preserve">not only </w:t>
      </w:r>
      <w:r w:rsidRPr="002139C2">
        <w:rPr>
          <w:rFonts w:cstheme="minorHAnsi"/>
          <w:sz w:val="24"/>
          <w:szCs w:val="24"/>
        </w:rPr>
        <w:t>compelling</w:t>
      </w:r>
      <w:r w:rsidRPr="002139C2">
        <w:rPr>
          <w:rFonts w:cstheme="minorHAnsi"/>
          <w:sz w:val="24"/>
          <w:szCs w:val="24"/>
        </w:rPr>
        <w:t xml:space="preserve">, but </w:t>
      </w:r>
      <w:r w:rsidR="000D37E6" w:rsidRPr="002139C2">
        <w:rPr>
          <w:rFonts w:cstheme="minorHAnsi"/>
          <w:sz w:val="24"/>
          <w:szCs w:val="24"/>
        </w:rPr>
        <w:t xml:space="preserve">IWF believes </w:t>
      </w:r>
      <w:r w:rsidRPr="002139C2">
        <w:rPr>
          <w:rFonts w:cstheme="minorHAnsi"/>
          <w:sz w:val="24"/>
          <w:szCs w:val="24"/>
        </w:rPr>
        <w:t xml:space="preserve">it would be a disservice to the neighboring communities and general public that benefit from the forest resources, as well as the USFS staff who must implement such plans, not to initiate a full </w:t>
      </w:r>
      <w:r w:rsidRPr="002139C2">
        <w:rPr>
          <w:rFonts w:cstheme="minorHAnsi"/>
          <w:sz w:val="24"/>
          <w:szCs w:val="24"/>
        </w:rPr>
        <w:lastRenderedPageBreak/>
        <w:t>revision</w:t>
      </w:r>
      <w:r w:rsidR="000D37E6" w:rsidRPr="002139C2">
        <w:rPr>
          <w:rFonts w:cstheme="minorHAnsi"/>
          <w:sz w:val="24"/>
          <w:szCs w:val="24"/>
        </w:rPr>
        <w:t xml:space="preserve"> of both plans</w:t>
      </w:r>
      <w:r w:rsidRPr="002139C2">
        <w:rPr>
          <w:rFonts w:cstheme="minorHAnsi"/>
          <w:sz w:val="24"/>
          <w:szCs w:val="24"/>
        </w:rPr>
        <w:t xml:space="preserve"> immediately</w:t>
      </w:r>
      <w:r w:rsidRPr="002139C2">
        <w:rPr>
          <w:rFonts w:cstheme="minorHAnsi"/>
          <w:sz w:val="24"/>
          <w:szCs w:val="24"/>
        </w:rPr>
        <w:t xml:space="preserve">. </w:t>
      </w:r>
      <w:r w:rsidRPr="002139C2">
        <w:rPr>
          <w:rFonts w:cstheme="minorHAnsi"/>
          <w:sz w:val="24"/>
          <w:szCs w:val="24"/>
        </w:rPr>
        <w:t>Additionally, t</w:t>
      </w:r>
      <w:r w:rsidRPr="002139C2">
        <w:rPr>
          <w:rFonts w:cstheme="minorHAnsi"/>
          <w:sz w:val="24"/>
          <w:szCs w:val="24"/>
        </w:rPr>
        <w:t>he National Forest Management Act requires forest plans be revised at least every 15 years. Existing plans are over 30 years old.</w:t>
      </w:r>
    </w:p>
    <w:p w14:paraId="482A3569" w14:textId="164FC83A" w:rsidR="00C232BC" w:rsidRPr="002139C2" w:rsidRDefault="00C232BC" w:rsidP="00C232BC">
      <w:pPr>
        <w:rPr>
          <w:rFonts w:cstheme="minorHAnsi"/>
          <w:sz w:val="24"/>
          <w:szCs w:val="24"/>
        </w:rPr>
      </w:pPr>
    </w:p>
    <w:p w14:paraId="226F79E3" w14:textId="1851122D" w:rsidR="00C232BC" w:rsidRPr="002139C2" w:rsidRDefault="00C232BC" w:rsidP="00384BB3">
      <w:pPr>
        <w:rPr>
          <w:rFonts w:cstheme="minorHAnsi"/>
          <w:b/>
          <w:bCs/>
          <w:sz w:val="24"/>
          <w:szCs w:val="24"/>
          <w:u w:val="single"/>
        </w:rPr>
      </w:pPr>
      <w:r w:rsidRPr="002139C2">
        <w:rPr>
          <w:rFonts w:cstheme="minorHAnsi"/>
          <w:sz w:val="24"/>
          <w:szCs w:val="24"/>
        </w:rPr>
        <w:t xml:space="preserve">Lastly, IWF believes the two forest plan revisions should take place simultaneously and harmoniously, if not as a single effort or as a single plan. Creating a single process that tackles both forests will be a more efficient use of taxpayer dollars and the human resources. </w:t>
      </w:r>
      <w:r w:rsidR="000D37E6" w:rsidRPr="002139C2">
        <w:rPr>
          <w:rFonts w:cstheme="minorHAnsi"/>
          <w:sz w:val="24"/>
          <w:szCs w:val="24"/>
        </w:rPr>
        <w:t xml:space="preserve">Many forests have </w:t>
      </w:r>
      <w:r w:rsidR="000D37E6" w:rsidRPr="002139C2">
        <w:rPr>
          <w:rFonts w:cstheme="minorHAnsi"/>
          <w:sz w:val="24"/>
          <w:szCs w:val="24"/>
        </w:rPr>
        <w:t>broader</w:t>
      </w:r>
      <w:r w:rsidR="000D37E6" w:rsidRPr="002139C2">
        <w:rPr>
          <w:rFonts w:cstheme="minorHAnsi"/>
          <w:sz w:val="24"/>
          <w:szCs w:val="24"/>
        </w:rPr>
        <w:t xml:space="preserve"> diversities of resources and do not require </w:t>
      </w:r>
      <w:r w:rsidR="000D37E6" w:rsidRPr="002139C2">
        <w:rPr>
          <w:rFonts w:cstheme="minorHAnsi"/>
          <w:sz w:val="24"/>
          <w:szCs w:val="24"/>
        </w:rPr>
        <w:t>bisection</w:t>
      </w:r>
      <w:r w:rsidR="000D37E6" w:rsidRPr="002139C2">
        <w:rPr>
          <w:rFonts w:cstheme="minorHAnsi"/>
          <w:sz w:val="24"/>
          <w:szCs w:val="24"/>
        </w:rPr>
        <w:t xml:space="preserve"> and respective forest plans.</w:t>
      </w:r>
      <w:r w:rsidR="000D37E6" w:rsidRPr="002139C2">
        <w:rPr>
          <w:rFonts w:cstheme="minorHAnsi"/>
          <w:sz w:val="24"/>
          <w:szCs w:val="24"/>
        </w:rPr>
        <w:t xml:space="preserve"> </w:t>
      </w:r>
      <w:r w:rsidRPr="002139C2">
        <w:rPr>
          <w:rFonts w:cstheme="minorHAnsi"/>
          <w:sz w:val="24"/>
          <w:szCs w:val="24"/>
        </w:rPr>
        <w:t>The</w:t>
      </w:r>
      <w:r w:rsidR="000D37E6" w:rsidRPr="002139C2">
        <w:rPr>
          <w:rFonts w:cstheme="minorHAnsi"/>
          <w:sz w:val="24"/>
          <w:szCs w:val="24"/>
        </w:rPr>
        <w:t xml:space="preserve"> Salmon and Challis </w:t>
      </w:r>
      <w:r w:rsidRPr="002139C2">
        <w:rPr>
          <w:rFonts w:cstheme="minorHAnsi"/>
          <w:sz w:val="24"/>
          <w:szCs w:val="24"/>
        </w:rPr>
        <w:t xml:space="preserve">forests </w:t>
      </w:r>
      <w:r w:rsidR="000D37E6" w:rsidRPr="002139C2">
        <w:rPr>
          <w:rFonts w:cstheme="minorHAnsi"/>
          <w:sz w:val="24"/>
          <w:szCs w:val="24"/>
        </w:rPr>
        <w:t>share such similar ecological, social, and economic resources that a single plan could offer management efficiency and consistency across borders.  To summarize: The Idaho Wildlife Federation urges the Salmon-Challis National Forest to initiate</w:t>
      </w:r>
      <w:r w:rsidR="002139C2" w:rsidRPr="002139C2">
        <w:rPr>
          <w:rFonts w:cstheme="minorHAnsi"/>
          <w:sz w:val="24"/>
          <w:szCs w:val="24"/>
        </w:rPr>
        <w:t xml:space="preserve"> a complete revision of the two plans, and even consider combining the revisions into one plan.</w:t>
      </w:r>
    </w:p>
    <w:p w14:paraId="58B5699E" w14:textId="42A1C0C5" w:rsidR="008659EB" w:rsidRPr="002139C2" w:rsidRDefault="008659EB" w:rsidP="00384BB3">
      <w:pPr>
        <w:rPr>
          <w:rFonts w:cstheme="minorHAnsi"/>
          <w:b/>
          <w:bCs/>
          <w:sz w:val="24"/>
          <w:szCs w:val="24"/>
          <w:u w:val="single"/>
        </w:rPr>
      </w:pPr>
    </w:p>
    <w:p w14:paraId="2ED8BCEA" w14:textId="4F048EF4" w:rsidR="00BF259A" w:rsidRPr="002139C2" w:rsidRDefault="00BF259A" w:rsidP="00384BB3">
      <w:pPr>
        <w:rPr>
          <w:rFonts w:cstheme="minorHAnsi"/>
          <w:sz w:val="24"/>
          <w:szCs w:val="24"/>
        </w:rPr>
      </w:pPr>
      <w:r w:rsidRPr="002139C2">
        <w:rPr>
          <w:rFonts w:cstheme="minorHAnsi"/>
          <w:sz w:val="24"/>
          <w:szCs w:val="24"/>
        </w:rPr>
        <w:t>Thank you for the opportunity to comment.</w:t>
      </w:r>
    </w:p>
    <w:p w14:paraId="132DFEA8" w14:textId="668F36C4" w:rsidR="00BF259A" w:rsidRPr="002139C2" w:rsidRDefault="00BF259A" w:rsidP="00384BB3">
      <w:pPr>
        <w:rPr>
          <w:rFonts w:cstheme="minorHAnsi"/>
          <w:sz w:val="24"/>
          <w:szCs w:val="24"/>
        </w:rPr>
      </w:pPr>
    </w:p>
    <w:p w14:paraId="1F34DED6" w14:textId="1BE1ABEE" w:rsidR="00BF259A" w:rsidRPr="002139C2" w:rsidRDefault="002139C2" w:rsidP="00384BB3">
      <w:pPr>
        <w:rPr>
          <w:rFonts w:cstheme="minorHAnsi"/>
          <w:sz w:val="24"/>
          <w:szCs w:val="24"/>
        </w:rPr>
      </w:pPr>
      <w:r w:rsidRPr="002139C2">
        <w:rPr>
          <w:rFonts w:cstheme="minorHAnsi"/>
          <w:noProof/>
          <w:sz w:val="24"/>
          <w:szCs w:val="24"/>
        </w:rPr>
        <w:drawing>
          <wp:inline distT="0" distB="0" distL="0" distR="0" wp14:anchorId="3A58C879" wp14:editId="18A285FE">
            <wp:extent cx="2349231" cy="54474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27246" cy="562839"/>
                    </a:xfrm>
                    <a:prstGeom prst="rect">
                      <a:avLst/>
                    </a:prstGeom>
                  </pic:spPr>
                </pic:pic>
              </a:graphicData>
            </a:graphic>
          </wp:inline>
        </w:drawing>
      </w:r>
    </w:p>
    <w:p w14:paraId="3B8D7897" w14:textId="6717BD84" w:rsidR="002139C2" w:rsidRPr="002139C2" w:rsidRDefault="002139C2" w:rsidP="00384BB3">
      <w:pPr>
        <w:rPr>
          <w:rFonts w:cstheme="minorHAnsi"/>
          <w:sz w:val="24"/>
          <w:szCs w:val="24"/>
        </w:rPr>
      </w:pPr>
      <w:r w:rsidRPr="002139C2">
        <w:rPr>
          <w:rFonts w:cstheme="minorHAnsi"/>
          <w:sz w:val="24"/>
          <w:szCs w:val="24"/>
        </w:rPr>
        <w:t>Brian Brooks</w:t>
      </w:r>
    </w:p>
    <w:p w14:paraId="408D3EBF" w14:textId="4DC67D53" w:rsidR="002139C2" w:rsidRPr="002139C2" w:rsidRDefault="002139C2" w:rsidP="00384BB3">
      <w:pPr>
        <w:rPr>
          <w:rFonts w:cstheme="minorHAnsi"/>
          <w:sz w:val="24"/>
          <w:szCs w:val="24"/>
        </w:rPr>
      </w:pPr>
      <w:r w:rsidRPr="002139C2">
        <w:rPr>
          <w:rFonts w:cstheme="minorHAnsi"/>
          <w:sz w:val="24"/>
          <w:szCs w:val="24"/>
        </w:rPr>
        <w:t>Executive Director</w:t>
      </w:r>
    </w:p>
    <w:sectPr w:rsidR="002139C2" w:rsidRPr="002139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35114" w14:textId="77777777" w:rsidR="00C13B41" w:rsidRDefault="00C13B41" w:rsidP="00B870E1">
      <w:r>
        <w:separator/>
      </w:r>
    </w:p>
  </w:endnote>
  <w:endnote w:type="continuationSeparator" w:id="0">
    <w:p w14:paraId="7C7BFC9F" w14:textId="77777777" w:rsidR="00C13B41" w:rsidRDefault="00C13B41" w:rsidP="00B8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D29B" w14:textId="5205BE15" w:rsidR="00B870E1" w:rsidRPr="00B870E1" w:rsidRDefault="00B870E1" w:rsidP="005628CC">
    <w:pPr>
      <w:pStyle w:val="Footer"/>
      <w:jc w:val="center"/>
      <w:rPr>
        <w:rFonts w:ascii="Times New Roman" w:hAnsi="Times New Roman" w:cs="Times New Roman"/>
        <w:sz w:val="24"/>
        <w:szCs w:val="24"/>
      </w:rPr>
    </w:pPr>
    <w:r>
      <w:rPr>
        <w:rFonts w:ascii="Times New Roman" w:hAnsi="Times New Roman" w:cs="Times New Roman"/>
        <w:sz w:val="24"/>
        <w:szCs w:val="24"/>
      </w:rPr>
      <w:t>208.342.7055</w:t>
    </w:r>
    <w:r w:rsidRPr="00B870E1">
      <w:rPr>
        <w:rFonts w:ascii="Times New Roman" w:hAnsi="Times New Roman" w:cs="Times New Roman"/>
        <w:b/>
        <w:bCs/>
        <w:sz w:val="24"/>
        <w:szCs w:val="24"/>
      </w:rPr>
      <w:t xml:space="preserve"> </w:t>
    </w:r>
    <w:r w:rsidRPr="00B870E1">
      <w:rPr>
        <w:rFonts w:ascii="Times New Roman" w:hAnsi="Times New Roman" w:cs="Times New Roman"/>
        <w:b/>
        <w:bCs/>
        <w:color w:val="538135" w:themeColor="accent6" w:themeShade="BF"/>
        <w:sz w:val="24"/>
        <w:szCs w:val="24"/>
      </w:rPr>
      <w:t>|</w:t>
    </w:r>
    <w:r>
      <w:rPr>
        <w:rFonts w:ascii="Times New Roman" w:hAnsi="Times New Roman" w:cs="Times New Roman"/>
        <w:sz w:val="24"/>
        <w:szCs w:val="24"/>
      </w:rPr>
      <w:t xml:space="preserve"> Idaho Wildlife Federation</w:t>
    </w:r>
    <w:r w:rsidR="005628CC">
      <w:rPr>
        <w:rFonts w:ascii="Times New Roman" w:hAnsi="Times New Roman" w:cs="Times New Roman"/>
        <w:sz w:val="24"/>
        <w:szCs w:val="24"/>
      </w:rPr>
      <w:tab/>
    </w:r>
    <w:r w:rsidRPr="00B870E1">
      <w:rPr>
        <w:rFonts w:ascii="Times New Roman" w:hAnsi="Times New Roman" w:cs="Times New Roman"/>
        <w:b/>
        <w:bCs/>
        <w:color w:val="538135" w:themeColor="accent6" w:themeShade="BF"/>
        <w:sz w:val="24"/>
        <w:szCs w:val="24"/>
      </w:rPr>
      <w:t xml:space="preserve"> |</w:t>
    </w:r>
    <w:r w:rsidRPr="00B870E1">
      <w:rPr>
        <w:rFonts w:ascii="Times New Roman" w:hAnsi="Times New Roman" w:cs="Times New Roman"/>
        <w:color w:val="538135" w:themeColor="accent6" w:themeShade="BF"/>
        <w:sz w:val="24"/>
        <w:szCs w:val="24"/>
      </w:rPr>
      <w:t xml:space="preserve"> </w:t>
    </w:r>
    <w:r w:rsidR="002139C2">
      <w:rPr>
        <w:rFonts w:ascii="Times New Roman" w:hAnsi="Times New Roman" w:cs="Times New Roman"/>
        <w:sz w:val="24"/>
        <w:szCs w:val="24"/>
      </w:rPr>
      <w:t>bbrooks</w:t>
    </w:r>
    <w:r>
      <w:rPr>
        <w:rFonts w:ascii="Times New Roman" w:hAnsi="Times New Roman" w:cs="Times New Roman"/>
        <w:sz w:val="24"/>
        <w:szCs w:val="24"/>
      </w:rPr>
      <w:t>@idahowildlife.org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06224" w14:textId="77777777" w:rsidR="00C13B41" w:rsidRDefault="00C13B41" w:rsidP="00B870E1">
      <w:r>
        <w:separator/>
      </w:r>
    </w:p>
  </w:footnote>
  <w:footnote w:type="continuationSeparator" w:id="0">
    <w:p w14:paraId="081357AA" w14:textId="77777777" w:rsidR="00C13B41" w:rsidRDefault="00C13B41" w:rsidP="00B8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120"/>
      <w:gridCol w:w="3121"/>
      <w:gridCol w:w="3119"/>
    </w:tblGrid>
    <w:tr w:rsidR="00B870E1" w:rsidRPr="00B870E1" w14:paraId="6E6A89FC" w14:textId="77777777">
      <w:trPr>
        <w:trHeight w:val="720"/>
      </w:trPr>
      <w:tc>
        <w:tcPr>
          <w:tcW w:w="1667" w:type="pct"/>
        </w:tcPr>
        <w:p w14:paraId="501AD30B" w14:textId="77777777" w:rsidR="00B870E1" w:rsidRDefault="00B870E1">
          <w:pPr>
            <w:pStyle w:val="Header"/>
            <w:tabs>
              <w:tab w:val="clear" w:pos="4680"/>
              <w:tab w:val="clear" w:pos="9360"/>
            </w:tabs>
            <w:rPr>
              <w:color w:val="4472C4" w:themeColor="accent1"/>
            </w:rPr>
          </w:pPr>
        </w:p>
      </w:tc>
      <w:tc>
        <w:tcPr>
          <w:tcW w:w="1667" w:type="pct"/>
        </w:tcPr>
        <w:p w14:paraId="301F3D64" w14:textId="77777777" w:rsidR="00B870E1" w:rsidRDefault="00B870E1">
          <w:pPr>
            <w:pStyle w:val="Header"/>
            <w:tabs>
              <w:tab w:val="clear" w:pos="4680"/>
              <w:tab w:val="clear" w:pos="9360"/>
            </w:tabs>
            <w:jc w:val="center"/>
            <w:rPr>
              <w:color w:val="4472C4" w:themeColor="accent1"/>
            </w:rPr>
          </w:pPr>
        </w:p>
      </w:tc>
      <w:tc>
        <w:tcPr>
          <w:tcW w:w="1666" w:type="pct"/>
        </w:tcPr>
        <w:p w14:paraId="3982EA7D" w14:textId="77777777" w:rsidR="00B870E1" w:rsidRPr="00B870E1" w:rsidRDefault="00B870E1">
          <w:pPr>
            <w:pStyle w:val="Header"/>
            <w:tabs>
              <w:tab w:val="clear" w:pos="4680"/>
              <w:tab w:val="clear" w:pos="9360"/>
            </w:tabs>
            <w:jc w:val="right"/>
          </w:pPr>
          <w:r w:rsidRPr="00B870E1">
            <w:rPr>
              <w:sz w:val="24"/>
              <w:szCs w:val="24"/>
            </w:rPr>
            <w:fldChar w:fldCharType="begin"/>
          </w:r>
          <w:r w:rsidRPr="00B870E1">
            <w:rPr>
              <w:sz w:val="24"/>
              <w:szCs w:val="24"/>
            </w:rPr>
            <w:instrText xml:space="preserve"> PAGE   \* MERGEFORMAT </w:instrText>
          </w:r>
          <w:r w:rsidRPr="00B870E1">
            <w:rPr>
              <w:sz w:val="24"/>
              <w:szCs w:val="24"/>
            </w:rPr>
            <w:fldChar w:fldCharType="separate"/>
          </w:r>
          <w:r w:rsidR="00C74A6C">
            <w:rPr>
              <w:noProof/>
              <w:sz w:val="24"/>
              <w:szCs w:val="24"/>
            </w:rPr>
            <w:t>4</w:t>
          </w:r>
          <w:r w:rsidRPr="00B870E1">
            <w:rPr>
              <w:sz w:val="24"/>
              <w:szCs w:val="24"/>
            </w:rPr>
            <w:fldChar w:fldCharType="end"/>
          </w:r>
        </w:p>
      </w:tc>
    </w:tr>
  </w:tbl>
  <w:p w14:paraId="51D3F016" w14:textId="77777777" w:rsidR="00B870E1" w:rsidRDefault="00B87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7BF"/>
    <w:multiLevelType w:val="hybridMultilevel"/>
    <w:tmpl w:val="9DAA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17EC3"/>
    <w:multiLevelType w:val="hybridMultilevel"/>
    <w:tmpl w:val="9794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85B77"/>
    <w:multiLevelType w:val="hybridMultilevel"/>
    <w:tmpl w:val="1C846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7D1204"/>
    <w:multiLevelType w:val="hybridMultilevel"/>
    <w:tmpl w:val="14B6D46C"/>
    <w:lvl w:ilvl="0" w:tplc="73EA7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162C7"/>
    <w:multiLevelType w:val="hybridMultilevel"/>
    <w:tmpl w:val="68B69C90"/>
    <w:lvl w:ilvl="0" w:tplc="70A25320">
      <w:start w:val="1"/>
      <w:numFmt w:val="upperRoman"/>
      <w:lvlText w:val="%1."/>
      <w:lvlJc w:val="left"/>
      <w:pPr>
        <w:ind w:left="1080" w:hanging="720"/>
      </w:pPr>
      <w:rPr>
        <w:rFonts w:hint="default"/>
      </w:rPr>
    </w:lvl>
    <w:lvl w:ilvl="1" w:tplc="EBB8819E">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47193"/>
    <w:multiLevelType w:val="hybridMultilevel"/>
    <w:tmpl w:val="67385D8E"/>
    <w:lvl w:ilvl="0" w:tplc="0016CB7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33BDF"/>
    <w:multiLevelType w:val="hybridMultilevel"/>
    <w:tmpl w:val="3FCCD16C"/>
    <w:lvl w:ilvl="0" w:tplc="452AB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55ED0"/>
    <w:multiLevelType w:val="hybridMultilevel"/>
    <w:tmpl w:val="F69A2B94"/>
    <w:lvl w:ilvl="0" w:tplc="36E8ED02">
      <w:start w:val="5"/>
      <w:numFmt w:val="upp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BBC2032"/>
    <w:multiLevelType w:val="hybridMultilevel"/>
    <w:tmpl w:val="8C0C4798"/>
    <w:lvl w:ilvl="0" w:tplc="1EC611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D3"/>
    <w:rsid w:val="000019D9"/>
    <w:rsid w:val="0000339B"/>
    <w:rsid w:val="00003E2E"/>
    <w:rsid w:val="00012478"/>
    <w:rsid w:val="0001272E"/>
    <w:rsid w:val="0001602F"/>
    <w:rsid w:val="00017CD1"/>
    <w:rsid w:val="00052293"/>
    <w:rsid w:val="000554CF"/>
    <w:rsid w:val="000774F2"/>
    <w:rsid w:val="00082E25"/>
    <w:rsid w:val="000862D0"/>
    <w:rsid w:val="00095628"/>
    <w:rsid w:val="000A715F"/>
    <w:rsid w:val="000B2CE4"/>
    <w:rsid w:val="000C38F6"/>
    <w:rsid w:val="000D1516"/>
    <w:rsid w:val="000D19BB"/>
    <w:rsid w:val="000D37E6"/>
    <w:rsid w:val="000F3F2D"/>
    <w:rsid w:val="000F4E20"/>
    <w:rsid w:val="00146514"/>
    <w:rsid w:val="00150420"/>
    <w:rsid w:val="001800BD"/>
    <w:rsid w:val="001B1C3A"/>
    <w:rsid w:val="001D6AB1"/>
    <w:rsid w:val="001D7CD3"/>
    <w:rsid w:val="001E0818"/>
    <w:rsid w:val="001F3D4A"/>
    <w:rsid w:val="002139C2"/>
    <w:rsid w:val="00217047"/>
    <w:rsid w:val="00224F3D"/>
    <w:rsid w:val="00245657"/>
    <w:rsid w:val="0027169D"/>
    <w:rsid w:val="002D7B56"/>
    <w:rsid w:val="002E4993"/>
    <w:rsid w:val="002E6021"/>
    <w:rsid w:val="002F3F52"/>
    <w:rsid w:val="002F4C24"/>
    <w:rsid w:val="00301699"/>
    <w:rsid w:val="0030383C"/>
    <w:rsid w:val="00315D8D"/>
    <w:rsid w:val="00332E18"/>
    <w:rsid w:val="00342047"/>
    <w:rsid w:val="00384BB3"/>
    <w:rsid w:val="00393BF5"/>
    <w:rsid w:val="003A6AAF"/>
    <w:rsid w:val="003B70DB"/>
    <w:rsid w:val="003D3A95"/>
    <w:rsid w:val="003E31A4"/>
    <w:rsid w:val="003F4472"/>
    <w:rsid w:val="00402F90"/>
    <w:rsid w:val="004039D7"/>
    <w:rsid w:val="004267A9"/>
    <w:rsid w:val="0044412D"/>
    <w:rsid w:val="004460A6"/>
    <w:rsid w:val="00466711"/>
    <w:rsid w:val="00477F16"/>
    <w:rsid w:val="004C4618"/>
    <w:rsid w:val="004C6F6C"/>
    <w:rsid w:val="00513829"/>
    <w:rsid w:val="00515AA4"/>
    <w:rsid w:val="00531F89"/>
    <w:rsid w:val="0054583D"/>
    <w:rsid w:val="00552E44"/>
    <w:rsid w:val="005628CC"/>
    <w:rsid w:val="00576CC3"/>
    <w:rsid w:val="005A47EC"/>
    <w:rsid w:val="005C1B85"/>
    <w:rsid w:val="005C38F2"/>
    <w:rsid w:val="005E0BBB"/>
    <w:rsid w:val="00610A97"/>
    <w:rsid w:val="00614A86"/>
    <w:rsid w:val="00621DA3"/>
    <w:rsid w:val="006303C2"/>
    <w:rsid w:val="006347DE"/>
    <w:rsid w:val="00636299"/>
    <w:rsid w:val="00651B1A"/>
    <w:rsid w:val="00662842"/>
    <w:rsid w:val="00667399"/>
    <w:rsid w:val="00680BEB"/>
    <w:rsid w:val="00687291"/>
    <w:rsid w:val="006B4123"/>
    <w:rsid w:val="006C0BCB"/>
    <w:rsid w:val="006D169B"/>
    <w:rsid w:val="006F5003"/>
    <w:rsid w:val="006F5653"/>
    <w:rsid w:val="006F738C"/>
    <w:rsid w:val="007647B3"/>
    <w:rsid w:val="007969FF"/>
    <w:rsid w:val="007B25A7"/>
    <w:rsid w:val="007C6447"/>
    <w:rsid w:val="007C7F18"/>
    <w:rsid w:val="007D0B2D"/>
    <w:rsid w:val="0080044E"/>
    <w:rsid w:val="008004E6"/>
    <w:rsid w:val="008062E3"/>
    <w:rsid w:val="00817637"/>
    <w:rsid w:val="00821630"/>
    <w:rsid w:val="008266ED"/>
    <w:rsid w:val="008327FE"/>
    <w:rsid w:val="00834292"/>
    <w:rsid w:val="0085362D"/>
    <w:rsid w:val="0085718E"/>
    <w:rsid w:val="008659EB"/>
    <w:rsid w:val="00866043"/>
    <w:rsid w:val="00874448"/>
    <w:rsid w:val="00877B50"/>
    <w:rsid w:val="008C61F1"/>
    <w:rsid w:val="008F0269"/>
    <w:rsid w:val="009109B8"/>
    <w:rsid w:val="009631FA"/>
    <w:rsid w:val="009845F8"/>
    <w:rsid w:val="0099284F"/>
    <w:rsid w:val="00A01E62"/>
    <w:rsid w:val="00A04CF6"/>
    <w:rsid w:val="00A45644"/>
    <w:rsid w:val="00A526DE"/>
    <w:rsid w:val="00A553EC"/>
    <w:rsid w:val="00A6605D"/>
    <w:rsid w:val="00A875D8"/>
    <w:rsid w:val="00AA1F1E"/>
    <w:rsid w:val="00AA3A42"/>
    <w:rsid w:val="00AC7238"/>
    <w:rsid w:val="00AF495C"/>
    <w:rsid w:val="00AF6C1F"/>
    <w:rsid w:val="00AF7AFA"/>
    <w:rsid w:val="00B21757"/>
    <w:rsid w:val="00B21C0E"/>
    <w:rsid w:val="00B2691A"/>
    <w:rsid w:val="00B26BC1"/>
    <w:rsid w:val="00B350D3"/>
    <w:rsid w:val="00B45BC7"/>
    <w:rsid w:val="00B57EE7"/>
    <w:rsid w:val="00B80025"/>
    <w:rsid w:val="00B870E1"/>
    <w:rsid w:val="00B87474"/>
    <w:rsid w:val="00BB6CCF"/>
    <w:rsid w:val="00BC2E88"/>
    <w:rsid w:val="00BD72A0"/>
    <w:rsid w:val="00BD73EF"/>
    <w:rsid w:val="00BF259A"/>
    <w:rsid w:val="00C07430"/>
    <w:rsid w:val="00C0780A"/>
    <w:rsid w:val="00C13B41"/>
    <w:rsid w:val="00C232BC"/>
    <w:rsid w:val="00C2452D"/>
    <w:rsid w:val="00C307AA"/>
    <w:rsid w:val="00C467D7"/>
    <w:rsid w:val="00C74A6C"/>
    <w:rsid w:val="00CA6EDC"/>
    <w:rsid w:val="00CD1800"/>
    <w:rsid w:val="00CF37A3"/>
    <w:rsid w:val="00D17913"/>
    <w:rsid w:val="00D30048"/>
    <w:rsid w:val="00D3743A"/>
    <w:rsid w:val="00D46541"/>
    <w:rsid w:val="00D637E5"/>
    <w:rsid w:val="00D67096"/>
    <w:rsid w:val="00D74101"/>
    <w:rsid w:val="00D75B98"/>
    <w:rsid w:val="00D94BB6"/>
    <w:rsid w:val="00DB5B2E"/>
    <w:rsid w:val="00DC17D4"/>
    <w:rsid w:val="00DD4C46"/>
    <w:rsid w:val="00DD5932"/>
    <w:rsid w:val="00DD5FBE"/>
    <w:rsid w:val="00DF0E87"/>
    <w:rsid w:val="00E0100C"/>
    <w:rsid w:val="00E54FFA"/>
    <w:rsid w:val="00E60D1B"/>
    <w:rsid w:val="00E66E0D"/>
    <w:rsid w:val="00E87CB9"/>
    <w:rsid w:val="00E93451"/>
    <w:rsid w:val="00EA2C3F"/>
    <w:rsid w:val="00EA7323"/>
    <w:rsid w:val="00EE1348"/>
    <w:rsid w:val="00F06AD8"/>
    <w:rsid w:val="00F27717"/>
    <w:rsid w:val="00F676DA"/>
    <w:rsid w:val="00F67D5B"/>
    <w:rsid w:val="00F771E8"/>
    <w:rsid w:val="00F80DBE"/>
    <w:rsid w:val="00F832F6"/>
    <w:rsid w:val="00FA3366"/>
    <w:rsid w:val="00FA4619"/>
    <w:rsid w:val="00FE013A"/>
    <w:rsid w:val="00FF0612"/>
    <w:rsid w:val="00FF2796"/>
    <w:rsid w:val="00FF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8B02"/>
  <w15:chartTrackingRefBased/>
  <w15:docId w15:val="{F00A53B0-9539-4B69-8178-FB09A905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CD3"/>
    <w:rPr>
      <w:color w:val="0563C1" w:themeColor="hyperlink"/>
      <w:u w:val="single"/>
    </w:rPr>
  </w:style>
  <w:style w:type="character" w:customStyle="1" w:styleId="UnresolvedMention1">
    <w:name w:val="Unresolved Mention1"/>
    <w:basedOn w:val="DefaultParagraphFont"/>
    <w:uiPriority w:val="99"/>
    <w:semiHidden/>
    <w:unhideWhenUsed/>
    <w:rsid w:val="001D7CD3"/>
    <w:rPr>
      <w:color w:val="605E5C"/>
      <w:shd w:val="clear" w:color="auto" w:fill="E1DFDD"/>
    </w:rPr>
  </w:style>
  <w:style w:type="paragraph" w:styleId="ListParagraph">
    <w:name w:val="List Paragraph"/>
    <w:basedOn w:val="Normal"/>
    <w:uiPriority w:val="34"/>
    <w:qFormat/>
    <w:rsid w:val="000774F2"/>
    <w:pPr>
      <w:ind w:left="720"/>
      <w:contextualSpacing/>
    </w:pPr>
  </w:style>
  <w:style w:type="paragraph" w:styleId="Header">
    <w:name w:val="header"/>
    <w:basedOn w:val="Normal"/>
    <w:link w:val="HeaderChar"/>
    <w:uiPriority w:val="99"/>
    <w:unhideWhenUsed/>
    <w:rsid w:val="00B870E1"/>
    <w:pPr>
      <w:tabs>
        <w:tab w:val="center" w:pos="4680"/>
        <w:tab w:val="right" w:pos="9360"/>
      </w:tabs>
    </w:pPr>
  </w:style>
  <w:style w:type="character" w:customStyle="1" w:styleId="HeaderChar">
    <w:name w:val="Header Char"/>
    <w:basedOn w:val="DefaultParagraphFont"/>
    <w:link w:val="Header"/>
    <w:uiPriority w:val="99"/>
    <w:rsid w:val="00B870E1"/>
  </w:style>
  <w:style w:type="paragraph" w:styleId="Footer">
    <w:name w:val="footer"/>
    <w:basedOn w:val="Normal"/>
    <w:link w:val="FooterChar"/>
    <w:uiPriority w:val="99"/>
    <w:unhideWhenUsed/>
    <w:rsid w:val="00B870E1"/>
    <w:pPr>
      <w:tabs>
        <w:tab w:val="center" w:pos="4680"/>
        <w:tab w:val="right" w:pos="9360"/>
      </w:tabs>
    </w:pPr>
  </w:style>
  <w:style w:type="character" w:customStyle="1" w:styleId="FooterChar">
    <w:name w:val="Footer Char"/>
    <w:basedOn w:val="DefaultParagraphFont"/>
    <w:link w:val="Footer"/>
    <w:uiPriority w:val="99"/>
    <w:rsid w:val="00B870E1"/>
  </w:style>
  <w:style w:type="character" w:styleId="CommentReference">
    <w:name w:val="annotation reference"/>
    <w:basedOn w:val="DefaultParagraphFont"/>
    <w:uiPriority w:val="99"/>
    <w:semiHidden/>
    <w:unhideWhenUsed/>
    <w:rsid w:val="00552E44"/>
    <w:rPr>
      <w:sz w:val="16"/>
      <w:szCs w:val="16"/>
    </w:rPr>
  </w:style>
  <w:style w:type="paragraph" w:styleId="CommentText">
    <w:name w:val="annotation text"/>
    <w:basedOn w:val="Normal"/>
    <w:link w:val="CommentTextChar"/>
    <w:uiPriority w:val="99"/>
    <w:semiHidden/>
    <w:unhideWhenUsed/>
    <w:rsid w:val="00552E44"/>
    <w:rPr>
      <w:sz w:val="20"/>
      <w:szCs w:val="20"/>
    </w:rPr>
  </w:style>
  <w:style w:type="character" w:customStyle="1" w:styleId="CommentTextChar">
    <w:name w:val="Comment Text Char"/>
    <w:basedOn w:val="DefaultParagraphFont"/>
    <w:link w:val="CommentText"/>
    <w:uiPriority w:val="99"/>
    <w:semiHidden/>
    <w:rsid w:val="00552E44"/>
    <w:rPr>
      <w:sz w:val="20"/>
      <w:szCs w:val="20"/>
    </w:rPr>
  </w:style>
  <w:style w:type="paragraph" w:styleId="CommentSubject">
    <w:name w:val="annotation subject"/>
    <w:basedOn w:val="CommentText"/>
    <w:next w:val="CommentText"/>
    <w:link w:val="CommentSubjectChar"/>
    <w:uiPriority w:val="99"/>
    <w:semiHidden/>
    <w:unhideWhenUsed/>
    <w:rsid w:val="00552E44"/>
    <w:rPr>
      <w:b/>
      <w:bCs/>
    </w:rPr>
  </w:style>
  <w:style w:type="character" w:customStyle="1" w:styleId="CommentSubjectChar">
    <w:name w:val="Comment Subject Char"/>
    <w:basedOn w:val="CommentTextChar"/>
    <w:link w:val="CommentSubject"/>
    <w:uiPriority w:val="99"/>
    <w:semiHidden/>
    <w:rsid w:val="00552E44"/>
    <w:rPr>
      <w:b/>
      <w:bCs/>
      <w:sz w:val="20"/>
      <w:szCs w:val="20"/>
    </w:rPr>
  </w:style>
  <w:style w:type="paragraph" w:styleId="BalloonText">
    <w:name w:val="Balloon Text"/>
    <w:basedOn w:val="Normal"/>
    <w:link w:val="BalloonTextChar"/>
    <w:uiPriority w:val="99"/>
    <w:semiHidden/>
    <w:unhideWhenUsed/>
    <w:rsid w:val="00552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44"/>
    <w:rPr>
      <w:rFonts w:ascii="Segoe UI" w:hAnsi="Segoe UI" w:cs="Segoe UI"/>
      <w:sz w:val="18"/>
      <w:szCs w:val="18"/>
    </w:rPr>
  </w:style>
  <w:style w:type="paragraph" w:customStyle="1" w:styleId="m-8346690462020070900msonospacing">
    <w:name w:val="m_-8346690462020070900msonospacing"/>
    <w:basedOn w:val="Normal"/>
    <w:rsid w:val="00D75B9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2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63AA-DCB6-443E-AAF9-6D4AE05B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Visser</dc:creator>
  <cp:keywords/>
  <dc:description/>
  <cp:lastModifiedBy>Idaho Wildlife Fed</cp:lastModifiedBy>
  <cp:revision>2</cp:revision>
  <dcterms:created xsi:type="dcterms:W3CDTF">2020-10-07T03:47:00Z</dcterms:created>
  <dcterms:modified xsi:type="dcterms:W3CDTF">2020-10-07T03:47:00Z</dcterms:modified>
</cp:coreProperties>
</file>