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1451" w14:textId="0C2CA116" w:rsidR="004125C4" w:rsidRDefault="004125C4" w:rsidP="004125C4">
      <w:pPr>
        <w:jc w:val="both"/>
      </w:pPr>
      <w:r>
        <w:t>Greetings and thank you for the opportunity to comment on the T</w:t>
      </w:r>
      <w:r w:rsidRPr="004125C4">
        <w:t>win Mountain II Timber Sale project.</w:t>
      </w:r>
    </w:p>
    <w:p w14:paraId="2A66790A" w14:textId="77777777" w:rsidR="0081492C" w:rsidRDefault="0081492C" w:rsidP="004125C4">
      <w:pPr>
        <w:jc w:val="both"/>
      </w:pPr>
    </w:p>
    <w:p w14:paraId="4F8104CD" w14:textId="56097A19" w:rsidR="006A4295" w:rsidRDefault="006A4295" w:rsidP="004125C4">
      <w:pPr>
        <w:jc w:val="both"/>
      </w:pPr>
      <w:r>
        <w:t>I am deeply concerned about some actions o</w:t>
      </w:r>
      <w:r w:rsidR="00180B6B">
        <w:t>f</w:t>
      </w:r>
      <w:r>
        <w:t xml:space="preserve"> the proposed </w:t>
      </w:r>
      <w:r w:rsidRPr="006A4295">
        <w:t>Twin Mountain II Timber Sale project.</w:t>
      </w:r>
      <w:r w:rsidR="00180B6B">
        <w:t xml:space="preserve"> My concern relates to proposed old growth timber harvest and what the consequences of this proposed harvest will be.</w:t>
      </w:r>
    </w:p>
    <w:p w14:paraId="11E0D487" w14:textId="5F45858F" w:rsidR="00227CC3" w:rsidRDefault="002F61D9" w:rsidP="004125C4">
      <w:pPr>
        <w:jc w:val="both"/>
      </w:pPr>
      <w:r>
        <w:t xml:space="preserve">This sale, and others in the works, are being proposed without a clear objective of </w:t>
      </w:r>
      <w:r w:rsidR="00C84F3F">
        <w:t xml:space="preserve">what condition our forest should be managed for. In my 46+ years of living in the Tongass I have come to understand that a harvested old growth forest </w:t>
      </w:r>
      <w:r w:rsidR="007644A9">
        <w:t xml:space="preserve">cannot be ‘managed’ back to old growth </w:t>
      </w:r>
      <w:r w:rsidR="00926B13">
        <w:t>conditions</w:t>
      </w:r>
      <w:r w:rsidR="007644A9">
        <w:t xml:space="preserve"> by pre-commercial thinning or other management activities</w:t>
      </w:r>
      <w:r w:rsidR="00926B13">
        <w:t>,</w:t>
      </w:r>
      <w:r w:rsidR="007644A9">
        <w:t xml:space="preserve"> in </w:t>
      </w:r>
      <w:r w:rsidR="00227CC3">
        <w:t>a span of</w:t>
      </w:r>
      <w:r w:rsidR="007644A9">
        <w:t xml:space="preserve"> decades</w:t>
      </w:r>
      <w:r w:rsidR="00227CC3">
        <w:t>. It will take numerous centuries for a harvested forest stand to return to old growth conditions.</w:t>
      </w:r>
    </w:p>
    <w:p w14:paraId="3B4BFFD4" w14:textId="20267364" w:rsidR="00B12659" w:rsidRDefault="00F13402" w:rsidP="004125C4">
      <w:pPr>
        <w:jc w:val="both"/>
      </w:pPr>
      <w:r>
        <w:t xml:space="preserve">Unfortunately, the timber industry of today is challenged by past unsustainable harvest </w:t>
      </w:r>
      <w:proofErr w:type="gramStart"/>
      <w:r>
        <w:t>as a result of</w:t>
      </w:r>
      <w:proofErr w:type="gramEnd"/>
      <w:r>
        <w:t xml:space="preserve"> </w:t>
      </w:r>
      <w:proofErr w:type="gramStart"/>
      <w:r>
        <w:t>the</w:t>
      </w:r>
      <w:r w:rsidR="00926B13">
        <w:t xml:space="preserve"> </w:t>
      </w:r>
      <w:r>
        <w:t xml:space="preserve"> pulp</w:t>
      </w:r>
      <w:proofErr w:type="gramEnd"/>
      <w:r>
        <w:t xml:space="preserve"> mill era, </w:t>
      </w:r>
      <w:proofErr w:type="gramStart"/>
      <w:r>
        <w:t>50 year</w:t>
      </w:r>
      <w:proofErr w:type="gramEnd"/>
      <w:r>
        <w:t xml:space="preserve"> contracts. </w:t>
      </w:r>
      <w:r w:rsidR="00C21ACB">
        <w:t xml:space="preserve">Prince of Wales </w:t>
      </w:r>
      <w:r w:rsidR="00C5767F">
        <w:t xml:space="preserve">and islands directly to the west </w:t>
      </w:r>
      <w:r w:rsidR="005C749F">
        <w:t xml:space="preserve">experienced the </w:t>
      </w:r>
      <w:r w:rsidR="00D35ED6">
        <w:t xml:space="preserve">heaviest harvest of any area in the Tongass. </w:t>
      </w:r>
      <w:r w:rsidR="007859E3">
        <w:t xml:space="preserve">The remaining </w:t>
      </w:r>
      <w:r w:rsidR="006142F8">
        <w:t xml:space="preserve">old growth timber is </w:t>
      </w:r>
      <w:r w:rsidR="006A330A">
        <w:t>extremely important as winter deer habitat</w:t>
      </w:r>
      <w:r w:rsidR="00CA205F">
        <w:t xml:space="preserve">, as so much of the low elevation old growth </w:t>
      </w:r>
      <w:r w:rsidR="001F514F">
        <w:t xml:space="preserve">has been </w:t>
      </w:r>
      <w:r w:rsidR="00840E64">
        <w:t xml:space="preserve">cut. The Staney watershed alone has more than </w:t>
      </w:r>
      <w:r w:rsidR="005610BB">
        <w:t>30,000 acres of young growth timber</w:t>
      </w:r>
      <w:r w:rsidR="0070028B">
        <w:t>, much of which is in a stem excluded condition.</w:t>
      </w:r>
    </w:p>
    <w:p w14:paraId="29E1CA4A" w14:textId="0E737BA2" w:rsidR="006D461C" w:rsidRDefault="006D461C" w:rsidP="004125C4">
      <w:pPr>
        <w:jc w:val="both"/>
      </w:pPr>
      <w:r>
        <w:t xml:space="preserve">Before </w:t>
      </w:r>
      <w:r w:rsidR="00576BBF">
        <w:t>old growth sales of the scale being proposed are offered, the FS should develop a long</w:t>
      </w:r>
      <w:r w:rsidR="00C26C78">
        <w:t>-</w:t>
      </w:r>
      <w:r w:rsidR="00576BBF">
        <w:t xml:space="preserve">term management </w:t>
      </w:r>
      <w:r w:rsidR="00C26C78">
        <w:t>plan</w:t>
      </w:r>
      <w:r w:rsidR="00576BBF">
        <w:t xml:space="preserve"> of how to return the harvested landscape to old growth </w:t>
      </w:r>
      <w:proofErr w:type="gramStart"/>
      <w:r w:rsidR="00576BBF">
        <w:t>condition</w:t>
      </w:r>
      <w:proofErr w:type="gramEnd"/>
      <w:r w:rsidR="002C1E75">
        <w:t>. Then</w:t>
      </w:r>
      <w:r w:rsidR="00576BBF">
        <w:t xml:space="preserve"> develop a logging plan</w:t>
      </w:r>
      <w:r w:rsidR="002C1E75">
        <w:t>, with broad public input,</w:t>
      </w:r>
      <w:r w:rsidR="00576BBF">
        <w:t xml:space="preserve"> </w:t>
      </w:r>
      <w:r w:rsidR="002C1E75">
        <w:t xml:space="preserve">that will </w:t>
      </w:r>
      <w:r w:rsidR="003E6598">
        <w:t>ensure</w:t>
      </w:r>
      <w:r w:rsidR="00C26C78">
        <w:t xml:space="preserve"> that future harvested stands are managed to return to</w:t>
      </w:r>
      <w:r w:rsidR="002C1E75">
        <w:t xml:space="preserve"> old growth conditions</w:t>
      </w:r>
      <w:r w:rsidR="00C26C78">
        <w:t>.</w:t>
      </w:r>
    </w:p>
    <w:p w14:paraId="43B452EF" w14:textId="74B74EBA" w:rsidR="0095092C" w:rsidRDefault="0095092C" w:rsidP="004125C4">
      <w:pPr>
        <w:jc w:val="both"/>
      </w:pPr>
      <w:r>
        <w:t>I have come to question management of young growth stands, as well. M</w:t>
      </w:r>
      <w:r w:rsidR="001D0E7C">
        <w:t>any</w:t>
      </w:r>
      <w:r>
        <w:t xml:space="preserve"> stands today are pre-commercial thinned, generally with two objectives in mind.</w:t>
      </w:r>
      <w:r w:rsidR="001C03AB">
        <w:t xml:space="preserve"> Grow the stand to a commercial size, quicker and provide sunlight to the forest floor to help maintain understory forage for deer. Both are worthy </w:t>
      </w:r>
      <w:proofErr w:type="gramStart"/>
      <w:r w:rsidR="001C03AB">
        <w:t>objectives</w:t>
      </w:r>
      <w:proofErr w:type="gramEnd"/>
      <w:r w:rsidR="001C03AB">
        <w:t xml:space="preserve"> but I believe broader consideration of </w:t>
      </w:r>
      <w:r w:rsidR="001B0406">
        <w:t xml:space="preserve">thinning objectives should be considered. </w:t>
      </w:r>
    </w:p>
    <w:p w14:paraId="23091AA6" w14:textId="2FCB3B4E" w:rsidR="001F5B1F" w:rsidRDefault="001B0406" w:rsidP="004125C4">
      <w:pPr>
        <w:jc w:val="both"/>
      </w:pPr>
      <w:r>
        <w:t xml:space="preserve">Thinning in high index stands leads to </w:t>
      </w:r>
      <w:r w:rsidR="004C1635">
        <w:t xml:space="preserve">dead </w:t>
      </w:r>
      <w:r>
        <w:t>limbs that persist for decades</w:t>
      </w:r>
      <w:r w:rsidR="004E38CE">
        <w:t>,</w:t>
      </w:r>
      <w:r w:rsidR="004E38CE" w:rsidRPr="004E38CE">
        <w:t xml:space="preserve"> </w:t>
      </w:r>
      <w:r w:rsidR="004E38CE" w:rsidRPr="004E38CE">
        <w:t>particularly on spruce</w:t>
      </w:r>
      <w:r w:rsidR="004E38CE">
        <w:t>,</w:t>
      </w:r>
      <w:r>
        <w:t xml:space="preserve"> after a stand is thinned. This leads to a lower quality </w:t>
      </w:r>
      <w:r w:rsidR="004E38CE">
        <w:t>log</w:t>
      </w:r>
      <w:r>
        <w:t xml:space="preserve"> that </w:t>
      </w:r>
      <w:r w:rsidR="004E38CE">
        <w:t xml:space="preserve">virtually all mill owners say they don’t like and don’t want to </w:t>
      </w:r>
      <w:proofErr w:type="gramStart"/>
      <w:r w:rsidR="004E38CE">
        <w:t>saw</w:t>
      </w:r>
      <w:proofErr w:type="gramEnd"/>
      <w:r w:rsidR="004E38CE">
        <w:t xml:space="preserve">. </w:t>
      </w:r>
      <w:r w:rsidR="001F5B1F">
        <w:t xml:space="preserve">I believe the FS should reconsider thinning in some stands and manage high index stands with a </w:t>
      </w:r>
      <w:r w:rsidR="00E47B9A">
        <w:t>long-term</w:t>
      </w:r>
      <w:r w:rsidR="001F5B1F">
        <w:t xml:space="preserve"> objective of producing old growth quality timber for future timber harvest interests. </w:t>
      </w:r>
    </w:p>
    <w:p w14:paraId="0CDDFF4F" w14:textId="4EE8A0A7" w:rsidR="00B80DBB" w:rsidRDefault="0019715D" w:rsidP="004125C4">
      <w:pPr>
        <w:jc w:val="both"/>
      </w:pPr>
      <w:r>
        <w:t>Young growth stands that are 50 to 100 years old are generally at or near full stem</w:t>
      </w:r>
      <w:r w:rsidR="005E4913">
        <w:t xml:space="preserve"> exclusion. There is little u</w:t>
      </w:r>
      <w:r w:rsidR="00B80DBB">
        <w:t xml:space="preserve">nderstory remaining. When these stands are </w:t>
      </w:r>
      <w:r w:rsidR="00FA1A0A">
        <w:t xml:space="preserve">eventually harvested </w:t>
      </w:r>
      <w:proofErr w:type="gramStart"/>
      <w:r w:rsidR="00FA1A0A">
        <w:t>again</w:t>
      </w:r>
      <w:proofErr w:type="gramEnd"/>
      <w:r w:rsidR="00FA1A0A">
        <w:t xml:space="preserve"> I am concerned that they will not regenerate in </w:t>
      </w:r>
      <w:r w:rsidR="00425476">
        <w:t>an old growth understory condition, as the</w:t>
      </w:r>
      <w:r w:rsidR="005F60ED">
        <w:t xml:space="preserve">re </w:t>
      </w:r>
      <w:r w:rsidR="007B0F54">
        <w:t>are</w:t>
      </w:r>
      <w:r w:rsidR="005F60ED">
        <w:t xml:space="preserve"> </w:t>
      </w:r>
      <w:r w:rsidR="007B0F54">
        <w:t>few</w:t>
      </w:r>
      <w:r w:rsidR="005F60ED">
        <w:t xml:space="preserve"> residual plants left</w:t>
      </w:r>
      <w:r w:rsidR="0082113B">
        <w:t xml:space="preserve"> to reestablish an understory</w:t>
      </w:r>
      <w:r w:rsidR="00C21DCF">
        <w:t xml:space="preserve">. </w:t>
      </w:r>
      <w:r w:rsidR="00353216">
        <w:t>The Unit 2 deer</w:t>
      </w:r>
      <w:r w:rsidR="00C956DE">
        <w:t xml:space="preserve"> </w:t>
      </w:r>
      <w:r w:rsidR="00A3675F">
        <w:t>pop</w:t>
      </w:r>
      <w:r w:rsidR="00597605">
        <w:t>u</w:t>
      </w:r>
      <w:r w:rsidR="00A3675F">
        <w:t>lation ha</w:t>
      </w:r>
      <w:r w:rsidR="00597605">
        <w:t>s declined sig</w:t>
      </w:r>
      <w:r w:rsidR="00353216">
        <w:t xml:space="preserve">nificantly </w:t>
      </w:r>
      <w:r w:rsidR="00C956DE">
        <w:t xml:space="preserve">so loss of understory </w:t>
      </w:r>
      <w:r w:rsidR="007A2A1F">
        <w:t xml:space="preserve">habitat for deer </w:t>
      </w:r>
      <w:r w:rsidR="0082643F">
        <w:t xml:space="preserve">only </w:t>
      </w:r>
      <w:r w:rsidR="00EA38E3">
        <w:t>exacerbates</w:t>
      </w:r>
      <w:r w:rsidR="0082643F">
        <w:t xml:space="preserve"> </w:t>
      </w:r>
      <w:r w:rsidR="00EA38E3">
        <w:t>the continued decline of deer in Unit 2.</w:t>
      </w:r>
    </w:p>
    <w:p w14:paraId="2B977980" w14:textId="386608EF" w:rsidR="00EA38E3" w:rsidRDefault="00350DDA" w:rsidP="004125C4">
      <w:pPr>
        <w:jc w:val="both"/>
      </w:pPr>
      <w:r>
        <w:t xml:space="preserve">It is my recommendation that the No Harvest option be adopted. </w:t>
      </w:r>
      <w:r w:rsidR="000F3A24">
        <w:t>Until a comprehensive</w:t>
      </w:r>
      <w:r w:rsidR="00180A05">
        <w:t xml:space="preserve"> timber management</w:t>
      </w:r>
      <w:r w:rsidR="000F3A24">
        <w:t xml:space="preserve"> plan is in place </w:t>
      </w:r>
      <w:r w:rsidR="00260FE3">
        <w:t xml:space="preserve">that focuses heavily on returning </w:t>
      </w:r>
      <w:r w:rsidR="00F64F92">
        <w:t xml:space="preserve">our forest to old growth </w:t>
      </w:r>
      <w:proofErr w:type="gramStart"/>
      <w:r w:rsidR="00F64F92">
        <w:t>condition</w:t>
      </w:r>
      <w:proofErr w:type="gramEnd"/>
      <w:r w:rsidR="00F64F92">
        <w:t xml:space="preserve">, we should not </w:t>
      </w:r>
      <w:r w:rsidR="00F174EC">
        <w:t xml:space="preserve">continue turning </w:t>
      </w:r>
      <w:r w:rsidR="00D74F95">
        <w:t>high value old growth forest, habitat and all, into</w:t>
      </w:r>
      <w:r w:rsidR="00533218">
        <w:t xml:space="preserve"> unwanted,</w:t>
      </w:r>
      <w:r w:rsidR="00D74F95">
        <w:t xml:space="preserve"> low value timber </w:t>
      </w:r>
      <w:r w:rsidR="000F5673">
        <w:t xml:space="preserve">stands </w:t>
      </w:r>
      <w:r w:rsidR="00696D3B">
        <w:t xml:space="preserve">that </w:t>
      </w:r>
      <w:r w:rsidR="009378F3">
        <w:t>have little habitat value for deer.</w:t>
      </w:r>
    </w:p>
    <w:p w14:paraId="2C456E66" w14:textId="4DB43200" w:rsidR="0095092C" w:rsidRDefault="00E96117" w:rsidP="004125C4">
      <w:pPr>
        <w:jc w:val="both"/>
      </w:pPr>
      <w:r>
        <w:t xml:space="preserve">Michael </w:t>
      </w:r>
      <w:proofErr w:type="gramStart"/>
      <w:r>
        <w:t>Kampnich,  Craig</w:t>
      </w:r>
      <w:proofErr w:type="gramEnd"/>
      <w:r>
        <w:t>, Alaska</w:t>
      </w:r>
    </w:p>
    <w:sectPr w:rsidR="0095092C" w:rsidSect="004125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C4"/>
    <w:rsid w:val="000F3A24"/>
    <w:rsid w:val="000F5673"/>
    <w:rsid w:val="00137F60"/>
    <w:rsid w:val="00155AF8"/>
    <w:rsid w:val="00180A05"/>
    <w:rsid w:val="00180B6B"/>
    <w:rsid w:val="0019715D"/>
    <w:rsid w:val="001B0406"/>
    <w:rsid w:val="001C03AB"/>
    <w:rsid w:val="001D0E7C"/>
    <w:rsid w:val="001F514F"/>
    <w:rsid w:val="001F5B1F"/>
    <w:rsid w:val="0022492F"/>
    <w:rsid w:val="00227CC3"/>
    <w:rsid w:val="00260FE3"/>
    <w:rsid w:val="002C1E75"/>
    <w:rsid w:val="002F61D9"/>
    <w:rsid w:val="00350DDA"/>
    <w:rsid w:val="00353216"/>
    <w:rsid w:val="003E0706"/>
    <w:rsid w:val="003E6598"/>
    <w:rsid w:val="003F75F9"/>
    <w:rsid w:val="004125C4"/>
    <w:rsid w:val="00425476"/>
    <w:rsid w:val="004C1635"/>
    <w:rsid w:val="004C2479"/>
    <w:rsid w:val="004E38CE"/>
    <w:rsid w:val="00533218"/>
    <w:rsid w:val="005610BB"/>
    <w:rsid w:val="00576BBF"/>
    <w:rsid w:val="00597605"/>
    <w:rsid w:val="005C749F"/>
    <w:rsid w:val="005E4913"/>
    <w:rsid w:val="005F60ED"/>
    <w:rsid w:val="006142F8"/>
    <w:rsid w:val="00696D3B"/>
    <w:rsid w:val="006A330A"/>
    <w:rsid w:val="006A4295"/>
    <w:rsid w:val="006D461C"/>
    <w:rsid w:val="0070028B"/>
    <w:rsid w:val="0073645D"/>
    <w:rsid w:val="007644A9"/>
    <w:rsid w:val="007859E3"/>
    <w:rsid w:val="007A2A1F"/>
    <w:rsid w:val="007B0F54"/>
    <w:rsid w:val="0081492C"/>
    <w:rsid w:val="0082113B"/>
    <w:rsid w:val="0082643F"/>
    <w:rsid w:val="00840E64"/>
    <w:rsid w:val="0088197F"/>
    <w:rsid w:val="00905AAD"/>
    <w:rsid w:val="00926B13"/>
    <w:rsid w:val="009378F3"/>
    <w:rsid w:val="0095092C"/>
    <w:rsid w:val="00A3675F"/>
    <w:rsid w:val="00A629E4"/>
    <w:rsid w:val="00B12659"/>
    <w:rsid w:val="00B366E8"/>
    <w:rsid w:val="00B51AAF"/>
    <w:rsid w:val="00B80DBB"/>
    <w:rsid w:val="00BC23DB"/>
    <w:rsid w:val="00C21ACB"/>
    <w:rsid w:val="00C21DCF"/>
    <w:rsid w:val="00C26C78"/>
    <w:rsid w:val="00C5767F"/>
    <w:rsid w:val="00C84F3F"/>
    <w:rsid w:val="00C956DE"/>
    <w:rsid w:val="00CA205F"/>
    <w:rsid w:val="00D35ED6"/>
    <w:rsid w:val="00D5654F"/>
    <w:rsid w:val="00D74F95"/>
    <w:rsid w:val="00DB2DCE"/>
    <w:rsid w:val="00E47B9A"/>
    <w:rsid w:val="00E96117"/>
    <w:rsid w:val="00EA38E3"/>
    <w:rsid w:val="00EF028A"/>
    <w:rsid w:val="00EF147A"/>
    <w:rsid w:val="00F13402"/>
    <w:rsid w:val="00F174EC"/>
    <w:rsid w:val="00F64F92"/>
    <w:rsid w:val="00FA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E1441"/>
  <w15:chartTrackingRefBased/>
  <w15:docId w15:val="{80B45AF6-91C3-40C1-84C8-33BE92B5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5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5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Kampnich</dc:creator>
  <cp:keywords/>
  <dc:description/>
  <cp:lastModifiedBy>Michael Kampnich</cp:lastModifiedBy>
  <cp:revision>56</cp:revision>
  <dcterms:created xsi:type="dcterms:W3CDTF">2026-06-08T13:22:00Z</dcterms:created>
  <dcterms:modified xsi:type="dcterms:W3CDTF">2026-06-09T06:36:00Z</dcterms:modified>
</cp:coreProperties>
</file>