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4FC688" w14:textId="77777777" w:rsidR="00C32AC6" w:rsidRPr="00752756" w:rsidRDefault="00C32AC6" w:rsidP="00C32AC6">
      <w:pPr>
        <w:rPr>
          <w:rFonts w:ascii="Times New Roman" w:hAnsi="Times New Roman" w:cs="Times New Roman (Body CS)"/>
        </w:rPr>
      </w:pPr>
      <w:r>
        <w:rPr>
          <w:rFonts w:ascii="Times New Roman" w:hAnsi="Times New Roman" w:cs="Times New Roman (Body CS)"/>
        </w:rPr>
        <w:t xml:space="preserve">The </w:t>
      </w:r>
      <w:r w:rsidRPr="00752756">
        <w:rPr>
          <w:rFonts w:ascii="Times New Roman" w:hAnsi="Times New Roman" w:cs="Times New Roman (Body CS)"/>
        </w:rPr>
        <w:t>Manhattan townsite is shown on the bottom of this map</w:t>
      </w:r>
      <w:r>
        <w:rPr>
          <w:rFonts w:ascii="Times New Roman" w:hAnsi="Times New Roman" w:cs="Times New Roman (Body CS)"/>
        </w:rPr>
        <w:t>, and the image shows the near-current mining surface and groundwater disturbance of the Round Mountain site.  The project area lies between Manhattan and the Round Mountain mining disturbance.</w:t>
      </w:r>
    </w:p>
    <w:p w14:paraId="5580481D" w14:textId="77777777" w:rsidR="00C32AC6" w:rsidRPr="00752756" w:rsidRDefault="00C32AC6" w:rsidP="00C32AC6">
      <w:pPr>
        <w:rPr>
          <w:rFonts w:ascii="Times New Roman" w:hAnsi="Times New Roman" w:cs="Times New Roman (Body CS)"/>
        </w:rPr>
      </w:pPr>
      <w:r w:rsidRPr="00752756">
        <w:rPr>
          <w:rFonts w:ascii="Times New Roman" w:hAnsi="Times New Roman" w:cs="Times New Roman (Body CS)"/>
          <w:noProof/>
        </w:rPr>
        <w:drawing>
          <wp:inline distT="0" distB="0" distL="0" distR="0" wp14:anchorId="68FD0D0B" wp14:editId="4EEA5EAC">
            <wp:extent cx="5943600" cy="4301490"/>
            <wp:effectExtent l="0" t="0" r="0" b="3810"/>
            <wp:docPr id="490689250" name="Picture 1" descr="A satellite image of a dese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689250" name="Picture 1" descr="A satellite image of a deser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0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0C1F1" w14:textId="73A1C29E" w:rsidR="00C32AC6" w:rsidRPr="00752756" w:rsidRDefault="00C32AC6" w:rsidP="00BD150C">
      <w:pPr>
        <w:rPr>
          <w:rFonts w:ascii="Times New Roman" w:hAnsi="Times New Roman" w:cs="Times New Roman (Body CS)"/>
        </w:rPr>
      </w:pPr>
      <w:r w:rsidRPr="00752756">
        <w:rPr>
          <w:rFonts w:ascii="Times New Roman" w:hAnsi="Times New Roman" w:cs="Times New Roman (Body CS)"/>
        </w:rPr>
        <w:t xml:space="preserve">What is the </w:t>
      </w:r>
      <w:proofErr w:type="gramStart"/>
      <w:r w:rsidRPr="00752756">
        <w:rPr>
          <w:rFonts w:ascii="Times New Roman" w:hAnsi="Times New Roman" w:cs="Times New Roman (Body CS)"/>
        </w:rPr>
        <w:t>current status</w:t>
      </w:r>
      <w:proofErr w:type="gramEnd"/>
      <w:r w:rsidRPr="00752756">
        <w:rPr>
          <w:rFonts w:ascii="Times New Roman" w:hAnsi="Times New Roman" w:cs="Times New Roman (Body CS)"/>
        </w:rPr>
        <w:t xml:space="preserve"> of the groundwater </w:t>
      </w:r>
      <w:r>
        <w:rPr>
          <w:rFonts w:ascii="Times New Roman" w:hAnsi="Times New Roman" w:cs="Times New Roman (Body CS)"/>
        </w:rPr>
        <w:t xml:space="preserve">basin </w:t>
      </w:r>
      <w:r w:rsidRPr="00752756">
        <w:rPr>
          <w:rFonts w:ascii="Times New Roman" w:hAnsi="Times New Roman" w:cs="Times New Roman (Body CS)"/>
        </w:rPr>
        <w:t>in this area?</w:t>
      </w:r>
      <w:r>
        <w:rPr>
          <w:rFonts w:ascii="Times New Roman" w:hAnsi="Times New Roman" w:cs="Times New Roman (Body CS)"/>
        </w:rPr>
        <w:t xml:space="preserve"> Is it declining? </w:t>
      </w:r>
      <w:r w:rsidRPr="00752756">
        <w:rPr>
          <w:rFonts w:ascii="Times New Roman" w:hAnsi="Times New Roman" w:cs="Times New Roman (Body CS)"/>
        </w:rPr>
        <w:t>Have BLM and the USFS and</w:t>
      </w:r>
      <w:r>
        <w:rPr>
          <w:rFonts w:ascii="Times New Roman" w:hAnsi="Times New Roman" w:cs="Times New Roman (Body CS)"/>
        </w:rPr>
        <w:t>/</w:t>
      </w:r>
      <w:r w:rsidRPr="00752756">
        <w:rPr>
          <w:rFonts w:ascii="Times New Roman" w:hAnsi="Times New Roman" w:cs="Times New Roman (Body CS)"/>
        </w:rPr>
        <w:t>or state official</w:t>
      </w:r>
      <w:r>
        <w:rPr>
          <w:rFonts w:ascii="Times New Roman" w:hAnsi="Times New Roman" w:cs="Times New Roman (Body CS)"/>
        </w:rPr>
        <w:t>s</w:t>
      </w:r>
      <w:r w:rsidRPr="00752756">
        <w:rPr>
          <w:rFonts w:ascii="Times New Roman" w:hAnsi="Times New Roman" w:cs="Times New Roman (Body CS)"/>
        </w:rPr>
        <w:t xml:space="preserve"> been mon</w:t>
      </w:r>
      <w:r>
        <w:rPr>
          <w:rFonts w:ascii="Times New Roman" w:hAnsi="Times New Roman" w:cs="Times New Roman (Body CS)"/>
        </w:rPr>
        <w:t>i</w:t>
      </w:r>
      <w:r w:rsidRPr="00752756">
        <w:rPr>
          <w:rFonts w:ascii="Times New Roman" w:hAnsi="Times New Roman" w:cs="Times New Roman (Body CS)"/>
        </w:rPr>
        <w:t>tori</w:t>
      </w:r>
      <w:r>
        <w:rPr>
          <w:rFonts w:ascii="Times New Roman" w:hAnsi="Times New Roman" w:cs="Times New Roman (Body CS)"/>
        </w:rPr>
        <w:t>ng</w:t>
      </w:r>
      <w:r w:rsidRPr="00752756">
        <w:rPr>
          <w:rFonts w:ascii="Times New Roman" w:hAnsi="Times New Roman" w:cs="Times New Roman (Body CS)"/>
        </w:rPr>
        <w:t xml:space="preserve"> the water levels and flow rates at springs in this region?</w:t>
      </w:r>
      <w:r>
        <w:rPr>
          <w:rFonts w:ascii="Times New Roman" w:hAnsi="Times New Roman" w:cs="Times New Roman (Body CS)"/>
        </w:rPr>
        <w:t xml:space="preserve"> If so, where, and what are the results?</w:t>
      </w:r>
    </w:p>
    <w:p w14:paraId="4FE0E6CC" w14:textId="77777777" w:rsidR="00C32AC6" w:rsidRDefault="00C32AC6"/>
    <w:sectPr w:rsidR="00C32A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AC6"/>
    <w:rsid w:val="007B36BB"/>
    <w:rsid w:val="00B205A6"/>
    <w:rsid w:val="00BD150C"/>
    <w:rsid w:val="00C32AC6"/>
    <w:rsid w:val="00CE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3DE242"/>
  <w15:chartTrackingRefBased/>
  <w15:docId w15:val="{EC4768C9-E902-2F4D-A1B7-B73F321DA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AC6"/>
  </w:style>
  <w:style w:type="paragraph" w:styleId="Heading1">
    <w:name w:val="heading 1"/>
    <w:basedOn w:val="Normal"/>
    <w:next w:val="Normal"/>
    <w:link w:val="Heading1Char"/>
    <w:uiPriority w:val="9"/>
    <w:qFormat/>
    <w:rsid w:val="00C32A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2A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2A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2A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2A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2A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2A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2A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2A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2A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2A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2A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2A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2A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2A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2A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2A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2A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2A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2A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2A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2A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2A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2A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2A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2A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A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A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2A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fite</dc:creator>
  <cp:keywords/>
  <dc:description/>
  <cp:lastModifiedBy>mary fite</cp:lastModifiedBy>
  <cp:revision>2</cp:revision>
  <dcterms:created xsi:type="dcterms:W3CDTF">2026-01-12T22:31:00Z</dcterms:created>
  <dcterms:modified xsi:type="dcterms:W3CDTF">2026-01-12T22:31:00Z</dcterms:modified>
</cp:coreProperties>
</file>