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935" w:rsidRDefault="00E72935" w:rsidP="00E72935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September 23, 2025</w:t>
      </w:r>
    </w:p>
    <w:p w:rsidR="00E72935" w:rsidRDefault="00E72935" w:rsidP="00E72935">
      <w:pPr>
        <w:jc w:val="right"/>
        <w:rPr>
          <w:sz w:val="24"/>
          <w:szCs w:val="24"/>
        </w:rPr>
      </w:pPr>
      <w:bookmarkStart w:id="0" w:name="_GoBack"/>
      <w:bookmarkEnd w:id="0"/>
    </w:p>
    <w:p w:rsidR="00E72935" w:rsidRDefault="00E72935">
      <w:pPr>
        <w:rPr>
          <w:sz w:val="24"/>
          <w:szCs w:val="24"/>
        </w:rPr>
      </w:pPr>
    </w:p>
    <w:p w:rsidR="00DF5C03" w:rsidRPr="002B732F" w:rsidRDefault="00616794">
      <w:pPr>
        <w:rPr>
          <w:sz w:val="24"/>
          <w:szCs w:val="24"/>
        </w:rPr>
      </w:pPr>
      <w:r w:rsidRPr="002B732F">
        <w:rPr>
          <w:sz w:val="24"/>
          <w:szCs w:val="24"/>
        </w:rPr>
        <w:t>Comments for Grasslands Plan Revision</w:t>
      </w:r>
    </w:p>
    <w:p w:rsidR="00616794" w:rsidRPr="002B732F" w:rsidRDefault="00616794">
      <w:pPr>
        <w:rPr>
          <w:sz w:val="24"/>
          <w:szCs w:val="24"/>
        </w:rPr>
      </w:pPr>
    </w:p>
    <w:p w:rsidR="000D703A" w:rsidRDefault="00616794">
      <w:pPr>
        <w:rPr>
          <w:sz w:val="24"/>
          <w:szCs w:val="24"/>
        </w:rPr>
      </w:pPr>
      <w:r w:rsidRPr="002B732F">
        <w:rPr>
          <w:sz w:val="24"/>
          <w:szCs w:val="24"/>
        </w:rPr>
        <w:t>We, JL Goodrich Land &amp; Cattle have inherited our parent’s portion of the grasslands for grazing from May through October.  We were raised learning the value of a piece of land and how to take care of it. Learning the rotation</w:t>
      </w:r>
      <w:r w:rsidR="00AA0EEC" w:rsidRPr="002B732F">
        <w:rPr>
          <w:sz w:val="24"/>
          <w:szCs w:val="24"/>
        </w:rPr>
        <w:t xml:space="preserve"> of grazing</w:t>
      </w:r>
      <w:r w:rsidRPr="002B732F">
        <w:rPr>
          <w:sz w:val="24"/>
          <w:szCs w:val="24"/>
        </w:rPr>
        <w:t xml:space="preserve"> that has been mapped out by the Grazing association has been embedd</w:t>
      </w:r>
      <w:r w:rsidR="00AA0EEC" w:rsidRPr="002B732F">
        <w:rPr>
          <w:sz w:val="24"/>
          <w:szCs w:val="24"/>
        </w:rPr>
        <w:t xml:space="preserve">ed in our brain. I can remember </w:t>
      </w:r>
      <w:r w:rsidRPr="002B732F">
        <w:rPr>
          <w:sz w:val="24"/>
          <w:szCs w:val="24"/>
        </w:rPr>
        <w:t>walking behind the cattle to move them when I was little because you should not drive where the grass is tall and could catch on fire.</w:t>
      </w:r>
      <w:r w:rsidR="00AA0EEC" w:rsidRPr="002B732F">
        <w:rPr>
          <w:sz w:val="24"/>
          <w:szCs w:val="24"/>
        </w:rPr>
        <w:t xml:space="preserve"> Being able to continue to use the grasslands will keep a guaranteed place for our cattle to graze each summer close to home. </w:t>
      </w:r>
    </w:p>
    <w:p w:rsidR="00616794" w:rsidRDefault="000D703A">
      <w:pPr>
        <w:rPr>
          <w:sz w:val="24"/>
          <w:szCs w:val="24"/>
        </w:rPr>
      </w:pPr>
      <w:r>
        <w:rPr>
          <w:sz w:val="24"/>
          <w:szCs w:val="24"/>
        </w:rPr>
        <w:t>We appreciate our Kim Grazing association helping us keep up our fences and improve our water sources by helping us provide solar when possible.</w:t>
      </w:r>
      <w:r w:rsidRPr="002B732F">
        <w:rPr>
          <w:sz w:val="24"/>
          <w:szCs w:val="24"/>
        </w:rPr>
        <w:t xml:space="preserve"> We</w:t>
      </w:r>
      <w:r w:rsidR="00AA0EEC" w:rsidRPr="002B732F">
        <w:rPr>
          <w:sz w:val="24"/>
          <w:szCs w:val="24"/>
        </w:rPr>
        <w:t xml:space="preserve"> really appreciate having the opportunity to continue to have our parent’s cattle graze on the same grasslands </w:t>
      </w:r>
      <w:r>
        <w:rPr>
          <w:sz w:val="24"/>
          <w:szCs w:val="24"/>
        </w:rPr>
        <w:t>our parents have used for over 6</w:t>
      </w:r>
      <w:r w:rsidR="00AA0EEC" w:rsidRPr="002B732F">
        <w:rPr>
          <w:sz w:val="24"/>
          <w:szCs w:val="24"/>
        </w:rPr>
        <w:t xml:space="preserve">0 years.  We depend on having these grassland acres each summer as part of our </w:t>
      </w:r>
      <w:r w:rsidR="00DD16C3" w:rsidRPr="002B732F">
        <w:rPr>
          <w:sz w:val="24"/>
          <w:szCs w:val="24"/>
        </w:rPr>
        <w:t>grazing management for our ranch.</w:t>
      </w:r>
    </w:p>
    <w:p w:rsidR="002B732F" w:rsidRDefault="002B732F">
      <w:pPr>
        <w:rPr>
          <w:sz w:val="24"/>
          <w:szCs w:val="24"/>
        </w:rPr>
      </w:pPr>
      <w:r>
        <w:rPr>
          <w:sz w:val="24"/>
          <w:szCs w:val="24"/>
        </w:rPr>
        <w:t>We appreciate the comment period you provided.</w:t>
      </w:r>
    </w:p>
    <w:p w:rsidR="002B732F" w:rsidRDefault="002B732F">
      <w:pPr>
        <w:rPr>
          <w:sz w:val="24"/>
          <w:szCs w:val="24"/>
        </w:rPr>
      </w:pPr>
    </w:p>
    <w:p w:rsidR="002B732F" w:rsidRDefault="002B732F">
      <w:pPr>
        <w:rPr>
          <w:sz w:val="24"/>
          <w:szCs w:val="24"/>
        </w:rPr>
      </w:pPr>
      <w:r>
        <w:rPr>
          <w:sz w:val="24"/>
          <w:szCs w:val="24"/>
        </w:rPr>
        <w:t>Thank you,</w:t>
      </w:r>
    </w:p>
    <w:p w:rsidR="002B732F" w:rsidRDefault="002B732F">
      <w:pPr>
        <w:rPr>
          <w:sz w:val="24"/>
          <w:szCs w:val="24"/>
        </w:rPr>
      </w:pPr>
      <w:r>
        <w:rPr>
          <w:sz w:val="24"/>
          <w:szCs w:val="24"/>
        </w:rPr>
        <w:t>JL Goodrich Land &amp; Cattle</w:t>
      </w:r>
    </w:p>
    <w:p w:rsidR="002B732F" w:rsidRPr="002B732F" w:rsidRDefault="002B732F">
      <w:pPr>
        <w:rPr>
          <w:sz w:val="24"/>
          <w:szCs w:val="24"/>
        </w:rPr>
      </w:pPr>
      <w:r>
        <w:rPr>
          <w:sz w:val="24"/>
          <w:szCs w:val="24"/>
        </w:rPr>
        <w:t>Dianne Clark, Lynda Goodrich, Lea McAvoy</w:t>
      </w:r>
    </w:p>
    <w:sectPr w:rsidR="002B732F" w:rsidRPr="002B7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94"/>
    <w:rsid w:val="000D703A"/>
    <w:rsid w:val="002B732F"/>
    <w:rsid w:val="00616794"/>
    <w:rsid w:val="00697FB8"/>
    <w:rsid w:val="007B0092"/>
    <w:rsid w:val="00AA0EEC"/>
    <w:rsid w:val="00DD16C3"/>
    <w:rsid w:val="00E7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146D9D-0B0C-414E-B98E-84F4BB0B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0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0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Clark</dc:creator>
  <cp:keywords/>
  <dc:description/>
  <cp:lastModifiedBy>Dianne Clark</cp:lastModifiedBy>
  <cp:revision>4</cp:revision>
  <cp:lastPrinted>2025-09-23T23:48:00Z</cp:lastPrinted>
  <dcterms:created xsi:type="dcterms:W3CDTF">2025-09-23T23:24:00Z</dcterms:created>
  <dcterms:modified xsi:type="dcterms:W3CDTF">2025-09-24T00:08:00Z</dcterms:modified>
</cp:coreProperties>
</file>