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CE29C2B" w14:textId="087317A2" w:rsidR="5C6442DE" w:rsidRDefault="005E3B20" w:rsidP="00E44430">
      <w:pPr>
        <w:spacing w:after="0" w:line="240" w:lineRule="auto"/>
        <w:rPr>
          <w:rFonts w:ascii="Bookman Old Style" w:eastAsia="Bookman Old Style" w:hAnsi="Bookman Old Style" w:cs="Bookman Old Style"/>
          <w:color w:val="000000" w:themeColor="text1"/>
          <w:sz w:val="24"/>
          <w:szCs w:val="24"/>
        </w:rPr>
      </w:pPr>
      <w:r>
        <w:rPr>
          <w:rFonts w:ascii="Bookman Old Style" w:eastAsia="Bookman Old Style" w:hAnsi="Bookman Old Style" w:cs="Bookman Old Style"/>
          <w:color w:val="000000" w:themeColor="text1"/>
          <w:sz w:val="24"/>
          <w:szCs w:val="24"/>
        </w:rPr>
        <w:t>1</w:t>
      </w:r>
      <w:r w:rsidR="415F7052" w:rsidRPr="5E036971">
        <w:rPr>
          <w:rFonts w:ascii="Bookman Old Style" w:eastAsia="Bookman Old Style" w:hAnsi="Bookman Old Style" w:cs="Bookman Old Style"/>
          <w:color w:val="000000" w:themeColor="text1"/>
          <w:sz w:val="24"/>
          <w:szCs w:val="24"/>
        </w:rPr>
        <w:t>/</w:t>
      </w:r>
      <w:r>
        <w:rPr>
          <w:rFonts w:ascii="Bookman Old Style" w:eastAsia="Bookman Old Style" w:hAnsi="Bookman Old Style" w:cs="Bookman Old Style"/>
          <w:color w:val="000000" w:themeColor="text1"/>
          <w:sz w:val="24"/>
          <w:szCs w:val="24"/>
        </w:rPr>
        <w:t>03</w:t>
      </w:r>
      <w:r w:rsidR="415F7052" w:rsidRPr="5E036971">
        <w:rPr>
          <w:rFonts w:ascii="Bookman Old Style" w:eastAsia="Bookman Old Style" w:hAnsi="Bookman Old Style" w:cs="Bookman Old Style"/>
          <w:color w:val="000000" w:themeColor="text1"/>
          <w:sz w:val="24"/>
          <w:szCs w:val="24"/>
        </w:rPr>
        <w:t>/202</w:t>
      </w:r>
      <w:r>
        <w:rPr>
          <w:rFonts w:ascii="Bookman Old Style" w:eastAsia="Bookman Old Style" w:hAnsi="Bookman Old Style" w:cs="Bookman Old Style"/>
          <w:color w:val="000000" w:themeColor="text1"/>
          <w:sz w:val="24"/>
          <w:szCs w:val="24"/>
        </w:rPr>
        <w:t>5</w:t>
      </w:r>
      <w:r w:rsidR="5C6442DE">
        <w:br/>
      </w:r>
    </w:p>
    <w:p w14:paraId="071A39F7" w14:textId="31171F92" w:rsidR="00365A15" w:rsidRDefault="00365A15" w:rsidP="5E036971">
      <w:pPr>
        <w:spacing w:after="0" w:line="240" w:lineRule="auto"/>
        <w:rPr>
          <w:rFonts w:ascii="Bookman Old Style" w:eastAsia="Bookman Old Style" w:hAnsi="Bookman Old Style" w:cs="Bookman Old Style"/>
          <w:sz w:val="24"/>
          <w:szCs w:val="24"/>
        </w:rPr>
      </w:pPr>
      <w:r>
        <w:rPr>
          <w:noProof/>
        </w:rPr>
        <w:drawing>
          <wp:anchor distT="0" distB="0" distL="114300" distR="114300" simplePos="0" relativeHeight="251658240" behindDoc="0" locked="0" layoutInCell="1" allowOverlap="1" wp14:anchorId="41ACB557" wp14:editId="1BBBF8DC">
            <wp:simplePos x="0" y="0"/>
            <wp:positionH relativeFrom="margin">
              <wp:align>left</wp:align>
            </wp:positionH>
            <wp:positionV relativeFrom="paragraph">
              <wp:posOffset>17145</wp:posOffset>
            </wp:positionV>
            <wp:extent cx="914400" cy="1371600"/>
            <wp:effectExtent l="0" t="0" r="0" b="0"/>
            <wp:wrapSquare wrapText="bothSides"/>
            <wp:docPr id="630205532" name="Picture 630205532" descr="Bark_11th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914400" cy="1371600"/>
                    </a:xfrm>
                    <a:prstGeom prst="rect">
                      <a:avLst/>
                    </a:prstGeom>
                  </pic:spPr>
                </pic:pic>
              </a:graphicData>
            </a:graphic>
            <wp14:sizeRelH relativeFrom="page">
              <wp14:pctWidth>0</wp14:pctWidth>
            </wp14:sizeRelH>
            <wp14:sizeRelV relativeFrom="page">
              <wp14:pctHeight>0</wp14:pctHeight>
            </wp14:sizeRelV>
          </wp:anchor>
        </w:drawing>
      </w:r>
    </w:p>
    <w:p w14:paraId="2CED91EC" w14:textId="00D61CAF" w:rsidR="5C6442DE" w:rsidRDefault="415F7052" w:rsidP="5E036971">
      <w:pPr>
        <w:spacing w:after="0" w:line="240" w:lineRule="auto"/>
        <w:rPr>
          <w:rFonts w:ascii="Bookman Old Style" w:eastAsia="Bookman Old Style" w:hAnsi="Bookman Old Style" w:cs="Bookman Old Style"/>
          <w:color w:val="000000" w:themeColor="text1"/>
          <w:sz w:val="24"/>
          <w:szCs w:val="24"/>
        </w:rPr>
      </w:pPr>
      <w:r w:rsidRPr="5E036971">
        <w:rPr>
          <w:rFonts w:ascii="Bookman Old Style" w:eastAsia="Bookman Old Style" w:hAnsi="Bookman Old Style" w:cs="Bookman Old Style"/>
          <w:sz w:val="24"/>
          <w:szCs w:val="24"/>
        </w:rPr>
        <w:t>Bark</w:t>
      </w:r>
      <w:r w:rsidR="5C6442DE">
        <w:br/>
      </w:r>
      <w:r w:rsidR="5C6442DE" w:rsidRPr="36A0FF24">
        <w:rPr>
          <w:rFonts w:ascii="Bookman Old Style" w:eastAsia="Bookman Old Style" w:hAnsi="Bookman Old Style" w:cs="Bookman Old Style"/>
          <w:color w:val="000000" w:themeColor="text1"/>
          <w:sz w:val="24"/>
          <w:szCs w:val="24"/>
        </w:rPr>
        <w:t>PO Box 12065</w:t>
      </w:r>
      <w:r w:rsidR="5C6442DE">
        <w:br/>
      </w:r>
      <w:r w:rsidR="5C6442DE" w:rsidRPr="36A0FF24">
        <w:rPr>
          <w:rFonts w:ascii="Bookman Old Style" w:eastAsia="Bookman Old Style" w:hAnsi="Bookman Old Style" w:cs="Bookman Old Style"/>
          <w:color w:val="000000" w:themeColor="text1"/>
          <w:sz w:val="24"/>
          <w:szCs w:val="24"/>
        </w:rPr>
        <w:t>Portland, OR 97212</w:t>
      </w:r>
      <w:r w:rsidR="5C6442DE">
        <w:br/>
      </w:r>
      <w:hyperlink>
        <w:r w:rsidR="5C6442DE" w:rsidRPr="36A0FF24">
          <w:rPr>
            <w:rStyle w:val="Hyperlink"/>
            <w:rFonts w:ascii="Bookman Old Style" w:eastAsia="Bookman Old Style" w:hAnsi="Bookman Old Style" w:cs="Bookman Old Style"/>
            <w:sz w:val="24"/>
            <w:szCs w:val="24"/>
          </w:rPr>
          <w:t>www.bark-out.org</w:t>
        </w:r>
        <w:r w:rsidR="5C6442DE">
          <w:br/>
        </w:r>
      </w:hyperlink>
      <w:r w:rsidR="5C6442DE" w:rsidRPr="36A0FF24">
        <w:rPr>
          <w:rFonts w:ascii="Bookman Old Style" w:eastAsia="Bookman Old Style" w:hAnsi="Bookman Old Style" w:cs="Bookman Old Style"/>
          <w:color w:val="000000" w:themeColor="text1"/>
          <w:sz w:val="24"/>
          <w:szCs w:val="24"/>
        </w:rPr>
        <w:t>503-331-0374</w:t>
      </w:r>
    </w:p>
    <w:p w14:paraId="7FD2752C" w14:textId="41EE09F6" w:rsidR="09F3A64A" w:rsidRDefault="09F3A64A" w:rsidP="5E036971">
      <w:pPr>
        <w:spacing w:after="0" w:line="240" w:lineRule="auto"/>
        <w:rPr>
          <w:rFonts w:ascii="Bookman Old Style" w:eastAsia="Bookman Old Style" w:hAnsi="Bookman Old Style" w:cs="Bookman Old Style"/>
          <w:color w:val="000000" w:themeColor="text1"/>
          <w:sz w:val="24"/>
          <w:szCs w:val="24"/>
        </w:rPr>
      </w:pPr>
    </w:p>
    <w:p w14:paraId="3DC35DE9" w14:textId="395F6AE0" w:rsidR="5E036971" w:rsidRDefault="5E036971" w:rsidP="5E036971">
      <w:pPr>
        <w:spacing w:after="0" w:line="240" w:lineRule="auto"/>
        <w:rPr>
          <w:rFonts w:ascii="Bookman Old Style" w:eastAsia="Bookman Old Style" w:hAnsi="Bookman Old Style" w:cs="Bookman Old Style"/>
          <w:color w:val="000000" w:themeColor="text1"/>
          <w:sz w:val="24"/>
          <w:szCs w:val="24"/>
        </w:rPr>
      </w:pPr>
    </w:p>
    <w:p w14:paraId="2FD8614F" w14:textId="77777777" w:rsidR="00933BA4" w:rsidRDefault="00933BA4" w:rsidP="5E036971">
      <w:pPr>
        <w:spacing w:after="0" w:line="240" w:lineRule="auto"/>
        <w:rPr>
          <w:rFonts w:ascii="Bookman Old Style" w:eastAsia="Bookman Old Style" w:hAnsi="Bookman Old Style" w:cs="Bookman Old Style"/>
          <w:color w:val="000000" w:themeColor="text1"/>
          <w:sz w:val="24"/>
          <w:szCs w:val="24"/>
        </w:rPr>
      </w:pPr>
    </w:p>
    <w:p w14:paraId="695E5F7F" w14:textId="3B07224F" w:rsidR="00345E08" w:rsidRDefault="005E3B20" w:rsidP="00CA4A0B">
      <w:pPr>
        <w:spacing w:after="0" w:line="276" w:lineRule="auto"/>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Phil Monsanto</w:t>
      </w:r>
      <w:r w:rsidR="00345E08">
        <w:rPr>
          <w:rFonts w:ascii="Bookman Old Style" w:eastAsia="Bookman Old Style" w:hAnsi="Bookman Old Style" w:cs="Bookman Old Style"/>
          <w:sz w:val="24"/>
          <w:szCs w:val="24"/>
        </w:rPr>
        <w:t>,</w:t>
      </w:r>
      <w:r>
        <w:rPr>
          <w:rFonts w:ascii="Bookman Old Style" w:eastAsia="Bookman Old Style" w:hAnsi="Bookman Old Style" w:cs="Bookman Old Style"/>
          <w:sz w:val="24"/>
          <w:szCs w:val="24"/>
        </w:rPr>
        <w:t xml:space="preserve"> </w:t>
      </w:r>
      <w:r w:rsidR="00345E08">
        <w:rPr>
          <w:rFonts w:ascii="Bookman Old Style" w:eastAsia="Bookman Old Style" w:hAnsi="Bookman Old Style" w:cs="Bookman Old Style"/>
          <w:sz w:val="24"/>
          <w:szCs w:val="24"/>
        </w:rPr>
        <w:t>District Ranger</w:t>
      </w:r>
    </w:p>
    <w:p w14:paraId="0BC8FC7E" w14:textId="58AE5715" w:rsidR="5C6442DE" w:rsidRPr="00CA4A0B" w:rsidRDefault="00DA270D" w:rsidP="00CA4A0B">
      <w:pPr>
        <w:spacing w:after="0" w:line="276" w:lineRule="auto"/>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Clackamas</w:t>
      </w:r>
      <w:r w:rsidR="00667567" w:rsidRPr="00CA4A0B">
        <w:rPr>
          <w:rFonts w:ascii="Bookman Old Style" w:eastAsia="Bookman Old Style" w:hAnsi="Bookman Old Style" w:cs="Bookman Old Style"/>
          <w:sz w:val="24"/>
          <w:szCs w:val="24"/>
        </w:rPr>
        <w:t xml:space="preserve"> River </w:t>
      </w:r>
      <w:r w:rsidR="5C6442DE" w:rsidRPr="00CA4A0B">
        <w:rPr>
          <w:rFonts w:ascii="Bookman Old Style" w:eastAsia="Bookman Old Style" w:hAnsi="Bookman Old Style" w:cs="Bookman Old Style"/>
          <w:sz w:val="24"/>
          <w:szCs w:val="24"/>
        </w:rPr>
        <w:t>Ranger District</w:t>
      </w:r>
    </w:p>
    <w:p w14:paraId="2178A861" w14:textId="0EFDCB88" w:rsidR="5C6442DE" w:rsidRPr="00CA4A0B" w:rsidRDefault="5C6442DE" w:rsidP="00CA4A0B">
      <w:pPr>
        <w:spacing w:after="0" w:line="276" w:lineRule="auto"/>
        <w:rPr>
          <w:rFonts w:ascii="Bookman Old Style" w:eastAsia="Bookman Old Style" w:hAnsi="Bookman Old Style" w:cs="Bookman Old Style"/>
          <w:sz w:val="24"/>
          <w:szCs w:val="24"/>
        </w:rPr>
      </w:pPr>
      <w:r w:rsidRPr="00CA4A0B">
        <w:rPr>
          <w:rFonts w:ascii="Bookman Old Style" w:eastAsia="Bookman Old Style" w:hAnsi="Bookman Old Style" w:cs="Bookman Old Style"/>
          <w:sz w:val="24"/>
          <w:szCs w:val="24"/>
        </w:rPr>
        <w:t>Mt. Hood National Forest</w:t>
      </w:r>
    </w:p>
    <w:p w14:paraId="6FEEAA1C" w14:textId="75962715" w:rsidR="5C6442DE" w:rsidRPr="00CA4A0B" w:rsidRDefault="00B61A96" w:rsidP="00CA4A0B">
      <w:pPr>
        <w:spacing w:after="0" w:line="276" w:lineRule="auto"/>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16400 Champion Way</w:t>
      </w:r>
    </w:p>
    <w:p w14:paraId="711EF7E0" w14:textId="45532430" w:rsidR="09F3A64A" w:rsidRPr="00CA4A0B" w:rsidRDefault="00B61A96" w:rsidP="00CA4A0B">
      <w:pPr>
        <w:spacing w:after="0" w:line="276" w:lineRule="auto"/>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Sandy</w:t>
      </w:r>
      <w:r w:rsidR="5C6442DE" w:rsidRPr="00CA4A0B">
        <w:rPr>
          <w:rFonts w:ascii="Bookman Old Style" w:eastAsia="Bookman Old Style" w:hAnsi="Bookman Old Style" w:cs="Bookman Old Style"/>
          <w:sz w:val="24"/>
          <w:szCs w:val="24"/>
        </w:rPr>
        <w:t>,</w:t>
      </w:r>
      <w:r w:rsidR="00742CD1" w:rsidRPr="00CA4A0B">
        <w:rPr>
          <w:rFonts w:ascii="Bookman Old Style" w:eastAsia="Bookman Old Style" w:hAnsi="Bookman Old Style" w:cs="Bookman Old Style"/>
          <w:sz w:val="24"/>
          <w:szCs w:val="24"/>
        </w:rPr>
        <w:t xml:space="preserve"> </w:t>
      </w:r>
      <w:r w:rsidR="5C6442DE" w:rsidRPr="00CA4A0B">
        <w:rPr>
          <w:rFonts w:ascii="Bookman Old Style" w:eastAsia="Bookman Old Style" w:hAnsi="Bookman Old Style" w:cs="Bookman Old Style"/>
          <w:sz w:val="24"/>
          <w:szCs w:val="24"/>
        </w:rPr>
        <w:t>OR</w:t>
      </w:r>
      <w:r w:rsidR="00742CD1" w:rsidRPr="00CA4A0B">
        <w:rPr>
          <w:rFonts w:ascii="Bookman Old Style" w:eastAsia="Bookman Old Style" w:hAnsi="Bookman Old Style" w:cs="Bookman Old Style"/>
          <w:sz w:val="24"/>
          <w:szCs w:val="24"/>
        </w:rPr>
        <w:t xml:space="preserve"> </w:t>
      </w:r>
      <w:r w:rsidR="5C6442DE" w:rsidRPr="00CA4A0B">
        <w:rPr>
          <w:rFonts w:ascii="Bookman Old Style" w:eastAsia="Bookman Old Style" w:hAnsi="Bookman Old Style" w:cs="Bookman Old Style"/>
          <w:sz w:val="24"/>
          <w:szCs w:val="24"/>
        </w:rPr>
        <w:t>9</w:t>
      </w:r>
      <w:r>
        <w:rPr>
          <w:rFonts w:ascii="Bookman Old Style" w:eastAsia="Bookman Old Style" w:hAnsi="Bookman Old Style" w:cs="Bookman Old Style"/>
          <w:sz w:val="24"/>
          <w:szCs w:val="24"/>
        </w:rPr>
        <w:t>7055</w:t>
      </w:r>
      <w:r w:rsidR="09F3A64A" w:rsidRPr="00CA4A0B">
        <w:rPr>
          <w:rFonts w:ascii="Bookman Old Style" w:hAnsi="Bookman Old Style"/>
          <w:sz w:val="24"/>
          <w:szCs w:val="24"/>
        </w:rPr>
        <w:br/>
      </w:r>
    </w:p>
    <w:p w14:paraId="4A9762F5" w14:textId="287153B2" w:rsidR="000871A7" w:rsidRPr="00CA4A0B" w:rsidRDefault="4525E516" w:rsidP="00CA4A0B">
      <w:pPr>
        <w:spacing w:line="276" w:lineRule="auto"/>
        <w:jc w:val="both"/>
        <w:rPr>
          <w:rFonts w:ascii="Bookman Old Style" w:eastAsia="Bookman Old Style" w:hAnsi="Bookman Old Style" w:cs="Bookman Old Style"/>
          <w:sz w:val="24"/>
          <w:szCs w:val="24"/>
        </w:rPr>
      </w:pPr>
      <w:r w:rsidRPr="00CA4A0B">
        <w:rPr>
          <w:rFonts w:ascii="Bookman Old Style" w:eastAsia="Bookman Old Style" w:hAnsi="Bookman Old Style" w:cs="Bookman Old Style"/>
          <w:sz w:val="24"/>
          <w:szCs w:val="24"/>
        </w:rPr>
        <w:t xml:space="preserve">RE: </w:t>
      </w:r>
      <w:r w:rsidR="00B61A96">
        <w:rPr>
          <w:rFonts w:ascii="Bookman Old Style" w:eastAsia="Bookman Old Style" w:hAnsi="Bookman Old Style" w:cs="Bookman Old Style"/>
          <w:sz w:val="24"/>
          <w:szCs w:val="24"/>
        </w:rPr>
        <w:t>Stone Creek Vegetation Management Project</w:t>
      </w:r>
    </w:p>
    <w:p w14:paraId="3EBC77C3" w14:textId="75BC7A31" w:rsidR="651D78AA" w:rsidRPr="00CA4A0B" w:rsidRDefault="4525E516" w:rsidP="00CA4A0B">
      <w:pPr>
        <w:spacing w:line="276" w:lineRule="auto"/>
        <w:jc w:val="both"/>
        <w:rPr>
          <w:rFonts w:ascii="Bookman Old Style" w:eastAsia="Bookman Old Style" w:hAnsi="Bookman Old Style" w:cs="Bookman Old Style"/>
          <w:sz w:val="24"/>
          <w:szCs w:val="24"/>
        </w:rPr>
      </w:pPr>
      <w:r w:rsidRPr="00CA4A0B">
        <w:rPr>
          <w:rFonts w:ascii="Bookman Old Style" w:hAnsi="Bookman Old Style"/>
          <w:sz w:val="24"/>
          <w:szCs w:val="24"/>
        </w:rPr>
        <w:br/>
      </w:r>
      <w:r w:rsidR="651D78AA" w:rsidRPr="00CA4A0B">
        <w:rPr>
          <w:rFonts w:ascii="Bookman Old Style" w:eastAsia="Bookman Old Style" w:hAnsi="Bookman Old Style" w:cs="Bookman Old Style"/>
          <w:sz w:val="24"/>
          <w:szCs w:val="24"/>
        </w:rPr>
        <w:t xml:space="preserve">Dear </w:t>
      </w:r>
      <w:r w:rsidR="00B61A96">
        <w:rPr>
          <w:rFonts w:ascii="Bookman Old Style" w:eastAsia="Bookman Old Style" w:hAnsi="Bookman Old Style" w:cs="Bookman Old Style"/>
          <w:sz w:val="24"/>
          <w:szCs w:val="24"/>
        </w:rPr>
        <w:t>Phil</w:t>
      </w:r>
      <w:r w:rsidR="651D78AA" w:rsidRPr="00CA4A0B">
        <w:rPr>
          <w:rFonts w:ascii="Bookman Old Style" w:eastAsia="Bookman Old Style" w:hAnsi="Bookman Old Style" w:cs="Bookman Old Style"/>
          <w:sz w:val="24"/>
          <w:szCs w:val="24"/>
        </w:rPr>
        <w:t>,</w:t>
      </w:r>
    </w:p>
    <w:p w14:paraId="04A29A01" w14:textId="56222F02" w:rsidR="0D860A45" w:rsidRPr="00CA4A0B" w:rsidRDefault="0D860A45" w:rsidP="00CA4A0B">
      <w:pPr>
        <w:spacing w:line="276" w:lineRule="auto"/>
        <w:jc w:val="both"/>
        <w:rPr>
          <w:rFonts w:ascii="Bookman Old Style" w:eastAsia="Bookman Old Style" w:hAnsi="Bookman Old Style" w:cs="Bookman Old Style"/>
          <w:sz w:val="24"/>
          <w:szCs w:val="24"/>
        </w:rPr>
      </w:pPr>
      <w:r w:rsidRPr="00CA4A0B">
        <w:rPr>
          <w:rFonts w:ascii="Bookman Old Style" w:eastAsia="Bookman Old Style" w:hAnsi="Bookman Old Style" w:cs="Bookman Old Style"/>
          <w:sz w:val="24"/>
          <w:szCs w:val="24"/>
        </w:rPr>
        <w:t>As you are aware, Bark</w:t>
      </w:r>
      <w:r w:rsidR="002E4AE4">
        <w:rPr>
          <w:rFonts w:ascii="Bookman Old Style" w:eastAsia="Bookman Old Style" w:hAnsi="Bookman Old Style" w:cs="Bookman Old Style"/>
          <w:sz w:val="24"/>
          <w:szCs w:val="24"/>
        </w:rPr>
        <w:t>'</w:t>
      </w:r>
      <w:r w:rsidRPr="00CA4A0B">
        <w:rPr>
          <w:rFonts w:ascii="Bookman Old Style" w:eastAsia="Bookman Old Style" w:hAnsi="Bookman Old Style" w:cs="Bookman Old Style"/>
          <w:sz w:val="24"/>
          <w:szCs w:val="24"/>
        </w:rPr>
        <w:t xml:space="preserve">s mission is to transform </w:t>
      </w:r>
      <w:r w:rsidR="0007632F">
        <w:rPr>
          <w:rFonts w:ascii="Bookman Old Style" w:eastAsia="Bookman Old Style" w:hAnsi="Bookman Old Style" w:cs="Bookman Old Style"/>
          <w:sz w:val="24"/>
          <w:szCs w:val="24"/>
        </w:rPr>
        <w:t>the land</w:t>
      </w:r>
      <w:r w:rsidR="00556026">
        <w:rPr>
          <w:rFonts w:ascii="Bookman Old Style" w:eastAsia="Bookman Old Style" w:hAnsi="Bookman Old Style" w:cs="Bookman Old Style"/>
          <w:sz w:val="24"/>
          <w:szCs w:val="24"/>
        </w:rPr>
        <w:t>s</w:t>
      </w:r>
      <w:r w:rsidR="0007632F">
        <w:rPr>
          <w:rFonts w:ascii="Bookman Old Style" w:eastAsia="Bookman Old Style" w:hAnsi="Bookman Old Style" w:cs="Bookman Old Style"/>
          <w:sz w:val="24"/>
          <w:szCs w:val="24"/>
        </w:rPr>
        <w:t xml:space="preserve"> now known as</w:t>
      </w:r>
      <w:r w:rsidRPr="00CA4A0B">
        <w:rPr>
          <w:rFonts w:ascii="Bookman Old Style" w:eastAsia="Bookman Old Style" w:hAnsi="Bookman Old Style" w:cs="Bookman Old Style"/>
          <w:sz w:val="24"/>
          <w:szCs w:val="24"/>
        </w:rPr>
        <w:t xml:space="preserve"> Mt. Hood </w:t>
      </w:r>
      <w:r w:rsidR="0007632F">
        <w:rPr>
          <w:rFonts w:ascii="Bookman Old Style" w:eastAsia="Bookman Old Style" w:hAnsi="Bookman Old Style" w:cs="Bookman Old Style"/>
          <w:sz w:val="24"/>
          <w:szCs w:val="24"/>
        </w:rPr>
        <w:t xml:space="preserve">National Forest </w:t>
      </w:r>
      <w:r w:rsidRPr="00CA4A0B">
        <w:rPr>
          <w:rFonts w:ascii="Bookman Old Style" w:eastAsia="Bookman Old Style" w:hAnsi="Bookman Old Style" w:cs="Bookman Old Style"/>
          <w:sz w:val="24"/>
          <w:szCs w:val="24"/>
        </w:rPr>
        <w:t>into a place where natural processes prevail, where wildlife thrives</w:t>
      </w:r>
      <w:r w:rsidR="0019631A">
        <w:rPr>
          <w:rFonts w:ascii="Bookman Old Style" w:eastAsia="Bookman Old Style" w:hAnsi="Bookman Old Style" w:cs="Bookman Old Style"/>
          <w:sz w:val="24"/>
          <w:szCs w:val="24"/>
        </w:rPr>
        <w:t>,</w:t>
      </w:r>
      <w:r w:rsidRPr="00CA4A0B">
        <w:rPr>
          <w:rFonts w:ascii="Bookman Old Style" w:eastAsia="Bookman Old Style" w:hAnsi="Bookman Old Style" w:cs="Bookman Old Style"/>
          <w:sz w:val="24"/>
          <w:szCs w:val="24"/>
        </w:rPr>
        <w:t xml:space="preserve"> and where local communities have a social, cultural, and economic investment in its restoration and preservation. Bark has over 31,000 supporters</w:t>
      </w:r>
      <w:r w:rsidRPr="00CA4A0B">
        <w:rPr>
          <w:rStyle w:val="FootnoteReference"/>
          <w:rFonts w:ascii="Bookman Old Style" w:eastAsia="Bookman Old Style" w:hAnsi="Bookman Old Style" w:cs="Bookman Old Style"/>
          <w:sz w:val="24"/>
          <w:szCs w:val="24"/>
        </w:rPr>
        <w:footnoteReference w:id="2"/>
      </w:r>
      <w:r w:rsidRPr="00CA4A0B">
        <w:rPr>
          <w:rFonts w:ascii="Bookman Old Style" w:eastAsia="Bookman Old Style" w:hAnsi="Bookman Old Style" w:cs="Bookman Old Style"/>
          <w:sz w:val="24"/>
          <w:szCs w:val="24"/>
        </w:rPr>
        <w:t xml:space="preserve"> who use</w:t>
      </w:r>
      <w:r w:rsidR="6384CC82" w:rsidRPr="00CA4A0B">
        <w:rPr>
          <w:rFonts w:ascii="Bookman Old Style" w:eastAsia="Bookman Old Style" w:hAnsi="Bookman Old Style" w:cs="Bookman Old Style"/>
          <w:sz w:val="24"/>
          <w:szCs w:val="24"/>
        </w:rPr>
        <w:t xml:space="preserve"> and depend on</w:t>
      </w:r>
      <w:r w:rsidRPr="00CA4A0B">
        <w:rPr>
          <w:rFonts w:ascii="Bookman Old Style" w:eastAsia="Bookman Old Style" w:hAnsi="Bookman Old Style" w:cs="Bookman Old Style"/>
          <w:sz w:val="24"/>
          <w:szCs w:val="24"/>
        </w:rPr>
        <w:t xml:space="preserve"> the forests surrounding Mt. Hood, including the areas within the </w:t>
      </w:r>
      <w:r w:rsidR="007602ED">
        <w:rPr>
          <w:rFonts w:ascii="Bookman Old Style" w:eastAsia="Bookman Old Style" w:hAnsi="Bookman Old Style" w:cs="Bookman Old Style"/>
          <w:sz w:val="24"/>
          <w:szCs w:val="24"/>
        </w:rPr>
        <w:t>Stone Creek</w:t>
      </w:r>
      <w:r w:rsidRPr="00CA4A0B">
        <w:rPr>
          <w:rFonts w:ascii="Bookman Old Style" w:eastAsia="Bookman Old Style" w:hAnsi="Bookman Old Style" w:cs="Bookman Old Style"/>
          <w:sz w:val="24"/>
          <w:szCs w:val="24"/>
        </w:rPr>
        <w:t xml:space="preserve"> project area, for a wide range of uses including, but not limited to: hiking, nature study, non-timber forest product collection, spiritual renewal, and recreation. We submit these comments on behalf of our supporters. </w:t>
      </w:r>
    </w:p>
    <w:p w14:paraId="681E84F0" w14:textId="77777777" w:rsidR="00F32C0C" w:rsidRDefault="00F32C0C" w:rsidP="005542DA">
      <w:pPr>
        <w:pStyle w:val="ListParagraph"/>
        <w:spacing w:line="276" w:lineRule="auto"/>
        <w:ind w:left="0"/>
        <w:jc w:val="both"/>
        <w:rPr>
          <w:rFonts w:ascii="Bookman Old Style" w:eastAsia="Bookman Old Style" w:hAnsi="Bookman Old Style" w:cs="Bookman Old Style"/>
          <w:b/>
          <w:bCs/>
          <w:sz w:val="24"/>
          <w:szCs w:val="24"/>
        </w:rPr>
      </w:pPr>
    </w:p>
    <w:p w14:paraId="35D456F6" w14:textId="5FC87244" w:rsidR="00DA5C34" w:rsidRDefault="00DA5C34" w:rsidP="005542DA">
      <w:pPr>
        <w:pStyle w:val="ListParagraph"/>
        <w:spacing w:line="276" w:lineRule="auto"/>
        <w:ind w:left="0"/>
        <w:jc w:val="both"/>
        <w:rPr>
          <w:rFonts w:ascii="Bookman Old Style" w:eastAsia="Bookman Old Style" w:hAnsi="Bookman Old Style" w:cs="Bookman Old Style"/>
          <w:b/>
          <w:bCs/>
          <w:sz w:val="24"/>
          <w:szCs w:val="24"/>
        </w:rPr>
      </w:pPr>
      <w:r>
        <w:rPr>
          <w:rFonts w:ascii="Bookman Old Style" w:eastAsia="Bookman Old Style" w:hAnsi="Bookman Old Style" w:cs="Bookman Old Style"/>
          <w:b/>
          <w:bCs/>
          <w:sz w:val="24"/>
          <w:szCs w:val="24"/>
        </w:rPr>
        <w:t>TRIBAL INCLUSION</w:t>
      </w:r>
    </w:p>
    <w:p w14:paraId="2108764F" w14:textId="77777777" w:rsidR="00DA5C34" w:rsidRDefault="00DA5C34" w:rsidP="005542DA">
      <w:pPr>
        <w:pStyle w:val="ListParagraph"/>
        <w:spacing w:line="276" w:lineRule="auto"/>
        <w:ind w:left="0"/>
        <w:jc w:val="both"/>
        <w:rPr>
          <w:rFonts w:ascii="Bookman Old Style" w:eastAsia="Bookman Old Style" w:hAnsi="Bookman Old Style" w:cs="Bookman Old Style"/>
          <w:b/>
          <w:bCs/>
          <w:sz w:val="24"/>
          <w:szCs w:val="24"/>
        </w:rPr>
      </w:pPr>
    </w:p>
    <w:p w14:paraId="557ABBA0" w14:textId="4FCB46FC" w:rsidR="00DA5C34" w:rsidRPr="001B2E70" w:rsidRDefault="00EE4979" w:rsidP="005542DA">
      <w:pPr>
        <w:pStyle w:val="ListParagraph"/>
        <w:spacing w:line="276" w:lineRule="auto"/>
        <w:ind w:left="0"/>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The </w:t>
      </w:r>
      <w:r w:rsidR="007602ED">
        <w:rPr>
          <w:rFonts w:ascii="Bookman Old Style" w:eastAsia="Bookman Old Style" w:hAnsi="Bookman Old Style" w:cs="Bookman Old Style"/>
          <w:sz w:val="24"/>
          <w:szCs w:val="24"/>
        </w:rPr>
        <w:t>Stone Creek</w:t>
      </w:r>
      <w:r>
        <w:rPr>
          <w:rFonts w:ascii="Bookman Old Style" w:eastAsia="Bookman Old Style" w:hAnsi="Bookman Old Style" w:cs="Bookman Old Style"/>
          <w:sz w:val="24"/>
          <w:szCs w:val="24"/>
        </w:rPr>
        <w:t xml:space="preserve"> </w:t>
      </w:r>
      <w:r w:rsidR="00B26811">
        <w:rPr>
          <w:rFonts w:ascii="Bookman Old Style" w:eastAsia="Bookman Old Style" w:hAnsi="Bookman Old Style" w:cs="Bookman Old Style"/>
          <w:sz w:val="24"/>
          <w:szCs w:val="24"/>
        </w:rPr>
        <w:t xml:space="preserve">project area is located within the ancestral homelands and ceded </w:t>
      </w:r>
      <w:r w:rsidR="00016EF3">
        <w:rPr>
          <w:rFonts w:ascii="Bookman Old Style" w:eastAsia="Bookman Old Style" w:hAnsi="Bookman Old Style" w:cs="Bookman Old Style"/>
          <w:sz w:val="24"/>
          <w:szCs w:val="24"/>
        </w:rPr>
        <w:t>territories</w:t>
      </w:r>
      <w:r w:rsidR="00B26811">
        <w:rPr>
          <w:rFonts w:ascii="Bookman Old Style" w:eastAsia="Bookman Old Style" w:hAnsi="Bookman Old Style" w:cs="Bookman Old Style"/>
          <w:sz w:val="24"/>
          <w:szCs w:val="24"/>
        </w:rPr>
        <w:t xml:space="preserve"> of The Confederated Tribes of Warm Springs. </w:t>
      </w:r>
      <w:r w:rsidR="0066744B">
        <w:rPr>
          <w:rFonts w:ascii="Bookman Old Style" w:eastAsia="Bookman Old Style" w:hAnsi="Bookman Old Style" w:cs="Bookman Old Style"/>
          <w:sz w:val="24"/>
          <w:szCs w:val="24"/>
        </w:rPr>
        <w:t>Though it is not our place to speak on behalf of</w:t>
      </w:r>
      <w:r w:rsidR="00F330B3">
        <w:rPr>
          <w:rFonts w:ascii="Bookman Old Style" w:eastAsia="Bookman Old Style" w:hAnsi="Bookman Old Style" w:cs="Bookman Old Style"/>
          <w:sz w:val="24"/>
          <w:szCs w:val="24"/>
        </w:rPr>
        <w:t xml:space="preserve"> Warm Springs members and their </w:t>
      </w:r>
      <w:r w:rsidR="005557B9">
        <w:rPr>
          <w:rFonts w:ascii="Bookman Old Style" w:eastAsia="Bookman Old Style" w:hAnsi="Bookman Old Style" w:cs="Bookman Old Style"/>
          <w:sz w:val="24"/>
          <w:szCs w:val="24"/>
        </w:rPr>
        <w:t>government</w:t>
      </w:r>
      <w:r w:rsidR="00F330B3">
        <w:rPr>
          <w:rFonts w:ascii="Bookman Old Style" w:eastAsia="Bookman Old Style" w:hAnsi="Bookman Old Style" w:cs="Bookman Old Style"/>
          <w:sz w:val="24"/>
          <w:szCs w:val="24"/>
        </w:rPr>
        <w:t xml:space="preserve">, we encourage and support </w:t>
      </w:r>
      <w:r w:rsidR="0082307F">
        <w:rPr>
          <w:rFonts w:ascii="Bookman Old Style" w:eastAsia="Bookman Old Style" w:hAnsi="Bookman Old Style" w:cs="Bookman Old Style"/>
          <w:sz w:val="24"/>
          <w:szCs w:val="24"/>
        </w:rPr>
        <w:t xml:space="preserve">meaningful </w:t>
      </w:r>
      <w:r w:rsidR="00180D65">
        <w:rPr>
          <w:rFonts w:ascii="Bookman Old Style" w:eastAsia="Bookman Old Style" w:hAnsi="Bookman Old Style" w:cs="Bookman Old Style"/>
          <w:sz w:val="24"/>
          <w:szCs w:val="24"/>
        </w:rPr>
        <w:t xml:space="preserve">collaboration between </w:t>
      </w:r>
      <w:r w:rsidR="000F5C74">
        <w:rPr>
          <w:rFonts w:ascii="Bookman Old Style" w:eastAsia="Bookman Old Style" w:hAnsi="Bookman Old Style" w:cs="Bookman Old Style"/>
          <w:sz w:val="24"/>
          <w:szCs w:val="24"/>
        </w:rPr>
        <w:t xml:space="preserve">the Tribe and the </w:t>
      </w:r>
      <w:r w:rsidR="00243C99">
        <w:rPr>
          <w:rFonts w:ascii="Bookman Old Style" w:eastAsia="Bookman Old Style" w:hAnsi="Bookman Old Style" w:cs="Bookman Old Style"/>
          <w:sz w:val="24"/>
          <w:szCs w:val="24"/>
        </w:rPr>
        <w:t>federal government that</w:t>
      </w:r>
      <w:r w:rsidR="000F5C74">
        <w:rPr>
          <w:rFonts w:ascii="Bookman Old Style" w:eastAsia="Bookman Old Style" w:hAnsi="Bookman Old Style" w:cs="Bookman Old Style"/>
          <w:sz w:val="24"/>
          <w:szCs w:val="24"/>
        </w:rPr>
        <w:t xml:space="preserve"> holds these lands in tr</w:t>
      </w:r>
      <w:r w:rsidR="00135403">
        <w:rPr>
          <w:rFonts w:ascii="Bookman Old Style" w:eastAsia="Bookman Old Style" w:hAnsi="Bookman Old Style" w:cs="Bookman Old Style"/>
          <w:sz w:val="24"/>
          <w:szCs w:val="24"/>
        </w:rPr>
        <w:t>u</w:t>
      </w:r>
      <w:r w:rsidR="000F5C74">
        <w:rPr>
          <w:rFonts w:ascii="Bookman Old Style" w:eastAsia="Bookman Old Style" w:hAnsi="Bookman Old Style" w:cs="Bookman Old Style"/>
          <w:sz w:val="24"/>
          <w:szCs w:val="24"/>
        </w:rPr>
        <w:t xml:space="preserve">st. </w:t>
      </w:r>
      <w:r w:rsidR="00473860">
        <w:rPr>
          <w:rFonts w:ascii="Bookman Old Style" w:eastAsia="Bookman Old Style" w:hAnsi="Bookman Old Style" w:cs="Bookman Old Style"/>
          <w:sz w:val="24"/>
          <w:szCs w:val="24"/>
        </w:rPr>
        <w:t xml:space="preserve">Bark believes </w:t>
      </w:r>
      <w:r w:rsidR="00B67993">
        <w:rPr>
          <w:rFonts w:ascii="Bookman Old Style" w:eastAsia="Bookman Old Style" w:hAnsi="Bookman Old Style" w:cs="Bookman Old Style"/>
          <w:sz w:val="24"/>
          <w:szCs w:val="24"/>
        </w:rPr>
        <w:t xml:space="preserve">that </w:t>
      </w:r>
      <w:r w:rsidR="00736824">
        <w:rPr>
          <w:rFonts w:ascii="Bookman Old Style" w:eastAsia="Bookman Old Style" w:hAnsi="Bookman Old Style" w:cs="Bookman Old Style"/>
          <w:sz w:val="24"/>
          <w:szCs w:val="24"/>
        </w:rPr>
        <w:lastRenderedPageBreak/>
        <w:t>incorporating</w:t>
      </w:r>
      <w:r w:rsidR="00143C82">
        <w:rPr>
          <w:rFonts w:ascii="Bookman Old Style" w:eastAsia="Bookman Old Style" w:hAnsi="Bookman Old Style" w:cs="Bookman Old Style"/>
          <w:sz w:val="24"/>
          <w:szCs w:val="24"/>
        </w:rPr>
        <w:t xml:space="preserve"> Tribal </w:t>
      </w:r>
      <w:r w:rsidR="00623529">
        <w:rPr>
          <w:rFonts w:ascii="Bookman Old Style" w:eastAsia="Bookman Old Style" w:hAnsi="Bookman Old Style" w:cs="Bookman Old Style"/>
          <w:sz w:val="24"/>
          <w:szCs w:val="24"/>
        </w:rPr>
        <w:t xml:space="preserve">perspectives and </w:t>
      </w:r>
      <w:r w:rsidR="00143C82">
        <w:rPr>
          <w:rFonts w:ascii="Bookman Old Style" w:eastAsia="Bookman Old Style" w:hAnsi="Bookman Old Style" w:cs="Bookman Old Style"/>
          <w:sz w:val="24"/>
          <w:szCs w:val="24"/>
        </w:rPr>
        <w:t xml:space="preserve">values into all aspects of </w:t>
      </w:r>
      <w:r w:rsidR="00AB1889">
        <w:rPr>
          <w:rFonts w:ascii="Bookman Old Style" w:eastAsia="Bookman Old Style" w:hAnsi="Bookman Old Style" w:cs="Bookman Old Style"/>
          <w:sz w:val="24"/>
          <w:szCs w:val="24"/>
        </w:rPr>
        <w:t xml:space="preserve">project design and implementation </w:t>
      </w:r>
      <w:r w:rsidR="00276C69">
        <w:rPr>
          <w:rFonts w:ascii="Bookman Old Style" w:eastAsia="Bookman Old Style" w:hAnsi="Bookman Old Style" w:cs="Bookman Old Style"/>
          <w:sz w:val="24"/>
          <w:szCs w:val="24"/>
        </w:rPr>
        <w:t xml:space="preserve">will lead to better outcomes for the land and </w:t>
      </w:r>
      <w:r w:rsidR="00D017A5">
        <w:rPr>
          <w:rFonts w:ascii="Bookman Old Style" w:eastAsia="Bookman Old Style" w:hAnsi="Bookman Old Style" w:cs="Bookman Old Style"/>
          <w:sz w:val="24"/>
          <w:szCs w:val="24"/>
        </w:rPr>
        <w:t>its</w:t>
      </w:r>
      <w:r w:rsidR="00276C69">
        <w:rPr>
          <w:rFonts w:ascii="Bookman Old Style" w:eastAsia="Bookman Old Style" w:hAnsi="Bookman Old Style" w:cs="Bookman Old Style"/>
          <w:sz w:val="24"/>
          <w:szCs w:val="24"/>
        </w:rPr>
        <w:t xml:space="preserve"> people</w:t>
      </w:r>
      <w:r w:rsidR="00D017A5">
        <w:rPr>
          <w:rFonts w:ascii="Bookman Old Style" w:eastAsia="Bookman Old Style" w:hAnsi="Bookman Old Style" w:cs="Bookman Old Style"/>
          <w:sz w:val="24"/>
          <w:szCs w:val="24"/>
        </w:rPr>
        <w:t xml:space="preserve">. </w:t>
      </w:r>
    </w:p>
    <w:p w14:paraId="0F051E1C" w14:textId="77777777" w:rsidR="00DA5C34" w:rsidRDefault="00DA5C34" w:rsidP="005542DA">
      <w:pPr>
        <w:pStyle w:val="ListParagraph"/>
        <w:spacing w:line="276" w:lineRule="auto"/>
        <w:ind w:left="0"/>
        <w:jc w:val="both"/>
        <w:rPr>
          <w:rFonts w:ascii="Bookman Old Style" w:eastAsia="Bookman Old Style" w:hAnsi="Bookman Old Style" w:cs="Bookman Old Style"/>
          <w:b/>
          <w:bCs/>
          <w:sz w:val="24"/>
          <w:szCs w:val="24"/>
        </w:rPr>
      </w:pPr>
    </w:p>
    <w:p w14:paraId="58FC5902" w14:textId="2E18F894" w:rsidR="00C5012A" w:rsidRDefault="00C56F12" w:rsidP="005542DA">
      <w:pPr>
        <w:pStyle w:val="ListParagraph"/>
        <w:spacing w:line="276" w:lineRule="auto"/>
        <w:ind w:left="0"/>
        <w:jc w:val="both"/>
        <w:rPr>
          <w:rFonts w:ascii="Bookman Old Style" w:eastAsia="Bookman Old Style" w:hAnsi="Bookman Old Style" w:cs="Bookman Old Style"/>
          <w:b/>
          <w:bCs/>
          <w:sz w:val="24"/>
          <w:szCs w:val="24"/>
        </w:rPr>
      </w:pPr>
      <w:r>
        <w:rPr>
          <w:rFonts w:ascii="Bookman Old Style" w:eastAsia="Bookman Old Style" w:hAnsi="Bookman Old Style" w:cs="Bookman Old Style"/>
          <w:b/>
          <w:bCs/>
          <w:sz w:val="24"/>
          <w:szCs w:val="24"/>
        </w:rPr>
        <w:t>COLLABORATION</w:t>
      </w:r>
    </w:p>
    <w:p w14:paraId="19FFC4B9" w14:textId="77777777" w:rsidR="007E7EC8" w:rsidRDefault="007E7EC8" w:rsidP="005542DA">
      <w:pPr>
        <w:pStyle w:val="ListParagraph"/>
        <w:spacing w:line="276" w:lineRule="auto"/>
        <w:ind w:left="0"/>
        <w:jc w:val="both"/>
        <w:rPr>
          <w:rFonts w:ascii="Bookman Old Style" w:eastAsia="Bookman Old Style" w:hAnsi="Bookman Old Style" w:cs="Bookman Old Style"/>
          <w:b/>
          <w:bCs/>
          <w:sz w:val="24"/>
          <w:szCs w:val="24"/>
        </w:rPr>
      </w:pPr>
    </w:p>
    <w:p w14:paraId="75643B58" w14:textId="06A956D4" w:rsidR="00C5012A" w:rsidRPr="003E4A4D" w:rsidRDefault="00E80DC2" w:rsidP="005542DA">
      <w:pPr>
        <w:pStyle w:val="ListParagraph"/>
        <w:spacing w:line="276" w:lineRule="auto"/>
        <w:ind w:left="0"/>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Bark wants to recognize and thank the </w:t>
      </w:r>
      <w:r w:rsidR="000D2386">
        <w:rPr>
          <w:rFonts w:ascii="Bookman Old Style" w:eastAsia="Bookman Old Style" w:hAnsi="Bookman Old Style" w:cs="Bookman Old Style"/>
          <w:sz w:val="24"/>
          <w:szCs w:val="24"/>
        </w:rPr>
        <w:t>IDT</w:t>
      </w:r>
      <w:r>
        <w:rPr>
          <w:rFonts w:ascii="Bookman Old Style" w:eastAsia="Bookman Old Style" w:hAnsi="Bookman Old Style" w:cs="Bookman Old Style"/>
          <w:sz w:val="24"/>
          <w:szCs w:val="24"/>
        </w:rPr>
        <w:t xml:space="preserve"> for </w:t>
      </w:r>
      <w:r w:rsidR="00BC34AA">
        <w:rPr>
          <w:rFonts w:ascii="Bookman Old Style" w:eastAsia="Bookman Old Style" w:hAnsi="Bookman Old Style" w:cs="Bookman Old Style"/>
          <w:sz w:val="24"/>
          <w:szCs w:val="24"/>
        </w:rPr>
        <w:t xml:space="preserve">introducing this project to </w:t>
      </w:r>
      <w:r w:rsidR="00674039">
        <w:rPr>
          <w:rFonts w:ascii="Bookman Old Style" w:eastAsia="Bookman Old Style" w:hAnsi="Bookman Old Style" w:cs="Bookman Old Style"/>
          <w:sz w:val="24"/>
          <w:szCs w:val="24"/>
        </w:rPr>
        <w:t>Clackamas Stewardship</w:t>
      </w:r>
      <w:r w:rsidR="00B3503C">
        <w:rPr>
          <w:rFonts w:ascii="Bookman Old Style" w:eastAsia="Bookman Old Style" w:hAnsi="Bookman Old Style" w:cs="Bookman Old Style"/>
          <w:sz w:val="24"/>
          <w:szCs w:val="24"/>
        </w:rPr>
        <w:t xml:space="preserve"> Partners</w:t>
      </w:r>
      <w:r w:rsidR="00D821CC">
        <w:rPr>
          <w:rFonts w:ascii="Bookman Old Style" w:eastAsia="Bookman Old Style" w:hAnsi="Bookman Old Style" w:cs="Bookman Old Style"/>
          <w:sz w:val="24"/>
          <w:szCs w:val="24"/>
        </w:rPr>
        <w:t xml:space="preserve"> </w:t>
      </w:r>
      <w:r w:rsidR="00B3503C">
        <w:rPr>
          <w:rFonts w:ascii="Bookman Old Style" w:eastAsia="Bookman Old Style" w:hAnsi="Bookman Old Style" w:cs="Bookman Old Style"/>
          <w:sz w:val="24"/>
          <w:szCs w:val="24"/>
        </w:rPr>
        <w:t xml:space="preserve">and for planning/hosting a field tour of the </w:t>
      </w:r>
      <w:r w:rsidR="00112458">
        <w:rPr>
          <w:rFonts w:ascii="Bookman Old Style" w:eastAsia="Bookman Old Style" w:hAnsi="Bookman Old Style" w:cs="Bookman Old Style"/>
          <w:sz w:val="24"/>
          <w:szCs w:val="24"/>
        </w:rPr>
        <w:t xml:space="preserve">project </w:t>
      </w:r>
      <w:r w:rsidR="00B3503C">
        <w:rPr>
          <w:rFonts w:ascii="Bookman Old Style" w:eastAsia="Bookman Old Style" w:hAnsi="Bookman Old Style" w:cs="Bookman Old Style"/>
          <w:sz w:val="24"/>
          <w:szCs w:val="24"/>
        </w:rPr>
        <w:t xml:space="preserve">area in </w:t>
      </w:r>
      <w:r w:rsidR="001606FF">
        <w:rPr>
          <w:rFonts w:ascii="Bookman Old Style" w:eastAsia="Bookman Old Style" w:hAnsi="Bookman Old Style" w:cs="Bookman Old Style"/>
          <w:sz w:val="24"/>
          <w:szCs w:val="24"/>
        </w:rPr>
        <w:t>September 2024</w:t>
      </w:r>
      <w:r w:rsidR="00BC34AA">
        <w:rPr>
          <w:rFonts w:ascii="Bookman Old Style" w:eastAsia="Bookman Old Style" w:hAnsi="Bookman Old Style" w:cs="Bookman Old Style"/>
          <w:sz w:val="24"/>
          <w:szCs w:val="24"/>
        </w:rPr>
        <w:t>.</w:t>
      </w:r>
      <w:r w:rsidR="00224211">
        <w:rPr>
          <w:rFonts w:ascii="Bookman Old Style" w:eastAsia="Bookman Old Style" w:hAnsi="Bookman Old Style" w:cs="Bookman Old Style"/>
          <w:sz w:val="24"/>
          <w:szCs w:val="24"/>
        </w:rPr>
        <w:t xml:space="preserve"> </w:t>
      </w:r>
      <w:r w:rsidR="0045222D">
        <w:rPr>
          <w:rFonts w:ascii="Bookman Old Style" w:eastAsia="Bookman Old Style" w:hAnsi="Bookman Old Style" w:cs="Bookman Old Style"/>
          <w:sz w:val="24"/>
          <w:szCs w:val="24"/>
        </w:rPr>
        <w:t xml:space="preserve">There has been </w:t>
      </w:r>
      <w:r w:rsidR="00D1252E">
        <w:rPr>
          <w:rFonts w:ascii="Bookman Old Style" w:eastAsia="Bookman Old Style" w:hAnsi="Bookman Old Style" w:cs="Bookman Old Style"/>
          <w:sz w:val="24"/>
          <w:szCs w:val="24"/>
        </w:rPr>
        <w:t xml:space="preserve">a lot of </w:t>
      </w:r>
      <w:proofErr w:type="gramStart"/>
      <w:r w:rsidR="00510826">
        <w:rPr>
          <w:rFonts w:ascii="Bookman Old Style" w:eastAsia="Bookman Old Style" w:hAnsi="Bookman Old Style" w:cs="Bookman Old Style"/>
          <w:sz w:val="24"/>
          <w:szCs w:val="24"/>
        </w:rPr>
        <w:t>turnover</w:t>
      </w:r>
      <w:proofErr w:type="gramEnd"/>
      <w:r w:rsidR="00D1252E">
        <w:rPr>
          <w:rFonts w:ascii="Bookman Old Style" w:eastAsia="Bookman Old Style" w:hAnsi="Bookman Old Style" w:cs="Bookman Old Style"/>
          <w:sz w:val="24"/>
          <w:szCs w:val="24"/>
        </w:rPr>
        <w:t xml:space="preserve"> </w:t>
      </w:r>
      <w:proofErr w:type="gramStart"/>
      <w:r w:rsidR="00D1252E">
        <w:rPr>
          <w:rFonts w:ascii="Bookman Old Style" w:eastAsia="Bookman Old Style" w:hAnsi="Bookman Old Style" w:cs="Bookman Old Style"/>
          <w:sz w:val="24"/>
          <w:szCs w:val="24"/>
        </w:rPr>
        <w:t>on</w:t>
      </w:r>
      <w:proofErr w:type="gramEnd"/>
      <w:r w:rsidR="00D1252E">
        <w:rPr>
          <w:rFonts w:ascii="Bookman Old Style" w:eastAsia="Bookman Old Style" w:hAnsi="Bookman Old Style" w:cs="Bookman Old Style"/>
          <w:sz w:val="24"/>
          <w:szCs w:val="24"/>
        </w:rPr>
        <w:t xml:space="preserve"> the district since 2020 and the field tour offered an excellent opportunity to meet the staff on the IDT</w:t>
      </w:r>
      <w:r w:rsidR="00580E90">
        <w:rPr>
          <w:rFonts w:ascii="Bookman Old Style" w:eastAsia="Bookman Old Style" w:hAnsi="Bookman Old Style" w:cs="Bookman Old Style"/>
          <w:sz w:val="24"/>
          <w:szCs w:val="24"/>
        </w:rPr>
        <w:t xml:space="preserve"> and to begin longer conversations about proposed actions. </w:t>
      </w:r>
      <w:r w:rsidR="003C48C1">
        <w:rPr>
          <w:rFonts w:ascii="Bookman Old Style" w:eastAsia="Bookman Old Style" w:hAnsi="Bookman Old Style" w:cs="Bookman Old Style"/>
          <w:sz w:val="24"/>
          <w:szCs w:val="24"/>
        </w:rPr>
        <w:t xml:space="preserve">The staff present were attentive, responsive, and genuine. </w:t>
      </w:r>
      <w:r w:rsidR="0009286D">
        <w:rPr>
          <w:rFonts w:ascii="Bookman Old Style" w:eastAsia="Bookman Old Style" w:hAnsi="Bookman Old Style" w:cs="Bookman Old Style"/>
          <w:sz w:val="24"/>
          <w:szCs w:val="24"/>
        </w:rPr>
        <w:t>These kind</w:t>
      </w:r>
      <w:r w:rsidR="00A67FD2">
        <w:rPr>
          <w:rFonts w:ascii="Bookman Old Style" w:eastAsia="Bookman Old Style" w:hAnsi="Bookman Old Style" w:cs="Bookman Old Style"/>
          <w:sz w:val="24"/>
          <w:szCs w:val="24"/>
        </w:rPr>
        <w:t>s</w:t>
      </w:r>
      <w:r w:rsidR="0009286D">
        <w:rPr>
          <w:rFonts w:ascii="Bookman Old Style" w:eastAsia="Bookman Old Style" w:hAnsi="Bookman Old Style" w:cs="Bookman Old Style"/>
          <w:sz w:val="24"/>
          <w:szCs w:val="24"/>
        </w:rPr>
        <w:t xml:space="preserve"> of meaningful interactions help to increase transparency and build trust between </w:t>
      </w:r>
      <w:r w:rsidR="00A67FD2">
        <w:rPr>
          <w:rFonts w:ascii="Bookman Old Style" w:eastAsia="Bookman Old Style" w:hAnsi="Bookman Old Style" w:cs="Bookman Old Style"/>
          <w:sz w:val="24"/>
          <w:szCs w:val="24"/>
        </w:rPr>
        <w:t xml:space="preserve">the public and Forest Service. </w:t>
      </w:r>
      <w:r w:rsidR="007A7614">
        <w:rPr>
          <w:rFonts w:ascii="Bookman Old Style" w:eastAsia="Bookman Old Style" w:hAnsi="Bookman Old Style" w:cs="Bookman Old Style"/>
          <w:sz w:val="24"/>
          <w:szCs w:val="24"/>
        </w:rPr>
        <w:t xml:space="preserve">Though interacting in this way </w:t>
      </w:r>
      <w:r w:rsidR="00D563F7">
        <w:rPr>
          <w:rFonts w:ascii="Bookman Old Style" w:eastAsia="Bookman Old Style" w:hAnsi="Bookman Old Style" w:cs="Bookman Old Style"/>
          <w:sz w:val="24"/>
          <w:szCs w:val="24"/>
        </w:rPr>
        <w:t xml:space="preserve">takes additional time and effort, Bark believes that </w:t>
      </w:r>
      <w:r w:rsidR="00876683">
        <w:rPr>
          <w:rFonts w:ascii="Bookman Old Style" w:eastAsia="Bookman Old Style" w:hAnsi="Bookman Old Style" w:cs="Bookman Old Style"/>
          <w:sz w:val="24"/>
          <w:szCs w:val="24"/>
        </w:rPr>
        <w:t>continuing</w:t>
      </w:r>
      <w:r w:rsidR="002D311B">
        <w:rPr>
          <w:rFonts w:ascii="Bookman Old Style" w:eastAsia="Bookman Old Style" w:hAnsi="Bookman Old Style" w:cs="Bookman Old Style"/>
          <w:sz w:val="24"/>
          <w:szCs w:val="24"/>
        </w:rPr>
        <w:t xml:space="preserve"> </w:t>
      </w:r>
      <w:r w:rsidR="00154593">
        <w:rPr>
          <w:rFonts w:ascii="Bookman Old Style" w:eastAsia="Bookman Old Style" w:hAnsi="Bookman Old Style" w:cs="Bookman Old Style"/>
          <w:sz w:val="24"/>
          <w:szCs w:val="24"/>
        </w:rPr>
        <w:t xml:space="preserve">meaningful collaboration will </w:t>
      </w:r>
      <w:r w:rsidR="00472EDC">
        <w:rPr>
          <w:rFonts w:ascii="Bookman Old Style" w:eastAsia="Bookman Old Style" w:hAnsi="Bookman Old Style" w:cs="Bookman Old Style"/>
          <w:sz w:val="24"/>
          <w:szCs w:val="24"/>
        </w:rPr>
        <w:t xml:space="preserve">lead to better </w:t>
      </w:r>
      <w:r w:rsidR="007E6954">
        <w:rPr>
          <w:rFonts w:ascii="Bookman Old Style" w:eastAsia="Bookman Old Style" w:hAnsi="Bookman Old Style" w:cs="Bookman Old Style"/>
          <w:sz w:val="24"/>
          <w:szCs w:val="24"/>
        </w:rPr>
        <w:t xml:space="preserve">project </w:t>
      </w:r>
      <w:r w:rsidR="00472EDC">
        <w:rPr>
          <w:rFonts w:ascii="Bookman Old Style" w:eastAsia="Bookman Old Style" w:hAnsi="Bookman Old Style" w:cs="Bookman Old Style"/>
          <w:sz w:val="24"/>
          <w:szCs w:val="24"/>
        </w:rPr>
        <w:t>design</w:t>
      </w:r>
      <w:r w:rsidR="00A16E09">
        <w:rPr>
          <w:rFonts w:ascii="Bookman Old Style" w:eastAsia="Bookman Old Style" w:hAnsi="Bookman Old Style" w:cs="Bookman Old Style"/>
          <w:sz w:val="24"/>
          <w:szCs w:val="24"/>
        </w:rPr>
        <w:t xml:space="preserve"> for </w:t>
      </w:r>
      <w:r w:rsidR="00527FC5">
        <w:rPr>
          <w:rFonts w:ascii="Bookman Old Style" w:eastAsia="Bookman Old Style" w:hAnsi="Bookman Old Style" w:cs="Bookman Old Style"/>
          <w:sz w:val="24"/>
          <w:szCs w:val="24"/>
        </w:rPr>
        <w:t>Stone Creek</w:t>
      </w:r>
      <w:r w:rsidR="00A16E09">
        <w:rPr>
          <w:rFonts w:ascii="Bookman Old Style" w:eastAsia="Bookman Old Style" w:hAnsi="Bookman Old Style" w:cs="Bookman Old Style"/>
          <w:sz w:val="24"/>
          <w:szCs w:val="24"/>
        </w:rPr>
        <w:t xml:space="preserve"> and future projects on the district. </w:t>
      </w:r>
      <w:r w:rsidR="002B17A4">
        <w:rPr>
          <w:rFonts w:ascii="Bookman Old Style" w:eastAsia="Bookman Old Style" w:hAnsi="Bookman Old Style" w:cs="Bookman Old Style"/>
          <w:sz w:val="24"/>
          <w:szCs w:val="24"/>
        </w:rPr>
        <w:t xml:space="preserve">Thank you. </w:t>
      </w:r>
    </w:p>
    <w:p w14:paraId="7B2841F8" w14:textId="77777777" w:rsidR="005140A9" w:rsidRDefault="005140A9" w:rsidP="005542DA">
      <w:pPr>
        <w:pStyle w:val="ListParagraph"/>
        <w:spacing w:line="276" w:lineRule="auto"/>
        <w:ind w:left="0"/>
        <w:jc w:val="both"/>
        <w:rPr>
          <w:rFonts w:ascii="Bookman Old Style" w:eastAsia="Bookman Old Style" w:hAnsi="Bookman Old Style" w:cs="Bookman Old Style"/>
          <w:b/>
          <w:bCs/>
          <w:sz w:val="24"/>
          <w:szCs w:val="24"/>
        </w:rPr>
      </w:pPr>
    </w:p>
    <w:p w14:paraId="101091CC" w14:textId="3D6A5454" w:rsidR="00597DC4" w:rsidRDefault="004A10F0" w:rsidP="005542DA">
      <w:pPr>
        <w:pStyle w:val="ListParagraph"/>
        <w:spacing w:line="276" w:lineRule="auto"/>
        <w:ind w:left="0"/>
        <w:jc w:val="both"/>
        <w:rPr>
          <w:rFonts w:ascii="Bookman Old Style" w:eastAsia="Bookman Old Style" w:hAnsi="Bookman Old Style" w:cs="Bookman Old Style"/>
          <w:b/>
          <w:bCs/>
          <w:sz w:val="24"/>
          <w:szCs w:val="24"/>
        </w:rPr>
      </w:pPr>
      <w:r>
        <w:rPr>
          <w:rFonts w:ascii="Bookman Old Style" w:eastAsia="Bookman Old Style" w:hAnsi="Bookman Old Style" w:cs="Bookman Old Style"/>
          <w:b/>
          <w:bCs/>
          <w:sz w:val="24"/>
          <w:szCs w:val="24"/>
        </w:rPr>
        <w:t>WETLANDS</w:t>
      </w:r>
    </w:p>
    <w:p w14:paraId="0B4A5C36" w14:textId="77777777" w:rsidR="00EC47B8" w:rsidRDefault="00EC47B8" w:rsidP="005542DA">
      <w:pPr>
        <w:pStyle w:val="ListParagraph"/>
        <w:spacing w:line="276" w:lineRule="auto"/>
        <w:ind w:left="0"/>
        <w:jc w:val="both"/>
        <w:rPr>
          <w:rFonts w:ascii="Bookman Old Style" w:eastAsia="Bookman Old Style" w:hAnsi="Bookman Old Style" w:cs="Bookman Old Style"/>
          <w:b/>
          <w:bCs/>
          <w:sz w:val="24"/>
          <w:szCs w:val="24"/>
        </w:rPr>
      </w:pPr>
    </w:p>
    <w:p w14:paraId="24565EDC" w14:textId="4605756C" w:rsidR="00EB3224" w:rsidRDefault="00661442" w:rsidP="005542DA">
      <w:pPr>
        <w:pStyle w:val="ListParagraph"/>
        <w:spacing w:line="276" w:lineRule="auto"/>
        <w:ind w:left="0"/>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There are many wetlands and meadows within the project boundary</w:t>
      </w:r>
      <w:r w:rsidR="00EF6FAC">
        <w:rPr>
          <w:rFonts w:ascii="Bookman Old Style" w:eastAsia="Bookman Old Style" w:hAnsi="Bookman Old Style" w:cs="Bookman Old Style"/>
          <w:sz w:val="24"/>
          <w:szCs w:val="24"/>
        </w:rPr>
        <w:t xml:space="preserve"> </w:t>
      </w:r>
      <w:r w:rsidR="00CF1881">
        <w:rPr>
          <w:rFonts w:ascii="Bookman Old Style" w:eastAsia="Bookman Old Style" w:hAnsi="Bookman Old Style" w:cs="Bookman Old Style"/>
          <w:sz w:val="24"/>
          <w:szCs w:val="24"/>
        </w:rPr>
        <w:t xml:space="preserve">that exist </w:t>
      </w:r>
      <w:r w:rsidR="00EF6FAC">
        <w:rPr>
          <w:rFonts w:ascii="Bookman Old Style" w:eastAsia="Bookman Old Style" w:hAnsi="Bookman Old Style" w:cs="Bookman Old Style"/>
          <w:sz w:val="24"/>
          <w:szCs w:val="24"/>
        </w:rPr>
        <w:t>in varying conditions</w:t>
      </w:r>
      <w:r w:rsidR="008E2BB3">
        <w:rPr>
          <w:rFonts w:ascii="Bookman Old Style" w:eastAsia="Bookman Old Style" w:hAnsi="Bookman Old Style" w:cs="Bookman Old Style"/>
          <w:sz w:val="24"/>
          <w:szCs w:val="24"/>
        </w:rPr>
        <w:t>. Many appear altered and degraded</w:t>
      </w:r>
      <w:r w:rsidR="00EF6FAC">
        <w:rPr>
          <w:rFonts w:ascii="Bookman Old Style" w:eastAsia="Bookman Old Style" w:hAnsi="Bookman Old Style" w:cs="Bookman Old Style"/>
          <w:sz w:val="24"/>
          <w:szCs w:val="24"/>
        </w:rPr>
        <w:t xml:space="preserve"> because of timber harvest, road building</w:t>
      </w:r>
      <w:r w:rsidR="008E2BB3">
        <w:rPr>
          <w:rFonts w:ascii="Bookman Old Style" w:eastAsia="Bookman Old Style" w:hAnsi="Bookman Old Style" w:cs="Bookman Old Style"/>
          <w:sz w:val="24"/>
          <w:szCs w:val="24"/>
        </w:rPr>
        <w:t xml:space="preserve">, and fire suppression. </w:t>
      </w:r>
    </w:p>
    <w:p w14:paraId="761FBE0B" w14:textId="77777777" w:rsidR="00D40ED7" w:rsidRDefault="00D40ED7" w:rsidP="005542DA">
      <w:pPr>
        <w:pStyle w:val="ListParagraph"/>
        <w:spacing w:line="276" w:lineRule="auto"/>
        <w:ind w:left="0"/>
        <w:jc w:val="both"/>
        <w:rPr>
          <w:rFonts w:ascii="Bookman Old Style" w:eastAsia="Bookman Old Style" w:hAnsi="Bookman Old Style" w:cs="Bookman Old Style"/>
          <w:sz w:val="24"/>
          <w:szCs w:val="24"/>
        </w:rPr>
      </w:pPr>
    </w:p>
    <w:p w14:paraId="083220D6" w14:textId="48566FD6" w:rsidR="00D40ED7" w:rsidRDefault="00055875" w:rsidP="005542DA">
      <w:pPr>
        <w:pStyle w:val="ListParagraph"/>
        <w:spacing w:line="276" w:lineRule="auto"/>
        <w:ind w:left="0"/>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Bark is disappointed that no analysis of potential wetland/meadow restoration has been included in the scoping letter. </w:t>
      </w:r>
      <w:r w:rsidR="00B566FE">
        <w:rPr>
          <w:rFonts w:ascii="Bookman Old Style" w:eastAsia="Bookman Old Style" w:hAnsi="Bookman Old Style" w:cs="Bookman Old Style"/>
          <w:sz w:val="24"/>
          <w:szCs w:val="24"/>
        </w:rPr>
        <w:t xml:space="preserve">We believe that restoring </w:t>
      </w:r>
      <w:r w:rsidR="003626C2">
        <w:rPr>
          <w:rFonts w:ascii="Bookman Old Style" w:eastAsia="Bookman Old Style" w:hAnsi="Bookman Old Style" w:cs="Bookman Old Style"/>
          <w:sz w:val="24"/>
          <w:szCs w:val="24"/>
        </w:rPr>
        <w:t xml:space="preserve">degraded wetlands would </w:t>
      </w:r>
      <w:r w:rsidR="00B84BC3">
        <w:rPr>
          <w:rFonts w:ascii="Bookman Old Style" w:eastAsia="Bookman Old Style" w:hAnsi="Bookman Old Style" w:cs="Bookman Old Style"/>
          <w:sz w:val="24"/>
          <w:szCs w:val="24"/>
        </w:rPr>
        <w:t>meet the purpose and need of this project</w:t>
      </w:r>
      <w:r w:rsidR="003364B3">
        <w:rPr>
          <w:rFonts w:ascii="Bookman Old Style" w:eastAsia="Bookman Old Style" w:hAnsi="Bookman Old Style" w:cs="Bookman Old Style"/>
          <w:sz w:val="24"/>
          <w:szCs w:val="24"/>
        </w:rPr>
        <w:t xml:space="preserve"> and add to the overall structural and species </w:t>
      </w:r>
      <w:r w:rsidR="00C76DE8">
        <w:rPr>
          <w:rFonts w:ascii="Bookman Old Style" w:eastAsia="Bookman Old Style" w:hAnsi="Bookman Old Style" w:cs="Bookman Old Style"/>
          <w:sz w:val="24"/>
          <w:szCs w:val="24"/>
        </w:rPr>
        <w:t>diversity in the area</w:t>
      </w:r>
      <w:r w:rsidR="00B84BC3">
        <w:rPr>
          <w:rFonts w:ascii="Bookman Old Style" w:eastAsia="Bookman Old Style" w:hAnsi="Bookman Old Style" w:cs="Bookman Old Style"/>
          <w:sz w:val="24"/>
          <w:szCs w:val="24"/>
        </w:rPr>
        <w:t xml:space="preserve">. </w:t>
      </w:r>
      <w:r w:rsidR="007E1EF6">
        <w:rPr>
          <w:rFonts w:ascii="Bookman Old Style" w:eastAsia="Bookman Old Style" w:hAnsi="Bookman Old Style" w:cs="Bookman Old Style"/>
          <w:sz w:val="24"/>
          <w:szCs w:val="24"/>
        </w:rPr>
        <w:t>Additionally, d</w:t>
      </w:r>
      <w:r w:rsidR="002463C7">
        <w:rPr>
          <w:rFonts w:ascii="Bookman Old Style" w:eastAsia="Bookman Old Style" w:hAnsi="Bookman Old Style" w:cs="Bookman Old Style"/>
          <w:sz w:val="24"/>
          <w:szCs w:val="24"/>
        </w:rPr>
        <w:t xml:space="preserve">uring conversations with district staff and representatives </w:t>
      </w:r>
      <w:r w:rsidR="000F0BB6">
        <w:rPr>
          <w:rFonts w:ascii="Bookman Old Style" w:eastAsia="Bookman Old Style" w:hAnsi="Bookman Old Style" w:cs="Bookman Old Style"/>
          <w:sz w:val="24"/>
          <w:szCs w:val="24"/>
        </w:rPr>
        <w:t>with</w:t>
      </w:r>
      <w:r w:rsidR="009C11F8">
        <w:rPr>
          <w:rFonts w:ascii="Bookman Old Style" w:eastAsia="Bookman Old Style" w:hAnsi="Bookman Old Style" w:cs="Bookman Old Style"/>
          <w:sz w:val="24"/>
          <w:szCs w:val="24"/>
        </w:rPr>
        <w:t xml:space="preserve"> the Confederated Tribes of Warm Springs</w:t>
      </w:r>
      <w:r w:rsidR="002463C7">
        <w:rPr>
          <w:rFonts w:ascii="Bookman Old Style" w:eastAsia="Bookman Old Style" w:hAnsi="Bookman Old Style" w:cs="Bookman Old Style"/>
          <w:sz w:val="24"/>
          <w:szCs w:val="24"/>
        </w:rPr>
        <w:t xml:space="preserve">, Bark learned that there </w:t>
      </w:r>
      <w:r w:rsidR="000F0BB6">
        <w:rPr>
          <w:rFonts w:ascii="Bookman Old Style" w:eastAsia="Bookman Old Style" w:hAnsi="Bookman Old Style" w:cs="Bookman Old Style"/>
          <w:sz w:val="24"/>
          <w:szCs w:val="24"/>
        </w:rPr>
        <w:t xml:space="preserve">could be an opportunity </w:t>
      </w:r>
      <w:r w:rsidR="00D37C73">
        <w:rPr>
          <w:rFonts w:ascii="Bookman Old Style" w:eastAsia="Bookman Old Style" w:hAnsi="Bookman Old Style" w:cs="Bookman Old Style"/>
          <w:sz w:val="24"/>
          <w:szCs w:val="24"/>
        </w:rPr>
        <w:t xml:space="preserve">for a co-stewardship project related to wetland/meadow restoration in the Timothy Lake area. </w:t>
      </w:r>
      <w:r w:rsidR="009070C8">
        <w:rPr>
          <w:rFonts w:ascii="Bookman Old Style" w:eastAsia="Bookman Old Style" w:hAnsi="Bookman Old Style" w:cs="Bookman Old Style"/>
          <w:sz w:val="24"/>
          <w:szCs w:val="24"/>
        </w:rPr>
        <w:t>We encourage you to pursue this opportunity</w:t>
      </w:r>
      <w:r w:rsidR="009C11F8">
        <w:rPr>
          <w:rFonts w:ascii="Bookman Old Style" w:eastAsia="Bookman Old Style" w:hAnsi="Bookman Old Style" w:cs="Bookman Old Style"/>
          <w:sz w:val="24"/>
          <w:szCs w:val="24"/>
        </w:rPr>
        <w:t xml:space="preserve">, whether that be as part of this project or a </w:t>
      </w:r>
      <w:r w:rsidR="001E094B">
        <w:rPr>
          <w:rFonts w:ascii="Bookman Old Style" w:eastAsia="Bookman Old Style" w:hAnsi="Bookman Old Style" w:cs="Bookman Old Style"/>
          <w:sz w:val="24"/>
          <w:szCs w:val="24"/>
        </w:rPr>
        <w:t xml:space="preserve">project in the future. </w:t>
      </w:r>
    </w:p>
    <w:p w14:paraId="33903A7E" w14:textId="77777777" w:rsidR="0020715E" w:rsidRDefault="0020715E" w:rsidP="005542DA">
      <w:pPr>
        <w:pStyle w:val="ListParagraph"/>
        <w:spacing w:line="276" w:lineRule="auto"/>
        <w:ind w:left="0"/>
        <w:jc w:val="both"/>
        <w:rPr>
          <w:rFonts w:ascii="Bookman Old Style" w:eastAsia="Bookman Old Style" w:hAnsi="Bookman Old Style" w:cs="Bookman Old Style"/>
          <w:sz w:val="24"/>
          <w:szCs w:val="24"/>
        </w:rPr>
      </w:pPr>
    </w:p>
    <w:p w14:paraId="2FAB9784" w14:textId="537579EB" w:rsidR="00121E41" w:rsidRPr="00121E41" w:rsidRDefault="00121E41" w:rsidP="005542DA">
      <w:pPr>
        <w:pStyle w:val="ListParagraph"/>
        <w:spacing w:line="276" w:lineRule="auto"/>
        <w:ind w:left="0"/>
        <w:jc w:val="both"/>
        <w:rPr>
          <w:rFonts w:ascii="Bookman Old Style" w:eastAsia="Bookman Old Style" w:hAnsi="Bookman Old Style" w:cs="Bookman Old Style"/>
          <w:i/>
          <w:iCs/>
          <w:sz w:val="24"/>
          <w:szCs w:val="24"/>
        </w:rPr>
      </w:pPr>
      <w:r w:rsidRPr="00121E41">
        <w:rPr>
          <w:rFonts w:ascii="Bookman Old Style" w:eastAsia="Bookman Old Style" w:hAnsi="Bookman Old Style" w:cs="Bookman Old Style"/>
          <w:b/>
          <w:bCs/>
          <w:i/>
          <w:iCs/>
          <w:sz w:val="24"/>
          <w:szCs w:val="24"/>
        </w:rPr>
        <w:t xml:space="preserve">Unit </w:t>
      </w:r>
      <w:r w:rsidRPr="00121E41">
        <w:rPr>
          <w:rFonts w:ascii="Bookman Old Style" w:eastAsia="Bookman Old Style" w:hAnsi="Bookman Old Style" w:cs="Bookman Old Style"/>
          <w:b/>
          <w:bCs/>
          <w:i/>
          <w:iCs/>
          <w:sz w:val="24"/>
          <w:szCs w:val="24"/>
        </w:rPr>
        <w:t>1349</w:t>
      </w:r>
    </w:p>
    <w:p w14:paraId="297C3671" w14:textId="77777777" w:rsidR="00121E41" w:rsidRDefault="00121E41" w:rsidP="005542DA">
      <w:pPr>
        <w:pStyle w:val="ListParagraph"/>
        <w:spacing w:line="276" w:lineRule="auto"/>
        <w:ind w:left="0"/>
        <w:jc w:val="both"/>
        <w:rPr>
          <w:rFonts w:ascii="Bookman Old Style" w:eastAsia="Bookman Old Style" w:hAnsi="Bookman Old Style" w:cs="Bookman Old Style"/>
          <w:sz w:val="24"/>
          <w:szCs w:val="24"/>
        </w:rPr>
      </w:pPr>
    </w:p>
    <w:p w14:paraId="06174CEB" w14:textId="74488285" w:rsidR="000B6D18" w:rsidRDefault="004209D4" w:rsidP="005542DA">
      <w:pPr>
        <w:pStyle w:val="ListParagraph"/>
        <w:spacing w:line="276" w:lineRule="auto"/>
        <w:ind w:left="0"/>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There is a mapped wetland</w:t>
      </w:r>
      <w:r w:rsidR="008E40BA">
        <w:rPr>
          <w:rFonts w:ascii="Bookman Old Style" w:eastAsia="Bookman Old Style" w:hAnsi="Bookman Old Style" w:cs="Bookman Old Style"/>
          <w:sz w:val="24"/>
          <w:szCs w:val="24"/>
        </w:rPr>
        <w:t>/meadow</w:t>
      </w:r>
      <w:r>
        <w:rPr>
          <w:rFonts w:ascii="Bookman Old Style" w:eastAsia="Bookman Old Style" w:hAnsi="Bookman Old Style" w:cs="Bookman Old Style"/>
          <w:sz w:val="24"/>
          <w:szCs w:val="24"/>
        </w:rPr>
        <w:t xml:space="preserve"> area </w:t>
      </w:r>
      <w:r w:rsidR="00391F7F">
        <w:rPr>
          <w:rFonts w:ascii="Bookman Old Style" w:eastAsia="Bookman Old Style" w:hAnsi="Bookman Old Style" w:cs="Bookman Old Style"/>
          <w:sz w:val="24"/>
          <w:szCs w:val="24"/>
        </w:rPr>
        <w:t>along the eastern boundary of unit 1349</w:t>
      </w:r>
      <w:r w:rsidR="002A4299">
        <w:rPr>
          <w:rFonts w:ascii="Bookman Old Style" w:eastAsia="Bookman Old Style" w:hAnsi="Bookman Old Style" w:cs="Bookman Old Style"/>
          <w:sz w:val="24"/>
          <w:szCs w:val="24"/>
        </w:rPr>
        <w:t xml:space="preserve"> (45.0774, </w:t>
      </w:r>
      <w:r w:rsidR="002E5921">
        <w:rPr>
          <w:rFonts w:ascii="Bookman Old Style" w:eastAsia="Bookman Old Style" w:hAnsi="Bookman Old Style" w:cs="Bookman Old Style"/>
          <w:sz w:val="24"/>
          <w:szCs w:val="24"/>
        </w:rPr>
        <w:t>-121.79788)</w:t>
      </w:r>
      <w:r w:rsidR="00391F7F">
        <w:rPr>
          <w:rFonts w:ascii="Bookman Old Style" w:eastAsia="Bookman Old Style" w:hAnsi="Bookman Old Style" w:cs="Bookman Old Style"/>
          <w:sz w:val="24"/>
          <w:szCs w:val="24"/>
        </w:rPr>
        <w:t xml:space="preserve">. </w:t>
      </w:r>
      <w:r w:rsidR="003B6D59">
        <w:rPr>
          <w:rFonts w:ascii="Bookman Old Style" w:eastAsia="Bookman Old Style" w:hAnsi="Bookman Old Style" w:cs="Bookman Old Style"/>
          <w:sz w:val="24"/>
          <w:szCs w:val="24"/>
        </w:rPr>
        <w:t>During surveys, Bark found that t</w:t>
      </w:r>
      <w:r w:rsidR="00391F7F">
        <w:rPr>
          <w:rFonts w:ascii="Bookman Old Style" w:eastAsia="Bookman Old Style" w:hAnsi="Bookman Old Style" w:cs="Bookman Old Style"/>
          <w:sz w:val="24"/>
          <w:szCs w:val="24"/>
        </w:rPr>
        <w:t>his wetland may extend beyond the mapped boundary</w:t>
      </w:r>
      <w:r w:rsidR="001D23B6">
        <w:rPr>
          <w:rFonts w:ascii="Bookman Old Style" w:eastAsia="Bookman Old Style" w:hAnsi="Bookman Old Style" w:cs="Bookman Old Style"/>
          <w:sz w:val="24"/>
          <w:szCs w:val="24"/>
        </w:rPr>
        <w:t xml:space="preserve"> and</w:t>
      </w:r>
      <w:r w:rsidR="006771D1">
        <w:rPr>
          <w:rFonts w:ascii="Bookman Old Style" w:eastAsia="Bookman Old Style" w:hAnsi="Bookman Old Style" w:cs="Bookman Old Style"/>
          <w:sz w:val="24"/>
          <w:szCs w:val="24"/>
        </w:rPr>
        <w:t xml:space="preserve"> into part of unit 1349. Though much of the wetland was dry when we </w:t>
      </w:r>
      <w:r w:rsidR="0046690D">
        <w:rPr>
          <w:rFonts w:ascii="Bookman Old Style" w:eastAsia="Bookman Old Style" w:hAnsi="Bookman Old Style" w:cs="Bookman Old Style"/>
          <w:sz w:val="24"/>
          <w:szCs w:val="24"/>
        </w:rPr>
        <w:t xml:space="preserve">were there in late August 2024, the presence of wetland indicator species </w:t>
      </w:r>
      <w:r w:rsidR="00DB6F5E">
        <w:rPr>
          <w:rFonts w:ascii="Bookman Old Style" w:eastAsia="Bookman Old Style" w:hAnsi="Bookman Old Style" w:cs="Bookman Old Style"/>
          <w:sz w:val="24"/>
          <w:szCs w:val="24"/>
        </w:rPr>
        <w:t>points to this area being seasonally flooded/saturated</w:t>
      </w:r>
      <w:r w:rsidR="006F5248">
        <w:rPr>
          <w:rFonts w:ascii="Bookman Old Style" w:eastAsia="Bookman Old Style" w:hAnsi="Bookman Old Style" w:cs="Bookman Old Style"/>
          <w:sz w:val="24"/>
          <w:szCs w:val="24"/>
        </w:rPr>
        <w:t xml:space="preserve">. </w:t>
      </w:r>
    </w:p>
    <w:p w14:paraId="529EAD94" w14:textId="613AC014" w:rsidR="009637CB" w:rsidRPr="00510B43" w:rsidRDefault="009A080A" w:rsidP="00510B43">
      <w:pPr>
        <w:pStyle w:val="ListParagraph"/>
        <w:spacing w:line="276" w:lineRule="auto"/>
        <w:ind w:left="0"/>
        <w:jc w:val="center"/>
        <w:rPr>
          <w:rFonts w:ascii="Bookman Old Style" w:eastAsia="Bookman Old Style" w:hAnsi="Bookman Old Style" w:cs="Bookman Old Style"/>
          <w:sz w:val="24"/>
          <w:szCs w:val="24"/>
        </w:rPr>
      </w:pPr>
      <w:r>
        <w:rPr>
          <w:rFonts w:ascii="Bookman Old Style" w:eastAsia="Bookman Old Style" w:hAnsi="Bookman Old Style" w:cs="Bookman Old Style"/>
          <w:noProof/>
          <w:sz w:val="24"/>
          <w:szCs w:val="24"/>
        </w:rPr>
        <w:lastRenderedPageBreak/>
        <w:drawing>
          <wp:inline distT="0" distB="0" distL="0" distR="0" wp14:anchorId="71386613" wp14:editId="10842C17">
            <wp:extent cx="5512832" cy="4134624"/>
            <wp:effectExtent l="3175" t="0" r="0" b="0"/>
            <wp:docPr id="627001848" name="Picture 1" descr="A group of trees in a fores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7001848" name="Picture 1" descr="A group of trees in a forest&#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rot="5400000">
                      <a:off x="0" y="0"/>
                      <a:ext cx="5621049" cy="4215787"/>
                    </a:xfrm>
                    <a:prstGeom prst="rect">
                      <a:avLst/>
                    </a:prstGeom>
                  </pic:spPr>
                </pic:pic>
              </a:graphicData>
            </a:graphic>
          </wp:inline>
        </w:drawing>
      </w:r>
    </w:p>
    <w:p w14:paraId="5265BE77" w14:textId="3DD417E6" w:rsidR="000B6D18" w:rsidRDefault="009637CB" w:rsidP="009637CB">
      <w:pPr>
        <w:pStyle w:val="Caption"/>
        <w:jc w:val="center"/>
        <w:rPr>
          <w:rFonts w:ascii="Bookman Old Style" w:eastAsia="Bookman Old Style" w:hAnsi="Bookman Old Style" w:cs="Bookman Old Style"/>
          <w:sz w:val="24"/>
          <w:szCs w:val="24"/>
        </w:rPr>
      </w:pPr>
      <w:r>
        <w:t xml:space="preserve">Near eastern boundary of unit 1349. </w:t>
      </w:r>
      <w:proofErr w:type="gramStart"/>
      <w:r>
        <w:t>Photo</w:t>
      </w:r>
      <w:proofErr w:type="gramEnd"/>
      <w:r>
        <w:t xml:space="preserve"> shows regenerating trees and wetland indicator species in understory</w:t>
      </w:r>
    </w:p>
    <w:p w14:paraId="49C208C9" w14:textId="434D5481" w:rsidR="00216895" w:rsidRDefault="00216895" w:rsidP="005542DA">
      <w:pPr>
        <w:pStyle w:val="ListParagraph"/>
        <w:spacing w:line="276" w:lineRule="auto"/>
        <w:ind w:left="0"/>
        <w:jc w:val="both"/>
        <w:rPr>
          <w:rFonts w:ascii="Bookman Old Style" w:eastAsia="Bookman Old Style" w:hAnsi="Bookman Old Style" w:cs="Bookman Old Style"/>
          <w:sz w:val="24"/>
          <w:szCs w:val="24"/>
        </w:rPr>
      </w:pPr>
    </w:p>
    <w:p w14:paraId="59D69AD1" w14:textId="4BDEDC61" w:rsidR="004C1466" w:rsidRDefault="009A080A" w:rsidP="005542DA">
      <w:pPr>
        <w:pStyle w:val="ListParagraph"/>
        <w:spacing w:line="276" w:lineRule="auto"/>
        <w:ind w:left="0"/>
        <w:jc w:val="both"/>
        <w:rPr>
          <w:rFonts w:ascii="Bookman Old Style" w:eastAsia="Bookman Old Style" w:hAnsi="Bookman Old Style" w:cs="Bookman Old Style"/>
          <w:sz w:val="24"/>
          <w:szCs w:val="24"/>
        </w:rPr>
      </w:pPr>
      <w:r>
        <w:rPr>
          <w:rFonts w:ascii="Bookman Old Style" w:eastAsia="Bookman Old Style" w:hAnsi="Bookman Old Style" w:cs="Bookman Old Style"/>
          <w:noProof/>
          <w:sz w:val="24"/>
          <w:szCs w:val="24"/>
        </w:rPr>
        <w:lastRenderedPageBreak/>
        <w:drawing>
          <wp:anchor distT="0" distB="0" distL="114300" distR="114300" simplePos="0" relativeHeight="251655168" behindDoc="0" locked="0" layoutInCell="1" allowOverlap="1" wp14:anchorId="35F18FBF" wp14:editId="2CB830B3">
            <wp:simplePos x="0" y="0"/>
            <wp:positionH relativeFrom="column">
              <wp:posOffset>2810510</wp:posOffset>
            </wp:positionH>
            <wp:positionV relativeFrom="paragraph">
              <wp:posOffset>1325880</wp:posOffset>
            </wp:positionV>
            <wp:extent cx="4197985" cy="3148330"/>
            <wp:effectExtent l="0" t="8572" r="3492" b="3493"/>
            <wp:wrapTopAndBottom/>
            <wp:docPr id="682234439" name="Picture 3" descr="A forest with trees and plan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2234439" name="Picture 3" descr="A forest with trees and plants&#10;&#10;Description automatically generated"/>
                    <pic:cNvPicPr/>
                  </pic:nvPicPr>
                  <pic:blipFill>
                    <a:blip r:embed="rId13" cstate="print">
                      <a:extLst>
                        <a:ext uri="{28A0092B-C50C-407E-A947-70E740481C1C}">
                          <a14:useLocalDpi xmlns:a14="http://schemas.microsoft.com/office/drawing/2010/main" val="0"/>
                        </a:ext>
                      </a:extLst>
                    </a:blip>
                    <a:stretch>
                      <a:fillRect/>
                    </a:stretch>
                  </pic:blipFill>
                  <pic:spPr>
                    <a:xfrm rot="5400000">
                      <a:off x="0" y="0"/>
                      <a:ext cx="4197985" cy="3148330"/>
                    </a:xfrm>
                    <a:prstGeom prst="rect">
                      <a:avLst/>
                    </a:prstGeom>
                  </pic:spPr>
                </pic:pic>
              </a:graphicData>
            </a:graphic>
            <wp14:sizeRelH relativeFrom="margin">
              <wp14:pctWidth>0</wp14:pctWidth>
            </wp14:sizeRelH>
            <wp14:sizeRelV relativeFrom="margin">
              <wp14:pctHeight>0</wp14:pctHeight>
            </wp14:sizeRelV>
          </wp:anchor>
        </w:drawing>
      </w:r>
      <w:r>
        <w:rPr>
          <w:rFonts w:ascii="Bookman Old Style" w:eastAsia="Bookman Old Style" w:hAnsi="Bookman Old Style" w:cs="Bookman Old Style"/>
          <w:noProof/>
          <w:sz w:val="24"/>
          <w:szCs w:val="24"/>
        </w:rPr>
        <w:drawing>
          <wp:anchor distT="0" distB="0" distL="114300" distR="114300" simplePos="0" relativeHeight="251676672" behindDoc="0" locked="0" layoutInCell="1" allowOverlap="1" wp14:anchorId="2071147E" wp14:editId="6BD862D9">
            <wp:simplePos x="0" y="0"/>
            <wp:positionH relativeFrom="margin">
              <wp:align>left</wp:align>
            </wp:positionH>
            <wp:positionV relativeFrom="paragraph">
              <wp:posOffset>1292860</wp:posOffset>
            </wp:positionV>
            <wp:extent cx="4238625" cy="3178810"/>
            <wp:effectExtent l="0" t="3492" r="6032" b="6033"/>
            <wp:wrapTopAndBottom/>
            <wp:docPr id="880096672" name="Picture 2" descr="A group of people walking in the wood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0096672" name="Picture 2" descr="A group of people walking in the woods&#10;&#10;Description automatically generated"/>
                    <pic:cNvPicPr/>
                  </pic:nvPicPr>
                  <pic:blipFill>
                    <a:blip r:embed="rId14" cstate="print">
                      <a:extLst>
                        <a:ext uri="{28A0092B-C50C-407E-A947-70E740481C1C}">
                          <a14:useLocalDpi xmlns:a14="http://schemas.microsoft.com/office/drawing/2010/main" val="0"/>
                        </a:ext>
                      </a:extLst>
                    </a:blip>
                    <a:stretch>
                      <a:fillRect/>
                    </a:stretch>
                  </pic:blipFill>
                  <pic:spPr>
                    <a:xfrm rot="5400000">
                      <a:off x="0" y="0"/>
                      <a:ext cx="4238625" cy="3178810"/>
                    </a:xfrm>
                    <a:prstGeom prst="rect">
                      <a:avLst/>
                    </a:prstGeom>
                  </pic:spPr>
                </pic:pic>
              </a:graphicData>
            </a:graphic>
            <wp14:sizeRelH relativeFrom="margin">
              <wp14:pctWidth>0</wp14:pctWidth>
            </wp14:sizeRelH>
            <wp14:sizeRelV relativeFrom="margin">
              <wp14:pctHeight>0</wp14:pctHeight>
            </wp14:sizeRelV>
          </wp:anchor>
        </w:drawing>
      </w:r>
      <w:r w:rsidR="00CA4542">
        <w:rPr>
          <w:rFonts w:ascii="Bookman Old Style" w:eastAsia="Bookman Old Style" w:hAnsi="Bookman Old Style" w:cs="Bookman Old Style"/>
          <w:sz w:val="24"/>
          <w:szCs w:val="24"/>
        </w:rPr>
        <w:t>Additionally</w:t>
      </w:r>
      <w:r w:rsidR="005136B8">
        <w:rPr>
          <w:rFonts w:ascii="Bookman Old Style" w:eastAsia="Bookman Old Style" w:hAnsi="Bookman Old Style" w:cs="Bookman Old Style"/>
          <w:sz w:val="24"/>
          <w:szCs w:val="24"/>
        </w:rPr>
        <w:t xml:space="preserve">, there is an unmapped </w:t>
      </w:r>
      <w:r w:rsidR="00C841B1">
        <w:rPr>
          <w:rFonts w:ascii="Bookman Old Style" w:eastAsia="Bookman Old Style" w:hAnsi="Bookman Old Style" w:cs="Bookman Old Style"/>
          <w:sz w:val="24"/>
          <w:szCs w:val="24"/>
        </w:rPr>
        <w:t>creek-like feature</w:t>
      </w:r>
      <w:r w:rsidR="00C72C03">
        <w:rPr>
          <w:rFonts w:ascii="Bookman Old Style" w:eastAsia="Bookman Old Style" w:hAnsi="Bookman Old Style" w:cs="Bookman Old Style"/>
          <w:sz w:val="24"/>
          <w:szCs w:val="24"/>
        </w:rPr>
        <w:t xml:space="preserve"> </w:t>
      </w:r>
      <w:r w:rsidR="00C72C03">
        <w:rPr>
          <w:rFonts w:ascii="Bookman Old Style" w:eastAsia="Bookman Old Style" w:hAnsi="Bookman Old Style" w:cs="Bookman Old Style"/>
          <w:sz w:val="24"/>
          <w:szCs w:val="24"/>
        </w:rPr>
        <w:t>(</w:t>
      </w:r>
      <w:proofErr w:type="spellStart"/>
      <w:proofErr w:type="gramStart"/>
      <w:r w:rsidR="00C72C03">
        <w:rPr>
          <w:rFonts w:ascii="Bookman Old Style" w:eastAsia="Bookman Old Style" w:hAnsi="Bookman Old Style" w:cs="Bookman Old Style"/>
          <w:sz w:val="24"/>
          <w:szCs w:val="24"/>
        </w:rPr>
        <w:t>s</w:t>
      </w:r>
      <w:r w:rsidR="00C72C03">
        <w:rPr>
          <w:rFonts w:ascii="Bookman Old Style" w:eastAsia="Bookman Old Style" w:hAnsi="Bookman Old Style" w:cs="Bookman Old Style"/>
          <w:sz w:val="24"/>
          <w:szCs w:val="24"/>
        </w:rPr>
        <w:t>een</w:t>
      </w:r>
      <w:proofErr w:type="spellEnd"/>
      <w:proofErr w:type="gramEnd"/>
      <w:r w:rsidR="00C72C03">
        <w:rPr>
          <w:rFonts w:ascii="Bookman Old Style" w:eastAsia="Bookman Old Style" w:hAnsi="Bookman Old Style" w:cs="Bookman Old Style"/>
          <w:sz w:val="24"/>
          <w:szCs w:val="24"/>
        </w:rPr>
        <w:t xml:space="preserve"> below)</w:t>
      </w:r>
      <w:r w:rsidR="005136B8">
        <w:rPr>
          <w:rFonts w:ascii="Bookman Old Style" w:eastAsia="Bookman Old Style" w:hAnsi="Bookman Old Style" w:cs="Bookman Old Style"/>
          <w:sz w:val="24"/>
          <w:szCs w:val="24"/>
        </w:rPr>
        <w:t xml:space="preserve"> where water runs seasonally, another indicator that</w:t>
      </w:r>
      <w:r w:rsidR="004C1466">
        <w:rPr>
          <w:rFonts w:ascii="Bookman Old Style" w:eastAsia="Bookman Old Style" w:hAnsi="Bookman Old Style" w:cs="Bookman Old Style"/>
          <w:sz w:val="24"/>
          <w:szCs w:val="24"/>
        </w:rPr>
        <w:t xml:space="preserve"> there are seasonally saturated soils within or near the unit</w:t>
      </w:r>
      <w:r w:rsidR="00825312">
        <w:rPr>
          <w:rFonts w:ascii="Bookman Old Style" w:eastAsia="Bookman Old Style" w:hAnsi="Bookman Old Style" w:cs="Bookman Old Style"/>
          <w:sz w:val="24"/>
          <w:szCs w:val="24"/>
        </w:rPr>
        <w:t xml:space="preserve"> (</w:t>
      </w:r>
      <w:r w:rsidR="00825312" w:rsidRPr="00216895">
        <w:rPr>
          <w:rFonts w:ascii="Bookman Old Style" w:eastAsia="Bookman Old Style" w:hAnsi="Bookman Old Style" w:cs="Bookman Old Style"/>
          <w:sz w:val="24"/>
          <w:szCs w:val="24"/>
        </w:rPr>
        <w:t xml:space="preserve">45.074817, </w:t>
      </w:r>
      <w:r w:rsidR="00825312">
        <w:rPr>
          <w:rFonts w:ascii="Bookman Old Style" w:eastAsia="Bookman Old Style" w:hAnsi="Bookman Old Style" w:cs="Bookman Old Style"/>
          <w:sz w:val="24"/>
          <w:szCs w:val="24"/>
        </w:rPr>
        <w:t>-</w:t>
      </w:r>
      <w:r w:rsidR="00825312" w:rsidRPr="00216895">
        <w:rPr>
          <w:rFonts w:ascii="Bookman Old Style" w:eastAsia="Bookman Old Style" w:hAnsi="Bookman Old Style" w:cs="Bookman Old Style"/>
          <w:sz w:val="24"/>
          <w:szCs w:val="24"/>
        </w:rPr>
        <w:t>121.797672</w:t>
      </w:r>
      <w:r>
        <w:rPr>
          <w:rFonts w:ascii="Bookman Old Style" w:eastAsia="Bookman Old Style" w:hAnsi="Bookman Old Style" w:cs="Bookman Old Style"/>
          <w:sz w:val="24"/>
          <w:szCs w:val="24"/>
        </w:rPr>
        <w:t>)</w:t>
      </w:r>
      <w:r w:rsidR="004C1466">
        <w:rPr>
          <w:rFonts w:ascii="Bookman Old Style" w:eastAsia="Bookman Old Style" w:hAnsi="Bookman Old Style" w:cs="Bookman Old Style"/>
          <w:sz w:val="24"/>
          <w:szCs w:val="24"/>
        </w:rPr>
        <w:t xml:space="preserve">. </w:t>
      </w:r>
    </w:p>
    <w:p w14:paraId="7759BD73" w14:textId="1412A8A3" w:rsidR="00C841B1" w:rsidRDefault="00C841B1" w:rsidP="005542DA">
      <w:pPr>
        <w:pStyle w:val="ListParagraph"/>
        <w:spacing w:line="276" w:lineRule="auto"/>
        <w:ind w:left="0"/>
        <w:jc w:val="both"/>
        <w:rPr>
          <w:rFonts w:ascii="Bookman Old Style" w:eastAsia="Bookman Old Style" w:hAnsi="Bookman Old Style" w:cs="Bookman Old Style"/>
          <w:sz w:val="24"/>
          <w:szCs w:val="24"/>
        </w:rPr>
      </w:pPr>
    </w:p>
    <w:p w14:paraId="01953F5D" w14:textId="7EDB5384" w:rsidR="00825312" w:rsidRPr="00761B25" w:rsidRDefault="00AB57AC" w:rsidP="005542DA">
      <w:pPr>
        <w:pStyle w:val="ListParagraph"/>
        <w:spacing w:line="276" w:lineRule="auto"/>
        <w:ind w:left="0"/>
        <w:jc w:val="both"/>
        <w:rPr>
          <w:rFonts w:ascii="Bookman Old Style" w:eastAsia="Bookman Old Style" w:hAnsi="Bookman Old Style" w:cs="Bookman Old Style"/>
          <w:b/>
          <w:bCs/>
          <w:sz w:val="24"/>
          <w:szCs w:val="24"/>
        </w:rPr>
      </w:pPr>
      <w:r w:rsidRPr="00761B25">
        <w:rPr>
          <w:rFonts w:ascii="Bookman Old Style" w:eastAsia="Bookman Old Style" w:hAnsi="Bookman Old Style" w:cs="Bookman Old Style"/>
          <w:b/>
          <w:bCs/>
          <w:sz w:val="24"/>
          <w:szCs w:val="24"/>
        </w:rPr>
        <w:t xml:space="preserve">During your analysis, </w:t>
      </w:r>
      <w:proofErr w:type="gramStart"/>
      <w:r w:rsidRPr="00761B25">
        <w:rPr>
          <w:rFonts w:ascii="Bookman Old Style" w:eastAsia="Bookman Old Style" w:hAnsi="Bookman Old Style" w:cs="Bookman Old Style"/>
          <w:b/>
          <w:bCs/>
          <w:sz w:val="24"/>
          <w:szCs w:val="24"/>
        </w:rPr>
        <w:t>please</w:t>
      </w:r>
      <w:proofErr w:type="gramEnd"/>
      <w:r w:rsidRPr="00761B25">
        <w:rPr>
          <w:rFonts w:ascii="Bookman Old Style" w:eastAsia="Bookman Old Style" w:hAnsi="Bookman Old Style" w:cs="Bookman Old Style"/>
          <w:b/>
          <w:bCs/>
          <w:sz w:val="24"/>
          <w:szCs w:val="24"/>
        </w:rPr>
        <w:t xml:space="preserve"> </w:t>
      </w:r>
      <w:proofErr w:type="spellStart"/>
      <w:r w:rsidR="00DD7B7D" w:rsidRPr="00761B25">
        <w:rPr>
          <w:rFonts w:ascii="Bookman Old Style" w:eastAsia="Bookman Old Style" w:hAnsi="Bookman Old Style" w:cs="Bookman Old Style"/>
          <w:b/>
          <w:bCs/>
          <w:sz w:val="24"/>
          <w:szCs w:val="24"/>
        </w:rPr>
        <w:t>groundtruth</w:t>
      </w:r>
      <w:proofErr w:type="spellEnd"/>
      <w:r w:rsidR="00DD7B7D" w:rsidRPr="00761B25">
        <w:rPr>
          <w:rFonts w:ascii="Bookman Old Style" w:eastAsia="Bookman Old Style" w:hAnsi="Bookman Old Style" w:cs="Bookman Old Style"/>
          <w:b/>
          <w:bCs/>
          <w:sz w:val="24"/>
          <w:szCs w:val="24"/>
        </w:rPr>
        <w:t xml:space="preserve"> </w:t>
      </w:r>
      <w:r w:rsidR="00721A11" w:rsidRPr="00761B25">
        <w:rPr>
          <w:rFonts w:ascii="Bookman Old Style" w:eastAsia="Bookman Old Style" w:hAnsi="Bookman Old Style" w:cs="Bookman Old Style"/>
          <w:b/>
          <w:bCs/>
          <w:sz w:val="24"/>
          <w:szCs w:val="24"/>
        </w:rPr>
        <w:t>and verify the extent of this wetland</w:t>
      </w:r>
      <w:r w:rsidR="00761B25" w:rsidRPr="00761B25">
        <w:rPr>
          <w:rFonts w:ascii="Bookman Old Style" w:eastAsia="Bookman Old Style" w:hAnsi="Bookman Old Style" w:cs="Bookman Old Style"/>
          <w:b/>
          <w:bCs/>
          <w:sz w:val="24"/>
          <w:szCs w:val="24"/>
        </w:rPr>
        <w:t>/meadow</w:t>
      </w:r>
      <w:r w:rsidR="00DD7B7D" w:rsidRPr="00761B25">
        <w:rPr>
          <w:rFonts w:ascii="Bookman Old Style" w:eastAsia="Bookman Old Style" w:hAnsi="Bookman Old Style" w:cs="Bookman Old Style"/>
          <w:b/>
          <w:bCs/>
          <w:sz w:val="24"/>
          <w:szCs w:val="24"/>
        </w:rPr>
        <w:t xml:space="preserve"> to ensure that</w:t>
      </w:r>
      <w:r w:rsidR="000F4EDE" w:rsidRPr="00761B25">
        <w:rPr>
          <w:rFonts w:ascii="Bookman Old Style" w:eastAsia="Bookman Old Style" w:hAnsi="Bookman Old Style" w:cs="Bookman Old Style"/>
          <w:b/>
          <w:bCs/>
          <w:sz w:val="24"/>
          <w:szCs w:val="24"/>
        </w:rPr>
        <w:t xml:space="preserve"> heavy machinery associated with treatment </w:t>
      </w:r>
      <w:r w:rsidR="00721A11" w:rsidRPr="00761B25">
        <w:rPr>
          <w:rFonts w:ascii="Bookman Old Style" w:eastAsia="Bookman Old Style" w:hAnsi="Bookman Old Style" w:cs="Bookman Old Style"/>
          <w:b/>
          <w:bCs/>
          <w:sz w:val="24"/>
          <w:szCs w:val="24"/>
        </w:rPr>
        <w:t>in unit 1</w:t>
      </w:r>
      <w:r w:rsidR="007614D4" w:rsidRPr="00761B25">
        <w:rPr>
          <w:rFonts w:ascii="Bookman Old Style" w:eastAsia="Bookman Old Style" w:hAnsi="Bookman Old Style" w:cs="Bookman Old Style"/>
          <w:b/>
          <w:bCs/>
          <w:sz w:val="24"/>
          <w:szCs w:val="24"/>
        </w:rPr>
        <w:t xml:space="preserve">349 </w:t>
      </w:r>
      <w:r w:rsidR="000F4EDE" w:rsidRPr="00761B25">
        <w:rPr>
          <w:rFonts w:ascii="Bookman Old Style" w:eastAsia="Bookman Old Style" w:hAnsi="Bookman Old Style" w:cs="Bookman Old Style"/>
          <w:b/>
          <w:bCs/>
          <w:sz w:val="24"/>
          <w:szCs w:val="24"/>
        </w:rPr>
        <w:t xml:space="preserve">do not disturb this sensitive area. </w:t>
      </w:r>
    </w:p>
    <w:p w14:paraId="1EF3B32C" w14:textId="6D56115F" w:rsidR="00D511C2" w:rsidRDefault="00D511C2" w:rsidP="005542DA">
      <w:pPr>
        <w:pStyle w:val="ListParagraph"/>
        <w:spacing w:line="276" w:lineRule="auto"/>
        <w:ind w:left="0"/>
        <w:jc w:val="both"/>
        <w:rPr>
          <w:rFonts w:ascii="Bookman Old Style" w:eastAsia="Bookman Old Style" w:hAnsi="Bookman Old Style" w:cs="Bookman Old Style"/>
          <w:b/>
          <w:bCs/>
          <w:sz w:val="24"/>
          <w:szCs w:val="24"/>
        </w:rPr>
      </w:pPr>
    </w:p>
    <w:p w14:paraId="15E09219" w14:textId="05E97137" w:rsidR="00D511C2" w:rsidRDefault="00D511C2" w:rsidP="005542DA">
      <w:pPr>
        <w:pStyle w:val="ListParagraph"/>
        <w:spacing w:line="276" w:lineRule="auto"/>
        <w:ind w:left="0"/>
        <w:jc w:val="both"/>
        <w:rPr>
          <w:rFonts w:ascii="Bookman Old Style" w:eastAsia="Bookman Old Style" w:hAnsi="Bookman Old Style" w:cs="Bookman Old Style"/>
          <w:b/>
          <w:bCs/>
          <w:sz w:val="24"/>
          <w:szCs w:val="24"/>
        </w:rPr>
      </w:pPr>
      <w:r>
        <w:rPr>
          <w:rFonts w:ascii="Bookman Old Style" w:eastAsia="Bookman Old Style" w:hAnsi="Bookman Old Style" w:cs="Bookman Old Style"/>
          <w:b/>
          <w:bCs/>
          <w:sz w:val="24"/>
          <w:szCs w:val="24"/>
        </w:rPr>
        <w:t>DISPERSED CAMPING</w:t>
      </w:r>
    </w:p>
    <w:p w14:paraId="489635F3" w14:textId="77777777" w:rsidR="00D31AB6" w:rsidRDefault="00D31AB6" w:rsidP="005542DA">
      <w:pPr>
        <w:pStyle w:val="ListParagraph"/>
        <w:spacing w:line="276" w:lineRule="auto"/>
        <w:ind w:left="0"/>
        <w:jc w:val="both"/>
        <w:rPr>
          <w:rFonts w:ascii="Bookman Old Style" w:eastAsia="Bookman Old Style" w:hAnsi="Bookman Old Style" w:cs="Bookman Old Style"/>
          <w:b/>
          <w:bCs/>
          <w:sz w:val="24"/>
          <w:szCs w:val="24"/>
        </w:rPr>
      </w:pPr>
    </w:p>
    <w:p w14:paraId="3C7586AC" w14:textId="79FC105A" w:rsidR="00D31AB6" w:rsidRDefault="00F80ADB" w:rsidP="005542DA">
      <w:pPr>
        <w:pStyle w:val="ListParagraph"/>
        <w:spacing w:line="276" w:lineRule="auto"/>
        <w:ind w:left="0"/>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As you are aware, the Timothy Lake area is an extremely popular destination for </w:t>
      </w:r>
      <w:r w:rsidR="00586E89">
        <w:rPr>
          <w:rFonts w:ascii="Bookman Old Style" w:eastAsia="Bookman Old Style" w:hAnsi="Bookman Old Style" w:cs="Bookman Old Style"/>
          <w:sz w:val="24"/>
          <w:szCs w:val="24"/>
        </w:rPr>
        <w:t xml:space="preserve">camping and recreation. </w:t>
      </w:r>
      <w:r w:rsidR="0087533E">
        <w:rPr>
          <w:rFonts w:ascii="Bookman Old Style" w:eastAsia="Bookman Old Style" w:hAnsi="Bookman Old Style" w:cs="Bookman Old Style"/>
          <w:sz w:val="24"/>
          <w:szCs w:val="24"/>
        </w:rPr>
        <w:t>As established campground</w:t>
      </w:r>
      <w:r w:rsidR="00305AA3">
        <w:rPr>
          <w:rFonts w:ascii="Bookman Old Style" w:eastAsia="Bookman Old Style" w:hAnsi="Bookman Old Style" w:cs="Bookman Old Style"/>
          <w:sz w:val="24"/>
          <w:szCs w:val="24"/>
        </w:rPr>
        <w:t>s</w:t>
      </w:r>
      <w:r w:rsidR="0087533E">
        <w:rPr>
          <w:rFonts w:ascii="Bookman Old Style" w:eastAsia="Bookman Old Style" w:hAnsi="Bookman Old Style" w:cs="Bookman Old Style"/>
          <w:sz w:val="24"/>
          <w:szCs w:val="24"/>
        </w:rPr>
        <w:t xml:space="preserve"> around the lake</w:t>
      </w:r>
      <w:r w:rsidR="00534003">
        <w:rPr>
          <w:rFonts w:ascii="Bookman Old Style" w:eastAsia="Bookman Old Style" w:hAnsi="Bookman Old Style" w:cs="Bookman Old Style"/>
          <w:sz w:val="24"/>
          <w:szCs w:val="24"/>
        </w:rPr>
        <w:t xml:space="preserve"> </w:t>
      </w:r>
      <w:proofErr w:type="gramStart"/>
      <w:r w:rsidR="00534003">
        <w:rPr>
          <w:rFonts w:ascii="Bookman Old Style" w:eastAsia="Bookman Old Style" w:hAnsi="Bookman Old Style" w:cs="Bookman Old Style"/>
          <w:sz w:val="24"/>
          <w:szCs w:val="24"/>
        </w:rPr>
        <w:t>fill</w:t>
      </w:r>
      <w:proofErr w:type="gramEnd"/>
      <w:r w:rsidR="00534003">
        <w:rPr>
          <w:rFonts w:ascii="Bookman Old Style" w:eastAsia="Bookman Old Style" w:hAnsi="Bookman Old Style" w:cs="Bookman Old Style"/>
          <w:sz w:val="24"/>
          <w:szCs w:val="24"/>
        </w:rPr>
        <w:t xml:space="preserve"> to capacity, forest visitors look elsewhere </w:t>
      </w:r>
      <w:r w:rsidR="00305AA3">
        <w:rPr>
          <w:rFonts w:ascii="Bookman Old Style" w:eastAsia="Bookman Old Style" w:hAnsi="Bookman Old Style" w:cs="Bookman Old Style"/>
          <w:sz w:val="24"/>
          <w:szCs w:val="24"/>
        </w:rPr>
        <w:t>to set up c</w:t>
      </w:r>
      <w:r w:rsidR="00534003">
        <w:rPr>
          <w:rFonts w:ascii="Bookman Old Style" w:eastAsia="Bookman Old Style" w:hAnsi="Bookman Old Style" w:cs="Bookman Old Style"/>
          <w:sz w:val="24"/>
          <w:szCs w:val="24"/>
        </w:rPr>
        <w:t>amp</w:t>
      </w:r>
      <w:r w:rsidR="00653098">
        <w:rPr>
          <w:rFonts w:ascii="Bookman Old Style" w:eastAsia="Bookman Old Style" w:hAnsi="Bookman Old Style" w:cs="Bookman Old Style"/>
          <w:sz w:val="24"/>
          <w:szCs w:val="24"/>
        </w:rPr>
        <w:t xml:space="preserve">, and the many </w:t>
      </w:r>
      <w:r w:rsidR="005557B9">
        <w:rPr>
          <w:rFonts w:ascii="Bookman Old Style" w:eastAsia="Bookman Old Style" w:hAnsi="Bookman Old Style" w:cs="Bookman Old Style"/>
          <w:sz w:val="24"/>
          <w:szCs w:val="24"/>
        </w:rPr>
        <w:t>dispersed</w:t>
      </w:r>
      <w:r w:rsidR="00653098">
        <w:rPr>
          <w:rFonts w:ascii="Bookman Old Style" w:eastAsia="Bookman Old Style" w:hAnsi="Bookman Old Style" w:cs="Bookman Old Style"/>
          <w:sz w:val="24"/>
          <w:szCs w:val="24"/>
        </w:rPr>
        <w:t xml:space="preserve"> camping spots scattered </w:t>
      </w:r>
      <w:r w:rsidR="002B2A26">
        <w:rPr>
          <w:rFonts w:ascii="Bookman Old Style" w:eastAsia="Bookman Old Style" w:hAnsi="Bookman Old Style" w:cs="Bookman Old Style"/>
          <w:sz w:val="24"/>
          <w:szCs w:val="24"/>
        </w:rPr>
        <w:t>throughout the project area</w:t>
      </w:r>
      <w:r w:rsidR="00653098">
        <w:rPr>
          <w:rFonts w:ascii="Bookman Old Style" w:eastAsia="Bookman Old Style" w:hAnsi="Bookman Old Style" w:cs="Bookman Old Style"/>
          <w:sz w:val="24"/>
          <w:szCs w:val="24"/>
        </w:rPr>
        <w:t xml:space="preserve"> </w:t>
      </w:r>
      <w:r w:rsidR="00913E4A">
        <w:rPr>
          <w:rFonts w:ascii="Bookman Old Style" w:eastAsia="Bookman Old Style" w:hAnsi="Bookman Old Style" w:cs="Bookman Old Style"/>
          <w:sz w:val="24"/>
          <w:szCs w:val="24"/>
        </w:rPr>
        <w:t xml:space="preserve">are popular locations. </w:t>
      </w:r>
      <w:r w:rsidR="003C2B88">
        <w:rPr>
          <w:rFonts w:ascii="Bookman Old Style" w:eastAsia="Bookman Old Style" w:hAnsi="Bookman Old Style" w:cs="Bookman Old Style"/>
          <w:sz w:val="24"/>
          <w:szCs w:val="24"/>
        </w:rPr>
        <w:t xml:space="preserve">Many (if not most) of these </w:t>
      </w:r>
      <w:r w:rsidR="005557B9">
        <w:rPr>
          <w:rFonts w:ascii="Bookman Old Style" w:eastAsia="Bookman Old Style" w:hAnsi="Bookman Old Style" w:cs="Bookman Old Style"/>
          <w:sz w:val="24"/>
          <w:szCs w:val="24"/>
        </w:rPr>
        <w:t>dispersed</w:t>
      </w:r>
      <w:r w:rsidR="003C2B88">
        <w:rPr>
          <w:rFonts w:ascii="Bookman Old Style" w:eastAsia="Bookman Old Style" w:hAnsi="Bookman Old Style" w:cs="Bookman Old Style"/>
          <w:sz w:val="24"/>
          <w:szCs w:val="24"/>
        </w:rPr>
        <w:t xml:space="preserve"> campsites </w:t>
      </w:r>
      <w:r w:rsidR="00393FA0">
        <w:rPr>
          <w:rFonts w:ascii="Bookman Old Style" w:eastAsia="Bookman Old Style" w:hAnsi="Bookman Old Style" w:cs="Bookman Old Style"/>
          <w:sz w:val="24"/>
          <w:szCs w:val="24"/>
        </w:rPr>
        <w:t>need</w:t>
      </w:r>
      <w:r w:rsidR="003C2B88">
        <w:rPr>
          <w:rFonts w:ascii="Bookman Old Style" w:eastAsia="Bookman Old Style" w:hAnsi="Bookman Old Style" w:cs="Bookman Old Style"/>
          <w:sz w:val="24"/>
          <w:szCs w:val="24"/>
        </w:rPr>
        <w:t xml:space="preserve"> </w:t>
      </w:r>
      <w:r w:rsidR="005557B9">
        <w:rPr>
          <w:rFonts w:ascii="Bookman Old Style" w:eastAsia="Bookman Old Style" w:hAnsi="Bookman Old Style" w:cs="Bookman Old Style"/>
          <w:sz w:val="24"/>
          <w:szCs w:val="24"/>
        </w:rPr>
        <w:t>remediation</w:t>
      </w:r>
      <w:r w:rsidR="003C2B88">
        <w:rPr>
          <w:rFonts w:ascii="Bookman Old Style" w:eastAsia="Bookman Old Style" w:hAnsi="Bookman Old Style" w:cs="Bookman Old Style"/>
          <w:sz w:val="24"/>
          <w:szCs w:val="24"/>
        </w:rPr>
        <w:t xml:space="preserve"> and reh</w:t>
      </w:r>
      <w:r w:rsidR="005557B9">
        <w:rPr>
          <w:rFonts w:ascii="Bookman Old Style" w:eastAsia="Bookman Old Style" w:hAnsi="Bookman Old Style" w:cs="Bookman Old Style"/>
          <w:sz w:val="24"/>
          <w:szCs w:val="24"/>
        </w:rPr>
        <w:t>a</w:t>
      </w:r>
      <w:r w:rsidR="003C2B88">
        <w:rPr>
          <w:rFonts w:ascii="Bookman Old Style" w:eastAsia="Bookman Old Style" w:hAnsi="Bookman Old Style" w:cs="Bookman Old Style"/>
          <w:sz w:val="24"/>
          <w:szCs w:val="24"/>
        </w:rPr>
        <w:t xml:space="preserve">bilitation. </w:t>
      </w:r>
      <w:r w:rsidR="00540077">
        <w:rPr>
          <w:rFonts w:ascii="Bookman Old Style" w:eastAsia="Bookman Old Style" w:hAnsi="Bookman Old Style" w:cs="Bookman Old Style"/>
          <w:sz w:val="24"/>
          <w:szCs w:val="24"/>
        </w:rPr>
        <w:t xml:space="preserve">During visits to the area in summer 2024, Bark staff and volunteers </w:t>
      </w:r>
      <w:r w:rsidR="00303627">
        <w:rPr>
          <w:rFonts w:ascii="Bookman Old Style" w:eastAsia="Bookman Old Style" w:hAnsi="Bookman Old Style" w:cs="Bookman Old Style"/>
          <w:sz w:val="24"/>
          <w:szCs w:val="24"/>
        </w:rPr>
        <w:t xml:space="preserve">observed many </w:t>
      </w:r>
      <w:r w:rsidR="00727A76">
        <w:rPr>
          <w:rFonts w:ascii="Bookman Old Style" w:eastAsia="Bookman Old Style" w:hAnsi="Bookman Old Style" w:cs="Bookman Old Style"/>
          <w:sz w:val="24"/>
          <w:szCs w:val="24"/>
        </w:rPr>
        <w:t xml:space="preserve">dispersed sites (especially along FS </w:t>
      </w:r>
      <w:r w:rsidR="000E043B">
        <w:rPr>
          <w:rFonts w:ascii="Bookman Old Style" w:eastAsia="Bookman Old Style" w:hAnsi="Bookman Old Style" w:cs="Bookman Old Style"/>
          <w:sz w:val="24"/>
          <w:szCs w:val="24"/>
        </w:rPr>
        <w:t>road 5740) containing trash</w:t>
      </w:r>
      <w:r w:rsidR="00CD395C">
        <w:rPr>
          <w:rFonts w:ascii="Bookman Old Style" w:eastAsia="Bookman Old Style" w:hAnsi="Bookman Old Style" w:cs="Bookman Old Style"/>
          <w:sz w:val="24"/>
          <w:szCs w:val="24"/>
        </w:rPr>
        <w:t xml:space="preserve"> and </w:t>
      </w:r>
      <w:r w:rsidR="004A4678">
        <w:rPr>
          <w:rFonts w:ascii="Bookman Old Style" w:eastAsia="Bookman Old Style" w:hAnsi="Bookman Old Style" w:cs="Bookman Old Style"/>
          <w:sz w:val="24"/>
          <w:szCs w:val="24"/>
        </w:rPr>
        <w:lastRenderedPageBreak/>
        <w:t>biological waste</w:t>
      </w:r>
      <w:r w:rsidR="00CD395C">
        <w:rPr>
          <w:rFonts w:ascii="Bookman Old Style" w:eastAsia="Bookman Old Style" w:hAnsi="Bookman Old Style" w:cs="Bookman Old Style"/>
          <w:sz w:val="24"/>
          <w:szCs w:val="24"/>
        </w:rPr>
        <w:t xml:space="preserve">. In addition, some sites allow for inappropriate access by vehicles into the surrounding forest or riparian areas. </w:t>
      </w:r>
    </w:p>
    <w:p w14:paraId="102511ED" w14:textId="77777777" w:rsidR="002B2A26" w:rsidRDefault="002B2A26" w:rsidP="005542DA">
      <w:pPr>
        <w:pStyle w:val="ListParagraph"/>
        <w:spacing w:line="276" w:lineRule="auto"/>
        <w:ind w:left="0"/>
        <w:jc w:val="both"/>
        <w:rPr>
          <w:rFonts w:ascii="Bookman Old Style" w:eastAsia="Bookman Old Style" w:hAnsi="Bookman Old Style" w:cs="Bookman Old Style"/>
          <w:sz w:val="24"/>
          <w:szCs w:val="24"/>
        </w:rPr>
      </w:pPr>
    </w:p>
    <w:p w14:paraId="7F38B8F9" w14:textId="451B4706" w:rsidR="004B0473" w:rsidRDefault="00877AD9" w:rsidP="005542DA">
      <w:pPr>
        <w:pStyle w:val="ListParagraph"/>
        <w:spacing w:line="276" w:lineRule="auto"/>
        <w:ind w:left="0"/>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The most egregious example</w:t>
      </w:r>
      <w:r w:rsidR="00143CC7">
        <w:rPr>
          <w:rFonts w:ascii="Bookman Old Style" w:eastAsia="Bookman Old Style" w:hAnsi="Bookman Old Style" w:cs="Bookman Old Style"/>
          <w:sz w:val="24"/>
          <w:szCs w:val="24"/>
        </w:rPr>
        <w:t xml:space="preserve"> is a large and popular dispersed site located where r</w:t>
      </w:r>
      <w:r w:rsidR="007F58C3">
        <w:rPr>
          <w:rFonts w:ascii="Bookman Old Style" w:eastAsia="Bookman Old Style" w:hAnsi="Bookman Old Style" w:cs="Bookman Old Style"/>
          <w:sz w:val="24"/>
          <w:szCs w:val="24"/>
        </w:rPr>
        <w:t>oa</w:t>
      </w:r>
      <w:r w:rsidR="00143CC7">
        <w:rPr>
          <w:rFonts w:ascii="Bookman Old Style" w:eastAsia="Bookman Old Style" w:hAnsi="Bookman Old Style" w:cs="Bookman Old Style"/>
          <w:sz w:val="24"/>
          <w:szCs w:val="24"/>
        </w:rPr>
        <w:t>d 5740 crosses Stone Creek</w:t>
      </w:r>
      <w:r w:rsidR="00327727">
        <w:rPr>
          <w:rFonts w:ascii="Bookman Old Style" w:eastAsia="Bookman Old Style" w:hAnsi="Bookman Old Style" w:cs="Bookman Old Style"/>
          <w:sz w:val="24"/>
          <w:szCs w:val="24"/>
        </w:rPr>
        <w:t xml:space="preserve"> </w:t>
      </w:r>
      <w:r w:rsidR="000A5F35">
        <w:rPr>
          <w:rFonts w:ascii="Bookman Old Style" w:eastAsia="Bookman Old Style" w:hAnsi="Bookman Old Style" w:cs="Bookman Old Style"/>
          <w:sz w:val="24"/>
          <w:szCs w:val="24"/>
        </w:rPr>
        <w:t>(45.0893, -121.80368)</w:t>
      </w:r>
      <w:r w:rsidR="00E2742A">
        <w:rPr>
          <w:rFonts w:ascii="Bookman Old Style" w:eastAsia="Bookman Old Style" w:hAnsi="Bookman Old Style" w:cs="Bookman Old Style"/>
          <w:sz w:val="24"/>
          <w:szCs w:val="24"/>
        </w:rPr>
        <w:t xml:space="preserve">. </w:t>
      </w:r>
      <w:r w:rsidR="001660BA">
        <w:rPr>
          <w:rFonts w:ascii="Bookman Old Style" w:eastAsia="Bookman Old Style" w:hAnsi="Bookman Old Style" w:cs="Bookman Old Style"/>
          <w:sz w:val="24"/>
          <w:szCs w:val="24"/>
        </w:rPr>
        <w:t xml:space="preserve">At this site, vehicles </w:t>
      </w:r>
      <w:r w:rsidR="00151F70">
        <w:rPr>
          <w:rFonts w:ascii="Bookman Old Style" w:eastAsia="Bookman Old Style" w:hAnsi="Bookman Old Style" w:cs="Bookman Old Style"/>
          <w:sz w:val="24"/>
          <w:szCs w:val="24"/>
        </w:rPr>
        <w:t>can</w:t>
      </w:r>
      <w:r w:rsidR="001660BA">
        <w:rPr>
          <w:rFonts w:ascii="Bookman Old Style" w:eastAsia="Bookman Old Style" w:hAnsi="Bookman Old Style" w:cs="Bookman Old Style"/>
          <w:sz w:val="24"/>
          <w:szCs w:val="24"/>
        </w:rPr>
        <w:t xml:space="preserve"> drive </w:t>
      </w:r>
      <w:r w:rsidR="004B703E">
        <w:rPr>
          <w:rFonts w:ascii="Bookman Old Style" w:eastAsia="Bookman Old Style" w:hAnsi="Bookman Old Style" w:cs="Bookman Old Style"/>
          <w:sz w:val="24"/>
          <w:szCs w:val="24"/>
        </w:rPr>
        <w:t>off road</w:t>
      </w:r>
      <w:r w:rsidR="00A60F95">
        <w:rPr>
          <w:rFonts w:ascii="Bookman Old Style" w:eastAsia="Bookman Old Style" w:hAnsi="Bookman Old Style" w:cs="Bookman Old Style"/>
          <w:sz w:val="24"/>
          <w:szCs w:val="24"/>
        </w:rPr>
        <w:t xml:space="preserve"> in a large area as well as into and across the </w:t>
      </w:r>
      <w:r w:rsidR="00865A7A">
        <w:rPr>
          <w:rFonts w:ascii="Bookman Old Style" w:eastAsia="Bookman Old Style" w:hAnsi="Bookman Old Style" w:cs="Bookman Old Style"/>
          <w:sz w:val="24"/>
          <w:szCs w:val="24"/>
        </w:rPr>
        <w:t xml:space="preserve">adjacent </w:t>
      </w:r>
      <w:r w:rsidR="00A60F95">
        <w:rPr>
          <w:rFonts w:ascii="Bookman Old Style" w:eastAsia="Bookman Old Style" w:hAnsi="Bookman Old Style" w:cs="Bookman Old Style"/>
          <w:sz w:val="24"/>
          <w:szCs w:val="24"/>
        </w:rPr>
        <w:t xml:space="preserve">creek. </w:t>
      </w:r>
      <w:r w:rsidR="004B0473">
        <w:rPr>
          <w:rFonts w:ascii="Bookman Old Style" w:eastAsia="Bookman Old Style" w:hAnsi="Bookman Old Style" w:cs="Bookman Old Style"/>
          <w:sz w:val="24"/>
          <w:szCs w:val="24"/>
        </w:rPr>
        <w:t xml:space="preserve">Just across 5740 to the east is another </w:t>
      </w:r>
      <w:r w:rsidR="00A45BAB">
        <w:rPr>
          <w:rFonts w:ascii="Bookman Old Style" w:eastAsia="Bookman Old Style" w:hAnsi="Bookman Old Style" w:cs="Bookman Old Style"/>
          <w:sz w:val="24"/>
          <w:szCs w:val="24"/>
        </w:rPr>
        <w:t>dispersed site which allows vehicles to drive off road</w:t>
      </w:r>
      <w:r w:rsidR="00CC4AB6">
        <w:rPr>
          <w:rFonts w:ascii="Bookman Old Style" w:eastAsia="Bookman Old Style" w:hAnsi="Bookman Old Style" w:cs="Bookman Old Style"/>
          <w:sz w:val="24"/>
          <w:szCs w:val="24"/>
        </w:rPr>
        <w:t>, leading to riparian habitat degradation and soil compaction</w:t>
      </w:r>
      <w:r w:rsidR="00A45BAB">
        <w:rPr>
          <w:rFonts w:ascii="Bookman Old Style" w:eastAsia="Bookman Old Style" w:hAnsi="Bookman Old Style" w:cs="Bookman Old Style"/>
          <w:sz w:val="24"/>
          <w:szCs w:val="24"/>
        </w:rPr>
        <w:t xml:space="preserve"> </w:t>
      </w:r>
      <w:r w:rsidR="00CC4AB6">
        <w:rPr>
          <w:rFonts w:ascii="Bookman Old Style" w:eastAsia="Bookman Old Style" w:hAnsi="Bookman Old Style" w:cs="Bookman Old Style"/>
          <w:sz w:val="24"/>
          <w:szCs w:val="24"/>
        </w:rPr>
        <w:t xml:space="preserve">exposing </w:t>
      </w:r>
      <w:r w:rsidR="00151F70">
        <w:rPr>
          <w:rFonts w:ascii="Bookman Old Style" w:eastAsia="Bookman Old Style" w:hAnsi="Bookman Old Style" w:cs="Bookman Old Style"/>
          <w:sz w:val="24"/>
          <w:szCs w:val="24"/>
        </w:rPr>
        <w:t xml:space="preserve">the roots of trees. </w:t>
      </w:r>
    </w:p>
    <w:p w14:paraId="3E6F64A6" w14:textId="77777777" w:rsidR="00731214" w:rsidRDefault="00731214" w:rsidP="005542DA">
      <w:pPr>
        <w:pStyle w:val="ListParagraph"/>
        <w:spacing w:line="276" w:lineRule="auto"/>
        <w:ind w:left="0"/>
        <w:jc w:val="both"/>
        <w:rPr>
          <w:rFonts w:ascii="Bookman Old Style" w:eastAsia="Bookman Old Style" w:hAnsi="Bookman Old Style" w:cs="Bookman Old Style"/>
          <w:sz w:val="24"/>
          <w:szCs w:val="24"/>
        </w:rPr>
      </w:pPr>
    </w:p>
    <w:p w14:paraId="71336186" w14:textId="2C5A88B1" w:rsidR="00731214" w:rsidRDefault="00034096" w:rsidP="005542DA">
      <w:pPr>
        <w:pStyle w:val="ListParagraph"/>
        <w:spacing w:line="276" w:lineRule="auto"/>
        <w:ind w:left="0"/>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This issue, and </w:t>
      </w:r>
      <w:r w:rsidR="006E4B85">
        <w:rPr>
          <w:rFonts w:ascii="Bookman Old Style" w:eastAsia="Bookman Old Style" w:hAnsi="Bookman Old Style" w:cs="Bookman Old Style"/>
          <w:sz w:val="24"/>
          <w:szCs w:val="24"/>
        </w:rPr>
        <w:t xml:space="preserve">I believe </w:t>
      </w:r>
      <w:r>
        <w:rPr>
          <w:rFonts w:ascii="Bookman Old Style" w:eastAsia="Bookman Old Style" w:hAnsi="Bookman Old Style" w:cs="Bookman Old Style"/>
          <w:sz w:val="24"/>
          <w:szCs w:val="24"/>
        </w:rPr>
        <w:t>th</w:t>
      </w:r>
      <w:r w:rsidR="00286CA7">
        <w:rPr>
          <w:rFonts w:ascii="Bookman Old Style" w:eastAsia="Bookman Old Style" w:hAnsi="Bookman Old Style" w:cs="Bookman Old Style"/>
          <w:sz w:val="24"/>
          <w:szCs w:val="24"/>
        </w:rPr>
        <w:t xml:space="preserve">e site mentioned above specifically, was brought up and </w:t>
      </w:r>
      <w:r w:rsidR="00A56308">
        <w:rPr>
          <w:rFonts w:ascii="Bookman Old Style" w:eastAsia="Bookman Old Style" w:hAnsi="Bookman Old Style" w:cs="Bookman Old Style"/>
          <w:sz w:val="24"/>
          <w:szCs w:val="24"/>
        </w:rPr>
        <w:t>dis</w:t>
      </w:r>
      <w:r w:rsidR="00286CA7">
        <w:rPr>
          <w:rFonts w:ascii="Bookman Old Style" w:eastAsia="Bookman Old Style" w:hAnsi="Bookman Old Style" w:cs="Bookman Old Style"/>
          <w:sz w:val="24"/>
          <w:szCs w:val="24"/>
        </w:rPr>
        <w:t>cussed</w:t>
      </w:r>
      <w:r w:rsidR="00A56308">
        <w:rPr>
          <w:rFonts w:ascii="Bookman Old Style" w:eastAsia="Bookman Old Style" w:hAnsi="Bookman Old Style" w:cs="Bookman Old Style"/>
          <w:sz w:val="24"/>
          <w:szCs w:val="24"/>
        </w:rPr>
        <w:t xml:space="preserve"> during the September 2024 field tour. Everyone on the tour </w:t>
      </w:r>
      <w:r w:rsidR="00FF0A28">
        <w:rPr>
          <w:rFonts w:ascii="Bookman Old Style" w:eastAsia="Bookman Old Style" w:hAnsi="Bookman Old Style" w:cs="Bookman Old Style"/>
          <w:sz w:val="24"/>
          <w:szCs w:val="24"/>
        </w:rPr>
        <w:t>agreed</w:t>
      </w:r>
      <w:r w:rsidR="00A56308">
        <w:rPr>
          <w:rFonts w:ascii="Bookman Old Style" w:eastAsia="Bookman Old Style" w:hAnsi="Bookman Old Style" w:cs="Bookman Old Style"/>
          <w:sz w:val="24"/>
          <w:szCs w:val="24"/>
        </w:rPr>
        <w:t xml:space="preserve"> that </w:t>
      </w:r>
      <w:r w:rsidR="00A44485">
        <w:rPr>
          <w:rFonts w:ascii="Bookman Old Style" w:eastAsia="Bookman Old Style" w:hAnsi="Bookman Old Style" w:cs="Bookman Old Style"/>
          <w:sz w:val="24"/>
          <w:szCs w:val="24"/>
        </w:rPr>
        <w:t xml:space="preserve">the state of </w:t>
      </w:r>
      <w:r w:rsidR="00225D62">
        <w:rPr>
          <w:rFonts w:ascii="Bookman Old Style" w:eastAsia="Bookman Old Style" w:hAnsi="Bookman Old Style" w:cs="Bookman Old Style"/>
          <w:sz w:val="24"/>
          <w:szCs w:val="24"/>
        </w:rPr>
        <w:t>dispersed campsites</w:t>
      </w:r>
      <w:r w:rsidR="00A44485">
        <w:rPr>
          <w:rFonts w:ascii="Bookman Old Style" w:eastAsia="Bookman Old Style" w:hAnsi="Bookman Old Style" w:cs="Bookman Old Style"/>
          <w:sz w:val="24"/>
          <w:szCs w:val="24"/>
        </w:rPr>
        <w:t xml:space="preserve"> in the area is a major issue that needs to be addressed. So, it is disappointing that </w:t>
      </w:r>
      <w:r w:rsidR="00BE2C36">
        <w:rPr>
          <w:rFonts w:ascii="Bookman Old Style" w:eastAsia="Bookman Old Style" w:hAnsi="Bookman Old Style" w:cs="Bookman Old Style"/>
          <w:sz w:val="24"/>
          <w:szCs w:val="24"/>
        </w:rPr>
        <w:t xml:space="preserve">none of the proposed actions in the </w:t>
      </w:r>
      <w:r w:rsidR="006B24A2">
        <w:rPr>
          <w:rFonts w:ascii="Bookman Old Style" w:eastAsia="Bookman Old Style" w:hAnsi="Bookman Old Style" w:cs="Bookman Old Style"/>
          <w:sz w:val="24"/>
          <w:szCs w:val="24"/>
        </w:rPr>
        <w:t>s</w:t>
      </w:r>
      <w:r w:rsidR="00BE2C36">
        <w:rPr>
          <w:rFonts w:ascii="Bookman Old Style" w:eastAsia="Bookman Old Style" w:hAnsi="Bookman Old Style" w:cs="Bookman Old Style"/>
          <w:sz w:val="24"/>
          <w:szCs w:val="24"/>
        </w:rPr>
        <w:t xml:space="preserve">coping </w:t>
      </w:r>
      <w:r w:rsidR="006B24A2">
        <w:rPr>
          <w:rFonts w:ascii="Bookman Old Style" w:eastAsia="Bookman Old Style" w:hAnsi="Bookman Old Style" w:cs="Bookman Old Style"/>
          <w:sz w:val="24"/>
          <w:szCs w:val="24"/>
        </w:rPr>
        <w:t>l</w:t>
      </w:r>
      <w:r w:rsidR="00BE2C36">
        <w:rPr>
          <w:rFonts w:ascii="Bookman Old Style" w:eastAsia="Bookman Old Style" w:hAnsi="Bookman Old Style" w:cs="Bookman Old Style"/>
          <w:sz w:val="24"/>
          <w:szCs w:val="24"/>
        </w:rPr>
        <w:t xml:space="preserve">etter mention dispersed camp site restoration work. </w:t>
      </w:r>
    </w:p>
    <w:p w14:paraId="6DDE4FA2" w14:textId="77777777" w:rsidR="006B24A2" w:rsidRDefault="006B24A2" w:rsidP="005542DA">
      <w:pPr>
        <w:pStyle w:val="ListParagraph"/>
        <w:spacing w:line="276" w:lineRule="auto"/>
        <w:ind w:left="0"/>
        <w:jc w:val="both"/>
        <w:rPr>
          <w:rFonts w:ascii="Bookman Old Style" w:eastAsia="Bookman Old Style" w:hAnsi="Bookman Old Style" w:cs="Bookman Old Style"/>
          <w:sz w:val="24"/>
          <w:szCs w:val="24"/>
        </w:rPr>
      </w:pPr>
    </w:p>
    <w:p w14:paraId="52ACD7BB" w14:textId="0B8E86A2" w:rsidR="006B24A2" w:rsidRPr="00D31AB6" w:rsidRDefault="006B24A2" w:rsidP="005542DA">
      <w:pPr>
        <w:pStyle w:val="ListParagraph"/>
        <w:spacing w:line="276" w:lineRule="auto"/>
        <w:ind w:left="0"/>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Bark believes that addressing </w:t>
      </w:r>
      <w:r w:rsidR="004B0F11">
        <w:rPr>
          <w:rFonts w:ascii="Bookman Old Style" w:eastAsia="Bookman Old Style" w:hAnsi="Bookman Old Style" w:cs="Bookman Old Style"/>
          <w:sz w:val="24"/>
          <w:szCs w:val="24"/>
        </w:rPr>
        <w:t xml:space="preserve">problematic dispersed camp sites would meet the purpose and need of this project, </w:t>
      </w:r>
      <w:r w:rsidR="00D87B60">
        <w:rPr>
          <w:rFonts w:ascii="Bookman Old Style" w:eastAsia="Bookman Old Style" w:hAnsi="Bookman Old Style" w:cs="Bookman Old Style"/>
          <w:sz w:val="24"/>
          <w:szCs w:val="24"/>
        </w:rPr>
        <w:t xml:space="preserve">part of </w:t>
      </w:r>
      <w:r w:rsidR="004B0F11">
        <w:rPr>
          <w:rFonts w:ascii="Bookman Old Style" w:eastAsia="Bookman Old Style" w:hAnsi="Bookman Old Style" w:cs="Bookman Old Style"/>
          <w:sz w:val="24"/>
          <w:szCs w:val="24"/>
        </w:rPr>
        <w:t xml:space="preserve">which is to improve forest health. </w:t>
      </w:r>
      <w:r w:rsidR="007733CB">
        <w:rPr>
          <w:rFonts w:ascii="Bookman Old Style" w:eastAsia="Bookman Old Style" w:hAnsi="Bookman Old Style" w:cs="Bookman Old Style"/>
          <w:sz w:val="24"/>
          <w:szCs w:val="24"/>
        </w:rPr>
        <w:t xml:space="preserve">Though we don’t </w:t>
      </w:r>
      <w:r w:rsidR="00C73EAF">
        <w:rPr>
          <w:rFonts w:ascii="Bookman Old Style" w:eastAsia="Bookman Old Style" w:hAnsi="Bookman Old Style" w:cs="Bookman Old Style"/>
          <w:sz w:val="24"/>
          <w:szCs w:val="24"/>
        </w:rPr>
        <w:t xml:space="preserve">yet </w:t>
      </w:r>
      <w:r w:rsidR="007733CB">
        <w:rPr>
          <w:rFonts w:ascii="Bookman Old Style" w:eastAsia="Bookman Old Style" w:hAnsi="Bookman Old Style" w:cs="Bookman Old Style"/>
          <w:sz w:val="24"/>
          <w:szCs w:val="24"/>
        </w:rPr>
        <w:t>have specific locations</w:t>
      </w:r>
      <w:r w:rsidR="007D0FF1">
        <w:rPr>
          <w:rFonts w:ascii="Bookman Old Style" w:eastAsia="Bookman Old Style" w:hAnsi="Bookman Old Style" w:cs="Bookman Old Style"/>
          <w:sz w:val="24"/>
          <w:szCs w:val="24"/>
        </w:rPr>
        <w:t xml:space="preserve"> where work is needed (other than the sites mentioned above) Bark would like to work with the FS</w:t>
      </w:r>
      <w:r w:rsidR="00D071E7">
        <w:rPr>
          <w:rFonts w:ascii="Bookman Old Style" w:eastAsia="Bookman Old Style" w:hAnsi="Bookman Old Style" w:cs="Bookman Old Style"/>
          <w:sz w:val="24"/>
          <w:szCs w:val="24"/>
        </w:rPr>
        <w:t xml:space="preserve"> to identify and prioritize site locations </w:t>
      </w:r>
      <w:r w:rsidR="00CD2324">
        <w:rPr>
          <w:rFonts w:ascii="Bookman Old Style" w:eastAsia="Bookman Old Style" w:hAnsi="Bookman Old Style" w:cs="Bookman Old Style"/>
          <w:sz w:val="24"/>
          <w:szCs w:val="24"/>
        </w:rPr>
        <w:t>in need of</w:t>
      </w:r>
      <w:r w:rsidR="00D071E7">
        <w:rPr>
          <w:rFonts w:ascii="Bookman Old Style" w:eastAsia="Bookman Old Style" w:hAnsi="Bookman Old Style" w:cs="Bookman Old Style"/>
          <w:sz w:val="24"/>
          <w:szCs w:val="24"/>
        </w:rPr>
        <w:t xml:space="preserve"> restoration </w:t>
      </w:r>
      <w:r w:rsidR="00C73EAF">
        <w:rPr>
          <w:rFonts w:ascii="Bookman Old Style" w:eastAsia="Bookman Old Style" w:hAnsi="Bookman Old Style" w:cs="Bookman Old Style"/>
          <w:sz w:val="24"/>
          <w:szCs w:val="24"/>
        </w:rPr>
        <w:t xml:space="preserve">as part of this or future projects. </w:t>
      </w:r>
    </w:p>
    <w:p w14:paraId="5F1F9FE1" w14:textId="77777777" w:rsidR="00E50D28" w:rsidRDefault="00E50D28" w:rsidP="005542DA">
      <w:pPr>
        <w:pStyle w:val="ListParagraph"/>
        <w:spacing w:line="276" w:lineRule="auto"/>
        <w:ind w:left="0"/>
        <w:jc w:val="both"/>
        <w:rPr>
          <w:rFonts w:ascii="Bookman Old Style" w:eastAsia="Bookman Old Style" w:hAnsi="Bookman Old Style" w:cs="Bookman Old Style"/>
          <w:b/>
          <w:bCs/>
          <w:sz w:val="24"/>
          <w:szCs w:val="24"/>
        </w:rPr>
      </w:pPr>
    </w:p>
    <w:p w14:paraId="702C376B" w14:textId="1027EDD9" w:rsidR="00C4100A" w:rsidRDefault="00ED7BEA" w:rsidP="005542DA">
      <w:pPr>
        <w:pStyle w:val="ListParagraph"/>
        <w:spacing w:line="276" w:lineRule="auto"/>
        <w:ind w:left="0"/>
        <w:jc w:val="both"/>
        <w:rPr>
          <w:rFonts w:ascii="Bookman Old Style" w:eastAsia="Bookman Old Style" w:hAnsi="Bookman Old Style" w:cs="Bookman Old Style"/>
          <w:b/>
          <w:bCs/>
          <w:sz w:val="24"/>
          <w:szCs w:val="24"/>
        </w:rPr>
      </w:pPr>
      <w:r>
        <w:rPr>
          <w:rFonts w:ascii="Bookman Old Style" w:eastAsia="Bookman Old Style" w:hAnsi="Bookman Old Style" w:cs="Bookman Old Style"/>
          <w:b/>
          <w:bCs/>
          <w:sz w:val="24"/>
          <w:szCs w:val="24"/>
        </w:rPr>
        <w:t>FIRE</w:t>
      </w:r>
    </w:p>
    <w:p w14:paraId="2C567D9E" w14:textId="77777777" w:rsidR="00C52F7A" w:rsidRDefault="00C52F7A" w:rsidP="005542DA">
      <w:pPr>
        <w:pStyle w:val="ListParagraph"/>
        <w:spacing w:line="276" w:lineRule="auto"/>
        <w:ind w:left="0"/>
        <w:jc w:val="both"/>
        <w:rPr>
          <w:rFonts w:ascii="Bookman Old Style" w:eastAsia="Bookman Old Style" w:hAnsi="Bookman Old Style" w:cs="Bookman Old Style"/>
          <w:b/>
          <w:bCs/>
          <w:sz w:val="24"/>
          <w:szCs w:val="24"/>
        </w:rPr>
      </w:pPr>
    </w:p>
    <w:p w14:paraId="3DFBE079" w14:textId="1645F1AB" w:rsidR="004C61DB" w:rsidRDefault="004C61DB" w:rsidP="005542DA">
      <w:pPr>
        <w:pStyle w:val="ListParagraph"/>
        <w:spacing w:line="276" w:lineRule="auto"/>
        <w:ind w:left="0"/>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Bark</w:t>
      </w:r>
      <w:r>
        <w:rPr>
          <w:rFonts w:ascii="Bookman Old Style" w:eastAsia="Bookman Old Style" w:hAnsi="Bookman Old Style" w:cs="Bookman Old Style"/>
          <w:sz w:val="24"/>
          <w:szCs w:val="24"/>
        </w:rPr>
        <w:t xml:space="preserve"> appreciate</w:t>
      </w:r>
      <w:r>
        <w:rPr>
          <w:rFonts w:ascii="Bookman Old Style" w:eastAsia="Bookman Old Style" w:hAnsi="Bookman Old Style" w:cs="Bookman Old Style"/>
          <w:sz w:val="24"/>
          <w:szCs w:val="24"/>
        </w:rPr>
        <w:t>s</w:t>
      </w:r>
      <w:r>
        <w:rPr>
          <w:rFonts w:ascii="Bookman Old Style" w:eastAsia="Bookman Old Style" w:hAnsi="Bookman Old Style" w:cs="Bookman Old Style"/>
          <w:sz w:val="24"/>
          <w:szCs w:val="24"/>
        </w:rPr>
        <w:t xml:space="preserve"> your recognition of the important role fire play</w:t>
      </w:r>
      <w:r w:rsidR="0085767D">
        <w:rPr>
          <w:rFonts w:ascii="Bookman Old Style" w:eastAsia="Bookman Old Style" w:hAnsi="Bookman Old Style" w:cs="Bookman Old Style"/>
          <w:sz w:val="24"/>
          <w:szCs w:val="24"/>
        </w:rPr>
        <w:t>s</w:t>
      </w:r>
      <w:r>
        <w:rPr>
          <w:rFonts w:ascii="Bookman Old Style" w:eastAsia="Bookman Old Style" w:hAnsi="Bookman Old Style" w:cs="Bookman Old Style"/>
          <w:sz w:val="24"/>
          <w:szCs w:val="24"/>
        </w:rPr>
        <w:t xml:space="preserve"> in shaping these forest ecosystems, and recognizing the harm caused by a strict suppression policy.</w:t>
      </w:r>
      <w:r w:rsidR="00D15BB2">
        <w:rPr>
          <w:rFonts w:ascii="Bookman Old Style" w:eastAsia="Bookman Old Style" w:hAnsi="Bookman Old Style" w:cs="Bookman Old Style"/>
          <w:sz w:val="24"/>
          <w:szCs w:val="24"/>
        </w:rPr>
        <w:t xml:space="preserve"> </w:t>
      </w:r>
      <w:r w:rsidR="008052F2">
        <w:rPr>
          <w:rFonts w:ascii="Bookman Old Style" w:eastAsia="Bookman Old Style" w:hAnsi="Bookman Old Style" w:cs="Bookman Old Style"/>
          <w:sz w:val="24"/>
          <w:szCs w:val="24"/>
        </w:rPr>
        <w:t>The Agency needs</w:t>
      </w:r>
      <w:r w:rsidR="005A5A2D">
        <w:rPr>
          <w:rFonts w:ascii="Bookman Old Style" w:eastAsia="Bookman Old Style" w:hAnsi="Bookman Old Style" w:cs="Bookman Old Style"/>
          <w:sz w:val="24"/>
          <w:szCs w:val="24"/>
        </w:rPr>
        <w:t xml:space="preserve"> to </w:t>
      </w:r>
      <w:r w:rsidR="008052F2">
        <w:rPr>
          <w:rFonts w:ascii="Bookman Old Style" w:eastAsia="Bookman Old Style" w:hAnsi="Bookman Old Style" w:cs="Bookman Old Style"/>
          <w:sz w:val="24"/>
          <w:szCs w:val="24"/>
        </w:rPr>
        <w:t>shift</w:t>
      </w:r>
      <w:r w:rsidR="005A5A2D">
        <w:rPr>
          <w:rFonts w:ascii="Bookman Old Style" w:eastAsia="Bookman Old Style" w:hAnsi="Bookman Old Style" w:cs="Bookman Old Style"/>
          <w:sz w:val="24"/>
          <w:szCs w:val="24"/>
        </w:rPr>
        <w:t xml:space="preserve"> </w:t>
      </w:r>
      <w:r w:rsidR="008052F2">
        <w:rPr>
          <w:rFonts w:ascii="Bookman Old Style" w:eastAsia="Bookman Old Style" w:hAnsi="Bookman Old Style" w:cs="Bookman Old Style"/>
          <w:sz w:val="24"/>
          <w:szCs w:val="24"/>
        </w:rPr>
        <w:t>its</w:t>
      </w:r>
      <w:r w:rsidR="005A5A2D">
        <w:rPr>
          <w:rFonts w:ascii="Bookman Old Style" w:eastAsia="Bookman Old Style" w:hAnsi="Bookman Old Style" w:cs="Bookman Old Style"/>
          <w:sz w:val="24"/>
          <w:szCs w:val="24"/>
        </w:rPr>
        <w:t xml:space="preserve"> perspective and management of wildfire, and we hope that </w:t>
      </w:r>
      <w:r w:rsidR="00976E3E">
        <w:rPr>
          <w:rFonts w:ascii="Bookman Old Style" w:eastAsia="Bookman Old Style" w:hAnsi="Bookman Old Style" w:cs="Bookman Old Style"/>
          <w:sz w:val="24"/>
          <w:szCs w:val="24"/>
        </w:rPr>
        <w:t xml:space="preserve">some of the proposed actions stated in the scoping letter will </w:t>
      </w:r>
      <w:r w:rsidR="0092795C">
        <w:rPr>
          <w:rFonts w:ascii="Bookman Old Style" w:eastAsia="Bookman Old Style" w:hAnsi="Bookman Old Style" w:cs="Bookman Old Style"/>
          <w:sz w:val="24"/>
          <w:szCs w:val="24"/>
        </w:rPr>
        <w:t xml:space="preserve">move things in a positive direction. </w:t>
      </w:r>
    </w:p>
    <w:p w14:paraId="462B992B" w14:textId="77777777" w:rsidR="004C61DB" w:rsidRDefault="004C61DB" w:rsidP="005542DA">
      <w:pPr>
        <w:pStyle w:val="ListParagraph"/>
        <w:spacing w:line="276" w:lineRule="auto"/>
        <w:ind w:left="0"/>
        <w:jc w:val="both"/>
        <w:rPr>
          <w:rFonts w:ascii="Bookman Old Style" w:eastAsia="Bookman Old Style" w:hAnsi="Bookman Old Style" w:cs="Bookman Old Style"/>
          <w:sz w:val="24"/>
          <w:szCs w:val="24"/>
        </w:rPr>
      </w:pPr>
    </w:p>
    <w:p w14:paraId="48F68DFB" w14:textId="4E0BBF04" w:rsidR="005C300C" w:rsidRDefault="005C300C" w:rsidP="005542DA">
      <w:pPr>
        <w:pStyle w:val="ListParagraph"/>
        <w:spacing w:line="276" w:lineRule="auto"/>
        <w:ind w:left="0"/>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Bark is a strong advocate</w:t>
      </w:r>
      <w:r w:rsidR="00266B02">
        <w:rPr>
          <w:rFonts w:ascii="Bookman Old Style" w:eastAsia="Bookman Old Style" w:hAnsi="Bookman Old Style" w:cs="Bookman Old Style"/>
          <w:sz w:val="24"/>
          <w:szCs w:val="24"/>
        </w:rPr>
        <w:t xml:space="preserve"> for using fire </w:t>
      </w:r>
      <w:r w:rsidR="00D703EB">
        <w:rPr>
          <w:rFonts w:ascii="Bookman Old Style" w:eastAsia="Bookman Old Style" w:hAnsi="Bookman Old Style" w:cs="Bookman Old Style"/>
          <w:sz w:val="24"/>
          <w:szCs w:val="24"/>
        </w:rPr>
        <w:t xml:space="preserve">as a management tool and we appreciate the IDT for including broadcast burning </w:t>
      </w:r>
      <w:r w:rsidR="00E90D70">
        <w:rPr>
          <w:rFonts w:ascii="Bookman Old Style" w:eastAsia="Bookman Old Style" w:hAnsi="Bookman Old Style" w:cs="Bookman Old Style"/>
          <w:sz w:val="24"/>
          <w:szCs w:val="24"/>
        </w:rPr>
        <w:t xml:space="preserve">as a proposed action </w:t>
      </w:r>
      <w:r w:rsidR="00D703EB">
        <w:rPr>
          <w:rFonts w:ascii="Bookman Old Style" w:eastAsia="Bookman Old Style" w:hAnsi="Bookman Old Style" w:cs="Bookman Old Style"/>
          <w:sz w:val="24"/>
          <w:szCs w:val="24"/>
        </w:rPr>
        <w:t xml:space="preserve">in the Stone Creek project. </w:t>
      </w:r>
      <w:r w:rsidR="00224872">
        <w:rPr>
          <w:rFonts w:ascii="Bookman Old Style" w:eastAsia="Bookman Old Style" w:hAnsi="Bookman Old Style" w:cs="Bookman Old Style"/>
          <w:sz w:val="24"/>
          <w:szCs w:val="24"/>
        </w:rPr>
        <w:t xml:space="preserve">Broadcast burning </w:t>
      </w:r>
      <w:r w:rsidR="002E592F">
        <w:rPr>
          <w:rFonts w:ascii="Bookman Old Style" w:eastAsia="Bookman Old Style" w:hAnsi="Bookman Old Style" w:cs="Bookman Old Style"/>
          <w:sz w:val="24"/>
          <w:szCs w:val="24"/>
        </w:rPr>
        <w:t>will be</w:t>
      </w:r>
      <w:r w:rsidR="00224872">
        <w:rPr>
          <w:rFonts w:ascii="Bookman Old Style" w:eastAsia="Bookman Old Style" w:hAnsi="Bookman Old Style" w:cs="Bookman Old Style"/>
          <w:sz w:val="24"/>
          <w:szCs w:val="24"/>
        </w:rPr>
        <w:t xml:space="preserve"> a critical tool </w:t>
      </w:r>
      <w:r w:rsidR="002E592F">
        <w:rPr>
          <w:rFonts w:ascii="Bookman Old Style" w:eastAsia="Bookman Old Style" w:hAnsi="Bookman Old Style" w:cs="Bookman Old Style"/>
          <w:sz w:val="24"/>
          <w:szCs w:val="24"/>
        </w:rPr>
        <w:t>needed to</w:t>
      </w:r>
      <w:r w:rsidR="00347CD5">
        <w:rPr>
          <w:rFonts w:ascii="Bookman Old Style" w:eastAsia="Bookman Old Style" w:hAnsi="Bookman Old Style" w:cs="Bookman Old Style"/>
          <w:sz w:val="24"/>
          <w:szCs w:val="24"/>
        </w:rPr>
        <w:t xml:space="preserve"> meet the purpose and need of improving forest health, restoring structural diversity, reducing stand density, and reducing haz</w:t>
      </w:r>
      <w:r w:rsidR="00A92854">
        <w:rPr>
          <w:rFonts w:ascii="Bookman Old Style" w:eastAsia="Bookman Old Style" w:hAnsi="Bookman Old Style" w:cs="Bookman Old Style"/>
          <w:sz w:val="24"/>
          <w:szCs w:val="24"/>
        </w:rPr>
        <w:t xml:space="preserve">ardous fuels accumulation. </w:t>
      </w:r>
      <w:r w:rsidR="002B20FB">
        <w:rPr>
          <w:rFonts w:ascii="Bookman Old Style" w:eastAsia="Bookman Old Style" w:hAnsi="Bookman Old Style" w:cs="Bookman Old Style"/>
          <w:sz w:val="24"/>
          <w:szCs w:val="24"/>
        </w:rPr>
        <w:t xml:space="preserve">We encourage you to use fire as much as possible as part of this project. </w:t>
      </w:r>
    </w:p>
    <w:p w14:paraId="3C00562C" w14:textId="77777777" w:rsidR="002109FB" w:rsidRDefault="002109FB" w:rsidP="005542DA">
      <w:pPr>
        <w:pStyle w:val="ListParagraph"/>
        <w:spacing w:line="276" w:lineRule="auto"/>
        <w:ind w:left="0"/>
        <w:jc w:val="both"/>
        <w:rPr>
          <w:rFonts w:ascii="Bookman Old Style" w:eastAsia="Bookman Old Style" w:hAnsi="Bookman Old Style" w:cs="Bookman Old Style"/>
          <w:sz w:val="24"/>
          <w:szCs w:val="24"/>
        </w:rPr>
      </w:pPr>
    </w:p>
    <w:p w14:paraId="399D32FD" w14:textId="27973F1B" w:rsidR="002A6B2D" w:rsidRDefault="002A6B2D" w:rsidP="005542DA">
      <w:pPr>
        <w:pStyle w:val="ListParagraph"/>
        <w:spacing w:line="276" w:lineRule="auto"/>
        <w:ind w:left="0"/>
        <w:jc w:val="both"/>
        <w:rPr>
          <w:rFonts w:ascii="Bookman Old Style" w:eastAsia="Bookman Old Style" w:hAnsi="Bookman Old Style" w:cs="Bookman Old Style"/>
          <w:b/>
          <w:bCs/>
          <w:sz w:val="24"/>
          <w:szCs w:val="24"/>
        </w:rPr>
      </w:pPr>
      <w:r>
        <w:rPr>
          <w:rFonts w:ascii="Bookman Old Style" w:eastAsia="Bookman Old Style" w:hAnsi="Bookman Old Style" w:cs="Bookman Old Style"/>
          <w:b/>
          <w:bCs/>
          <w:sz w:val="24"/>
          <w:szCs w:val="24"/>
        </w:rPr>
        <w:t>COMMERCIAL THINNING</w:t>
      </w:r>
    </w:p>
    <w:p w14:paraId="12ADBD72" w14:textId="77777777" w:rsidR="006C10D1" w:rsidRDefault="006C10D1" w:rsidP="005542DA">
      <w:pPr>
        <w:pStyle w:val="ListParagraph"/>
        <w:spacing w:line="276" w:lineRule="auto"/>
        <w:ind w:left="0"/>
        <w:jc w:val="both"/>
        <w:rPr>
          <w:rFonts w:ascii="Bookman Old Style" w:eastAsia="Bookman Old Style" w:hAnsi="Bookman Old Style" w:cs="Bookman Old Style"/>
          <w:b/>
          <w:bCs/>
          <w:sz w:val="24"/>
          <w:szCs w:val="24"/>
        </w:rPr>
      </w:pPr>
    </w:p>
    <w:p w14:paraId="53A89DBB" w14:textId="125DCAE5" w:rsidR="006C10D1" w:rsidRPr="00D42C85" w:rsidRDefault="00D42C85" w:rsidP="005542DA">
      <w:pPr>
        <w:pStyle w:val="ListParagraph"/>
        <w:spacing w:line="276" w:lineRule="auto"/>
        <w:ind w:left="0"/>
        <w:jc w:val="both"/>
        <w:rPr>
          <w:rFonts w:ascii="Bookman Old Style" w:eastAsia="Bookman Old Style" w:hAnsi="Bookman Old Style" w:cs="Bookman Old Style"/>
          <w:sz w:val="24"/>
          <w:szCs w:val="24"/>
        </w:rPr>
      </w:pPr>
      <w:r w:rsidRPr="00D42C85">
        <w:rPr>
          <w:rFonts w:ascii="Bookman Old Style" w:eastAsia="Bookman Old Style" w:hAnsi="Bookman Old Style" w:cs="Bookman Old Style"/>
          <w:sz w:val="24"/>
          <w:szCs w:val="24"/>
        </w:rPr>
        <w:lastRenderedPageBreak/>
        <w:t>In commercial thinning units, please incorporate PDCs</w:t>
      </w:r>
      <w:r>
        <w:rPr>
          <w:rFonts w:ascii="Bookman Old Style" w:eastAsia="Bookman Old Style" w:hAnsi="Bookman Old Style" w:cs="Bookman Old Style"/>
          <w:sz w:val="24"/>
          <w:szCs w:val="24"/>
        </w:rPr>
        <w:t xml:space="preserve"> that </w:t>
      </w:r>
      <w:r w:rsidR="00B9574E">
        <w:rPr>
          <w:rFonts w:ascii="Bookman Old Style" w:eastAsia="Bookman Old Style" w:hAnsi="Bookman Old Style" w:cs="Bookman Old Style"/>
          <w:sz w:val="24"/>
          <w:szCs w:val="24"/>
        </w:rPr>
        <w:t xml:space="preserve">protect and retain </w:t>
      </w:r>
      <w:r w:rsidR="00C71517">
        <w:rPr>
          <w:rFonts w:ascii="Bookman Old Style" w:eastAsia="Bookman Old Style" w:hAnsi="Bookman Old Style" w:cs="Bookman Old Style"/>
          <w:sz w:val="24"/>
          <w:szCs w:val="24"/>
        </w:rPr>
        <w:t xml:space="preserve">any </w:t>
      </w:r>
      <w:r w:rsidR="00B9574E">
        <w:rPr>
          <w:rFonts w:ascii="Bookman Old Style" w:eastAsia="Bookman Old Style" w:hAnsi="Bookman Old Style" w:cs="Bookman Old Style"/>
          <w:sz w:val="24"/>
          <w:szCs w:val="24"/>
        </w:rPr>
        <w:t>biological legacies</w:t>
      </w:r>
      <w:r w:rsidR="00C71517">
        <w:rPr>
          <w:rFonts w:ascii="Bookman Old Style" w:eastAsia="Bookman Old Style" w:hAnsi="Bookman Old Style" w:cs="Bookman Old Style"/>
          <w:sz w:val="24"/>
          <w:szCs w:val="24"/>
        </w:rPr>
        <w:t xml:space="preserve"> (</w:t>
      </w:r>
      <w:r w:rsidR="00E768BC">
        <w:rPr>
          <w:rFonts w:ascii="Bookman Old Style" w:eastAsia="Bookman Old Style" w:hAnsi="Bookman Old Style" w:cs="Bookman Old Style"/>
          <w:sz w:val="24"/>
          <w:szCs w:val="24"/>
        </w:rPr>
        <w:t>large trees, snags, downed logs</w:t>
      </w:r>
      <w:r w:rsidR="00B21F0E">
        <w:rPr>
          <w:rFonts w:ascii="Bookman Old Style" w:eastAsia="Bookman Old Style" w:hAnsi="Bookman Old Style" w:cs="Bookman Old Style"/>
          <w:sz w:val="24"/>
          <w:szCs w:val="24"/>
        </w:rPr>
        <w:t>, etc.)</w:t>
      </w:r>
      <w:r w:rsidR="00B9574E">
        <w:rPr>
          <w:rFonts w:ascii="Bookman Old Style" w:eastAsia="Bookman Old Style" w:hAnsi="Bookman Old Style" w:cs="Bookman Old Style"/>
          <w:sz w:val="24"/>
          <w:szCs w:val="24"/>
        </w:rPr>
        <w:t xml:space="preserve"> </w:t>
      </w:r>
      <w:r w:rsidR="00C71517">
        <w:rPr>
          <w:rFonts w:ascii="Bookman Old Style" w:eastAsia="Bookman Old Style" w:hAnsi="Bookman Old Style" w:cs="Bookman Old Style"/>
          <w:sz w:val="24"/>
          <w:szCs w:val="24"/>
        </w:rPr>
        <w:t xml:space="preserve">that might </w:t>
      </w:r>
      <w:r w:rsidR="00B9574E">
        <w:rPr>
          <w:rFonts w:ascii="Bookman Old Style" w:eastAsia="Bookman Old Style" w:hAnsi="Bookman Old Style" w:cs="Bookman Old Style"/>
          <w:sz w:val="24"/>
          <w:szCs w:val="24"/>
        </w:rPr>
        <w:t>remain in historic clearcut</w:t>
      </w:r>
      <w:r w:rsidR="00B21F0E">
        <w:rPr>
          <w:rFonts w:ascii="Bookman Old Style" w:eastAsia="Bookman Old Style" w:hAnsi="Bookman Old Style" w:cs="Bookman Old Style"/>
          <w:sz w:val="24"/>
          <w:szCs w:val="24"/>
        </w:rPr>
        <w:t>s</w:t>
      </w:r>
      <w:r w:rsidR="00B9574E">
        <w:rPr>
          <w:rFonts w:ascii="Bookman Old Style" w:eastAsia="Bookman Old Style" w:hAnsi="Bookman Old Style" w:cs="Bookman Old Style"/>
          <w:sz w:val="24"/>
          <w:szCs w:val="24"/>
        </w:rPr>
        <w:t xml:space="preserve"> and shelterwood</w:t>
      </w:r>
      <w:r w:rsidR="00B21F0E">
        <w:rPr>
          <w:rFonts w:ascii="Bookman Old Style" w:eastAsia="Bookman Old Style" w:hAnsi="Bookman Old Style" w:cs="Bookman Old Style"/>
          <w:sz w:val="24"/>
          <w:szCs w:val="24"/>
        </w:rPr>
        <w:t>s</w:t>
      </w:r>
      <w:r w:rsidR="00C71517">
        <w:rPr>
          <w:rFonts w:ascii="Bookman Old Style" w:eastAsia="Bookman Old Style" w:hAnsi="Bookman Old Style" w:cs="Bookman Old Style"/>
          <w:sz w:val="24"/>
          <w:szCs w:val="24"/>
        </w:rPr>
        <w:t xml:space="preserve">. </w:t>
      </w:r>
      <w:r w:rsidR="00A642F8">
        <w:rPr>
          <w:rFonts w:ascii="Bookman Old Style" w:eastAsia="Bookman Old Style" w:hAnsi="Bookman Old Style" w:cs="Bookman Old Style"/>
          <w:sz w:val="24"/>
          <w:szCs w:val="24"/>
        </w:rPr>
        <w:t>Retaining t</w:t>
      </w:r>
      <w:r w:rsidR="004739BB">
        <w:rPr>
          <w:rFonts w:ascii="Bookman Old Style" w:eastAsia="Bookman Old Style" w:hAnsi="Bookman Old Style" w:cs="Bookman Old Style"/>
          <w:sz w:val="24"/>
          <w:szCs w:val="24"/>
        </w:rPr>
        <w:t xml:space="preserve">hese legacies </w:t>
      </w:r>
      <w:r w:rsidR="00872D77">
        <w:rPr>
          <w:rFonts w:ascii="Bookman Old Style" w:eastAsia="Bookman Old Style" w:hAnsi="Bookman Old Style" w:cs="Bookman Old Style"/>
          <w:sz w:val="24"/>
          <w:szCs w:val="24"/>
        </w:rPr>
        <w:t>will be critical</w:t>
      </w:r>
      <w:r w:rsidR="008D4EFD">
        <w:rPr>
          <w:rFonts w:ascii="Bookman Old Style" w:eastAsia="Bookman Old Style" w:hAnsi="Bookman Old Style" w:cs="Bookman Old Style"/>
          <w:sz w:val="24"/>
          <w:szCs w:val="24"/>
        </w:rPr>
        <w:t xml:space="preserve"> </w:t>
      </w:r>
      <w:r w:rsidR="00EC22DA">
        <w:rPr>
          <w:rFonts w:ascii="Bookman Old Style" w:eastAsia="Bookman Old Style" w:hAnsi="Bookman Old Style" w:cs="Bookman Old Style"/>
          <w:sz w:val="24"/>
          <w:szCs w:val="24"/>
        </w:rPr>
        <w:t>to</w:t>
      </w:r>
      <w:r w:rsidR="008D4EFD">
        <w:rPr>
          <w:rFonts w:ascii="Bookman Old Style" w:eastAsia="Bookman Old Style" w:hAnsi="Bookman Old Style" w:cs="Bookman Old Style"/>
          <w:sz w:val="24"/>
          <w:szCs w:val="24"/>
        </w:rPr>
        <w:t xml:space="preserve"> </w:t>
      </w:r>
      <w:r w:rsidR="00503F8A">
        <w:rPr>
          <w:rFonts w:ascii="Bookman Old Style" w:eastAsia="Bookman Old Style" w:hAnsi="Bookman Old Style" w:cs="Bookman Old Style"/>
          <w:sz w:val="24"/>
          <w:szCs w:val="24"/>
        </w:rPr>
        <w:t>achieving the</w:t>
      </w:r>
      <w:r w:rsidR="008D4EFD">
        <w:rPr>
          <w:rFonts w:ascii="Bookman Old Style" w:eastAsia="Bookman Old Style" w:hAnsi="Bookman Old Style" w:cs="Bookman Old Style"/>
          <w:sz w:val="24"/>
          <w:szCs w:val="24"/>
        </w:rPr>
        <w:t xml:space="preserve"> stated </w:t>
      </w:r>
      <w:r w:rsidR="00503F8A">
        <w:rPr>
          <w:rFonts w:ascii="Bookman Old Style" w:eastAsia="Bookman Old Style" w:hAnsi="Bookman Old Style" w:cs="Bookman Old Style"/>
          <w:sz w:val="24"/>
          <w:szCs w:val="24"/>
        </w:rPr>
        <w:t xml:space="preserve">desired future condition “…of </w:t>
      </w:r>
      <w:r w:rsidR="00503F8A" w:rsidRPr="00503F8A">
        <w:rPr>
          <w:rFonts w:ascii="Bookman Old Style" w:eastAsia="Bookman Old Style" w:hAnsi="Bookman Old Style" w:cs="Bookman Old Style"/>
          <w:sz w:val="24"/>
          <w:szCs w:val="24"/>
        </w:rPr>
        <w:t>healthy mid-seral stands with increased growth, structural diversity, retained or increased species diversity</w:t>
      </w:r>
      <w:r w:rsidR="00503F8A">
        <w:rPr>
          <w:rFonts w:ascii="Bookman Old Style" w:eastAsia="Bookman Old Style" w:hAnsi="Bookman Old Style" w:cs="Bookman Old Style"/>
          <w:sz w:val="24"/>
          <w:szCs w:val="24"/>
        </w:rPr>
        <w:t>…”</w:t>
      </w:r>
    </w:p>
    <w:p w14:paraId="467EC6C5" w14:textId="65A5D7EB" w:rsidR="00057166" w:rsidRPr="0083776F" w:rsidRDefault="009279CF" w:rsidP="0083776F">
      <w:pPr>
        <w:spacing w:line="276" w:lineRule="auto"/>
        <w:jc w:val="both"/>
        <w:rPr>
          <w:rFonts w:ascii="Bookman Old Style" w:eastAsia="Bookman Old Style" w:hAnsi="Bookman Old Style" w:cs="Bookman Old Style"/>
          <w:b/>
          <w:bCs/>
          <w:i/>
          <w:iCs/>
          <w:sz w:val="24"/>
          <w:szCs w:val="24"/>
        </w:rPr>
      </w:pPr>
      <w:r w:rsidRPr="0083776F">
        <w:rPr>
          <w:rFonts w:ascii="Bookman Old Style" w:eastAsia="Bookman Old Style" w:hAnsi="Bookman Old Style" w:cs="Bookman Old Style"/>
          <w:b/>
          <w:bCs/>
          <w:i/>
          <w:iCs/>
          <w:sz w:val="24"/>
          <w:szCs w:val="24"/>
        </w:rPr>
        <w:t>Sanitation Treatment Unit</w:t>
      </w:r>
      <w:r w:rsidR="00E60C79" w:rsidRPr="0083776F">
        <w:rPr>
          <w:rFonts w:ascii="Bookman Old Style" w:eastAsia="Bookman Old Style" w:hAnsi="Bookman Old Style" w:cs="Bookman Old Style"/>
          <w:b/>
          <w:bCs/>
          <w:i/>
          <w:iCs/>
          <w:sz w:val="24"/>
          <w:szCs w:val="24"/>
        </w:rPr>
        <w:t>s 1365 &amp; 2000</w:t>
      </w:r>
    </w:p>
    <w:p w14:paraId="0CBF3F15" w14:textId="3248FDEC" w:rsidR="0083776F" w:rsidRPr="0083776F" w:rsidRDefault="00332650" w:rsidP="0083776F">
      <w:pPr>
        <w:spacing w:line="276" w:lineRule="auto"/>
        <w:jc w:val="both"/>
        <w:rPr>
          <w:rFonts w:ascii="Bookman Old Style" w:eastAsia="Bookman Old Style" w:hAnsi="Bookman Old Style" w:cs="Bookman Old Style"/>
          <w:sz w:val="24"/>
          <w:szCs w:val="24"/>
        </w:rPr>
      </w:pPr>
      <w:proofErr w:type="gramStart"/>
      <w:r>
        <w:rPr>
          <w:rFonts w:ascii="Bookman Old Style" w:eastAsia="Bookman Old Style" w:hAnsi="Bookman Old Style" w:cs="Bookman Old Style"/>
          <w:sz w:val="24"/>
          <w:szCs w:val="24"/>
        </w:rPr>
        <w:t>It is clear that many</w:t>
      </w:r>
      <w:proofErr w:type="gramEnd"/>
      <w:r>
        <w:rPr>
          <w:rFonts w:ascii="Bookman Old Style" w:eastAsia="Bookman Old Style" w:hAnsi="Bookman Old Style" w:cs="Bookman Old Style"/>
          <w:sz w:val="24"/>
          <w:szCs w:val="24"/>
        </w:rPr>
        <w:t xml:space="preserve"> of the “off-site” lodgepole in the overstory are suffering from </w:t>
      </w:r>
      <w:r w:rsidR="004E109D">
        <w:rPr>
          <w:rFonts w:ascii="Bookman Old Style" w:eastAsia="Bookman Old Style" w:hAnsi="Bookman Old Style" w:cs="Bookman Old Style"/>
          <w:sz w:val="24"/>
          <w:szCs w:val="24"/>
        </w:rPr>
        <w:t xml:space="preserve">insects and disease, and we understand the desire to improve stand conditions by taking action. </w:t>
      </w:r>
      <w:r w:rsidR="00B93370">
        <w:rPr>
          <w:rFonts w:ascii="Bookman Old Style" w:eastAsia="Bookman Old Style" w:hAnsi="Bookman Old Style" w:cs="Bookman Old Style"/>
          <w:sz w:val="24"/>
          <w:szCs w:val="24"/>
        </w:rPr>
        <w:t xml:space="preserve">We also understand that removing these lodgepole through commercial means </w:t>
      </w:r>
      <w:r w:rsidR="00754C6B">
        <w:rPr>
          <w:rFonts w:ascii="Bookman Old Style" w:eastAsia="Bookman Old Style" w:hAnsi="Bookman Old Style" w:cs="Bookman Old Style"/>
          <w:sz w:val="24"/>
          <w:szCs w:val="24"/>
        </w:rPr>
        <w:t xml:space="preserve">may help make the project (or at least this portion of it) financially viable. </w:t>
      </w:r>
      <w:r w:rsidR="00562B13">
        <w:rPr>
          <w:rFonts w:ascii="Bookman Old Style" w:eastAsia="Bookman Old Style" w:hAnsi="Bookman Old Style" w:cs="Bookman Old Style"/>
          <w:sz w:val="24"/>
          <w:szCs w:val="24"/>
        </w:rPr>
        <w:t xml:space="preserve">However, we question whether the proposed action will </w:t>
      </w:r>
      <w:proofErr w:type="gramStart"/>
      <w:r w:rsidR="00562B13">
        <w:rPr>
          <w:rFonts w:ascii="Bookman Old Style" w:eastAsia="Bookman Old Style" w:hAnsi="Bookman Old Style" w:cs="Bookman Old Style"/>
          <w:sz w:val="24"/>
          <w:szCs w:val="24"/>
        </w:rPr>
        <w:t>actually benefit</w:t>
      </w:r>
      <w:proofErr w:type="gramEnd"/>
      <w:r w:rsidR="00562B13">
        <w:rPr>
          <w:rFonts w:ascii="Bookman Old Style" w:eastAsia="Bookman Old Style" w:hAnsi="Bookman Old Style" w:cs="Bookman Old Style"/>
          <w:sz w:val="24"/>
          <w:szCs w:val="24"/>
        </w:rPr>
        <w:t xml:space="preserve"> the stand in the long term. </w:t>
      </w:r>
    </w:p>
    <w:p w14:paraId="7E77CC31" w14:textId="2EE58A04" w:rsidR="0083776F" w:rsidRDefault="003B7C82" w:rsidP="00562B13">
      <w:pPr>
        <w:spacing w:line="276" w:lineRule="auto"/>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During the field tour in September 2024, </w:t>
      </w:r>
      <w:r w:rsidR="00626D45">
        <w:rPr>
          <w:rFonts w:ascii="Bookman Old Style" w:eastAsia="Bookman Old Style" w:hAnsi="Bookman Old Style" w:cs="Bookman Old Style"/>
          <w:sz w:val="24"/>
          <w:szCs w:val="24"/>
        </w:rPr>
        <w:t>the understory in these units looked to be healthy and diverse</w:t>
      </w:r>
      <w:r w:rsidR="00C7403C">
        <w:rPr>
          <w:rFonts w:ascii="Bookman Old Style" w:eastAsia="Bookman Old Style" w:hAnsi="Bookman Old Style" w:cs="Bookman Old Style"/>
          <w:sz w:val="24"/>
          <w:szCs w:val="24"/>
        </w:rPr>
        <w:t xml:space="preserve"> with</w:t>
      </w:r>
      <w:r w:rsidR="0022555B">
        <w:rPr>
          <w:rFonts w:ascii="Bookman Old Style" w:eastAsia="Bookman Old Style" w:hAnsi="Bookman Old Style" w:cs="Bookman Old Style"/>
          <w:sz w:val="24"/>
          <w:szCs w:val="24"/>
        </w:rPr>
        <w:t xml:space="preserve"> </w:t>
      </w:r>
      <w:r w:rsidR="00B72316">
        <w:rPr>
          <w:rFonts w:ascii="Bookman Old Style" w:eastAsia="Bookman Old Style" w:hAnsi="Bookman Old Style" w:cs="Bookman Old Style"/>
          <w:sz w:val="24"/>
          <w:szCs w:val="24"/>
        </w:rPr>
        <w:t xml:space="preserve">species appropriate for the </w:t>
      </w:r>
      <w:r w:rsidR="0093558F">
        <w:rPr>
          <w:rFonts w:ascii="Bookman Old Style" w:eastAsia="Bookman Old Style" w:hAnsi="Bookman Old Style" w:cs="Bookman Old Style"/>
          <w:sz w:val="24"/>
          <w:szCs w:val="24"/>
        </w:rPr>
        <w:t xml:space="preserve">zone/area. </w:t>
      </w:r>
      <w:r w:rsidR="0026780B">
        <w:rPr>
          <w:rFonts w:ascii="Bookman Old Style" w:eastAsia="Bookman Old Style" w:hAnsi="Bookman Old Style" w:cs="Bookman Old Style"/>
          <w:sz w:val="24"/>
          <w:szCs w:val="24"/>
        </w:rPr>
        <w:t>During the field tour, it</w:t>
      </w:r>
      <w:r w:rsidR="0093558F">
        <w:rPr>
          <w:rFonts w:ascii="Bookman Old Style" w:eastAsia="Bookman Old Style" w:hAnsi="Bookman Old Style" w:cs="Bookman Old Style"/>
          <w:sz w:val="24"/>
          <w:szCs w:val="24"/>
        </w:rPr>
        <w:t xml:space="preserve"> was acknowledged that a commercial harvest and </w:t>
      </w:r>
      <w:proofErr w:type="spellStart"/>
      <w:r w:rsidR="0093558F">
        <w:rPr>
          <w:rFonts w:ascii="Bookman Old Style" w:eastAsia="Bookman Old Style" w:hAnsi="Bookman Old Style" w:cs="Bookman Old Style"/>
          <w:sz w:val="24"/>
          <w:szCs w:val="24"/>
        </w:rPr>
        <w:t>underburn</w:t>
      </w:r>
      <w:proofErr w:type="spellEnd"/>
      <w:r w:rsidR="0093558F">
        <w:rPr>
          <w:rFonts w:ascii="Bookman Old Style" w:eastAsia="Bookman Old Style" w:hAnsi="Bookman Old Style" w:cs="Bookman Old Style"/>
          <w:sz w:val="24"/>
          <w:szCs w:val="24"/>
        </w:rPr>
        <w:t xml:space="preserve"> </w:t>
      </w:r>
      <w:r w:rsidR="0026780B">
        <w:rPr>
          <w:rFonts w:ascii="Bookman Old Style" w:eastAsia="Bookman Old Style" w:hAnsi="Bookman Old Style" w:cs="Bookman Old Style"/>
          <w:sz w:val="24"/>
          <w:szCs w:val="24"/>
        </w:rPr>
        <w:t>w</w:t>
      </w:r>
      <w:r w:rsidR="0093558F">
        <w:rPr>
          <w:rFonts w:ascii="Bookman Old Style" w:eastAsia="Bookman Old Style" w:hAnsi="Bookman Old Style" w:cs="Bookman Old Style"/>
          <w:sz w:val="24"/>
          <w:szCs w:val="24"/>
        </w:rPr>
        <w:t xml:space="preserve">ould </w:t>
      </w:r>
      <w:r w:rsidR="0026780B">
        <w:rPr>
          <w:rFonts w:ascii="Bookman Old Style" w:eastAsia="Bookman Old Style" w:hAnsi="Bookman Old Style" w:cs="Bookman Old Style"/>
          <w:sz w:val="24"/>
          <w:szCs w:val="24"/>
        </w:rPr>
        <w:t xml:space="preserve">have an </w:t>
      </w:r>
      <w:proofErr w:type="gramStart"/>
      <w:r w:rsidR="0093558F">
        <w:rPr>
          <w:rFonts w:ascii="Bookman Old Style" w:eastAsia="Bookman Old Style" w:hAnsi="Bookman Old Style" w:cs="Bookman Old Style"/>
          <w:sz w:val="24"/>
          <w:szCs w:val="24"/>
        </w:rPr>
        <w:t>impact</w:t>
      </w:r>
      <w:proofErr w:type="gramEnd"/>
      <w:r w:rsidR="0093558F">
        <w:rPr>
          <w:rFonts w:ascii="Bookman Old Style" w:eastAsia="Bookman Old Style" w:hAnsi="Bookman Old Style" w:cs="Bookman Old Style"/>
          <w:sz w:val="24"/>
          <w:szCs w:val="24"/>
        </w:rPr>
        <w:t xml:space="preserve"> the understory.</w:t>
      </w:r>
      <w:r w:rsidR="00837EBB">
        <w:rPr>
          <w:rFonts w:ascii="Bookman Old Style" w:eastAsia="Bookman Old Style" w:hAnsi="Bookman Old Style" w:cs="Bookman Old Style"/>
          <w:sz w:val="24"/>
          <w:szCs w:val="24"/>
        </w:rPr>
        <w:t xml:space="preserve"> </w:t>
      </w:r>
      <w:r w:rsidR="006E74E6">
        <w:rPr>
          <w:rFonts w:ascii="Bookman Old Style" w:eastAsia="Bookman Old Style" w:hAnsi="Bookman Old Style" w:cs="Bookman Old Style"/>
          <w:sz w:val="24"/>
          <w:szCs w:val="24"/>
        </w:rPr>
        <w:t>While f</w:t>
      </w:r>
      <w:r w:rsidR="0063454F">
        <w:rPr>
          <w:rFonts w:ascii="Bookman Old Style" w:eastAsia="Bookman Old Style" w:hAnsi="Bookman Old Style" w:cs="Bookman Old Style"/>
          <w:sz w:val="24"/>
          <w:szCs w:val="24"/>
        </w:rPr>
        <w:t xml:space="preserve">orest </w:t>
      </w:r>
      <w:r w:rsidR="00E36930">
        <w:rPr>
          <w:rFonts w:ascii="Bookman Old Style" w:eastAsia="Bookman Old Style" w:hAnsi="Bookman Old Style" w:cs="Bookman Old Style"/>
          <w:sz w:val="24"/>
          <w:szCs w:val="24"/>
        </w:rPr>
        <w:t>m</w:t>
      </w:r>
      <w:r w:rsidR="0063454F">
        <w:rPr>
          <w:rFonts w:ascii="Bookman Old Style" w:eastAsia="Bookman Old Style" w:hAnsi="Bookman Old Style" w:cs="Bookman Old Style"/>
          <w:sz w:val="24"/>
          <w:szCs w:val="24"/>
        </w:rPr>
        <w:t>anagement actions are always a</w:t>
      </w:r>
      <w:r w:rsidR="00E36930">
        <w:rPr>
          <w:rFonts w:ascii="Bookman Old Style" w:eastAsia="Bookman Old Style" w:hAnsi="Bookman Old Style" w:cs="Bookman Old Style"/>
          <w:sz w:val="24"/>
          <w:szCs w:val="24"/>
        </w:rPr>
        <w:t xml:space="preserve">bout balancing the </w:t>
      </w:r>
      <w:r w:rsidR="0063454F">
        <w:rPr>
          <w:rFonts w:ascii="Bookman Old Style" w:eastAsia="Bookman Old Style" w:hAnsi="Bookman Old Style" w:cs="Bookman Old Style"/>
          <w:sz w:val="24"/>
          <w:szCs w:val="24"/>
        </w:rPr>
        <w:t>trade-off</w:t>
      </w:r>
      <w:r w:rsidR="00E36930">
        <w:rPr>
          <w:rFonts w:ascii="Bookman Old Style" w:eastAsia="Bookman Old Style" w:hAnsi="Bookman Old Style" w:cs="Bookman Old Style"/>
          <w:sz w:val="24"/>
          <w:szCs w:val="24"/>
        </w:rPr>
        <w:t>s</w:t>
      </w:r>
      <w:r w:rsidR="0063454F">
        <w:rPr>
          <w:rFonts w:ascii="Bookman Old Style" w:eastAsia="Bookman Old Style" w:hAnsi="Bookman Old Style" w:cs="Bookman Old Style"/>
          <w:sz w:val="24"/>
          <w:szCs w:val="24"/>
        </w:rPr>
        <w:t xml:space="preserve"> </w:t>
      </w:r>
      <w:r w:rsidR="00E36930">
        <w:rPr>
          <w:rFonts w:ascii="Bookman Old Style" w:eastAsia="Bookman Old Style" w:hAnsi="Bookman Old Style" w:cs="Bookman Old Style"/>
          <w:sz w:val="24"/>
          <w:szCs w:val="24"/>
        </w:rPr>
        <w:t>of impacts and benefit</w:t>
      </w:r>
      <w:r w:rsidR="006E74E6">
        <w:rPr>
          <w:rFonts w:ascii="Bookman Old Style" w:eastAsia="Bookman Old Style" w:hAnsi="Bookman Old Style" w:cs="Bookman Old Style"/>
          <w:sz w:val="24"/>
          <w:szCs w:val="24"/>
        </w:rPr>
        <w:t xml:space="preserve">s, </w:t>
      </w:r>
      <w:r w:rsidR="00415100">
        <w:rPr>
          <w:rFonts w:ascii="Bookman Old Style" w:eastAsia="Bookman Old Style" w:hAnsi="Bookman Old Style" w:cs="Bookman Old Style"/>
          <w:sz w:val="24"/>
          <w:szCs w:val="24"/>
        </w:rPr>
        <w:t xml:space="preserve">Bark is unconvinced at this time that </w:t>
      </w:r>
      <w:r w:rsidR="00344E5E">
        <w:rPr>
          <w:rFonts w:ascii="Bookman Old Style" w:eastAsia="Bookman Old Style" w:hAnsi="Bookman Old Style" w:cs="Bookman Old Style"/>
          <w:sz w:val="24"/>
          <w:szCs w:val="24"/>
        </w:rPr>
        <w:t xml:space="preserve">commercial removal of overstory lodgepole will </w:t>
      </w:r>
      <w:r w:rsidR="00750742">
        <w:rPr>
          <w:rFonts w:ascii="Bookman Old Style" w:eastAsia="Bookman Old Style" w:hAnsi="Bookman Old Style" w:cs="Bookman Old Style"/>
          <w:sz w:val="24"/>
          <w:szCs w:val="24"/>
        </w:rPr>
        <w:t xml:space="preserve">be a net benefit. </w:t>
      </w:r>
    </w:p>
    <w:p w14:paraId="0011FCC8" w14:textId="0447391D" w:rsidR="008F6B0C" w:rsidRDefault="00DF1F8B" w:rsidP="00827A00">
      <w:pPr>
        <w:spacing w:line="276" w:lineRule="auto"/>
        <w:jc w:val="both"/>
        <w:rPr>
          <w:rFonts w:ascii="Bookman Old Style" w:eastAsia="Bookman Old Style" w:hAnsi="Bookman Old Style" w:cs="Bookman Old Style"/>
          <w:sz w:val="24"/>
          <w:szCs w:val="24"/>
        </w:rPr>
      </w:pPr>
      <w:r w:rsidRPr="0088443D">
        <w:rPr>
          <w:rFonts w:ascii="Bookman Old Style" w:eastAsia="Bookman Old Style" w:hAnsi="Bookman Old Style" w:cs="Bookman Old Style"/>
          <w:b/>
          <w:bCs/>
          <w:sz w:val="24"/>
          <w:szCs w:val="24"/>
        </w:rPr>
        <w:t xml:space="preserve">During your analysis, please revisit similar treatments on the district (Hunter EA, </w:t>
      </w:r>
      <w:proofErr w:type="spellStart"/>
      <w:r w:rsidR="00550012" w:rsidRPr="0088443D">
        <w:rPr>
          <w:rFonts w:ascii="Bookman Old Style" w:eastAsia="Bookman Old Style" w:hAnsi="Bookman Old Style" w:cs="Bookman Old Style"/>
          <w:b/>
          <w:bCs/>
          <w:sz w:val="24"/>
          <w:szCs w:val="24"/>
        </w:rPr>
        <w:t>Lemiti</w:t>
      </w:r>
      <w:proofErr w:type="spellEnd"/>
      <w:r w:rsidR="00550012" w:rsidRPr="0088443D">
        <w:rPr>
          <w:rFonts w:ascii="Bookman Old Style" w:eastAsia="Bookman Old Style" w:hAnsi="Bookman Old Style" w:cs="Bookman Old Style"/>
          <w:b/>
          <w:bCs/>
          <w:sz w:val="24"/>
          <w:szCs w:val="24"/>
        </w:rPr>
        <w:t xml:space="preserve"> Butte) to </w:t>
      </w:r>
      <w:r w:rsidR="00B61197" w:rsidRPr="0088443D">
        <w:rPr>
          <w:rFonts w:ascii="Bookman Old Style" w:eastAsia="Bookman Old Style" w:hAnsi="Bookman Old Style" w:cs="Bookman Old Style"/>
          <w:b/>
          <w:bCs/>
          <w:sz w:val="24"/>
          <w:szCs w:val="24"/>
        </w:rPr>
        <w:t>learn any insights on the effectiveness of the proposed treatment.</w:t>
      </w:r>
      <w:r w:rsidR="00B61197">
        <w:rPr>
          <w:rFonts w:ascii="Bookman Old Style" w:eastAsia="Bookman Old Style" w:hAnsi="Bookman Old Style" w:cs="Bookman Old Style"/>
          <w:sz w:val="24"/>
          <w:szCs w:val="24"/>
        </w:rPr>
        <w:t xml:space="preserve"> </w:t>
      </w:r>
      <w:r w:rsidR="002E384F">
        <w:rPr>
          <w:rFonts w:ascii="Bookman Old Style" w:eastAsia="Bookman Old Style" w:hAnsi="Bookman Old Style" w:cs="Bookman Old Style"/>
          <w:sz w:val="24"/>
          <w:szCs w:val="24"/>
        </w:rPr>
        <w:t>Would removal of the overstory damage the understory</w:t>
      </w:r>
      <w:r w:rsidR="005B61C4">
        <w:rPr>
          <w:rFonts w:ascii="Bookman Old Style" w:eastAsia="Bookman Old Style" w:hAnsi="Bookman Old Style" w:cs="Bookman Old Style"/>
          <w:sz w:val="24"/>
          <w:szCs w:val="24"/>
        </w:rPr>
        <w:t xml:space="preserve">, increase vulnerability to frost, and </w:t>
      </w:r>
      <w:r w:rsidR="008506D5">
        <w:rPr>
          <w:rFonts w:ascii="Bookman Old Style" w:eastAsia="Bookman Old Style" w:hAnsi="Bookman Old Style" w:cs="Bookman Old Style"/>
          <w:sz w:val="24"/>
          <w:szCs w:val="24"/>
        </w:rPr>
        <w:t xml:space="preserve">keep the unit stuck in the same cycle? </w:t>
      </w:r>
      <w:r w:rsidR="00702EDA">
        <w:rPr>
          <w:rFonts w:ascii="Bookman Old Style" w:eastAsia="Bookman Old Style" w:hAnsi="Bookman Old Style" w:cs="Bookman Old Style"/>
          <w:sz w:val="24"/>
          <w:szCs w:val="24"/>
        </w:rPr>
        <w:t xml:space="preserve">Would doing nothing, or just </w:t>
      </w:r>
      <w:proofErr w:type="spellStart"/>
      <w:r w:rsidR="00702EDA">
        <w:rPr>
          <w:rFonts w:ascii="Bookman Old Style" w:eastAsia="Bookman Old Style" w:hAnsi="Bookman Old Style" w:cs="Bookman Old Style"/>
          <w:sz w:val="24"/>
          <w:szCs w:val="24"/>
        </w:rPr>
        <w:t>underburning</w:t>
      </w:r>
      <w:proofErr w:type="spellEnd"/>
      <w:r w:rsidR="00842902">
        <w:rPr>
          <w:rFonts w:ascii="Bookman Old Style" w:eastAsia="Bookman Old Style" w:hAnsi="Bookman Old Style" w:cs="Bookman Old Style"/>
          <w:sz w:val="24"/>
          <w:szCs w:val="24"/>
        </w:rPr>
        <w:t>,</w:t>
      </w:r>
      <w:r w:rsidR="00702EDA">
        <w:rPr>
          <w:rFonts w:ascii="Bookman Old Style" w:eastAsia="Bookman Old Style" w:hAnsi="Bookman Old Style" w:cs="Bookman Old Style"/>
          <w:sz w:val="24"/>
          <w:szCs w:val="24"/>
        </w:rPr>
        <w:t xml:space="preserve"> </w:t>
      </w:r>
      <w:r w:rsidR="00842902">
        <w:rPr>
          <w:rFonts w:ascii="Bookman Old Style" w:eastAsia="Bookman Old Style" w:hAnsi="Bookman Old Style" w:cs="Bookman Old Style"/>
          <w:sz w:val="24"/>
          <w:szCs w:val="24"/>
        </w:rPr>
        <w:t xml:space="preserve">allow the understory to </w:t>
      </w:r>
      <w:r w:rsidR="00AC5B47">
        <w:rPr>
          <w:rFonts w:ascii="Bookman Old Style" w:eastAsia="Bookman Old Style" w:hAnsi="Bookman Old Style" w:cs="Bookman Old Style"/>
          <w:sz w:val="24"/>
          <w:szCs w:val="24"/>
        </w:rPr>
        <w:t xml:space="preserve">regenerate into a more desirable and diverse stand? </w:t>
      </w:r>
      <w:r w:rsidR="00F324E2">
        <w:rPr>
          <w:rFonts w:ascii="Bookman Old Style" w:eastAsia="Bookman Old Style" w:hAnsi="Bookman Old Style" w:cs="Bookman Old Style"/>
          <w:sz w:val="24"/>
          <w:szCs w:val="24"/>
        </w:rPr>
        <w:t xml:space="preserve">Bark believes that answering these questions </w:t>
      </w:r>
      <w:r w:rsidR="0088443D">
        <w:rPr>
          <w:rFonts w:ascii="Bookman Old Style" w:eastAsia="Bookman Old Style" w:hAnsi="Bookman Old Style" w:cs="Bookman Old Style"/>
          <w:sz w:val="24"/>
          <w:szCs w:val="24"/>
        </w:rPr>
        <w:t xml:space="preserve">during analysis will improve the </w:t>
      </w:r>
      <w:r w:rsidR="00552C62">
        <w:rPr>
          <w:rFonts w:ascii="Bookman Old Style" w:eastAsia="Bookman Old Style" w:hAnsi="Bookman Old Style" w:cs="Bookman Old Style"/>
          <w:sz w:val="24"/>
          <w:szCs w:val="24"/>
        </w:rPr>
        <w:t xml:space="preserve">efficacy of this </w:t>
      </w:r>
      <w:r w:rsidR="0088443D">
        <w:rPr>
          <w:rFonts w:ascii="Bookman Old Style" w:eastAsia="Bookman Old Style" w:hAnsi="Bookman Old Style" w:cs="Bookman Old Style"/>
          <w:sz w:val="24"/>
          <w:szCs w:val="24"/>
        </w:rPr>
        <w:t xml:space="preserve">project. </w:t>
      </w:r>
    </w:p>
    <w:p w14:paraId="71ED2BE7" w14:textId="77777777" w:rsidR="009803FD" w:rsidRPr="00827A00" w:rsidRDefault="009803FD" w:rsidP="00827A00">
      <w:pPr>
        <w:spacing w:line="276" w:lineRule="auto"/>
        <w:jc w:val="both"/>
        <w:rPr>
          <w:rFonts w:ascii="Bookman Old Style" w:eastAsia="Bookman Old Style" w:hAnsi="Bookman Old Style" w:cs="Bookman Old Style"/>
          <w:sz w:val="24"/>
          <w:szCs w:val="24"/>
        </w:rPr>
      </w:pPr>
    </w:p>
    <w:p w14:paraId="35E83679" w14:textId="2C10A865" w:rsidR="007829CD" w:rsidRDefault="007829CD" w:rsidP="005542DA">
      <w:pPr>
        <w:pStyle w:val="ListParagraph"/>
        <w:spacing w:line="276" w:lineRule="auto"/>
        <w:ind w:left="0"/>
        <w:jc w:val="both"/>
        <w:rPr>
          <w:rFonts w:ascii="Bookman Old Style" w:eastAsia="Bookman Old Style" w:hAnsi="Bookman Old Style" w:cs="Bookman Old Style"/>
          <w:b/>
          <w:bCs/>
          <w:sz w:val="24"/>
          <w:szCs w:val="24"/>
        </w:rPr>
      </w:pPr>
      <w:r>
        <w:rPr>
          <w:rFonts w:ascii="Bookman Old Style" w:eastAsia="Bookman Old Style" w:hAnsi="Bookman Old Style" w:cs="Bookman Old Style"/>
          <w:b/>
          <w:bCs/>
          <w:sz w:val="24"/>
          <w:szCs w:val="24"/>
        </w:rPr>
        <w:t>TEMPORARY ROADS</w:t>
      </w:r>
    </w:p>
    <w:p w14:paraId="05458B96" w14:textId="77777777" w:rsidR="00FE0D50" w:rsidRDefault="00FE0D50" w:rsidP="005542DA">
      <w:pPr>
        <w:pStyle w:val="ListParagraph"/>
        <w:spacing w:line="276" w:lineRule="auto"/>
        <w:ind w:left="0"/>
        <w:jc w:val="both"/>
        <w:rPr>
          <w:rFonts w:ascii="Bookman Old Style" w:eastAsia="Bookman Old Style" w:hAnsi="Bookman Old Style" w:cs="Bookman Old Style"/>
          <w:b/>
          <w:bCs/>
          <w:sz w:val="24"/>
          <w:szCs w:val="24"/>
        </w:rPr>
      </w:pPr>
    </w:p>
    <w:p w14:paraId="62A957B1" w14:textId="66216484" w:rsidR="00FE0D50" w:rsidRDefault="00740119" w:rsidP="005542DA">
      <w:pPr>
        <w:pStyle w:val="ListParagraph"/>
        <w:spacing w:line="276" w:lineRule="auto"/>
        <w:ind w:left="0"/>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Though </w:t>
      </w:r>
      <w:r w:rsidR="00E47D13">
        <w:rPr>
          <w:rFonts w:ascii="Bookman Old Style" w:eastAsia="Bookman Old Style" w:hAnsi="Bookman Old Style" w:cs="Bookman Old Style"/>
          <w:sz w:val="24"/>
          <w:szCs w:val="24"/>
        </w:rPr>
        <w:t xml:space="preserve">often </w:t>
      </w:r>
      <w:r>
        <w:rPr>
          <w:rFonts w:ascii="Bookman Old Style" w:eastAsia="Bookman Old Style" w:hAnsi="Bookman Old Style" w:cs="Bookman Old Style"/>
          <w:sz w:val="24"/>
          <w:szCs w:val="24"/>
        </w:rPr>
        <w:t xml:space="preserve">needed for </w:t>
      </w:r>
      <w:r w:rsidR="00DC4700">
        <w:rPr>
          <w:rFonts w:ascii="Bookman Old Style" w:eastAsia="Bookman Old Style" w:hAnsi="Bookman Old Style" w:cs="Bookman Old Style"/>
          <w:sz w:val="24"/>
          <w:szCs w:val="24"/>
        </w:rPr>
        <w:t>project implementation</w:t>
      </w:r>
      <w:r w:rsidR="00E47D13">
        <w:rPr>
          <w:rFonts w:ascii="Bookman Old Style" w:eastAsia="Bookman Old Style" w:hAnsi="Bookman Old Style" w:cs="Bookman Old Style"/>
          <w:sz w:val="24"/>
          <w:szCs w:val="24"/>
        </w:rPr>
        <w:t xml:space="preserve">, temporary roads have long been controversial with Bark and our supporters. </w:t>
      </w:r>
      <w:r w:rsidR="00A85D6A">
        <w:rPr>
          <w:rFonts w:ascii="Bookman Old Style" w:eastAsia="Bookman Old Style" w:hAnsi="Bookman Old Style" w:cs="Bookman Old Style"/>
          <w:sz w:val="24"/>
          <w:szCs w:val="24"/>
        </w:rPr>
        <w:t xml:space="preserve">Improper construction and use of temporary roads can </w:t>
      </w:r>
      <w:r w:rsidR="0047302B">
        <w:rPr>
          <w:rFonts w:ascii="Bookman Old Style" w:eastAsia="Bookman Old Style" w:hAnsi="Bookman Old Style" w:cs="Bookman Old Style"/>
          <w:sz w:val="24"/>
          <w:szCs w:val="24"/>
        </w:rPr>
        <w:t xml:space="preserve">cause soil compaction, </w:t>
      </w:r>
      <w:r w:rsidR="00897571">
        <w:rPr>
          <w:rFonts w:ascii="Bookman Old Style" w:eastAsia="Bookman Old Style" w:hAnsi="Bookman Old Style" w:cs="Bookman Old Style"/>
          <w:sz w:val="24"/>
          <w:szCs w:val="24"/>
        </w:rPr>
        <w:t xml:space="preserve">erosion, </w:t>
      </w:r>
      <w:r w:rsidR="0047302B">
        <w:rPr>
          <w:rFonts w:ascii="Bookman Old Style" w:eastAsia="Bookman Old Style" w:hAnsi="Bookman Old Style" w:cs="Bookman Old Style"/>
          <w:sz w:val="24"/>
          <w:szCs w:val="24"/>
        </w:rPr>
        <w:t xml:space="preserve">and facilitate the spread of invasive and noxious weeds. </w:t>
      </w:r>
      <w:r w:rsidR="00E21C33">
        <w:rPr>
          <w:rFonts w:ascii="Bookman Old Style" w:eastAsia="Bookman Old Style" w:hAnsi="Bookman Old Style" w:cs="Bookman Old Style"/>
          <w:sz w:val="24"/>
          <w:szCs w:val="24"/>
        </w:rPr>
        <w:t xml:space="preserve">And without </w:t>
      </w:r>
      <w:r w:rsidR="00F63336">
        <w:rPr>
          <w:rFonts w:ascii="Bookman Old Style" w:eastAsia="Bookman Old Style" w:hAnsi="Bookman Old Style" w:cs="Bookman Old Style"/>
          <w:sz w:val="24"/>
          <w:szCs w:val="24"/>
        </w:rPr>
        <w:t xml:space="preserve">careful and </w:t>
      </w:r>
      <w:r w:rsidR="00E21C33">
        <w:rPr>
          <w:rFonts w:ascii="Bookman Old Style" w:eastAsia="Bookman Old Style" w:hAnsi="Bookman Old Style" w:cs="Bookman Old Style"/>
          <w:sz w:val="24"/>
          <w:szCs w:val="24"/>
        </w:rPr>
        <w:t xml:space="preserve">proper obliteration, Bark </w:t>
      </w:r>
      <w:r w:rsidR="00F63336">
        <w:rPr>
          <w:rFonts w:ascii="Bookman Old Style" w:eastAsia="Bookman Old Style" w:hAnsi="Bookman Old Style" w:cs="Bookman Old Style"/>
          <w:sz w:val="24"/>
          <w:szCs w:val="24"/>
        </w:rPr>
        <w:t xml:space="preserve">questions how temporary these roads and their impacts </w:t>
      </w:r>
      <w:proofErr w:type="gramStart"/>
      <w:r w:rsidR="00F63336">
        <w:rPr>
          <w:rFonts w:ascii="Bookman Old Style" w:eastAsia="Bookman Old Style" w:hAnsi="Bookman Old Style" w:cs="Bookman Old Style"/>
          <w:sz w:val="24"/>
          <w:szCs w:val="24"/>
        </w:rPr>
        <w:t>actually are</w:t>
      </w:r>
      <w:proofErr w:type="gramEnd"/>
      <w:r w:rsidR="00F63336">
        <w:rPr>
          <w:rFonts w:ascii="Bookman Old Style" w:eastAsia="Bookman Old Style" w:hAnsi="Bookman Old Style" w:cs="Bookman Old Style"/>
          <w:sz w:val="24"/>
          <w:szCs w:val="24"/>
        </w:rPr>
        <w:t xml:space="preserve">. </w:t>
      </w:r>
    </w:p>
    <w:p w14:paraId="6CBAB44C" w14:textId="77777777" w:rsidR="001D3C87" w:rsidRDefault="001D3C87" w:rsidP="005542DA">
      <w:pPr>
        <w:pStyle w:val="ListParagraph"/>
        <w:spacing w:line="276" w:lineRule="auto"/>
        <w:ind w:left="0"/>
        <w:jc w:val="both"/>
        <w:rPr>
          <w:rFonts w:ascii="Bookman Old Style" w:eastAsia="Bookman Old Style" w:hAnsi="Bookman Old Style" w:cs="Bookman Old Style"/>
          <w:sz w:val="24"/>
          <w:szCs w:val="24"/>
        </w:rPr>
      </w:pPr>
    </w:p>
    <w:p w14:paraId="135AA68E" w14:textId="5A06F1DA" w:rsidR="001D3C87" w:rsidRPr="00740119" w:rsidRDefault="001D3C87" w:rsidP="005542DA">
      <w:pPr>
        <w:pStyle w:val="ListParagraph"/>
        <w:spacing w:line="276" w:lineRule="auto"/>
        <w:ind w:left="0"/>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Bark appreciates and supports using existing</w:t>
      </w:r>
      <w:r w:rsidR="003F0CDC">
        <w:rPr>
          <w:rFonts w:ascii="Bookman Old Style" w:eastAsia="Bookman Old Style" w:hAnsi="Bookman Old Style" w:cs="Bookman Old Style"/>
          <w:sz w:val="24"/>
          <w:szCs w:val="24"/>
        </w:rPr>
        <w:t xml:space="preserve"> temp road alignments </w:t>
      </w:r>
      <w:r w:rsidR="00594A04">
        <w:rPr>
          <w:rFonts w:ascii="Bookman Old Style" w:eastAsia="Bookman Old Style" w:hAnsi="Bookman Old Style" w:cs="Bookman Old Style"/>
          <w:sz w:val="24"/>
          <w:szCs w:val="24"/>
        </w:rPr>
        <w:t>as much as practica</w:t>
      </w:r>
      <w:r w:rsidR="00CB1555">
        <w:rPr>
          <w:rFonts w:ascii="Bookman Old Style" w:eastAsia="Bookman Old Style" w:hAnsi="Bookman Old Style" w:cs="Bookman Old Style"/>
          <w:sz w:val="24"/>
          <w:szCs w:val="24"/>
        </w:rPr>
        <w:t>l</w:t>
      </w:r>
      <w:r w:rsidR="00594A04">
        <w:rPr>
          <w:rFonts w:ascii="Bookman Old Style" w:eastAsia="Bookman Old Style" w:hAnsi="Bookman Old Style" w:cs="Bookman Old Style"/>
          <w:sz w:val="24"/>
          <w:szCs w:val="24"/>
        </w:rPr>
        <w:t xml:space="preserve"> </w:t>
      </w:r>
      <w:r w:rsidR="003F0CDC">
        <w:rPr>
          <w:rFonts w:ascii="Bookman Old Style" w:eastAsia="Bookman Old Style" w:hAnsi="Bookman Old Style" w:cs="Bookman Old Style"/>
          <w:sz w:val="24"/>
          <w:szCs w:val="24"/>
        </w:rPr>
        <w:t xml:space="preserve">during implementation. </w:t>
      </w:r>
      <w:r w:rsidR="00BA68BF">
        <w:rPr>
          <w:rFonts w:ascii="Bookman Old Style" w:eastAsia="Bookman Old Style" w:hAnsi="Bookman Old Style" w:cs="Bookman Old Style"/>
          <w:sz w:val="24"/>
          <w:szCs w:val="24"/>
        </w:rPr>
        <w:t xml:space="preserve">There are already many existing alignments </w:t>
      </w:r>
      <w:r w:rsidR="006A429C">
        <w:rPr>
          <w:rFonts w:ascii="Bookman Old Style" w:eastAsia="Bookman Old Style" w:hAnsi="Bookman Old Style" w:cs="Bookman Old Style"/>
          <w:sz w:val="24"/>
          <w:szCs w:val="24"/>
        </w:rPr>
        <w:t>in the project area built during past harvests, and m</w:t>
      </w:r>
      <w:r w:rsidR="002C36D2">
        <w:rPr>
          <w:rFonts w:ascii="Bookman Old Style" w:eastAsia="Bookman Old Style" w:hAnsi="Bookman Old Style" w:cs="Bookman Old Style"/>
          <w:sz w:val="24"/>
          <w:szCs w:val="24"/>
        </w:rPr>
        <w:t>ost we found</w:t>
      </w:r>
      <w:r w:rsidR="00EF4DF1">
        <w:rPr>
          <w:rFonts w:ascii="Bookman Old Style" w:eastAsia="Bookman Old Style" w:hAnsi="Bookman Old Style" w:cs="Bookman Old Style"/>
          <w:sz w:val="24"/>
          <w:szCs w:val="24"/>
        </w:rPr>
        <w:t xml:space="preserve"> still have </w:t>
      </w:r>
      <w:r w:rsidR="00EF4DF1">
        <w:rPr>
          <w:rFonts w:ascii="Bookman Old Style" w:eastAsia="Bookman Old Style" w:hAnsi="Bookman Old Style" w:cs="Bookman Old Style"/>
          <w:sz w:val="24"/>
          <w:szCs w:val="24"/>
        </w:rPr>
        <w:lastRenderedPageBreak/>
        <w:t xml:space="preserve">compacted soils lacking </w:t>
      </w:r>
      <w:r w:rsidR="002C36D2">
        <w:rPr>
          <w:rFonts w:ascii="Bookman Old Style" w:eastAsia="Bookman Old Style" w:hAnsi="Bookman Old Style" w:cs="Bookman Old Style"/>
          <w:sz w:val="24"/>
          <w:szCs w:val="24"/>
        </w:rPr>
        <w:t xml:space="preserve">regenerating vegetation. </w:t>
      </w:r>
      <w:r w:rsidR="00DD7B1C">
        <w:rPr>
          <w:rFonts w:ascii="Bookman Old Style" w:eastAsia="Bookman Old Style" w:hAnsi="Bookman Old Style" w:cs="Bookman Old Style"/>
          <w:sz w:val="24"/>
          <w:szCs w:val="24"/>
        </w:rPr>
        <w:t>Reuse of these alignments</w:t>
      </w:r>
      <w:r w:rsidR="00F76162">
        <w:rPr>
          <w:rFonts w:ascii="Bookman Old Style" w:eastAsia="Bookman Old Style" w:hAnsi="Bookman Old Style" w:cs="Bookman Old Style"/>
          <w:sz w:val="24"/>
          <w:szCs w:val="24"/>
        </w:rPr>
        <w:t xml:space="preserve"> followed by appropriate obliteration </w:t>
      </w:r>
      <w:r w:rsidR="007F3F01">
        <w:rPr>
          <w:rFonts w:ascii="Bookman Old Style" w:eastAsia="Bookman Old Style" w:hAnsi="Bookman Old Style" w:cs="Bookman Old Style"/>
          <w:sz w:val="24"/>
          <w:szCs w:val="24"/>
        </w:rPr>
        <w:t>could</w:t>
      </w:r>
      <w:r w:rsidR="00117260">
        <w:rPr>
          <w:rFonts w:ascii="Bookman Old Style" w:eastAsia="Bookman Old Style" w:hAnsi="Bookman Old Style" w:cs="Bookman Old Style"/>
          <w:sz w:val="24"/>
          <w:szCs w:val="24"/>
        </w:rPr>
        <w:t xml:space="preserve"> improve the condition of these areas</w:t>
      </w:r>
      <w:r w:rsidR="001A5F38">
        <w:rPr>
          <w:rFonts w:ascii="Bookman Old Style" w:eastAsia="Bookman Old Style" w:hAnsi="Bookman Old Style" w:cs="Bookman Old Style"/>
          <w:sz w:val="24"/>
          <w:szCs w:val="24"/>
        </w:rPr>
        <w:t xml:space="preserve"> </w:t>
      </w:r>
      <w:r w:rsidR="00960678">
        <w:rPr>
          <w:rFonts w:ascii="Bookman Old Style" w:eastAsia="Bookman Old Style" w:hAnsi="Bookman Old Style" w:cs="Bookman Old Style"/>
          <w:sz w:val="24"/>
          <w:szCs w:val="24"/>
        </w:rPr>
        <w:t xml:space="preserve">following implementation. However, </w:t>
      </w:r>
      <w:r w:rsidR="0064358C">
        <w:rPr>
          <w:rFonts w:ascii="Bookman Old Style" w:eastAsia="Bookman Old Style" w:hAnsi="Bookman Old Style" w:cs="Bookman Old Style"/>
          <w:sz w:val="24"/>
          <w:szCs w:val="24"/>
        </w:rPr>
        <w:t xml:space="preserve">in flat areas and places popular </w:t>
      </w:r>
      <w:r w:rsidR="006D3B1B">
        <w:rPr>
          <w:rFonts w:ascii="Bookman Old Style" w:eastAsia="Bookman Old Style" w:hAnsi="Bookman Old Style" w:cs="Bookman Old Style"/>
          <w:sz w:val="24"/>
          <w:szCs w:val="24"/>
        </w:rPr>
        <w:t>for public visitation</w:t>
      </w:r>
      <w:r w:rsidR="0085175D">
        <w:rPr>
          <w:rFonts w:ascii="Bookman Old Style" w:eastAsia="Bookman Old Style" w:hAnsi="Bookman Old Style" w:cs="Bookman Old Style"/>
          <w:sz w:val="24"/>
          <w:szCs w:val="24"/>
        </w:rPr>
        <w:t xml:space="preserve"> (like the project area)</w:t>
      </w:r>
      <w:r w:rsidR="006D3B1B">
        <w:rPr>
          <w:rFonts w:ascii="Bookman Old Style" w:eastAsia="Bookman Old Style" w:hAnsi="Bookman Old Style" w:cs="Bookman Old Style"/>
          <w:sz w:val="24"/>
          <w:szCs w:val="24"/>
        </w:rPr>
        <w:t xml:space="preserve">, </w:t>
      </w:r>
      <w:r w:rsidR="00C42402">
        <w:rPr>
          <w:rFonts w:ascii="Bookman Old Style" w:eastAsia="Bookman Old Style" w:hAnsi="Bookman Old Style" w:cs="Bookman Old Style"/>
          <w:sz w:val="24"/>
          <w:szCs w:val="24"/>
        </w:rPr>
        <w:t>temporary</w:t>
      </w:r>
      <w:r w:rsidR="00735DFF">
        <w:rPr>
          <w:rFonts w:ascii="Bookman Old Style" w:eastAsia="Bookman Old Style" w:hAnsi="Bookman Old Style" w:cs="Bookman Old Style"/>
          <w:sz w:val="24"/>
          <w:szCs w:val="24"/>
        </w:rPr>
        <w:t xml:space="preserve"> roads can be </w:t>
      </w:r>
      <w:r w:rsidR="00C42402">
        <w:rPr>
          <w:rFonts w:ascii="Bookman Old Style" w:eastAsia="Bookman Old Style" w:hAnsi="Bookman Old Style" w:cs="Bookman Old Style"/>
          <w:sz w:val="24"/>
          <w:szCs w:val="24"/>
        </w:rPr>
        <w:t>accessed</w:t>
      </w:r>
      <w:r w:rsidR="00735DFF">
        <w:rPr>
          <w:rFonts w:ascii="Bookman Old Style" w:eastAsia="Bookman Old Style" w:hAnsi="Bookman Old Style" w:cs="Bookman Old Style"/>
          <w:sz w:val="24"/>
          <w:szCs w:val="24"/>
        </w:rPr>
        <w:t xml:space="preserve"> for </w:t>
      </w:r>
      <w:r w:rsidR="00C42402">
        <w:rPr>
          <w:rFonts w:ascii="Bookman Old Style" w:eastAsia="Bookman Old Style" w:hAnsi="Bookman Old Style" w:cs="Bookman Old Style"/>
          <w:sz w:val="24"/>
          <w:szCs w:val="24"/>
        </w:rPr>
        <w:t>unauthorized</w:t>
      </w:r>
      <w:r w:rsidR="00735DFF">
        <w:rPr>
          <w:rFonts w:ascii="Bookman Old Style" w:eastAsia="Bookman Old Style" w:hAnsi="Bookman Old Style" w:cs="Bookman Old Style"/>
          <w:sz w:val="24"/>
          <w:szCs w:val="24"/>
        </w:rPr>
        <w:t xml:space="preserve"> motor vehicle</w:t>
      </w:r>
      <w:r w:rsidR="00117260">
        <w:rPr>
          <w:rFonts w:ascii="Bookman Old Style" w:eastAsia="Bookman Old Style" w:hAnsi="Bookman Old Style" w:cs="Bookman Old Style"/>
          <w:sz w:val="24"/>
          <w:szCs w:val="24"/>
        </w:rPr>
        <w:t xml:space="preserve"> </w:t>
      </w:r>
      <w:r w:rsidR="00C42402">
        <w:rPr>
          <w:rFonts w:ascii="Bookman Old Style" w:eastAsia="Bookman Old Style" w:hAnsi="Bookman Old Style" w:cs="Bookman Old Style"/>
          <w:sz w:val="24"/>
          <w:szCs w:val="24"/>
        </w:rPr>
        <w:t xml:space="preserve">use. We ask that PDCs </w:t>
      </w:r>
      <w:r w:rsidR="00902783">
        <w:rPr>
          <w:rFonts w:ascii="Bookman Old Style" w:eastAsia="Bookman Old Style" w:hAnsi="Bookman Old Style" w:cs="Bookman Old Style"/>
          <w:sz w:val="24"/>
          <w:szCs w:val="24"/>
        </w:rPr>
        <w:t xml:space="preserve">attempt to </w:t>
      </w:r>
      <w:r w:rsidR="003B3974">
        <w:rPr>
          <w:rFonts w:ascii="Bookman Old Style" w:eastAsia="Bookman Old Style" w:hAnsi="Bookman Old Style" w:cs="Bookman Old Style"/>
          <w:sz w:val="24"/>
          <w:szCs w:val="24"/>
        </w:rPr>
        <w:t xml:space="preserve">prevent </w:t>
      </w:r>
      <w:r w:rsidR="00902783">
        <w:rPr>
          <w:rFonts w:ascii="Bookman Old Style" w:eastAsia="Bookman Old Style" w:hAnsi="Bookman Old Style" w:cs="Bookman Old Style"/>
          <w:sz w:val="24"/>
          <w:szCs w:val="24"/>
        </w:rPr>
        <w:t>this both during and after implementation by placing berms, boulders, logs</w:t>
      </w:r>
      <w:r w:rsidR="00EE5D5A">
        <w:rPr>
          <w:rFonts w:ascii="Bookman Old Style" w:eastAsia="Bookman Old Style" w:hAnsi="Bookman Old Style" w:cs="Bookman Old Style"/>
          <w:sz w:val="24"/>
          <w:szCs w:val="24"/>
        </w:rPr>
        <w:t>, etc.</w:t>
      </w:r>
      <w:r w:rsidR="00902783">
        <w:rPr>
          <w:rFonts w:ascii="Bookman Old Style" w:eastAsia="Bookman Old Style" w:hAnsi="Bookman Old Style" w:cs="Bookman Old Style"/>
          <w:sz w:val="24"/>
          <w:szCs w:val="24"/>
        </w:rPr>
        <w:t xml:space="preserve"> wherever temp roads </w:t>
      </w:r>
      <w:r w:rsidR="00AA6DF6">
        <w:rPr>
          <w:rFonts w:ascii="Bookman Old Style" w:eastAsia="Bookman Old Style" w:hAnsi="Bookman Old Style" w:cs="Bookman Old Style"/>
          <w:sz w:val="24"/>
          <w:szCs w:val="24"/>
        </w:rPr>
        <w:t xml:space="preserve">meet </w:t>
      </w:r>
      <w:r w:rsidR="00EE5D5A">
        <w:rPr>
          <w:rFonts w:ascii="Bookman Old Style" w:eastAsia="Bookman Old Style" w:hAnsi="Bookman Old Style" w:cs="Bookman Old Style"/>
          <w:sz w:val="24"/>
          <w:szCs w:val="24"/>
        </w:rPr>
        <w:t xml:space="preserve">open </w:t>
      </w:r>
      <w:r w:rsidR="00AA6DF6">
        <w:rPr>
          <w:rFonts w:ascii="Bookman Old Style" w:eastAsia="Bookman Old Style" w:hAnsi="Bookman Old Style" w:cs="Bookman Old Style"/>
          <w:sz w:val="24"/>
          <w:szCs w:val="24"/>
        </w:rPr>
        <w:t xml:space="preserve">system roads. </w:t>
      </w:r>
    </w:p>
    <w:p w14:paraId="2ECC9EDE" w14:textId="77777777" w:rsidR="009519DC" w:rsidRDefault="009519DC" w:rsidP="005542DA">
      <w:pPr>
        <w:pStyle w:val="ListParagraph"/>
        <w:spacing w:line="276" w:lineRule="auto"/>
        <w:ind w:left="0"/>
        <w:jc w:val="both"/>
        <w:rPr>
          <w:rFonts w:ascii="Bookman Old Style" w:eastAsia="Bookman Old Style" w:hAnsi="Bookman Old Style" w:cs="Bookman Old Style"/>
          <w:b/>
          <w:bCs/>
          <w:sz w:val="24"/>
          <w:szCs w:val="24"/>
        </w:rPr>
      </w:pPr>
    </w:p>
    <w:p w14:paraId="7FD7184D" w14:textId="1AA61E9D" w:rsidR="009519DC" w:rsidRPr="00BC3C42" w:rsidRDefault="00AA6DF6" w:rsidP="005542DA">
      <w:pPr>
        <w:pStyle w:val="ListParagraph"/>
        <w:spacing w:line="276" w:lineRule="auto"/>
        <w:ind w:left="0"/>
        <w:jc w:val="both"/>
        <w:rPr>
          <w:rFonts w:ascii="Bookman Old Style" w:eastAsia="Bookman Old Style" w:hAnsi="Bookman Old Style" w:cs="Bookman Old Style"/>
          <w:sz w:val="24"/>
          <w:szCs w:val="24"/>
        </w:rPr>
      </w:pPr>
      <w:r w:rsidRPr="00AA6DF6">
        <w:rPr>
          <w:rFonts w:ascii="Bookman Old Style" w:eastAsia="Bookman Old Style" w:hAnsi="Bookman Old Style" w:cs="Bookman Old Style"/>
          <w:sz w:val="24"/>
          <w:szCs w:val="24"/>
        </w:rPr>
        <w:t>Additionally,</w:t>
      </w:r>
      <w:r>
        <w:rPr>
          <w:rFonts w:ascii="Bookman Old Style" w:eastAsia="Bookman Old Style" w:hAnsi="Bookman Old Style" w:cs="Bookman Old Style"/>
          <w:b/>
          <w:bCs/>
          <w:sz w:val="24"/>
          <w:szCs w:val="24"/>
        </w:rPr>
        <w:t xml:space="preserve"> </w:t>
      </w:r>
      <w:r w:rsidR="007A34B4" w:rsidRPr="007A34B4">
        <w:rPr>
          <w:rFonts w:ascii="Bookman Old Style" w:eastAsia="Bookman Old Style" w:hAnsi="Bookman Old Style" w:cs="Bookman Old Style"/>
          <w:b/>
          <w:bCs/>
          <w:sz w:val="24"/>
          <w:szCs w:val="24"/>
        </w:rPr>
        <w:t>Bark</w:t>
      </w:r>
      <w:r w:rsidR="00E07A9C" w:rsidRPr="007A34B4">
        <w:rPr>
          <w:rFonts w:ascii="Bookman Old Style" w:eastAsia="Bookman Old Style" w:hAnsi="Bookman Old Style" w:cs="Bookman Old Style"/>
          <w:b/>
          <w:bCs/>
          <w:sz w:val="24"/>
          <w:szCs w:val="24"/>
        </w:rPr>
        <w:t xml:space="preserve"> request</w:t>
      </w:r>
      <w:r w:rsidR="007A34B4" w:rsidRPr="007A34B4">
        <w:rPr>
          <w:rFonts w:ascii="Bookman Old Style" w:eastAsia="Bookman Old Style" w:hAnsi="Bookman Old Style" w:cs="Bookman Old Style"/>
          <w:b/>
          <w:bCs/>
          <w:sz w:val="24"/>
          <w:szCs w:val="24"/>
        </w:rPr>
        <w:t>s</w:t>
      </w:r>
      <w:r w:rsidR="00E07A9C" w:rsidRPr="007A34B4">
        <w:rPr>
          <w:rFonts w:ascii="Bookman Old Style" w:eastAsia="Bookman Old Style" w:hAnsi="Bookman Old Style" w:cs="Bookman Old Style"/>
          <w:b/>
          <w:bCs/>
          <w:sz w:val="24"/>
          <w:szCs w:val="24"/>
        </w:rPr>
        <w:t xml:space="preserve"> that you include a map of potential temporary road alignments </w:t>
      </w:r>
      <w:r w:rsidR="007A34B4" w:rsidRPr="007A34B4">
        <w:rPr>
          <w:rFonts w:ascii="Bookman Old Style" w:eastAsia="Bookman Old Style" w:hAnsi="Bookman Old Style" w:cs="Bookman Old Style"/>
          <w:b/>
          <w:bCs/>
          <w:sz w:val="24"/>
          <w:szCs w:val="24"/>
        </w:rPr>
        <w:t>as part of your analysis and documentation.</w:t>
      </w:r>
      <w:r w:rsidR="007A34B4">
        <w:rPr>
          <w:rFonts w:ascii="Bookman Old Style" w:eastAsia="Bookman Old Style" w:hAnsi="Bookman Old Style" w:cs="Bookman Old Style"/>
          <w:sz w:val="24"/>
          <w:szCs w:val="24"/>
        </w:rPr>
        <w:t xml:space="preserve"> </w:t>
      </w:r>
      <w:r w:rsidR="00940F15">
        <w:rPr>
          <w:rFonts w:ascii="Bookman Old Style" w:eastAsia="Bookman Old Style" w:hAnsi="Bookman Old Style" w:cs="Bookman Old Style"/>
          <w:sz w:val="24"/>
          <w:szCs w:val="24"/>
        </w:rPr>
        <w:t xml:space="preserve">This has become standard practice on the </w:t>
      </w:r>
      <w:r w:rsidR="001E7F96">
        <w:rPr>
          <w:rFonts w:ascii="Bookman Old Style" w:eastAsia="Bookman Old Style" w:hAnsi="Bookman Old Style" w:cs="Bookman Old Style"/>
          <w:sz w:val="24"/>
          <w:szCs w:val="24"/>
        </w:rPr>
        <w:t xml:space="preserve">East Zone </w:t>
      </w:r>
      <w:r w:rsidR="009D4A6C" w:rsidRPr="009A6374">
        <w:rPr>
          <w:rFonts w:ascii="Bookman Old Style" w:eastAsia="Bookman Old Style" w:hAnsi="Bookman Old Style" w:cs="Bookman Old Style"/>
          <w:sz w:val="24"/>
          <w:szCs w:val="24"/>
        </w:rPr>
        <w:t>(</w:t>
      </w:r>
      <w:r w:rsidR="009A6374">
        <w:rPr>
          <w:rFonts w:ascii="Bookman Old Style" w:eastAsia="Bookman Old Style" w:hAnsi="Bookman Old Style" w:cs="Bookman Old Style"/>
          <w:sz w:val="24"/>
          <w:szCs w:val="24"/>
        </w:rPr>
        <w:t>s</w:t>
      </w:r>
      <w:r w:rsidR="001E7F96" w:rsidRPr="009A6374">
        <w:rPr>
          <w:rFonts w:ascii="Bookman Old Style" w:eastAsia="Bookman Old Style" w:hAnsi="Bookman Old Style" w:cs="Bookman Old Style"/>
          <w:sz w:val="24"/>
          <w:szCs w:val="24"/>
        </w:rPr>
        <w:t xml:space="preserve">ee </w:t>
      </w:r>
      <w:r w:rsidR="009A6374">
        <w:rPr>
          <w:rFonts w:ascii="Bookman Old Style" w:eastAsia="Bookman Old Style" w:hAnsi="Bookman Old Style" w:cs="Bookman Old Style"/>
          <w:sz w:val="24"/>
          <w:szCs w:val="24"/>
        </w:rPr>
        <w:t>a</w:t>
      </w:r>
      <w:r w:rsidR="009D4A6C" w:rsidRPr="009A6374">
        <w:rPr>
          <w:rFonts w:ascii="Bookman Old Style" w:eastAsia="Bookman Old Style" w:hAnsi="Bookman Old Style" w:cs="Bookman Old Style"/>
          <w:sz w:val="24"/>
          <w:szCs w:val="24"/>
        </w:rPr>
        <w:t>ttach</w:t>
      </w:r>
      <w:r w:rsidR="001E7F96" w:rsidRPr="009A6374">
        <w:rPr>
          <w:rFonts w:ascii="Bookman Old Style" w:eastAsia="Bookman Old Style" w:hAnsi="Bookman Old Style" w:cs="Bookman Old Style"/>
          <w:sz w:val="24"/>
          <w:szCs w:val="24"/>
        </w:rPr>
        <w:t>ed</w:t>
      </w:r>
      <w:r w:rsidR="009D4A6C" w:rsidRPr="009A6374">
        <w:rPr>
          <w:rFonts w:ascii="Bookman Old Style" w:eastAsia="Bookman Old Style" w:hAnsi="Bookman Old Style" w:cs="Bookman Old Style"/>
          <w:sz w:val="24"/>
          <w:szCs w:val="24"/>
        </w:rPr>
        <w:t xml:space="preserve"> </w:t>
      </w:r>
      <w:r w:rsidR="009A6374">
        <w:rPr>
          <w:rFonts w:ascii="Bookman Old Style" w:eastAsia="Bookman Old Style" w:hAnsi="Bookman Old Style" w:cs="Bookman Old Style"/>
          <w:sz w:val="24"/>
          <w:szCs w:val="24"/>
        </w:rPr>
        <w:t>“</w:t>
      </w:r>
      <w:r w:rsidR="009D4A6C" w:rsidRPr="009A6374">
        <w:rPr>
          <w:rFonts w:ascii="Bookman Old Style" w:eastAsia="Bookman Old Style" w:hAnsi="Bookman Old Style" w:cs="Bookman Old Style"/>
          <w:sz w:val="24"/>
          <w:szCs w:val="24"/>
        </w:rPr>
        <w:t>Gibson</w:t>
      </w:r>
      <w:r w:rsidR="0010776C">
        <w:rPr>
          <w:rFonts w:ascii="Bookman Old Style" w:eastAsia="Bookman Old Style" w:hAnsi="Bookman Old Style" w:cs="Bookman Old Style"/>
          <w:sz w:val="24"/>
          <w:szCs w:val="24"/>
        </w:rPr>
        <w:t xml:space="preserve"> – T</w:t>
      </w:r>
      <w:r w:rsidR="009D4A6C" w:rsidRPr="009A6374">
        <w:rPr>
          <w:rFonts w:ascii="Bookman Old Style" w:eastAsia="Bookman Old Style" w:hAnsi="Bookman Old Style" w:cs="Bookman Old Style"/>
          <w:sz w:val="24"/>
          <w:szCs w:val="24"/>
        </w:rPr>
        <w:t>emp</w:t>
      </w:r>
      <w:r w:rsidR="0010776C">
        <w:rPr>
          <w:rFonts w:ascii="Bookman Old Style" w:eastAsia="Bookman Old Style" w:hAnsi="Bookman Old Style" w:cs="Bookman Old Style"/>
          <w:sz w:val="24"/>
          <w:szCs w:val="24"/>
        </w:rPr>
        <w:t>orary Roads” pdf</w:t>
      </w:r>
      <w:r w:rsidR="009D4A6C" w:rsidRPr="00BC3C42">
        <w:rPr>
          <w:rFonts w:ascii="Bookman Old Style" w:eastAsia="Bookman Old Style" w:hAnsi="Bookman Old Style" w:cs="Bookman Old Style"/>
          <w:sz w:val="24"/>
          <w:szCs w:val="24"/>
        </w:rPr>
        <w:t>)</w:t>
      </w:r>
      <w:r w:rsidR="001E7F96">
        <w:rPr>
          <w:rFonts w:ascii="Bookman Old Style" w:eastAsia="Bookman Old Style" w:hAnsi="Bookman Old Style" w:cs="Bookman Old Style"/>
          <w:sz w:val="24"/>
          <w:szCs w:val="24"/>
        </w:rPr>
        <w:t xml:space="preserve"> and we would appreciate </w:t>
      </w:r>
      <w:r w:rsidR="00A7428C">
        <w:rPr>
          <w:rFonts w:ascii="Bookman Old Style" w:eastAsia="Bookman Old Style" w:hAnsi="Bookman Old Style" w:cs="Bookman Old Style"/>
          <w:sz w:val="24"/>
          <w:szCs w:val="24"/>
        </w:rPr>
        <w:t xml:space="preserve">including it </w:t>
      </w:r>
      <w:r w:rsidR="007821B7">
        <w:rPr>
          <w:rFonts w:ascii="Bookman Old Style" w:eastAsia="Bookman Old Style" w:hAnsi="Bookman Old Style" w:cs="Bookman Old Style"/>
          <w:sz w:val="24"/>
          <w:szCs w:val="24"/>
        </w:rPr>
        <w:t xml:space="preserve">as part of this and future projects for the </w:t>
      </w:r>
      <w:r w:rsidR="00453892">
        <w:rPr>
          <w:rFonts w:ascii="Bookman Old Style" w:eastAsia="Bookman Old Style" w:hAnsi="Bookman Old Style" w:cs="Bookman Old Style"/>
          <w:sz w:val="24"/>
          <w:szCs w:val="24"/>
        </w:rPr>
        <w:t>purpose</w:t>
      </w:r>
      <w:r w:rsidR="007821B7">
        <w:rPr>
          <w:rFonts w:ascii="Bookman Old Style" w:eastAsia="Bookman Old Style" w:hAnsi="Bookman Old Style" w:cs="Bookman Old Style"/>
          <w:sz w:val="24"/>
          <w:szCs w:val="24"/>
        </w:rPr>
        <w:t xml:space="preserve"> of transparency. </w:t>
      </w:r>
    </w:p>
    <w:p w14:paraId="79B3E0C2" w14:textId="77777777" w:rsidR="002A6B2D" w:rsidRDefault="002A6B2D" w:rsidP="005542DA">
      <w:pPr>
        <w:pStyle w:val="ListParagraph"/>
        <w:spacing w:line="276" w:lineRule="auto"/>
        <w:ind w:left="0"/>
        <w:jc w:val="both"/>
        <w:rPr>
          <w:rFonts w:ascii="Bookman Old Style" w:eastAsia="Bookman Old Style" w:hAnsi="Bookman Old Style" w:cs="Bookman Old Style"/>
          <w:b/>
          <w:bCs/>
          <w:sz w:val="24"/>
          <w:szCs w:val="24"/>
        </w:rPr>
      </w:pPr>
    </w:p>
    <w:p w14:paraId="3209D6B8" w14:textId="36719900" w:rsidR="002A6B2D" w:rsidRDefault="002A6B2D" w:rsidP="005542DA">
      <w:pPr>
        <w:pStyle w:val="ListParagraph"/>
        <w:spacing w:line="276" w:lineRule="auto"/>
        <w:ind w:left="0"/>
        <w:jc w:val="both"/>
        <w:rPr>
          <w:rFonts w:ascii="Bookman Old Style" w:eastAsia="Bookman Old Style" w:hAnsi="Bookman Old Style" w:cs="Bookman Old Style"/>
          <w:b/>
          <w:bCs/>
          <w:sz w:val="24"/>
          <w:szCs w:val="24"/>
        </w:rPr>
      </w:pPr>
      <w:r>
        <w:rPr>
          <w:rFonts w:ascii="Bookman Old Style" w:eastAsia="Bookman Old Style" w:hAnsi="Bookman Old Style" w:cs="Bookman Old Style"/>
          <w:b/>
          <w:bCs/>
          <w:sz w:val="24"/>
          <w:szCs w:val="24"/>
        </w:rPr>
        <w:t>ROADSIDE FUELS TREATMENTS</w:t>
      </w:r>
    </w:p>
    <w:p w14:paraId="0CEA1301" w14:textId="77777777" w:rsidR="005E0710" w:rsidRDefault="005E0710" w:rsidP="005542DA">
      <w:pPr>
        <w:pStyle w:val="ListParagraph"/>
        <w:spacing w:line="276" w:lineRule="auto"/>
        <w:ind w:left="0"/>
        <w:jc w:val="both"/>
        <w:rPr>
          <w:rFonts w:ascii="Bookman Old Style" w:eastAsia="Bookman Old Style" w:hAnsi="Bookman Old Style" w:cs="Bookman Old Style"/>
          <w:b/>
          <w:bCs/>
          <w:sz w:val="24"/>
          <w:szCs w:val="24"/>
        </w:rPr>
      </w:pPr>
    </w:p>
    <w:p w14:paraId="798FD63F" w14:textId="6F43F5E6" w:rsidR="005E0710" w:rsidRDefault="00983A78" w:rsidP="005542DA">
      <w:pPr>
        <w:pStyle w:val="ListParagraph"/>
        <w:spacing w:line="276" w:lineRule="auto"/>
        <w:ind w:left="0"/>
        <w:jc w:val="both"/>
        <w:rPr>
          <w:rFonts w:ascii="Bookman Old Style" w:eastAsia="Bookman Old Style" w:hAnsi="Bookman Old Style" w:cs="Bookman Old Style"/>
          <w:sz w:val="24"/>
          <w:szCs w:val="24"/>
        </w:rPr>
      </w:pPr>
      <w:r w:rsidRPr="001915A7">
        <w:rPr>
          <w:rFonts w:ascii="Bookman Old Style" w:eastAsia="Bookman Old Style" w:hAnsi="Bookman Old Style" w:cs="Bookman Old Style"/>
          <w:sz w:val="24"/>
          <w:szCs w:val="24"/>
        </w:rPr>
        <w:t>Bark is generally supportive of roadside fuels treat</w:t>
      </w:r>
      <w:r w:rsidR="001915A7" w:rsidRPr="001915A7">
        <w:rPr>
          <w:rFonts w:ascii="Bookman Old Style" w:eastAsia="Bookman Old Style" w:hAnsi="Bookman Old Style" w:cs="Bookman Old Style"/>
          <w:sz w:val="24"/>
          <w:szCs w:val="24"/>
        </w:rPr>
        <w:t>ments</w:t>
      </w:r>
      <w:r w:rsidR="001915A7">
        <w:rPr>
          <w:rFonts w:ascii="Bookman Old Style" w:eastAsia="Bookman Old Style" w:hAnsi="Bookman Old Style" w:cs="Bookman Old Style"/>
          <w:sz w:val="24"/>
          <w:szCs w:val="24"/>
        </w:rPr>
        <w:t xml:space="preserve"> that retain large diameter trees, especially treatments that </w:t>
      </w:r>
      <w:r w:rsidR="004F0FE0">
        <w:rPr>
          <w:rFonts w:ascii="Bookman Old Style" w:eastAsia="Bookman Old Style" w:hAnsi="Bookman Old Style" w:cs="Bookman Old Style"/>
          <w:sz w:val="24"/>
          <w:szCs w:val="24"/>
        </w:rPr>
        <w:t xml:space="preserve">can </w:t>
      </w:r>
      <w:r w:rsidR="001915A7">
        <w:rPr>
          <w:rFonts w:ascii="Bookman Old Style" w:eastAsia="Bookman Old Style" w:hAnsi="Bookman Old Style" w:cs="Bookman Old Style"/>
          <w:sz w:val="24"/>
          <w:szCs w:val="24"/>
        </w:rPr>
        <w:t>facilitate the</w:t>
      </w:r>
      <w:r w:rsidR="0075074B">
        <w:rPr>
          <w:rFonts w:ascii="Bookman Old Style" w:eastAsia="Bookman Old Style" w:hAnsi="Bookman Old Style" w:cs="Bookman Old Style"/>
          <w:sz w:val="24"/>
          <w:szCs w:val="24"/>
        </w:rPr>
        <w:t xml:space="preserve"> </w:t>
      </w:r>
      <w:r w:rsidR="001915A7">
        <w:rPr>
          <w:rFonts w:ascii="Bookman Old Style" w:eastAsia="Bookman Old Style" w:hAnsi="Bookman Old Style" w:cs="Bookman Old Style"/>
          <w:sz w:val="24"/>
          <w:szCs w:val="24"/>
        </w:rPr>
        <w:t xml:space="preserve">use of fire </w:t>
      </w:r>
      <w:r w:rsidR="0075074B">
        <w:rPr>
          <w:rFonts w:ascii="Bookman Old Style" w:eastAsia="Bookman Old Style" w:hAnsi="Bookman Old Style" w:cs="Bookman Old Style"/>
          <w:sz w:val="24"/>
          <w:szCs w:val="24"/>
        </w:rPr>
        <w:t xml:space="preserve">as a management tool. However, we do have some concerns. </w:t>
      </w:r>
    </w:p>
    <w:p w14:paraId="012AB0B4" w14:textId="77777777" w:rsidR="0075074B" w:rsidRDefault="0075074B" w:rsidP="005542DA">
      <w:pPr>
        <w:pStyle w:val="ListParagraph"/>
        <w:spacing w:line="276" w:lineRule="auto"/>
        <w:ind w:left="0"/>
        <w:jc w:val="both"/>
        <w:rPr>
          <w:rFonts w:ascii="Bookman Old Style" w:eastAsia="Bookman Old Style" w:hAnsi="Bookman Old Style" w:cs="Bookman Old Style"/>
          <w:sz w:val="24"/>
          <w:szCs w:val="24"/>
        </w:rPr>
      </w:pPr>
    </w:p>
    <w:p w14:paraId="18719AE5" w14:textId="7275E327" w:rsidR="0075074B" w:rsidRPr="001915A7" w:rsidRDefault="00ED205D" w:rsidP="005542DA">
      <w:pPr>
        <w:pStyle w:val="ListParagraph"/>
        <w:spacing w:line="276" w:lineRule="auto"/>
        <w:ind w:left="0"/>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Many of the roadside treatments will take place in late s</w:t>
      </w:r>
      <w:r w:rsidR="0041742E">
        <w:rPr>
          <w:rFonts w:ascii="Bookman Old Style" w:eastAsia="Bookman Old Style" w:hAnsi="Bookman Old Style" w:cs="Bookman Old Style"/>
          <w:sz w:val="24"/>
          <w:szCs w:val="24"/>
        </w:rPr>
        <w:t>e</w:t>
      </w:r>
      <w:r>
        <w:rPr>
          <w:rFonts w:ascii="Bookman Old Style" w:eastAsia="Bookman Old Style" w:hAnsi="Bookman Old Style" w:cs="Bookman Old Style"/>
          <w:sz w:val="24"/>
          <w:szCs w:val="24"/>
        </w:rPr>
        <w:t>ral stands</w:t>
      </w:r>
      <w:r w:rsidR="0041742E">
        <w:rPr>
          <w:rFonts w:ascii="Bookman Old Style" w:eastAsia="Bookman Old Style" w:hAnsi="Bookman Old Style" w:cs="Bookman Old Style"/>
          <w:sz w:val="24"/>
          <w:szCs w:val="24"/>
        </w:rPr>
        <w:t xml:space="preserve"> and could include the use of masticators and other heavy machinery. </w:t>
      </w:r>
      <w:r w:rsidR="00DB44D5">
        <w:rPr>
          <w:rFonts w:ascii="Bookman Old Style" w:eastAsia="Bookman Old Style" w:hAnsi="Bookman Old Style" w:cs="Bookman Old Style"/>
          <w:sz w:val="24"/>
          <w:szCs w:val="24"/>
        </w:rPr>
        <w:t xml:space="preserve">Will masticators be allowed to operate up to 150ft from the road edge in late seral stands? </w:t>
      </w:r>
      <w:r w:rsidR="001257BA">
        <w:rPr>
          <w:rFonts w:ascii="Bookman Old Style" w:eastAsia="Bookman Old Style" w:hAnsi="Bookman Old Style" w:cs="Bookman Old Style"/>
          <w:sz w:val="24"/>
          <w:szCs w:val="24"/>
        </w:rPr>
        <w:t xml:space="preserve">These machines are large, heavy, and lack precision. </w:t>
      </w:r>
      <w:r w:rsidR="00D5486B">
        <w:rPr>
          <w:rFonts w:ascii="Bookman Old Style" w:eastAsia="Bookman Old Style" w:hAnsi="Bookman Old Style" w:cs="Bookman Old Style"/>
          <w:sz w:val="24"/>
          <w:szCs w:val="24"/>
        </w:rPr>
        <w:t xml:space="preserve">They could compact </w:t>
      </w:r>
      <w:proofErr w:type="gramStart"/>
      <w:r w:rsidR="00D5486B">
        <w:rPr>
          <w:rFonts w:ascii="Bookman Old Style" w:eastAsia="Bookman Old Style" w:hAnsi="Bookman Old Style" w:cs="Bookman Old Style"/>
          <w:sz w:val="24"/>
          <w:szCs w:val="24"/>
        </w:rPr>
        <w:t>soils</w:t>
      </w:r>
      <w:proofErr w:type="gramEnd"/>
      <w:r w:rsidR="00D5486B">
        <w:rPr>
          <w:rFonts w:ascii="Bookman Old Style" w:eastAsia="Bookman Old Style" w:hAnsi="Bookman Old Style" w:cs="Bookman Old Style"/>
          <w:sz w:val="24"/>
          <w:szCs w:val="24"/>
        </w:rPr>
        <w:t xml:space="preserve">, damage root systems, and cause inadvertent damage to large trees. </w:t>
      </w:r>
      <w:r w:rsidR="001257BA">
        <w:rPr>
          <w:rFonts w:ascii="Bookman Old Style" w:eastAsia="Bookman Old Style" w:hAnsi="Bookman Old Style" w:cs="Bookman Old Style"/>
          <w:sz w:val="24"/>
          <w:szCs w:val="24"/>
        </w:rPr>
        <w:t xml:space="preserve">In our opinion, </w:t>
      </w:r>
      <w:r w:rsidR="00AA4C10">
        <w:rPr>
          <w:rFonts w:ascii="Bookman Old Style" w:eastAsia="Bookman Old Style" w:hAnsi="Bookman Old Style" w:cs="Bookman Old Style"/>
          <w:sz w:val="24"/>
          <w:szCs w:val="24"/>
        </w:rPr>
        <w:t xml:space="preserve">using masticators should be avoided when implementing fuels treatments in old stands. </w:t>
      </w:r>
      <w:r w:rsidR="00541F30">
        <w:rPr>
          <w:rFonts w:ascii="Bookman Old Style" w:eastAsia="Bookman Old Style" w:hAnsi="Bookman Old Style" w:cs="Bookman Old Style"/>
          <w:sz w:val="24"/>
          <w:szCs w:val="24"/>
        </w:rPr>
        <w:t xml:space="preserve">We encourage the FS to use hand crews to conduct fuels treatments in old stands. </w:t>
      </w:r>
    </w:p>
    <w:p w14:paraId="1B8A3BE6" w14:textId="77777777" w:rsidR="002A6B2D" w:rsidRDefault="002A6B2D" w:rsidP="005542DA">
      <w:pPr>
        <w:pStyle w:val="ListParagraph"/>
        <w:spacing w:line="276" w:lineRule="auto"/>
        <w:ind w:left="0"/>
        <w:jc w:val="both"/>
        <w:rPr>
          <w:rFonts w:ascii="Bookman Old Style" w:eastAsia="Bookman Old Style" w:hAnsi="Bookman Old Style" w:cs="Bookman Old Style"/>
          <w:b/>
          <w:bCs/>
          <w:sz w:val="24"/>
          <w:szCs w:val="24"/>
        </w:rPr>
      </w:pPr>
    </w:p>
    <w:p w14:paraId="3210C3E2" w14:textId="5068218E" w:rsidR="002A6B2D" w:rsidRDefault="002A6B2D" w:rsidP="005542DA">
      <w:pPr>
        <w:pStyle w:val="ListParagraph"/>
        <w:spacing w:line="276" w:lineRule="auto"/>
        <w:ind w:left="0"/>
        <w:jc w:val="both"/>
        <w:rPr>
          <w:rFonts w:ascii="Bookman Old Style" w:eastAsia="Bookman Old Style" w:hAnsi="Bookman Old Style" w:cs="Bookman Old Style"/>
          <w:b/>
          <w:bCs/>
          <w:sz w:val="24"/>
          <w:szCs w:val="24"/>
        </w:rPr>
      </w:pPr>
      <w:r>
        <w:rPr>
          <w:rFonts w:ascii="Bookman Old Style" w:eastAsia="Bookman Old Style" w:hAnsi="Bookman Old Style" w:cs="Bookman Old Style"/>
          <w:b/>
          <w:bCs/>
          <w:sz w:val="24"/>
          <w:szCs w:val="24"/>
        </w:rPr>
        <w:t>ROAD</w:t>
      </w:r>
      <w:r w:rsidR="00260734">
        <w:rPr>
          <w:rFonts w:ascii="Bookman Old Style" w:eastAsia="Bookman Old Style" w:hAnsi="Bookman Old Style" w:cs="Bookman Old Style"/>
          <w:b/>
          <w:bCs/>
          <w:sz w:val="24"/>
          <w:szCs w:val="24"/>
        </w:rPr>
        <w:t xml:space="preserve"> CLOSURES AND DECOMMISSIONING </w:t>
      </w:r>
    </w:p>
    <w:p w14:paraId="5C28A2A1" w14:textId="5FE6B5DE" w:rsidR="0045579E" w:rsidRDefault="0045579E" w:rsidP="005542DA">
      <w:pPr>
        <w:pStyle w:val="ListParagraph"/>
        <w:spacing w:line="276" w:lineRule="auto"/>
        <w:ind w:left="0"/>
        <w:jc w:val="both"/>
        <w:rPr>
          <w:rFonts w:ascii="Bookman Old Style" w:eastAsia="Bookman Old Style" w:hAnsi="Bookman Old Style" w:cs="Bookman Old Style"/>
          <w:sz w:val="24"/>
          <w:szCs w:val="24"/>
        </w:rPr>
      </w:pPr>
    </w:p>
    <w:p w14:paraId="186E65D8" w14:textId="20B2253B" w:rsidR="00C43C09" w:rsidRDefault="00C43C09" w:rsidP="005542DA">
      <w:pPr>
        <w:pStyle w:val="ListParagraph"/>
        <w:spacing w:line="276" w:lineRule="auto"/>
        <w:ind w:left="0"/>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Bark </w:t>
      </w:r>
      <w:r w:rsidR="00B51B4E">
        <w:rPr>
          <w:rFonts w:ascii="Bookman Old Style" w:eastAsia="Bookman Old Style" w:hAnsi="Bookman Old Style" w:cs="Bookman Old Style"/>
          <w:sz w:val="24"/>
          <w:szCs w:val="24"/>
        </w:rPr>
        <w:t>appreciates and fully supports proposed actions to reduce road density in the project area</w:t>
      </w:r>
      <w:r w:rsidR="008646AD">
        <w:rPr>
          <w:rFonts w:ascii="Bookman Old Style" w:eastAsia="Bookman Old Style" w:hAnsi="Bookman Old Style" w:cs="Bookman Old Style"/>
          <w:sz w:val="24"/>
          <w:szCs w:val="24"/>
        </w:rPr>
        <w:t xml:space="preserve">. While decommissioning is preferred, we understand that </w:t>
      </w:r>
      <w:r w:rsidR="002E0906">
        <w:rPr>
          <w:rFonts w:ascii="Bookman Old Style" w:eastAsia="Bookman Old Style" w:hAnsi="Bookman Old Style" w:cs="Bookman Old Style"/>
          <w:sz w:val="24"/>
          <w:szCs w:val="24"/>
        </w:rPr>
        <w:t xml:space="preserve">it can be </w:t>
      </w:r>
      <w:r w:rsidR="003F4F27">
        <w:rPr>
          <w:rFonts w:ascii="Bookman Old Style" w:eastAsia="Bookman Old Style" w:hAnsi="Bookman Old Style" w:cs="Bookman Old Style"/>
          <w:sz w:val="24"/>
          <w:szCs w:val="24"/>
        </w:rPr>
        <w:t>extremely costly</w:t>
      </w:r>
      <w:r w:rsidR="00F550DD">
        <w:rPr>
          <w:rFonts w:ascii="Bookman Old Style" w:eastAsia="Bookman Old Style" w:hAnsi="Bookman Old Style" w:cs="Bookman Old Style"/>
          <w:sz w:val="24"/>
          <w:szCs w:val="24"/>
        </w:rPr>
        <w:t>. Road closure and storm proofing are positive step</w:t>
      </w:r>
      <w:r w:rsidR="007A13D2">
        <w:rPr>
          <w:rFonts w:ascii="Bookman Old Style" w:eastAsia="Bookman Old Style" w:hAnsi="Bookman Old Style" w:cs="Bookman Old Style"/>
          <w:sz w:val="24"/>
          <w:szCs w:val="24"/>
        </w:rPr>
        <w:t>s</w:t>
      </w:r>
      <w:r w:rsidR="00F550DD">
        <w:rPr>
          <w:rFonts w:ascii="Bookman Old Style" w:eastAsia="Bookman Old Style" w:hAnsi="Bookman Old Style" w:cs="Bookman Old Style"/>
          <w:sz w:val="24"/>
          <w:szCs w:val="24"/>
        </w:rPr>
        <w:t xml:space="preserve"> in the right direction. </w:t>
      </w:r>
    </w:p>
    <w:p w14:paraId="7DED86FE" w14:textId="77777777" w:rsidR="00636379" w:rsidRDefault="00636379" w:rsidP="005542DA">
      <w:pPr>
        <w:pStyle w:val="ListParagraph"/>
        <w:spacing w:line="276" w:lineRule="auto"/>
        <w:ind w:left="0"/>
        <w:jc w:val="both"/>
        <w:rPr>
          <w:rFonts w:ascii="Bookman Old Style" w:eastAsia="Bookman Old Style" w:hAnsi="Bookman Old Style" w:cs="Bookman Old Style"/>
          <w:sz w:val="24"/>
          <w:szCs w:val="24"/>
        </w:rPr>
      </w:pPr>
    </w:p>
    <w:p w14:paraId="469A9E84" w14:textId="38AE5576" w:rsidR="00636379" w:rsidRDefault="00636379" w:rsidP="005542DA">
      <w:pPr>
        <w:pStyle w:val="ListParagraph"/>
        <w:spacing w:line="276" w:lineRule="auto"/>
        <w:ind w:left="0"/>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One note: </w:t>
      </w:r>
      <w:r w:rsidRPr="00FC41B4">
        <w:rPr>
          <w:rFonts w:ascii="Bookman Old Style" w:eastAsia="Bookman Old Style" w:hAnsi="Bookman Old Style" w:cs="Bookman Old Style"/>
          <w:b/>
          <w:bCs/>
          <w:sz w:val="24"/>
          <w:szCs w:val="24"/>
        </w:rPr>
        <w:t xml:space="preserve">How will you prevent </w:t>
      </w:r>
      <w:r w:rsidR="00EF2686" w:rsidRPr="00FC41B4">
        <w:rPr>
          <w:rFonts w:ascii="Bookman Old Style" w:eastAsia="Bookman Old Style" w:hAnsi="Bookman Old Style" w:cs="Bookman Old Style"/>
          <w:b/>
          <w:bCs/>
          <w:sz w:val="24"/>
          <w:szCs w:val="24"/>
        </w:rPr>
        <w:t>vehicle access to these roads once they are closed?</w:t>
      </w:r>
      <w:r w:rsidR="00EF2686">
        <w:rPr>
          <w:rFonts w:ascii="Bookman Old Style" w:eastAsia="Bookman Old Style" w:hAnsi="Bookman Old Style" w:cs="Bookman Old Style"/>
          <w:sz w:val="24"/>
          <w:szCs w:val="24"/>
        </w:rPr>
        <w:t xml:space="preserve"> </w:t>
      </w:r>
    </w:p>
    <w:p w14:paraId="28B7B989" w14:textId="77777777" w:rsidR="0096635A" w:rsidRPr="00D2281F" w:rsidRDefault="0096635A" w:rsidP="005542DA">
      <w:pPr>
        <w:pStyle w:val="ListParagraph"/>
        <w:spacing w:line="276" w:lineRule="auto"/>
        <w:ind w:left="0"/>
        <w:jc w:val="both"/>
        <w:rPr>
          <w:rFonts w:ascii="Bookman Old Style" w:eastAsia="Bookman Old Style" w:hAnsi="Bookman Old Style" w:cs="Bookman Old Style"/>
          <w:sz w:val="24"/>
          <w:szCs w:val="24"/>
        </w:rPr>
      </w:pPr>
    </w:p>
    <w:p w14:paraId="66258C85" w14:textId="77777777" w:rsidR="006711C4" w:rsidRDefault="006711C4" w:rsidP="005542DA">
      <w:pPr>
        <w:pStyle w:val="ListParagraph"/>
        <w:spacing w:line="276" w:lineRule="auto"/>
        <w:ind w:left="0"/>
        <w:jc w:val="both"/>
        <w:rPr>
          <w:rFonts w:ascii="Bookman Old Style" w:eastAsia="Bookman Old Style" w:hAnsi="Bookman Old Style" w:cs="Bookman Old Style"/>
          <w:b/>
          <w:bCs/>
          <w:sz w:val="24"/>
          <w:szCs w:val="24"/>
        </w:rPr>
      </w:pPr>
    </w:p>
    <w:p w14:paraId="77C531F0" w14:textId="33A543C4" w:rsidR="0011377F" w:rsidRDefault="00911296" w:rsidP="005542DA">
      <w:pPr>
        <w:pStyle w:val="ListParagraph"/>
        <w:spacing w:line="276" w:lineRule="auto"/>
        <w:ind w:left="0"/>
        <w:jc w:val="both"/>
        <w:rPr>
          <w:rFonts w:ascii="Bookman Old Style" w:eastAsia="Bookman Old Style" w:hAnsi="Bookman Old Style" w:cs="Bookman Old Style"/>
          <w:b/>
          <w:bCs/>
          <w:sz w:val="24"/>
          <w:szCs w:val="24"/>
        </w:rPr>
      </w:pPr>
      <w:r>
        <w:rPr>
          <w:rFonts w:ascii="Bookman Old Style" w:eastAsia="Bookman Old Style" w:hAnsi="Bookman Old Style" w:cs="Bookman Old Style"/>
          <w:b/>
          <w:bCs/>
          <w:sz w:val="24"/>
          <w:szCs w:val="24"/>
        </w:rPr>
        <w:lastRenderedPageBreak/>
        <w:t xml:space="preserve">ADDITIONAL </w:t>
      </w:r>
      <w:r w:rsidR="00F13C44">
        <w:rPr>
          <w:rFonts w:ascii="Bookman Old Style" w:eastAsia="Bookman Old Style" w:hAnsi="Bookman Old Style" w:cs="Bookman Old Style"/>
          <w:b/>
          <w:bCs/>
          <w:sz w:val="24"/>
          <w:szCs w:val="24"/>
        </w:rPr>
        <w:t xml:space="preserve">INFORMATION AND </w:t>
      </w:r>
      <w:r w:rsidR="0011377F">
        <w:rPr>
          <w:rFonts w:ascii="Bookman Old Style" w:eastAsia="Bookman Old Style" w:hAnsi="Bookman Old Style" w:cs="Bookman Old Style"/>
          <w:b/>
          <w:bCs/>
          <w:sz w:val="24"/>
          <w:szCs w:val="24"/>
        </w:rPr>
        <w:t>SPECIFIC UNIT COMMENTS:</w:t>
      </w:r>
    </w:p>
    <w:p w14:paraId="589E0EE6" w14:textId="77777777" w:rsidR="006707E1" w:rsidRDefault="006707E1" w:rsidP="005542DA">
      <w:pPr>
        <w:pStyle w:val="ListParagraph"/>
        <w:spacing w:line="276" w:lineRule="auto"/>
        <w:ind w:left="0"/>
        <w:jc w:val="both"/>
        <w:rPr>
          <w:rFonts w:ascii="Bookman Old Style" w:eastAsia="Bookman Old Style" w:hAnsi="Bookman Old Style" w:cs="Bookman Old Style"/>
          <w:b/>
          <w:bCs/>
          <w:sz w:val="24"/>
          <w:szCs w:val="24"/>
        </w:rPr>
      </w:pPr>
    </w:p>
    <w:p w14:paraId="4B2A1253" w14:textId="4034C4D1" w:rsidR="000D5ECD" w:rsidRDefault="000D5ECD" w:rsidP="005D3933">
      <w:pPr>
        <w:spacing w:line="276" w:lineRule="auto"/>
        <w:jc w:val="both"/>
        <w:rPr>
          <w:rFonts w:ascii="Bookman Old Style" w:hAnsi="Bookman Old Style"/>
          <w:sz w:val="24"/>
          <w:szCs w:val="24"/>
        </w:rPr>
      </w:pPr>
      <w:r>
        <w:rPr>
          <w:rFonts w:ascii="Bookman Old Style" w:hAnsi="Bookman Old Style"/>
          <w:sz w:val="24"/>
          <w:szCs w:val="24"/>
        </w:rPr>
        <w:t xml:space="preserve">There is an old wooden foot bridge </w:t>
      </w:r>
      <w:r w:rsidR="00602EAA">
        <w:rPr>
          <w:rFonts w:ascii="Bookman Old Style" w:hAnsi="Bookman Old Style"/>
          <w:sz w:val="24"/>
          <w:szCs w:val="24"/>
        </w:rPr>
        <w:t>spanning Rock Springs creek</w:t>
      </w:r>
      <w:r w:rsidR="003E1064">
        <w:rPr>
          <w:rFonts w:ascii="Bookman Old Style" w:hAnsi="Bookman Old Style"/>
          <w:sz w:val="24"/>
          <w:szCs w:val="24"/>
        </w:rPr>
        <w:t xml:space="preserve"> at </w:t>
      </w:r>
      <w:r w:rsidR="003E1064" w:rsidRPr="003E1064">
        <w:rPr>
          <w:rFonts w:ascii="Bookman Old Style" w:hAnsi="Bookman Old Style"/>
          <w:sz w:val="24"/>
          <w:szCs w:val="24"/>
        </w:rPr>
        <w:t xml:space="preserve">45.055094, </w:t>
      </w:r>
      <w:r w:rsidR="003E1064">
        <w:rPr>
          <w:rFonts w:ascii="Bookman Old Style" w:hAnsi="Bookman Old Style"/>
          <w:sz w:val="24"/>
          <w:szCs w:val="24"/>
        </w:rPr>
        <w:t>-</w:t>
      </w:r>
      <w:r w:rsidR="003E1064" w:rsidRPr="003E1064">
        <w:rPr>
          <w:rFonts w:ascii="Bookman Old Style" w:hAnsi="Bookman Old Style"/>
          <w:sz w:val="24"/>
          <w:szCs w:val="24"/>
        </w:rPr>
        <w:t>121.816578</w:t>
      </w:r>
      <w:r w:rsidR="003E1064">
        <w:rPr>
          <w:rFonts w:ascii="Bookman Old Style" w:hAnsi="Bookman Old Style"/>
          <w:sz w:val="24"/>
          <w:szCs w:val="24"/>
        </w:rPr>
        <w:t xml:space="preserve">. </w:t>
      </w:r>
      <w:r w:rsidR="00093609">
        <w:rPr>
          <w:rFonts w:ascii="Bookman Old Style" w:hAnsi="Bookman Old Style"/>
          <w:sz w:val="24"/>
          <w:szCs w:val="24"/>
        </w:rPr>
        <w:t xml:space="preserve">This bridge is likely associated with a previous harvest and connects </w:t>
      </w:r>
      <w:r w:rsidR="00DB0B46">
        <w:rPr>
          <w:rFonts w:ascii="Bookman Old Style" w:hAnsi="Bookman Old Style"/>
          <w:sz w:val="24"/>
          <w:szCs w:val="24"/>
        </w:rPr>
        <w:t xml:space="preserve">two old </w:t>
      </w:r>
      <w:r w:rsidR="009521CF">
        <w:rPr>
          <w:rFonts w:ascii="Bookman Old Style" w:hAnsi="Bookman Old Style"/>
          <w:sz w:val="24"/>
          <w:szCs w:val="24"/>
        </w:rPr>
        <w:t>non-system</w:t>
      </w:r>
      <w:r w:rsidR="00602EAA">
        <w:rPr>
          <w:rFonts w:ascii="Bookman Old Style" w:hAnsi="Bookman Old Style"/>
          <w:sz w:val="24"/>
          <w:szCs w:val="24"/>
        </w:rPr>
        <w:t xml:space="preserve"> roads. </w:t>
      </w:r>
      <w:r w:rsidR="00602EAA" w:rsidRPr="00602EAA">
        <w:rPr>
          <w:rFonts w:ascii="Bookman Old Style" w:hAnsi="Bookman Old Style"/>
          <w:b/>
          <w:bCs/>
          <w:sz w:val="24"/>
          <w:szCs w:val="24"/>
        </w:rPr>
        <w:t>Bark requests this bridge be removed as part of the project.</w:t>
      </w:r>
      <w:r w:rsidR="00602EAA">
        <w:rPr>
          <w:rFonts w:ascii="Bookman Old Style" w:hAnsi="Bookman Old Style"/>
          <w:sz w:val="24"/>
          <w:szCs w:val="24"/>
        </w:rPr>
        <w:t xml:space="preserve"> </w:t>
      </w:r>
    </w:p>
    <w:p w14:paraId="248020E7" w14:textId="77777777" w:rsidR="00602EAA" w:rsidRDefault="00602EAA" w:rsidP="00602EAA">
      <w:pPr>
        <w:keepNext/>
        <w:spacing w:line="276" w:lineRule="auto"/>
        <w:jc w:val="center"/>
      </w:pPr>
      <w:r>
        <w:rPr>
          <w:rFonts w:ascii="Bookman Old Style" w:hAnsi="Bookman Old Style"/>
          <w:noProof/>
          <w:sz w:val="24"/>
          <w:szCs w:val="24"/>
        </w:rPr>
        <w:drawing>
          <wp:inline distT="0" distB="0" distL="0" distR="0" wp14:anchorId="0B878590" wp14:editId="1091C394">
            <wp:extent cx="5435600" cy="4076700"/>
            <wp:effectExtent l="0" t="6350" r="6350" b="6350"/>
            <wp:docPr id="1207149152" name="Picture 4" descr="A person walking through a fores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7149152" name="Picture 4" descr="A person walking through a forest&#10;&#10;Description automatically generated"/>
                    <pic:cNvPicPr/>
                  </pic:nvPicPr>
                  <pic:blipFill>
                    <a:blip r:embed="rId15" cstate="print">
                      <a:extLst>
                        <a:ext uri="{28A0092B-C50C-407E-A947-70E740481C1C}">
                          <a14:useLocalDpi xmlns:a14="http://schemas.microsoft.com/office/drawing/2010/main" val="0"/>
                        </a:ext>
                      </a:extLst>
                    </a:blip>
                    <a:stretch>
                      <a:fillRect/>
                    </a:stretch>
                  </pic:blipFill>
                  <pic:spPr>
                    <a:xfrm rot="5400000">
                      <a:off x="0" y="0"/>
                      <a:ext cx="5435600" cy="4076700"/>
                    </a:xfrm>
                    <a:prstGeom prst="rect">
                      <a:avLst/>
                    </a:prstGeom>
                  </pic:spPr>
                </pic:pic>
              </a:graphicData>
            </a:graphic>
          </wp:inline>
        </w:drawing>
      </w:r>
    </w:p>
    <w:p w14:paraId="0DE0900C" w14:textId="0C1307CA" w:rsidR="00602EAA" w:rsidRPr="000D5ECD" w:rsidRDefault="00602EAA" w:rsidP="00602EAA">
      <w:pPr>
        <w:pStyle w:val="Caption"/>
        <w:jc w:val="center"/>
        <w:rPr>
          <w:rFonts w:ascii="Bookman Old Style" w:hAnsi="Bookman Old Style"/>
          <w:sz w:val="24"/>
          <w:szCs w:val="24"/>
        </w:rPr>
      </w:pPr>
      <w:r>
        <w:t>Old wooden foot bridge in disrepair</w:t>
      </w:r>
    </w:p>
    <w:p w14:paraId="34F253A6" w14:textId="77777777" w:rsidR="006711C4" w:rsidRDefault="006711C4" w:rsidP="005D3933">
      <w:pPr>
        <w:spacing w:line="276" w:lineRule="auto"/>
        <w:jc w:val="both"/>
        <w:rPr>
          <w:rFonts w:ascii="Bookman Old Style" w:hAnsi="Bookman Old Style"/>
          <w:b/>
          <w:bCs/>
          <w:sz w:val="24"/>
          <w:szCs w:val="24"/>
        </w:rPr>
      </w:pPr>
    </w:p>
    <w:p w14:paraId="794BCA55" w14:textId="77777777" w:rsidR="006711C4" w:rsidRDefault="006711C4" w:rsidP="005D3933">
      <w:pPr>
        <w:spacing w:line="276" w:lineRule="auto"/>
        <w:jc w:val="both"/>
        <w:rPr>
          <w:rFonts w:ascii="Bookman Old Style" w:hAnsi="Bookman Old Style"/>
          <w:b/>
          <w:bCs/>
          <w:sz w:val="24"/>
          <w:szCs w:val="24"/>
        </w:rPr>
      </w:pPr>
    </w:p>
    <w:p w14:paraId="2B6EC223" w14:textId="77777777" w:rsidR="006711C4" w:rsidRDefault="006711C4" w:rsidP="005D3933">
      <w:pPr>
        <w:spacing w:line="276" w:lineRule="auto"/>
        <w:jc w:val="both"/>
        <w:rPr>
          <w:rFonts w:ascii="Bookman Old Style" w:hAnsi="Bookman Old Style"/>
          <w:b/>
          <w:bCs/>
          <w:sz w:val="24"/>
          <w:szCs w:val="24"/>
        </w:rPr>
      </w:pPr>
    </w:p>
    <w:p w14:paraId="3E264592" w14:textId="6B9E1A95" w:rsidR="00267E07" w:rsidRPr="00CA4A0B" w:rsidRDefault="00812DB3" w:rsidP="005D3933">
      <w:pPr>
        <w:spacing w:line="276" w:lineRule="auto"/>
        <w:jc w:val="both"/>
        <w:rPr>
          <w:rFonts w:ascii="Bookman Old Style" w:hAnsi="Bookman Old Style"/>
          <w:b/>
          <w:bCs/>
          <w:sz w:val="24"/>
          <w:szCs w:val="24"/>
        </w:rPr>
      </w:pPr>
      <w:r w:rsidRPr="00CA4A0B">
        <w:rPr>
          <w:rFonts w:ascii="Bookman Old Style" w:hAnsi="Bookman Old Style"/>
          <w:b/>
          <w:bCs/>
          <w:sz w:val="24"/>
          <w:szCs w:val="24"/>
        </w:rPr>
        <w:lastRenderedPageBreak/>
        <w:t>CONCLUSION</w:t>
      </w:r>
    </w:p>
    <w:p w14:paraId="79169648" w14:textId="30095CF4" w:rsidR="0034560A" w:rsidRPr="00B31128" w:rsidRDefault="00766D72" w:rsidP="00B31128">
      <w:pPr>
        <w:spacing w:line="276" w:lineRule="auto"/>
        <w:jc w:val="both"/>
        <w:rPr>
          <w:rFonts w:ascii="Bookman Old Style" w:hAnsi="Bookman Old Style"/>
          <w:sz w:val="24"/>
          <w:szCs w:val="24"/>
        </w:rPr>
      </w:pPr>
      <w:r w:rsidRPr="00CA4A0B">
        <w:rPr>
          <w:rFonts w:ascii="Bookman Old Style" w:hAnsi="Bookman Old Style"/>
          <w:sz w:val="24"/>
          <w:szCs w:val="24"/>
        </w:rPr>
        <w:t xml:space="preserve">Bark has </w:t>
      </w:r>
      <w:r w:rsidR="00B9789C">
        <w:rPr>
          <w:rFonts w:ascii="Bookman Old Style" w:hAnsi="Bookman Old Style"/>
          <w:sz w:val="24"/>
          <w:szCs w:val="24"/>
        </w:rPr>
        <w:t xml:space="preserve">provided </w:t>
      </w:r>
      <w:r w:rsidRPr="00CA4A0B">
        <w:rPr>
          <w:rFonts w:ascii="Bookman Old Style" w:hAnsi="Bookman Old Style"/>
          <w:sz w:val="24"/>
          <w:szCs w:val="24"/>
        </w:rPr>
        <w:t xml:space="preserve">several suggestions for improving the </w:t>
      </w:r>
      <w:r w:rsidR="006711C4">
        <w:rPr>
          <w:rFonts w:ascii="Bookman Old Style" w:hAnsi="Bookman Old Style"/>
          <w:sz w:val="24"/>
          <w:szCs w:val="24"/>
        </w:rPr>
        <w:t>Stone Creek Vegetation Management</w:t>
      </w:r>
      <w:r w:rsidR="00922BB4">
        <w:rPr>
          <w:rFonts w:ascii="Bookman Old Style" w:hAnsi="Bookman Old Style"/>
          <w:sz w:val="24"/>
          <w:szCs w:val="24"/>
        </w:rPr>
        <w:t xml:space="preserve"> </w:t>
      </w:r>
      <w:r w:rsidRPr="00CA4A0B">
        <w:rPr>
          <w:rFonts w:ascii="Bookman Old Style" w:hAnsi="Bookman Old Style"/>
          <w:sz w:val="24"/>
          <w:szCs w:val="24"/>
        </w:rPr>
        <w:t>project</w:t>
      </w:r>
      <w:r w:rsidR="00812DB3">
        <w:rPr>
          <w:rFonts w:ascii="Bookman Old Style" w:hAnsi="Bookman Old Style"/>
          <w:sz w:val="24"/>
          <w:szCs w:val="24"/>
        </w:rPr>
        <w:t>.</w:t>
      </w:r>
      <w:r w:rsidR="00EF764F">
        <w:rPr>
          <w:rFonts w:ascii="Bookman Old Style" w:hAnsi="Bookman Old Style"/>
          <w:sz w:val="24"/>
          <w:szCs w:val="24"/>
        </w:rPr>
        <w:t xml:space="preserve"> </w:t>
      </w:r>
      <w:r w:rsidR="00E62272">
        <w:rPr>
          <w:rFonts w:ascii="Bookman Old Style" w:eastAsia="Bookman Old Style" w:hAnsi="Bookman Old Style" w:cs="Bookman Old Style"/>
          <w:sz w:val="24"/>
          <w:szCs w:val="24"/>
        </w:rPr>
        <w:t>We appreciate</w:t>
      </w:r>
      <w:r w:rsidR="00FF2906">
        <w:rPr>
          <w:rFonts w:ascii="Bookman Old Style" w:eastAsia="Bookman Old Style" w:hAnsi="Bookman Old Style" w:cs="Bookman Old Style"/>
          <w:sz w:val="24"/>
          <w:szCs w:val="24"/>
        </w:rPr>
        <w:t xml:space="preserve"> </w:t>
      </w:r>
      <w:proofErr w:type="gramStart"/>
      <w:r w:rsidR="00FF2906">
        <w:rPr>
          <w:rFonts w:ascii="Bookman Old Style" w:eastAsia="Bookman Old Style" w:hAnsi="Bookman Old Style" w:cs="Bookman Old Style"/>
          <w:sz w:val="24"/>
          <w:szCs w:val="24"/>
        </w:rPr>
        <w:t>you</w:t>
      </w:r>
      <w:proofErr w:type="gramEnd"/>
      <w:r w:rsidR="00FF2906">
        <w:rPr>
          <w:rFonts w:ascii="Bookman Old Style" w:eastAsia="Bookman Old Style" w:hAnsi="Bookman Old Style" w:cs="Bookman Old Style"/>
          <w:sz w:val="24"/>
          <w:szCs w:val="24"/>
        </w:rPr>
        <w:t xml:space="preserve"> </w:t>
      </w:r>
      <w:r w:rsidR="004D5AA5">
        <w:rPr>
          <w:rFonts w:ascii="Bookman Old Style" w:eastAsia="Bookman Old Style" w:hAnsi="Bookman Old Style" w:cs="Bookman Old Style"/>
          <w:sz w:val="24"/>
          <w:szCs w:val="24"/>
        </w:rPr>
        <w:t>reading</w:t>
      </w:r>
      <w:r w:rsidR="00FF2906">
        <w:rPr>
          <w:rFonts w:ascii="Bookman Old Style" w:eastAsia="Bookman Old Style" w:hAnsi="Bookman Old Style" w:cs="Bookman Old Style"/>
          <w:sz w:val="24"/>
          <w:szCs w:val="24"/>
        </w:rPr>
        <w:t xml:space="preserve"> </w:t>
      </w:r>
      <w:r w:rsidR="00750957">
        <w:rPr>
          <w:rFonts w:ascii="Bookman Old Style" w:eastAsia="Bookman Old Style" w:hAnsi="Bookman Old Style" w:cs="Bookman Old Style"/>
          <w:sz w:val="24"/>
          <w:szCs w:val="24"/>
        </w:rPr>
        <w:t>Bark</w:t>
      </w:r>
      <w:r w:rsidR="002E4AE4">
        <w:rPr>
          <w:rFonts w:ascii="Bookman Old Style" w:eastAsia="Bookman Old Style" w:hAnsi="Bookman Old Style" w:cs="Bookman Old Style"/>
          <w:sz w:val="24"/>
          <w:szCs w:val="24"/>
        </w:rPr>
        <w:t>'</w:t>
      </w:r>
      <w:r w:rsidR="00750957">
        <w:rPr>
          <w:rFonts w:ascii="Bookman Old Style" w:eastAsia="Bookman Old Style" w:hAnsi="Bookman Old Style" w:cs="Bookman Old Style"/>
          <w:sz w:val="24"/>
          <w:szCs w:val="24"/>
        </w:rPr>
        <w:t>s</w:t>
      </w:r>
      <w:r w:rsidR="00FF2906">
        <w:rPr>
          <w:rFonts w:ascii="Bookman Old Style" w:eastAsia="Bookman Old Style" w:hAnsi="Bookman Old Style" w:cs="Bookman Old Style"/>
          <w:sz w:val="24"/>
          <w:szCs w:val="24"/>
        </w:rPr>
        <w:t xml:space="preserve"> comment</w:t>
      </w:r>
      <w:r w:rsidR="00694AAD">
        <w:rPr>
          <w:rFonts w:ascii="Bookman Old Style" w:eastAsia="Bookman Old Style" w:hAnsi="Bookman Old Style" w:cs="Bookman Old Style"/>
          <w:sz w:val="24"/>
          <w:szCs w:val="24"/>
        </w:rPr>
        <w:t>s</w:t>
      </w:r>
      <w:r w:rsidR="004F431E">
        <w:rPr>
          <w:rFonts w:ascii="Bookman Old Style" w:eastAsia="Bookman Old Style" w:hAnsi="Bookman Old Style" w:cs="Bookman Old Style"/>
          <w:sz w:val="24"/>
          <w:szCs w:val="24"/>
        </w:rPr>
        <w:t xml:space="preserve"> a</w:t>
      </w:r>
      <w:r w:rsidR="004D5AA5">
        <w:rPr>
          <w:rFonts w:ascii="Bookman Old Style" w:eastAsia="Bookman Old Style" w:hAnsi="Bookman Old Style" w:cs="Bookman Old Style"/>
          <w:sz w:val="24"/>
          <w:szCs w:val="24"/>
        </w:rPr>
        <w:t>nd</w:t>
      </w:r>
      <w:r w:rsidR="004F431E">
        <w:rPr>
          <w:rFonts w:ascii="Bookman Old Style" w:eastAsia="Bookman Old Style" w:hAnsi="Bookman Old Style" w:cs="Bookman Old Style"/>
          <w:sz w:val="24"/>
          <w:szCs w:val="24"/>
        </w:rPr>
        <w:t xml:space="preserve"> finding ways to incorporate the above suggestions. </w:t>
      </w:r>
      <w:r w:rsidR="00E20C3A">
        <w:rPr>
          <w:rFonts w:ascii="Bookman Old Style" w:eastAsia="Bookman Old Style" w:hAnsi="Bookman Old Style" w:cs="Bookman Old Style"/>
          <w:sz w:val="24"/>
          <w:szCs w:val="24"/>
        </w:rPr>
        <w:t xml:space="preserve">If there is anything </w:t>
      </w:r>
      <w:r w:rsidR="00AC4F21">
        <w:rPr>
          <w:rFonts w:ascii="Bookman Old Style" w:eastAsia="Bookman Old Style" w:hAnsi="Bookman Old Style" w:cs="Bookman Old Style"/>
          <w:sz w:val="24"/>
          <w:szCs w:val="24"/>
        </w:rPr>
        <w:t xml:space="preserve">in this document that you </w:t>
      </w:r>
      <w:r w:rsidR="00681967">
        <w:rPr>
          <w:rFonts w:ascii="Bookman Old Style" w:eastAsia="Bookman Old Style" w:hAnsi="Bookman Old Style" w:cs="Bookman Old Style"/>
          <w:sz w:val="24"/>
          <w:szCs w:val="24"/>
        </w:rPr>
        <w:t>have questions about or would like to discuss, please reach me at jordan@bark-out.org.</w:t>
      </w:r>
      <w:r w:rsidR="00BB1908">
        <w:rPr>
          <w:rFonts w:ascii="Bookman Old Style" w:eastAsia="Bookman Old Style" w:hAnsi="Bookman Old Style" w:cs="Bookman Old Style"/>
          <w:sz w:val="24"/>
          <w:szCs w:val="24"/>
        </w:rPr>
        <w:t xml:space="preserve"> </w:t>
      </w:r>
      <w:r w:rsidR="007B4CEB">
        <w:rPr>
          <w:rFonts w:ascii="Bookman Old Style" w:eastAsia="Bookman Old Style" w:hAnsi="Bookman Old Style" w:cs="Bookman Old Style"/>
          <w:sz w:val="24"/>
          <w:szCs w:val="24"/>
        </w:rPr>
        <w:t xml:space="preserve">We look forward to </w:t>
      </w:r>
      <w:proofErr w:type="gramStart"/>
      <w:r w:rsidR="007B4CEB">
        <w:rPr>
          <w:rFonts w:ascii="Bookman Old Style" w:eastAsia="Bookman Old Style" w:hAnsi="Bookman Old Style" w:cs="Bookman Old Style"/>
          <w:sz w:val="24"/>
          <w:szCs w:val="24"/>
        </w:rPr>
        <w:t>more</w:t>
      </w:r>
      <w:proofErr w:type="gramEnd"/>
      <w:r w:rsidR="007B4CEB">
        <w:rPr>
          <w:rFonts w:ascii="Bookman Old Style" w:eastAsia="Bookman Old Style" w:hAnsi="Bookman Old Style" w:cs="Bookman Old Style"/>
          <w:sz w:val="24"/>
          <w:szCs w:val="24"/>
        </w:rPr>
        <w:t xml:space="preserve"> open dialogue about this project. </w:t>
      </w:r>
    </w:p>
    <w:p w14:paraId="222E0C09" w14:textId="33486B84" w:rsidR="00753CBC" w:rsidRPr="00CA4A0B" w:rsidRDefault="6608ED01" w:rsidP="00B31128">
      <w:pPr>
        <w:spacing w:after="0" w:line="276" w:lineRule="auto"/>
        <w:jc w:val="both"/>
        <w:rPr>
          <w:rFonts w:ascii="Bookman Old Style" w:eastAsia="Bookman Old Style" w:hAnsi="Bookman Old Style" w:cs="Bookman Old Style"/>
          <w:sz w:val="24"/>
          <w:szCs w:val="24"/>
        </w:rPr>
      </w:pPr>
      <w:r w:rsidRPr="00CA4A0B">
        <w:rPr>
          <w:rFonts w:ascii="Bookman Old Style" w:eastAsia="Bookman Old Style" w:hAnsi="Bookman Old Style" w:cs="Bookman Old Style"/>
          <w:sz w:val="24"/>
          <w:szCs w:val="24"/>
        </w:rPr>
        <w:t>Thank you,</w:t>
      </w:r>
    </w:p>
    <w:p w14:paraId="50A3FB1E" w14:textId="132A0482" w:rsidR="00753CBC" w:rsidRDefault="00753CBC" w:rsidP="005D3933">
      <w:pPr>
        <w:spacing w:after="0" w:line="276" w:lineRule="auto"/>
        <w:jc w:val="both"/>
        <w:rPr>
          <w:rFonts w:ascii="Bookman Old Style" w:eastAsia="Bookman Old Style" w:hAnsi="Bookman Old Style" w:cs="Bookman Old Style"/>
          <w:sz w:val="24"/>
          <w:szCs w:val="24"/>
        </w:rPr>
      </w:pPr>
    </w:p>
    <w:p w14:paraId="06FFAE3A" w14:textId="77777777" w:rsidR="000462C7" w:rsidRDefault="000462C7" w:rsidP="005D3933">
      <w:pPr>
        <w:spacing w:after="0" w:line="276" w:lineRule="auto"/>
        <w:jc w:val="both"/>
        <w:rPr>
          <w:rFonts w:ascii="Bookman Old Style" w:eastAsia="Bookman Old Style" w:hAnsi="Bookman Old Style" w:cs="Bookman Old Style"/>
          <w:i/>
          <w:iCs/>
          <w:sz w:val="24"/>
          <w:szCs w:val="24"/>
        </w:rPr>
      </w:pPr>
      <w:r>
        <w:rPr>
          <w:rFonts w:ascii="Bookman Old Style" w:eastAsia="Bookman Old Style" w:hAnsi="Bookman Old Style" w:cs="Bookman Old Style"/>
          <w:i/>
          <w:iCs/>
          <w:sz w:val="24"/>
          <w:szCs w:val="24"/>
        </w:rPr>
        <w:t xml:space="preserve"> </w:t>
      </w:r>
      <w:r w:rsidRPr="000462C7">
        <w:rPr>
          <w:rFonts w:ascii="Bookman Old Style" w:eastAsia="Bookman Old Style" w:hAnsi="Bookman Old Style" w:cs="Bookman Old Style"/>
          <w:i/>
          <w:iCs/>
          <w:noProof/>
          <w:sz w:val="24"/>
          <w:szCs w:val="24"/>
        </w:rPr>
        <w:drawing>
          <wp:anchor distT="0" distB="0" distL="114300" distR="114300" simplePos="0" relativeHeight="251658241" behindDoc="1" locked="0" layoutInCell="1" allowOverlap="1" wp14:anchorId="1957175A" wp14:editId="2500DFB3">
            <wp:simplePos x="0" y="0"/>
            <wp:positionH relativeFrom="column">
              <wp:posOffset>47625</wp:posOffset>
            </wp:positionH>
            <wp:positionV relativeFrom="paragraph">
              <wp:posOffset>-3175</wp:posOffset>
            </wp:positionV>
            <wp:extent cx="1784350" cy="733425"/>
            <wp:effectExtent l="0" t="0" r="6350" b="9525"/>
            <wp:wrapTight wrapText="bothSides">
              <wp:wrapPolygon edited="0">
                <wp:start x="0" y="0"/>
                <wp:lineTo x="0" y="21319"/>
                <wp:lineTo x="21446" y="21319"/>
                <wp:lineTo x="21446" y="0"/>
                <wp:lineTo x="0" y="0"/>
              </wp:wrapPolygon>
            </wp:wrapTight>
            <wp:docPr id="10" name="Picture 10" descr="A picture containing hanger, lamp, necklet, insec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picture containing hanger, lamp, necklet, insect&#10;&#10;Description automatically generated"/>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784350" cy="733425"/>
                    </a:xfrm>
                    <a:prstGeom prst="rect">
                      <a:avLst/>
                    </a:prstGeom>
                  </pic:spPr>
                </pic:pic>
              </a:graphicData>
            </a:graphic>
          </wp:anchor>
        </w:drawing>
      </w:r>
      <w:r w:rsidRPr="000462C7">
        <w:rPr>
          <w:rFonts w:ascii="Bookman Old Style" w:eastAsia="Bookman Old Style" w:hAnsi="Bookman Old Style" w:cs="Bookman Old Style"/>
          <w:i/>
          <w:iCs/>
          <w:sz w:val="24"/>
          <w:szCs w:val="24"/>
        </w:rPr>
        <w:t xml:space="preserve"> </w:t>
      </w:r>
    </w:p>
    <w:p w14:paraId="37068494" w14:textId="77777777" w:rsidR="00EA5C2D" w:rsidRDefault="00EA5C2D" w:rsidP="005D3933">
      <w:pPr>
        <w:spacing w:after="0" w:line="276" w:lineRule="auto"/>
        <w:jc w:val="both"/>
        <w:rPr>
          <w:rFonts w:ascii="Bookman Old Style" w:eastAsia="Bookman Old Style" w:hAnsi="Bookman Old Style" w:cs="Bookman Old Style"/>
          <w:i/>
          <w:iCs/>
          <w:sz w:val="24"/>
          <w:szCs w:val="24"/>
        </w:rPr>
      </w:pPr>
    </w:p>
    <w:p w14:paraId="6E57F5FE" w14:textId="77777777" w:rsidR="00EA5C2D" w:rsidRDefault="00EA5C2D" w:rsidP="005D3933">
      <w:pPr>
        <w:spacing w:after="0" w:line="276" w:lineRule="auto"/>
        <w:jc w:val="both"/>
        <w:rPr>
          <w:rFonts w:ascii="Bookman Old Style" w:eastAsia="Bookman Old Style" w:hAnsi="Bookman Old Style" w:cs="Bookman Old Style"/>
          <w:i/>
          <w:iCs/>
          <w:sz w:val="24"/>
          <w:szCs w:val="24"/>
        </w:rPr>
      </w:pPr>
    </w:p>
    <w:p w14:paraId="6C336723" w14:textId="77777777" w:rsidR="00EA5C2D" w:rsidRDefault="00EA5C2D" w:rsidP="005D3933">
      <w:pPr>
        <w:spacing w:after="0" w:line="276" w:lineRule="auto"/>
        <w:jc w:val="both"/>
        <w:rPr>
          <w:rFonts w:ascii="Bookman Old Style" w:eastAsia="Bookman Old Style" w:hAnsi="Bookman Old Style" w:cs="Bookman Old Style"/>
          <w:i/>
          <w:iCs/>
          <w:sz w:val="24"/>
          <w:szCs w:val="24"/>
        </w:rPr>
      </w:pPr>
    </w:p>
    <w:p w14:paraId="4DFB9D75" w14:textId="0B08A2A7" w:rsidR="00151A8C" w:rsidRDefault="00332B12" w:rsidP="005D3933">
      <w:pPr>
        <w:spacing w:after="0" w:line="276" w:lineRule="auto"/>
        <w:jc w:val="both"/>
        <w:rPr>
          <w:rFonts w:ascii="Bookman Old Style" w:eastAsia="Bookman Old Style" w:hAnsi="Bookman Old Style" w:cs="Bookman Old Style"/>
          <w:i/>
          <w:iCs/>
          <w:sz w:val="24"/>
          <w:szCs w:val="24"/>
        </w:rPr>
      </w:pPr>
      <w:r>
        <w:rPr>
          <w:rFonts w:ascii="Bookman Old Style" w:eastAsia="Bookman Old Style" w:hAnsi="Bookman Old Style" w:cs="Bookman Old Style"/>
          <w:i/>
          <w:iCs/>
          <w:sz w:val="24"/>
          <w:szCs w:val="24"/>
        </w:rPr>
        <w:t>Jordan Latter</w:t>
      </w:r>
    </w:p>
    <w:p w14:paraId="1F04F821" w14:textId="5DB28E6A" w:rsidR="00DF0BA3" w:rsidRPr="00DF0BA3" w:rsidRDefault="00DF0BA3" w:rsidP="00B31128">
      <w:pPr>
        <w:spacing w:after="0" w:line="276" w:lineRule="auto"/>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Forest Watch </w:t>
      </w:r>
      <w:r w:rsidR="00332B12">
        <w:rPr>
          <w:rFonts w:ascii="Bookman Old Style" w:eastAsia="Bookman Old Style" w:hAnsi="Bookman Old Style" w:cs="Bookman Old Style"/>
          <w:sz w:val="24"/>
          <w:szCs w:val="24"/>
        </w:rPr>
        <w:t>Coordinator</w:t>
      </w:r>
      <w:r>
        <w:rPr>
          <w:rFonts w:ascii="Bookman Old Style" w:eastAsia="Bookman Old Style" w:hAnsi="Bookman Old Style" w:cs="Bookman Old Style"/>
          <w:sz w:val="24"/>
          <w:szCs w:val="24"/>
        </w:rPr>
        <w:t>, Bark</w:t>
      </w:r>
    </w:p>
    <w:sectPr w:rsidR="00DF0BA3" w:rsidRPr="00DF0BA3">
      <w:footerReference w:type="default" r:id="rId1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82A2DDD" w14:textId="77777777" w:rsidR="00DB7D0C" w:rsidRDefault="00DB7D0C" w:rsidP="00734E64">
      <w:pPr>
        <w:spacing w:after="0" w:line="240" w:lineRule="auto"/>
      </w:pPr>
      <w:r>
        <w:separator/>
      </w:r>
    </w:p>
  </w:endnote>
  <w:endnote w:type="continuationSeparator" w:id="0">
    <w:p w14:paraId="6A3EE913" w14:textId="77777777" w:rsidR="00DB7D0C" w:rsidRDefault="00DB7D0C" w:rsidP="00734E64">
      <w:pPr>
        <w:spacing w:after="0" w:line="240" w:lineRule="auto"/>
      </w:pPr>
      <w:r>
        <w:continuationSeparator/>
      </w:r>
    </w:p>
  </w:endnote>
  <w:endnote w:type="continuationNotice" w:id="1">
    <w:p w14:paraId="7BE340F7" w14:textId="77777777" w:rsidR="00DB7D0C" w:rsidRDefault="00DB7D0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Bookman Old Style" w:hAnsi="Bookman Old Style"/>
        <w:sz w:val="20"/>
        <w:szCs w:val="20"/>
      </w:rPr>
      <w:id w:val="-922496449"/>
      <w:docPartObj>
        <w:docPartGallery w:val="Page Numbers (Bottom of Page)"/>
        <w:docPartUnique/>
      </w:docPartObj>
    </w:sdtPr>
    <w:sdtEndPr>
      <w:rPr>
        <w:noProof/>
      </w:rPr>
    </w:sdtEndPr>
    <w:sdtContent>
      <w:p w14:paraId="4F4AE1F3" w14:textId="0EACDDFB" w:rsidR="00933BA4" w:rsidRPr="00473D9B" w:rsidRDefault="00933BA4">
        <w:pPr>
          <w:pStyle w:val="Footer"/>
          <w:jc w:val="right"/>
          <w:rPr>
            <w:rFonts w:ascii="Bookman Old Style" w:hAnsi="Bookman Old Style"/>
            <w:sz w:val="20"/>
            <w:szCs w:val="20"/>
          </w:rPr>
        </w:pPr>
        <w:r w:rsidRPr="00473D9B">
          <w:rPr>
            <w:rFonts w:ascii="Bookman Old Style" w:hAnsi="Bookman Old Style"/>
            <w:sz w:val="20"/>
            <w:szCs w:val="20"/>
          </w:rPr>
          <w:t xml:space="preserve">Bark’s Comments on the </w:t>
        </w:r>
        <w:r w:rsidR="0045725D">
          <w:rPr>
            <w:rFonts w:ascii="Bookman Old Style" w:hAnsi="Bookman Old Style"/>
            <w:sz w:val="20"/>
            <w:szCs w:val="20"/>
          </w:rPr>
          <w:t>Stone Creek Vegetation Management Project</w:t>
        </w:r>
        <w:r w:rsidRPr="00473D9B">
          <w:rPr>
            <w:rFonts w:ascii="Bookman Old Style" w:hAnsi="Bookman Old Style"/>
            <w:sz w:val="20"/>
            <w:szCs w:val="20"/>
          </w:rPr>
          <w:t xml:space="preserve"> Scoping </w:t>
        </w:r>
        <w:r w:rsidR="0083279C" w:rsidRPr="00473D9B">
          <w:rPr>
            <w:rFonts w:ascii="Bookman Old Style" w:hAnsi="Bookman Old Style"/>
            <w:sz w:val="20"/>
            <w:szCs w:val="20"/>
          </w:rPr>
          <w:t>Letter -</w:t>
        </w:r>
        <w:r w:rsidRPr="00473D9B">
          <w:rPr>
            <w:rFonts w:ascii="Bookman Old Style" w:hAnsi="Bookman Old Style"/>
            <w:sz w:val="20"/>
            <w:szCs w:val="20"/>
          </w:rPr>
          <w:t xml:space="preserve">  </w:t>
        </w:r>
        <w:r w:rsidRPr="00473D9B">
          <w:rPr>
            <w:rFonts w:ascii="Bookman Old Style" w:hAnsi="Bookman Old Style"/>
            <w:sz w:val="20"/>
            <w:szCs w:val="20"/>
          </w:rPr>
          <w:fldChar w:fldCharType="begin"/>
        </w:r>
        <w:r w:rsidRPr="00473D9B">
          <w:rPr>
            <w:rFonts w:ascii="Bookman Old Style" w:hAnsi="Bookman Old Style"/>
            <w:sz w:val="20"/>
            <w:szCs w:val="20"/>
          </w:rPr>
          <w:instrText xml:space="preserve"> PAGE   \* MERGEFORMAT </w:instrText>
        </w:r>
        <w:r w:rsidRPr="00473D9B">
          <w:rPr>
            <w:rFonts w:ascii="Bookman Old Style" w:hAnsi="Bookman Old Style"/>
            <w:sz w:val="20"/>
            <w:szCs w:val="20"/>
          </w:rPr>
          <w:fldChar w:fldCharType="separate"/>
        </w:r>
        <w:r w:rsidRPr="00473D9B">
          <w:rPr>
            <w:rFonts w:ascii="Bookman Old Style" w:hAnsi="Bookman Old Style"/>
            <w:noProof/>
            <w:sz w:val="20"/>
            <w:szCs w:val="20"/>
          </w:rPr>
          <w:t>2</w:t>
        </w:r>
        <w:r w:rsidRPr="00473D9B">
          <w:rPr>
            <w:rFonts w:ascii="Bookman Old Style" w:hAnsi="Bookman Old Style"/>
            <w:noProof/>
            <w:sz w:val="20"/>
            <w:szCs w:val="20"/>
          </w:rPr>
          <w:fldChar w:fldCharType="end"/>
        </w:r>
      </w:p>
    </w:sdtContent>
  </w:sdt>
  <w:p w14:paraId="2215D8D1" w14:textId="77777777" w:rsidR="00933BA4" w:rsidRPr="00473D9B" w:rsidRDefault="00933BA4" w:rsidP="49B2229B">
    <w:pPr>
      <w:pStyle w:val="Footer"/>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2E22297" w14:textId="77777777" w:rsidR="00DB7D0C" w:rsidRDefault="00DB7D0C" w:rsidP="00734E64">
      <w:pPr>
        <w:spacing w:after="0" w:line="240" w:lineRule="auto"/>
      </w:pPr>
      <w:r>
        <w:separator/>
      </w:r>
    </w:p>
  </w:footnote>
  <w:footnote w:type="continuationSeparator" w:id="0">
    <w:p w14:paraId="5C6F2922" w14:textId="77777777" w:rsidR="00DB7D0C" w:rsidRDefault="00DB7D0C" w:rsidP="00734E64">
      <w:pPr>
        <w:spacing w:after="0" w:line="240" w:lineRule="auto"/>
      </w:pPr>
      <w:r>
        <w:continuationSeparator/>
      </w:r>
    </w:p>
  </w:footnote>
  <w:footnote w:type="continuationNotice" w:id="1">
    <w:p w14:paraId="574D763F" w14:textId="77777777" w:rsidR="00DB7D0C" w:rsidRDefault="00DB7D0C">
      <w:pPr>
        <w:spacing w:after="0" w:line="240" w:lineRule="auto"/>
      </w:pPr>
    </w:p>
  </w:footnote>
  <w:footnote w:id="2">
    <w:p w14:paraId="3C31405F" w14:textId="2D3DA329" w:rsidR="5899FF3E" w:rsidRDefault="5899FF3E" w:rsidP="49B2229B">
      <w:pPr>
        <w:pStyle w:val="FootnoteText"/>
      </w:pPr>
      <w:r w:rsidRPr="49B2229B">
        <w:rPr>
          <w:rStyle w:val="FootnoteReference"/>
          <w:rFonts w:ascii="Times New Roman" w:eastAsia="Times New Roman" w:hAnsi="Times New Roman" w:cs="Times New Roman"/>
        </w:rPr>
        <w:footnoteRef/>
      </w:r>
      <w:r w:rsidR="49B2229B" w:rsidRPr="49B2229B">
        <w:rPr>
          <w:rFonts w:ascii="Times New Roman" w:eastAsia="Times New Roman" w:hAnsi="Times New Roman" w:cs="Times New Roman"/>
        </w:rPr>
        <w:t xml:space="preserve"> Supporters in this case is defined as significant donors and petition-signees which Bark has identified as being active users of Mount Hood National Forest.</w:t>
      </w:r>
      <w:r w:rsidR="000419B5">
        <w:rPr>
          <w:rFonts w:ascii="Times New Roman" w:eastAsia="Times New Roman" w:hAnsi="Times New Roman" w:cs="Times New Roman"/>
        </w:rPr>
        <w:t xml:space="preserve"> </w:t>
      </w:r>
    </w:p>
  </w:footnote>
</w:footnotes>
</file>

<file path=word/intelligence2.xml><?xml version="1.0" encoding="utf-8"?>
<int2:intelligence xmlns:int2="http://schemas.microsoft.com/office/intelligence/2020/intelligence" xmlns:oel="http://schemas.microsoft.com/office/2019/extlst">
  <int2:observations>
    <int2:textHash int2:hashCode="YzLuZA47SFCMbE" int2:id="ZBJVilG6">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136C20"/>
    <w:multiLevelType w:val="hybridMultilevel"/>
    <w:tmpl w:val="32C412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7121C2"/>
    <w:multiLevelType w:val="hybridMultilevel"/>
    <w:tmpl w:val="A294A3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66C7338"/>
    <w:multiLevelType w:val="hybridMultilevel"/>
    <w:tmpl w:val="E68633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E457CC9"/>
    <w:multiLevelType w:val="hybridMultilevel"/>
    <w:tmpl w:val="0DFCF79A"/>
    <w:lvl w:ilvl="0" w:tplc="66761C26">
      <w:start w:val="1"/>
      <w:numFmt w:val="decimal"/>
      <w:lvlText w:val="%1."/>
      <w:lvlJc w:val="left"/>
      <w:pPr>
        <w:ind w:left="720" w:hanging="360"/>
      </w:pPr>
    </w:lvl>
    <w:lvl w:ilvl="1" w:tplc="43EC02BA">
      <w:start w:val="1"/>
      <w:numFmt w:val="lowerLetter"/>
      <w:lvlText w:val="%2."/>
      <w:lvlJc w:val="left"/>
      <w:pPr>
        <w:ind w:left="1440" w:hanging="360"/>
      </w:pPr>
    </w:lvl>
    <w:lvl w:ilvl="2" w:tplc="E18EA38A">
      <w:start w:val="1"/>
      <w:numFmt w:val="lowerRoman"/>
      <w:lvlText w:val="%3."/>
      <w:lvlJc w:val="right"/>
      <w:pPr>
        <w:ind w:left="2160" w:hanging="180"/>
      </w:pPr>
    </w:lvl>
    <w:lvl w:ilvl="3" w:tplc="80F23664">
      <w:start w:val="1"/>
      <w:numFmt w:val="decimal"/>
      <w:lvlText w:val="%4."/>
      <w:lvlJc w:val="left"/>
      <w:pPr>
        <w:ind w:left="2880" w:hanging="360"/>
      </w:pPr>
    </w:lvl>
    <w:lvl w:ilvl="4" w:tplc="0BA06232">
      <w:start w:val="1"/>
      <w:numFmt w:val="lowerLetter"/>
      <w:lvlText w:val="%5."/>
      <w:lvlJc w:val="left"/>
      <w:pPr>
        <w:ind w:left="3600" w:hanging="360"/>
      </w:pPr>
    </w:lvl>
    <w:lvl w:ilvl="5" w:tplc="7C46FD9E">
      <w:start w:val="1"/>
      <w:numFmt w:val="lowerRoman"/>
      <w:lvlText w:val="%6."/>
      <w:lvlJc w:val="right"/>
      <w:pPr>
        <w:ind w:left="4320" w:hanging="180"/>
      </w:pPr>
    </w:lvl>
    <w:lvl w:ilvl="6" w:tplc="45B0E2A2">
      <w:start w:val="1"/>
      <w:numFmt w:val="decimal"/>
      <w:lvlText w:val="%7."/>
      <w:lvlJc w:val="left"/>
      <w:pPr>
        <w:ind w:left="5040" w:hanging="360"/>
      </w:pPr>
    </w:lvl>
    <w:lvl w:ilvl="7" w:tplc="EDE067E4">
      <w:start w:val="1"/>
      <w:numFmt w:val="lowerLetter"/>
      <w:lvlText w:val="%8."/>
      <w:lvlJc w:val="left"/>
      <w:pPr>
        <w:ind w:left="5760" w:hanging="360"/>
      </w:pPr>
    </w:lvl>
    <w:lvl w:ilvl="8" w:tplc="06E0FDEE">
      <w:start w:val="1"/>
      <w:numFmt w:val="lowerRoman"/>
      <w:lvlText w:val="%9."/>
      <w:lvlJc w:val="right"/>
      <w:pPr>
        <w:ind w:left="6480" w:hanging="180"/>
      </w:pPr>
    </w:lvl>
  </w:abstractNum>
  <w:abstractNum w:abstractNumId="4" w15:restartNumberingAfterBreak="0">
    <w:nsid w:val="202559FB"/>
    <w:multiLevelType w:val="hybridMultilevel"/>
    <w:tmpl w:val="661EF152"/>
    <w:lvl w:ilvl="0" w:tplc="206C2680">
      <w:numFmt w:val="bullet"/>
      <w:lvlText w:val="-"/>
      <w:lvlJc w:val="left"/>
      <w:pPr>
        <w:ind w:left="720" w:hanging="360"/>
      </w:pPr>
      <w:rPr>
        <w:rFonts w:ascii="Bookman Old Style" w:eastAsia="Bookman Old Style" w:hAnsi="Bookman Old Style" w:cs="Bookman Old Style"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3D3137E"/>
    <w:multiLevelType w:val="hybridMultilevel"/>
    <w:tmpl w:val="16EA87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95D07D2"/>
    <w:multiLevelType w:val="hybridMultilevel"/>
    <w:tmpl w:val="8830F9F4"/>
    <w:lvl w:ilvl="0" w:tplc="C4FA3516">
      <w:start w:val="1"/>
      <w:numFmt w:val="decimal"/>
      <w:lvlText w:val="%1."/>
      <w:lvlJc w:val="left"/>
      <w:pPr>
        <w:ind w:left="720" w:hanging="360"/>
      </w:pPr>
    </w:lvl>
    <w:lvl w:ilvl="1" w:tplc="EA52D4F4">
      <w:start w:val="1"/>
      <w:numFmt w:val="lowerLetter"/>
      <w:lvlText w:val="%2."/>
      <w:lvlJc w:val="left"/>
      <w:pPr>
        <w:ind w:left="1440" w:hanging="360"/>
      </w:pPr>
    </w:lvl>
    <w:lvl w:ilvl="2" w:tplc="4912CCB2">
      <w:start w:val="1"/>
      <w:numFmt w:val="lowerRoman"/>
      <w:lvlText w:val="%3."/>
      <w:lvlJc w:val="right"/>
      <w:pPr>
        <w:ind w:left="2160" w:hanging="180"/>
      </w:pPr>
    </w:lvl>
    <w:lvl w:ilvl="3" w:tplc="424CA978">
      <w:start w:val="1"/>
      <w:numFmt w:val="decimal"/>
      <w:lvlText w:val="%4."/>
      <w:lvlJc w:val="left"/>
      <w:pPr>
        <w:ind w:left="2880" w:hanging="360"/>
      </w:pPr>
    </w:lvl>
    <w:lvl w:ilvl="4" w:tplc="EC984BBA">
      <w:start w:val="1"/>
      <w:numFmt w:val="lowerLetter"/>
      <w:lvlText w:val="%5."/>
      <w:lvlJc w:val="left"/>
      <w:pPr>
        <w:ind w:left="3600" w:hanging="360"/>
      </w:pPr>
    </w:lvl>
    <w:lvl w:ilvl="5" w:tplc="B4A0EE84">
      <w:start w:val="1"/>
      <w:numFmt w:val="lowerRoman"/>
      <w:lvlText w:val="%6."/>
      <w:lvlJc w:val="right"/>
      <w:pPr>
        <w:ind w:left="4320" w:hanging="180"/>
      </w:pPr>
    </w:lvl>
    <w:lvl w:ilvl="6" w:tplc="065EA9B4">
      <w:start w:val="1"/>
      <w:numFmt w:val="decimal"/>
      <w:lvlText w:val="%7."/>
      <w:lvlJc w:val="left"/>
      <w:pPr>
        <w:ind w:left="5040" w:hanging="360"/>
      </w:pPr>
    </w:lvl>
    <w:lvl w:ilvl="7" w:tplc="D61A5B4C">
      <w:start w:val="1"/>
      <w:numFmt w:val="lowerLetter"/>
      <w:lvlText w:val="%8."/>
      <w:lvlJc w:val="left"/>
      <w:pPr>
        <w:ind w:left="5760" w:hanging="360"/>
      </w:pPr>
    </w:lvl>
    <w:lvl w:ilvl="8" w:tplc="E242AFDC">
      <w:start w:val="1"/>
      <w:numFmt w:val="lowerRoman"/>
      <w:lvlText w:val="%9."/>
      <w:lvlJc w:val="right"/>
      <w:pPr>
        <w:ind w:left="6480" w:hanging="180"/>
      </w:pPr>
    </w:lvl>
  </w:abstractNum>
  <w:abstractNum w:abstractNumId="7" w15:restartNumberingAfterBreak="0">
    <w:nsid w:val="2E2B549C"/>
    <w:multiLevelType w:val="hybridMultilevel"/>
    <w:tmpl w:val="43765D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B782287"/>
    <w:multiLevelType w:val="hybridMultilevel"/>
    <w:tmpl w:val="7D4C684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CF9661F"/>
    <w:multiLevelType w:val="hybridMultilevel"/>
    <w:tmpl w:val="E542A5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DCB5187"/>
    <w:multiLevelType w:val="hybridMultilevel"/>
    <w:tmpl w:val="CA7C8B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63D63B6"/>
    <w:multiLevelType w:val="hybridMultilevel"/>
    <w:tmpl w:val="03D8B6E4"/>
    <w:lvl w:ilvl="0" w:tplc="E42051F0">
      <w:start w:val="1"/>
      <w:numFmt w:val="lowerLetter"/>
      <w:lvlText w:val="%1."/>
      <w:lvlJc w:val="left"/>
      <w:pPr>
        <w:ind w:left="720" w:hanging="360"/>
      </w:pPr>
    </w:lvl>
    <w:lvl w:ilvl="1" w:tplc="E468EA6A">
      <w:start w:val="1"/>
      <w:numFmt w:val="lowerLetter"/>
      <w:lvlText w:val="%2."/>
      <w:lvlJc w:val="left"/>
      <w:pPr>
        <w:ind w:left="1440" w:hanging="360"/>
      </w:pPr>
    </w:lvl>
    <w:lvl w:ilvl="2" w:tplc="6114CB30">
      <w:start w:val="1"/>
      <w:numFmt w:val="lowerRoman"/>
      <w:lvlText w:val="%3."/>
      <w:lvlJc w:val="right"/>
      <w:pPr>
        <w:ind w:left="2160" w:hanging="180"/>
      </w:pPr>
    </w:lvl>
    <w:lvl w:ilvl="3" w:tplc="7DC8FC36">
      <w:start w:val="1"/>
      <w:numFmt w:val="decimal"/>
      <w:lvlText w:val="%4."/>
      <w:lvlJc w:val="left"/>
      <w:pPr>
        <w:ind w:left="2880" w:hanging="360"/>
      </w:pPr>
    </w:lvl>
    <w:lvl w:ilvl="4" w:tplc="3C8E866C">
      <w:start w:val="1"/>
      <w:numFmt w:val="lowerLetter"/>
      <w:lvlText w:val="%5."/>
      <w:lvlJc w:val="left"/>
      <w:pPr>
        <w:ind w:left="3600" w:hanging="360"/>
      </w:pPr>
    </w:lvl>
    <w:lvl w:ilvl="5" w:tplc="3DE6118E">
      <w:start w:val="1"/>
      <w:numFmt w:val="lowerRoman"/>
      <w:lvlText w:val="%6."/>
      <w:lvlJc w:val="right"/>
      <w:pPr>
        <w:ind w:left="4320" w:hanging="180"/>
      </w:pPr>
    </w:lvl>
    <w:lvl w:ilvl="6" w:tplc="DFA65DE4">
      <w:start w:val="1"/>
      <w:numFmt w:val="decimal"/>
      <w:lvlText w:val="%7."/>
      <w:lvlJc w:val="left"/>
      <w:pPr>
        <w:ind w:left="5040" w:hanging="360"/>
      </w:pPr>
    </w:lvl>
    <w:lvl w:ilvl="7" w:tplc="70E432D4">
      <w:start w:val="1"/>
      <w:numFmt w:val="lowerLetter"/>
      <w:lvlText w:val="%8."/>
      <w:lvlJc w:val="left"/>
      <w:pPr>
        <w:ind w:left="5760" w:hanging="360"/>
      </w:pPr>
    </w:lvl>
    <w:lvl w:ilvl="8" w:tplc="55D0931C">
      <w:start w:val="1"/>
      <w:numFmt w:val="lowerRoman"/>
      <w:lvlText w:val="%9."/>
      <w:lvlJc w:val="right"/>
      <w:pPr>
        <w:ind w:left="6480" w:hanging="180"/>
      </w:pPr>
    </w:lvl>
  </w:abstractNum>
  <w:abstractNum w:abstractNumId="12" w15:restartNumberingAfterBreak="0">
    <w:nsid w:val="4B9E36E0"/>
    <w:multiLevelType w:val="hybridMultilevel"/>
    <w:tmpl w:val="F03CE9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FFC3564"/>
    <w:multiLevelType w:val="hybridMultilevel"/>
    <w:tmpl w:val="EDDE02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2FA0475"/>
    <w:multiLevelType w:val="hybridMultilevel"/>
    <w:tmpl w:val="73088730"/>
    <w:lvl w:ilvl="0" w:tplc="080AA42A">
      <w:start w:val="91"/>
      <w:numFmt w:val="bullet"/>
      <w:lvlText w:val="-"/>
      <w:lvlJc w:val="left"/>
      <w:pPr>
        <w:ind w:left="720" w:hanging="360"/>
      </w:pPr>
      <w:rPr>
        <w:rFonts w:ascii="Bookman Old Style" w:eastAsia="Bookman Old Style" w:hAnsi="Bookman Old Style" w:cs="Bookman Old Style"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9224822"/>
    <w:multiLevelType w:val="hybridMultilevel"/>
    <w:tmpl w:val="F836D1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7635B26"/>
    <w:multiLevelType w:val="hybridMultilevel"/>
    <w:tmpl w:val="418AA0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9173846"/>
    <w:multiLevelType w:val="hybridMultilevel"/>
    <w:tmpl w:val="3C32B6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9B26E4B"/>
    <w:multiLevelType w:val="hybridMultilevel"/>
    <w:tmpl w:val="897244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A625C4C"/>
    <w:multiLevelType w:val="hybridMultilevel"/>
    <w:tmpl w:val="EB769662"/>
    <w:lvl w:ilvl="0" w:tplc="FFFFFFFF">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C0B799C"/>
    <w:multiLevelType w:val="hybridMultilevel"/>
    <w:tmpl w:val="64627DCE"/>
    <w:lvl w:ilvl="0" w:tplc="C2F26BA2">
      <w:start w:val="1"/>
      <w:numFmt w:val="lowerLetter"/>
      <w:lvlText w:val="%1."/>
      <w:lvlJc w:val="left"/>
      <w:pPr>
        <w:ind w:left="720" w:hanging="360"/>
      </w:pPr>
    </w:lvl>
    <w:lvl w:ilvl="1" w:tplc="9BA6C2AA">
      <w:start w:val="1"/>
      <w:numFmt w:val="lowerLetter"/>
      <w:lvlText w:val="%2."/>
      <w:lvlJc w:val="left"/>
      <w:pPr>
        <w:ind w:left="1440" w:hanging="360"/>
      </w:pPr>
    </w:lvl>
    <w:lvl w:ilvl="2" w:tplc="6B143618">
      <w:start w:val="1"/>
      <w:numFmt w:val="lowerRoman"/>
      <w:lvlText w:val="%3."/>
      <w:lvlJc w:val="right"/>
      <w:pPr>
        <w:ind w:left="2160" w:hanging="180"/>
      </w:pPr>
    </w:lvl>
    <w:lvl w:ilvl="3" w:tplc="8938B3FE">
      <w:start w:val="1"/>
      <w:numFmt w:val="decimal"/>
      <w:lvlText w:val="%4."/>
      <w:lvlJc w:val="left"/>
      <w:pPr>
        <w:ind w:left="2880" w:hanging="360"/>
      </w:pPr>
    </w:lvl>
    <w:lvl w:ilvl="4" w:tplc="C792B9CC">
      <w:start w:val="1"/>
      <w:numFmt w:val="lowerLetter"/>
      <w:lvlText w:val="%5."/>
      <w:lvlJc w:val="left"/>
      <w:pPr>
        <w:ind w:left="3600" w:hanging="360"/>
      </w:pPr>
    </w:lvl>
    <w:lvl w:ilvl="5" w:tplc="47DE93B0">
      <w:start w:val="1"/>
      <w:numFmt w:val="lowerRoman"/>
      <w:lvlText w:val="%6."/>
      <w:lvlJc w:val="right"/>
      <w:pPr>
        <w:ind w:left="4320" w:hanging="180"/>
      </w:pPr>
    </w:lvl>
    <w:lvl w:ilvl="6" w:tplc="2CDC50FA">
      <w:start w:val="1"/>
      <w:numFmt w:val="decimal"/>
      <w:lvlText w:val="%7."/>
      <w:lvlJc w:val="left"/>
      <w:pPr>
        <w:ind w:left="5040" w:hanging="360"/>
      </w:pPr>
    </w:lvl>
    <w:lvl w:ilvl="7" w:tplc="0D08350A">
      <w:start w:val="1"/>
      <w:numFmt w:val="lowerLetter"/>
      <w:lvlText w:val="%8."/>
      <w:lvlJc w:val="left"/>
      <w:pPr>
        <w:ind w:left="5760" w:hanging="360"/>
      </w:pPr>
    </w:lvl>
    <w:lvl w:ilvl="8" w:tplc="2CB807FC">
      <w:start w:val="1"/>
      <w:numFmt w:val="lowerRoman"/>
      <w:lvlText w:val="%9."/>
      <w:lvlJc w:val="right"/>
      <w:pPr>
        <w:ind w:left="6480" w:hanging="180"/>
      </w:pPr>
    </w:lvl>
  </w:abstractNum>
  <w:abstractNum w:abstractNumId="21" w15:restartNumberingAfterBreak="0">
    <w:nsid w:val="7C3B3517"/>
    <w:multiLevelType w:val="hybridMultilevel"/>
    <w:tmpl w:val="DB1669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F147A3C"/>
    <w:multiLevelType w:val="hybridMultilevel"/>
    <w:tmpl w:val="487E96D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F4000C5"/>
    <w:multiLevelType w:val="hybridMultilevel"/>
    <w:tmpl w:val="6D88994C"/>
    <w:lvl w:ilvl="0" w:tplc="97340E62">
      <w:start w:val="1"/>
      <w:numFmt w:val="bullet"/>
      <w:lvlText w:val="·"/>
      <w:lvlJc w:val="left"/>
      <w:pPr>
        <w:ind w:left="720" w:hanging="360"/>
      </w:pPr>
      <w:rPr>
        <w:rFonts w:ascii="Symbol" w:hAnsi="Symbol" w:hint="default"/>
      </w:rPr>
    </w:lvl>
    <w:lvl w:ilvl="1" w:tplc="1BB0895C">
      <w:start w:val="1"/>
      <w:numFmt w:val="bullet"/>
      <w:lvlText w:val="o"/>
      <w:lvlJc w:val="left"/>
      <w:pPr>
        <w:ind w:left="1440" w:hanging="360"/>
      </w:pPr>
      <w:rPr>
        <w:rFonts w:ascii="Courier New" w:hAnsi="Courier New" w:hint="default"/>
      </w:rPr>
    </w:lvl>
    <w:lvl w:ilvl="2" w:tplc="33721C92">
      <w:start w:val="1"/>
      <w:numFmt w:val="bullet"/>
      <w:lvlText w:val=""/>
      <w:lvlJc w:val="left"/>
      <w:pPr>
        <w:ind w:left="2160" w:hanging="360"/>
      </w:pPr>
      <w:rPr>
        <w:rFonts w:ascii="Wingdings" w:hAnsi="Wingdings" w:hint="default"/>
      </w:rPr>
    </w:lvl>
    <w:lvl w:ilvl="3" w:tplc="8772AC2E">
      <w:start w:val="1"/>
      <w:numFmt w:val="bullet"/>
      <w:lvlText w:val=""/>
      <w:lvlJc w:val="left"/>
      <w:pPr>
        <w:ind w:left="2880" w:hanging="360"/>
      </w:pPr>
      <w:rPr>
        <w:rFonts w:ascii="Symbol" w:hAnsi="Symbol" w:hint="default"/>
      </w:rPr>
    </w:lvl>
    <w:lvl w:ilvl="4" w:tplc="CB42440C">
      <w:start w:val="1"/>
      <w:numFmt w:val="bullet"/>
      <w:lvlText w:val="o"/>
      <w:lvlJc w:val="left"/>
      <w:pPr>
        <w:ind w:left="3600" w:hanging="360"/>
      </w:pPr>
      <w:rPr>
        <w:rFonts w:ascii="Courier New" w:hAnsi="Courier New" w:hint="default"/>
      </w:rPr>
    </w:lvl>
    <w:lvl w:ilvl="5" w:tplc="EE12C122">
      <w:start w:val="1"/>
      <w:numFmt w:val="bullet"/>
      <w:lvlText w:val=""/>
      <w:lvlJc w:val="left"/>
      <w:pPr>
        <w:ind w:left="4320" w:hanging="360"/>
      </w:pPr>
      <w:rPr>
        <w:rFonts w:ascii="Wingdings" w:hAnsi="Wingdings" w:hint="default"/>
      </w:rPr>
    </w:lvl>
    <w:lvl w:ilvl="6" w:tplc="E912E6F4">
      <w:start w:val="1"/>
      <w:numFmt w:val="bullet"/>
      <w:lvlText w:val=""/>
      <w:lvlJc w:val="left"/>
      <w:pPr>
        <w:ind w:left="5040" w:hanging="360"/>
      </w:pPr>
      <w:rPr>
        <w:rFonts w:ascii="Symbol" w:hAnsi="Symbol" w:hint="default"/>
      </w:rPr>
    </w:lvl>
    <w:lvl w:ilvl="7" w:tplc="E0BE5CA6">
      <w:start w:val="1"/>
      <w:numFmt w:val="bullet"/>
      <w:lvlText w:val="o"/>
      <w:lvlJc w:val="left"/>
      <w:pPr>
        <w:ind w:left="5760" w:hanging="360"/>
      </w:pPr>
      <w:rPr>
        <w:rFonts w:ascii="Courier New" w:hAnsi="Courier New" w:hint="default"/>
      </w:rPr>
    </w:lvl>
    <w:lvl w:ilvl="8" w:tplc="D1A8B23C">
      <w:start w:val="1"/>
      <w:numFmt w:val="bullet"/>
      <w:lvlText w:val=""/>
      <w:lvlJc w:val="left"/>
      <w:pPr>
        <w:ind w:left="6480" w:hanging="360"/>
      </w:pPr>
      <w:rPr>
        <w:rFonts w:ascii="Wingdings" w:hAnsi="Wingdings" w:hint="default"/>
      </w:rPr>
    </w:lvl>
  </w:abstractNum>
  <w:num w:numId="1" w16cid:durableId="710887610">
    <w:abstractNumId w:val="20"/>
  </w:num>
  <w:num w:numId="2" w16cid:durableId="1154447077">
    <w:abstractNumId w:val="11"/>
  </w:num>
  <w:num w:numId="3" w16cid:durableId="476144826">
    <w:abstractNumId w:val="3"/>
  </w:num>
  <w:num w:numId="4" w16cid:durableId="133332566">
    <w:abstractNumId w:val="6"/>
  </w:num>
  <w:num w:numId="5" w16cid:durableId="442572754">
    <w:abstractNumId w:val="19"/>
  </w:num>
  <w:num w:numId="6" w16cid:durableId="818545281">
    <w:abstractNumId w:val="7"/>
  </w:num>
  <w:num w:numId="7" w16cid:durableId="372508706">
    <w:abstractNumId w:val="8"/>
  </w:num>
  <w:num w:numId="8" w16cid:durableId="1238128340">
    <w:abstractNumId w:val="18"/>
  </w:num>
  <w:num w:numId="9" w16cid:durableId="577443816">
    <w:abstractNumId w:val="1"/>
  </w:num>
  <w:num w:numId="10" w16cid:durableId="955141096">
    <w:abstractNumId w:val="21"/>
  </w:num>
  <w:num w:numId="11" w16cid:durableId="1799640906">
    <w:abstractNumId w:val="23"/>
  </w:num>
  <w:num w:numId="12" w16cid:durableId="467170312">
    <w:abstractNumId w:val="13"/>
  </w:num>
  <w:num w:numId="13" w16cid:durableId="1340352868">
    <w:abstractNumId w:val="10"/>
  </w:num>
  <w:num w:numId="14" w16cid:durableId="1724595393">
    <w:abstractNumId w:val="15"/>
  </w:num>
  <w:num w:numId="15" w16cid:durableId="2131122268">
    <w:abstractNumId w:val="5"/>
  </w:num>
  <w:num w:numId="16" w16cid:durableId="895242036">
    <w:abstractNumId w:val="2"/>
  </w:num>
  <w:num w:numId="17" w16cid:durableId="251739028">
    <w:abstractNumId w:val="9"/>
  </w:num>
  <w:num w:numId="18" w16cid:durableId="668867826">
    <w:abstractNumId w:val="0"/>
  </w:num>
  <w:num w:numId="19" w16cid:durableId="909735943">
    <w:abstractNumId w:val="22"/>
  </w:num>
  <w:num w:numId="20" w16cid:durableId="1105271847">
    <w:abstractNumId w:val="12"/>
  </w:num>
  <w:num w:numId="21" w16cid:durableId="2111772272">
    <w:abstractNumId w:val="17"/>
  </w:num>
  <w:num w:numId="22" w16cid:durableId="191458438">
    <w:abstractNumId w:val="4"/>
  </w:num>
  <w:num w:numId="23" w16cid:durableId="1927229820">
    <w:abstractNumId w:val="16"/>
  </w:num>
  <w:num w:numId="24" w16cid:durableId="90854064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jI1MjU3Mba0MDM0MTRU0lEKTi0uzszPAykwrwUA7OQteiwAAAA="/>
  </w:docVars>
  <w:rsids>
    <w:rsidRoot w:val="008B7283"/>
    <w:rsid w:val="00001254"/>
    <w:rsid w:val="000016A5"/>
    <w:rsid w:val="000024D4"/>
    <w:rsid w:val="00003E60"/>
    <w:rsid w:val="000051CC"/>
    <w:rsid w:val="00005AB3"/>
    <w:rsid w:val="000064B7"/>
    <w:rsid w:val="00007534"/>
    <w:rsid w:val="00010F38"/>
    <w:rsid w:val="0001237E"/>
    <w:rsid w:val="00014373"/>
    <w:rsid w:val="00014456"/>
    <w:rsid w:val="00014639"/>
    <w:rsid w:val="00016239"/>
    <w:rsid w:val="00016EF3"/>
    <w:rsid w:val="000171F4"/>
    <w:rsid w:val="00017CA6"/>
    <w:rsid w:val="000202F7"/>
    <w:rsid w:val="00021315"/>
    <w:rsid w:val="00021C32"/>
    <w:rsid w:val="00022625"/>
    <w:rsid w:val="000253E1"/>
    <w:rsid w:val="00025B81"/>
    <w:rsid w:val="00025CB1"/>
    <w:rsid w:val="000268C2"/>
    <w:rsid w:val="000304E0"/>
    <w:rsid w:val="00032367"/>
    <w:rsid w:val="00032EB1"/>
    <w:rsid w:val="00032EC7"/>
    <w:rsid w:val="0003340B"/>
    <w:rsid w:val="00034096"/>
    <w:rsid w:val="00034558"/>
    <w:rsid w:val="00034DB7"/>
    <w:rsid w:val="00034F24"/>
    <w:rsid w:val="00035862"/>
    <w:rsid w:val="00036A8A"/>
    <w:rsid w:val="00036B41"/>
    <w:rsid w:val="00036F54"/>
    <w:rsid w:val="00040AA9"/>
    <w:rsid w:val="000419B5"/>
    <w:rsid w:val="00042DAB"/>
    <w:rsid w:val="00043D97"/>
    <w:rsid w:val="000453A5"/>
    <w:rsid w:val="00045BCE"/>
    <w:rsid w:val="000462C7"/>
    <w:rsid w:val="000473A1"/>
    <w:rsid w:val="000473B8"/>
    <w:rsid w:val="00050106"/>
    <w:rsid w:val="000505D8"/>
    <w:rsid w:val="000515C6"/>
    <w:rsid w:val="00051C05"/>
    <w:rsid w:val="00052138"/>
    <w:rsid w:val="0005305C"/>
    <w:rsid w:val="000534B8"/>
    <w:rsid w:val="00053B9E"/>
    <w:rsid w:val="00054575"/>
    <w:rsid w:val="00055875"/>
    <w:rsid w:val="00056860"/>
    <w:rsid w:val="00056883"/>
    <w:rsid w:val="000568A7"/>
    <w:rsid w:val="00057166"/>
    <w:rsid w:val="00057467"/>
    <w:rsid w:val="00057F49"/>
    <w:rsid w:val="00061972"/>
    <w:rsid w:val="00061A93"/>
    <w:rsid w:val="00061FB7"/>
    <w:rsid w:val="000622C8"/>
    <w:rsid w:val="00063A82"/>
    <w:rsid w:val="00063D12"/>
    <w:rsid w:val="00063DCC"/>
    <w:rsid w:val="0006463E"/>
    <w:rsid w:val="00066BED"/>
    <w:rsid w:val="00066C7A"/>
    <w:rsid w:val="000704F6"/>
    <w:rsid w:val="00070F3A"/>
    <w:rsid w:val="00072012"/>
    <w:rsid w:val="0007394A"/>
    <w:rsid w:val="0007632F"/>
    <w:rsid w:val="00076651"/>
    <w:rsid w:val="00077285"/>
    <w:rsid w:val="0008003E"/>
    <w:rsid w:val="0008231D"/>
    <w:rsid w:val="00082585"/>
    <w:rsid w:val="00082F6F"/>
    <w:rsid w:val="000834C4"/>
    <w:rsid w:val="00083B38"/>
    <w:rsid w:val="00084A91"/>
    <w:rsid w:val="000855BE"/>
    <w:rsid w:val="000871A7"/>
    <w:rsid w:val="00087296"/>
    <w:rsid w:val="0008738E"/>
    <w:rsid w:val="00087A2F"/>
    <w:rsid w:val="00087E44"/>
    <w:rsid w:val="000909A5"/>
    <w:rsid w:val="00090AA5"/>
    <w:rsid w:val="0009286D"/>
    <w:rsid w:val="00093609"/>
    <w:rsid w:val="00095220"/>
    <w:rsid w:val="00095334"/>
    <w:rsid w:val="000963EB"/>
    <w:rsid w:val="00096A72"/>
    <w:rsid w:val="00096B20"/>
    <w:rsid w:val="00097A98"/>
    <w:rsid w:val="000A1F07"/>
    <w:rsid w:val="000A2932"/>
    <w:rsid w:val="000A3642"/>
    <w:rsid w:val="000A4141"/>
    <w:rsid w:val="000A42D8"/>
    <w:rsid w:val="000A4538"/>
    <w:rsid w:val="000A4A4F"/>
    <w:rsid w:val="000A5F35"/>
    <w:rsid w:val="000A6274"/>
    <w:rsid w:val="000A63A7"/>
    <w:rsid w:val="000A665F"/>
    <w:rsid w:val="000AC97F"/>
    <w:rsid w:val="000B0677"/>
    <w:rsid w:val="000B18AE"/>
    <w:rsid w:val="000B2373"/>
    <w:rsid w:val="000B2A07"/>
    <w:rsid w:val="000B2D07"/>
    <w:rsid w:val="000B56C1"/>
    <w:rsid w:val="000B6D18"/>
    <w:rsid w:val="000C0345"/>
    <w:rsid w:val="000C180E"/>
    <w:rsid w:val="000C4C20"/>
    <w:rsid w:val="000C4D37"/>
    <w:rsid w:val="000C5713"/>
    <w:rsid w:val="000C6418"/>
    <w:rsid w:val="000C6921"/>
    <w:rsid w:val="000C7B79"/>
    <w:rsid w:val="000D0B99"/>
    <w:rsid w:val="000D0C36"/>
    <w:rsid w:val="000D2386"/>
    <w:rsid w:val="000D2769"/>
    <w:rsid w:val="000D4124"/>
    <w:rsid w:val="000D522B"/>
    <w:rsid w:val="000D5ECD"/>
    <w:rsid w:val="000D70E0"/>
    <w:rsid w:val="000E043B"/>
    <w:rsid w:val="000E3257"/>
    <w:rsid w:val="000E3407"/>
    <w:rsid w:val="000E3C0F"/>
    <w:rsid w:val="000E40E8"/>
    <w:rsid w:val="000E4547"/>
    <w:rsid w:val="000E4A5A"/>
    <w:rsid w:val="000E59F8"/>
    <w:rsid w:val="000E64DF"/>
    <w:rsid w:val="000E6A83"/>
    <w:rsid w:val="000E7641"/>
    <w:rsid w:val="000E77C9"/>
    <w:rsid w:val="000F07FF"/>
    <w:rsid w:val="000F0BB6"/>
    <w:rsid w:val="000F0DAB"/>
    <w:rsid w:val="000F36A4"/>
    <w:rsid w:val="000F3AEA"/>
    <w:rsid w:val="000F4EDE"/>
    <w:rsid w:val="000F5C74"/>
    <w:rsid w:val="000F61DD"/>
    <w:rsid w:val="000F7BE3"/>
    <w:rsid w:val="00100CBA"/>
    <w:rsid w:val="001015C8"/>
    <w:rsid w:val="00106368"/>
    <w:rsid w:val="00106636"/>
    <w:rsid w:val="00106967"/>
    <w:rsid w:val="0010776C"/>
    <w:rsid w:val="00107B33"/>
    <w:rsid w:val="001104C3"/>
    <w:rsid w:val="0011088F"/>
    <w:rsid w:val="001113E0"/>
    <w:rsid w:val="001120B6"/>
    <w:rsid w:val="001120E7"/>
    <w:rsid w:val="00112148"/>
    <w:rsid w:val="00112458"/>
    <w:rsid w:val="00112F7F"/>
    <w:rsid w:val="0011377F"/>
    <w:rsid w:val="00114B99"/>
    <w:rsid w:val="001162C0"/>
    <w:rsid w:val="00116CA0"/>
    <w:rsid w:val="00117218"/>
    <w:rsid w:val="00117260"/>
    <w:rsid w:val="0012086B"/>
    <w:rsid w:val="00121484"/>
    <w:rsid w:val="00121E41"/>
    <w:rsid w:val="00121F56"/>
    <w:rsid w:val="00122E64"/>
    <w:rsid w:val="00123188"/>
    <w:rsid w:val="001257BA"/>
    <w:rsid w:val="001257C6"/>
    <w:rsid w:val="00131B6E"/>
    <w:rsid w:val="0013444D"/>
    <w:rsid w:val="00135403"/>
    <w:rsid w:val="00135891"/>
    <w:rsid w:val="00136896"/>
    <w:rsid w:val="00137863"/>
    <w:rsid w:val="00140586"/>
    <w:rsid w:val="00140AAE"/>
    <w:rsid w:val="001417A3"/>
    <w:rsid w:val="001423CB"/>
    <w:rsid w:val="001438B7"/>
    <w:rsid w:val="00143B93"/>
    <w:rsid w:val="00143C82"/>
    <w:rsid w:val="00143CC7"/>
    <w:rsid w:val="00146423"/>
    <w:rsid w:val="00147BE7"/>
    <w:rsid w:val="0015008A"/>
    <w:rsid w:val="001503C5"/>
    <w:rsid w:val="0015100F"/>
    <w:rsid w:val="00151A8C"/>
    <w:rsid w:val="00151F70"/>
    <w:rsid w:val="0015260D"/>
    <w:rsid w:val="00152BE8"/>
    <w:rsid w:val="00153029"/>
    <w:rsid w:val="00154593"/>
    <w:rsid w:val="00155E81"/>
    <w:rsid w:val="0015673B"/>
    <w:rsid w:val="001569D6"/>
    <w:rsid w:val="00157A5B"/>
    <w:rsid w:val="00157B46"/>
    <w:rsid w:val="00157C5C"/>
    <w:rsid w:val="001606FF"/>
    <w:rsid w:val="001609F2"/>
    <w:rsid w:val="00160A45"/>
    <w:rsid w:val="00161BAB"/>
    <w:rsid w:val="00161CA2"/>
    <w:rsid w:val="00162294"/>
    <w:rsid w:val="001647C7"/>
    <w:rsid w:val="001651CB"/>
    <w:rsid w:val="0016522A"/>
    <w:rsid w:val="001659DE"/>
    <w:rsid w:val="001660BA"/>
    <w:rsid w:val="00167CE8"/>
    <w:rsid w:val="00170291"/>
    <w:rsid w:val="00170DF6"/>
    <w:rsid w:val="00171E63"/>
    <w:rsid w:val="001720AB"/>
    <w:rsid w:val="0017270D"/>
    <w:rsid w:val="00172BCF"/>
    <w:rsid w:val="00177252"/>
    <w:rsid w:val="00180252"/>
    <w:rsid w:val="001808F0"/>
    <w:rsid w:val="00180D65"/>
    <w:rsid w:val="00181CA7"/>
    <w:rsid w:val="001824F5"/>
    <w:rsid w:val="001839A5"/>
    <w:rsid w:val="001844FA"/>
    <w:rsid w:val="0018531A"/>
    <w:rsid w:val="00185B38"/>
    <w:rsid w:val="00186239"/>
    <w:rsid w:val="001866AE"/>
    <w:rsid w:val="001876A9"/>
    <w:rsid w:val="00190333"/>
    <w:rsid w:val="001915A7"/>
    <w:rsid w:val="00191608"/>
    <w:rsid w:val="0019631A"/>
    <w:rsid w:val="00196CD1"/>
    <w:rsid w:val="00197849"/>
    <w:rsid w:val="00197F19"/>
    <w:rsid w:val="001A1AFA"/>
    <w:rsid w:val="001A3585"/>
    <w:rsid w:val="001A5F38"/>
    <w:rsid w:val="001A6163"/>
    <w:rsid w:val="001A66FD"/>
    <w:rsid w:val="001A6C5D"/>
    <w:rsid w:val="001A6EAD"/>
    <w:rsid w:val="001B0030"/>
    <w:rsid w:val="001B0CC7"/>
    <w:rsid w:val="001B0E38"/>
    <w:rsid w:val="001B147B"/>
    <w:rsid w:val="001B1763"/>
    <w:rsid w:val="001B23A1"/>
    <w:rsid w:val="001B2504"/>
    <w:rsid w:val="001B2E70"/>
    <w:rsid w:val="001B5738"/>
    <w:rsid w:val="001B76B0"/>
    <w:rsid w:val="001C004C"/>
    <w:rsid w:val="001C0DC3"/>
    <w:rsid w:val="001C21B5"/>
    <w:rsid w:val="001C2C84"/>
    <w:rsid w:val="001C3CD2"/>
    <w:rsid w:val="001C412D"/>
    <w:rsid w:val="001C4BFA"/>
    <w:rsid w:val="001C4EB4"/>
    <w:rsid w:val="001C6071"/>
    <w:rsid w:val="001C6097"/>
    <w:rsid w:val="001C63E5"/>
    <w:rsid w:val="001C6628"/>
    <w:rsid w:val="001C6682"/>
    <w:rsid w:val="001D01CB"/>
    <w:rsid w:val="001D0BA4"/>
    <w:rsid w:val="001D0E11"/>
    <w:rsid w:val="001D10E1"/>
    <w:rsid w:val="001D23B6"/>
    <w:rsid w:val="001D30EC"/>
    <w:rsid w:val="001D3374"/>
    <w:rsid w:val="001D3C87"/>
    <w:rsid w:val="001D4FCC"/>
    <w:rsid w:val="001D689D"/>
    <w:rsid w:val="001E094B"/>
    <w:rsid w:val="001E0B72"/>
    <w:rsid w:val="001E2D98"/>
    <w:rsid w:val="001E3D0F"/>
    <w:rsid w:val="001E3E70"/>
    <w:rsid w:val="001E5F67"/>
    <w:rsid w:val="001E6B97"/>
    <w:rsid w:val="001E78D5"/>
    <w:rsid w:val="001E7DD7"/>
    <w:rsid w:val="001E7F96"/>
    <w:rsid w:val="001F1199"/>
    <w:rsid w:val="001F34AC"/>
    <w:rsid w:val="001F34F6"/>
    <w:rsid w:val="001F3646"/>
    <w:rsid w:val="001F6A47"/>
    <w:rsid w:val="001F6DF4"/>
    <w:rsid w:val="001F7DC9"/>
    <w:rsid w:val="00203622"/>
    <w:rsid w:val="00203AB0"/>
    <w:rsid w:val="0020715E"/>
    <w:rsid w:val="0020789C"/>
    <w:rsid w:val="002109FB"/>
    <w:rsid w:val="00212F98"/>
    <w:rsid w:val="0021326E"/>
    <w:rsid w:val="002140CB"/>
    <w:rsid w:val="00214138"/>
    <w:rsid w:val="00214973"/>
    <w:rsid w:val="00214E7F"/>
    <w:rsid w:val="002150A8"/>
    <w:rsid w:val="00215EFB"/>
    <w:rsid w:val="00216238"/>
    <w:rsid w:val="00216895"/>
    <w:rsid w:val="00217274"/>
    <w:rsid w:val="002173DA"/>
    <w:rsid w:val="00217C10"/>
    <w:rsid w:val="00220FBD"/>
    <w:rsid w:val="0022169C"/>
    <w:rsid w:val="00222AA8"/>
    <w:rsid w:val="00222D4A"/>
    <w:rsid w:val="002238BF"/>
    <w:rsid w:val="00223DDD"/>
    <w:rsid w:val="00224211"/>
    <w:rsid w:val="00224872"/>
    <w:rsid w:val="002248BD"/>
    <w:rsid w:val="0022555B"/>
    <w:rsid w:val="00225D62"/>
    <w:rsid w:val="0022789A"/>
    <w:rsid w:val="002308E3"/>
    <w:rsid w:val="00232CE4"/>
    <w:rsid w:val="002342AC"/>
    <w:rsid w:val="00234C3A"/>
    <w:rsid w:val="00235D50"/>
    <w:rsid w:val="0023667E"/>
    <w:rsid w:val="00236C28"/>
    <w:rsid w:val="002404D8"/>
    <w:rsid w:val="0024053C"/>
    <w:rsid w:val="002423AD"/>
    <w:rsid w:val="00242502"/>
    <w:rsid w:val="00242FD7"/>
    <w:rsid w:val="00243C99"/>
    <w:rsid w:val="00243CD4"/>
    <w:rsid w:val="00243FE9"/>
    <w:rsid w:val="0024458F"/>
    <w:rsid w:val="00244853"/>
    <w:rsid w:val="00244ED7"/>
    <w:rsid w:val="002463C7"/>
    <w:rsid w:val="002464BA"/>
    <w:rsid w:val="002475C4"/>
    <w:rsid w:val="00247EA5"/>
    <w:rsid w:val="00251313"/>
    <w:rsid w:val="002521B2"/>
    <w:rsid w:val="0025231A"/>
    <w:rsid w:val="00252E3B"/>
    <w:rsid w:val="002569E1"/>
    <w:rsid w:val="00256D6D"/>
    <w:rsid w:val="00256DB1"/>
    <w:rsid w:val="00260561"/>
    <w:rsid w:val="00260734"/>
    <w:rsid w:val="00261DB5"/>
    <w:rsid w:val="002627DC"/>
    <w:rsid w:val="002635F7"/>
    <w:rsid w:val="00263677"/>
    <w:rsid w:val="00264380"/>
    <w:rsid w:val="00264718"/>
    <w:rsid w:val="00265C7D"/>
    <w:rsid w:val="00266B02"/>
    <w:rsid w:val="00266E12"/>
    <w:rsid w:val="002673F7"/>
    <w:rsid w:val="0026780B"/>
    <w:rsid w:val="00267BAA"/>
    <w:rsid w:val="00267E07"/>
    <w:rsid w:val="0026F8FD"/>
    <w:rsid w:val="00271B56"/>
    <w:rsid w:val="00272226"/>
    <w:rsid w:val="002736F2"/>
    <w:rsid w:val="002751DB"/>
    <w:rsid w:val="002761A0"/>
    <w:rsid w:val="00276C69"/>
    <w:rsid w:val="00280BB9"/>
    <w:rsid w:val="00280DBE"/>
    <w:rsid w:val="00281F97"/>
    <w:rsid w:val="00282A87"/>
    <w:rsid w:val="00282E2C"/>
    <w:rsid w:val="0028386D"/>
    <w:rsid w:val="00284CF1"/>
    <w:rsid w:val="00286483"/>
    <w:rsid w:val="00286CA7"/>
    <w:rsid w:val="00287469"/>
    <w:rsid w:val="00287619"/>
    <w:rsid w:val="002879AA"/>
    <w:rsid w:val="0029059C"/>
    <w:rsid w:val="00291124"/>
    <w:rsid w:val="00291D9A"/>
    <w:rsid w:val="002941AB"/>
    <w:rsid w:val="0029463F"/>
    <w:rsid w:val="00294D0B"/>
    <w:rsid w:val="00294F12"/>
    <w:rsid w:val="002951CE"/>
    <w:rsid w:val="00295B35"/>
    <w:rsid w:val="00295F34"/>
    <w:rsid w:val="00296ABD"/>
    <w:rsid w:val="002A100F"/>
    <w:rsid w:val="002A1962"/>
    <w:rsid w:val="002A279D"/>
    <w:rsid w:val="002A2C93"/>
    <w:rsid w:val="002A2D26"/>
    <w:rsid w:val="002A4299"/>
    <w:rsid w:val="002A5DBA"/>
    <w:rsid w:val="002A6B2D"/>
    <w:rsid w:val="002A7545"/>
    <w:rsid w:val="002B06A9"/>
    <w:rsid w:val="002B17A4"/>
    <w:rsid w:val="002B20FB"/>
    <w:rsid w:val="002B2842"/>
    <w:rsid w:val="002B2A26"/>
    <w:rsid w:val="002B30ED"/>
    <w:rsid w:val="002B60EE"/>
    <w:rsid w:val="002B6934"/>
    <w:rsid w:val="002B6D4F"/>
    <w:rsid w:val="002B761C"/>
    <w:rsid w:val="002C1F96"/>
    <w:rsid w:val="002C281D"/>
    <w:rsid w:val="002C296C"/>
    <w:rsid w:val="002C2DC8"/>
    <w:rsid w:val="002C36D2"/>
    <w:rsid w:val="002C48CF"/>
    <w:rsid w:val="002C4947"/>
    <w:rsid w:val="002C5030"/>
    <w:rsid w:val="002C5A42"/>
    <w:rsid w:val="002C5BC6"/>
    <w:rsid w:val="002C6150"/>
    <w:rsid w:val="002C62FC"/>
    <w:rsid w:val="002C715B"/>
    <w:rsid w:val="002D0202"/>
    <w:rsid w:val="002D13CC"/>
    <w:rsid w:val="002D1580"/>
    <w:rsid w:val="002D311B"/>
    <w:rsid w:val="002D3B66"/>
    <w:rsid w:val="002D5009"/>
    <w:rsid w:val="002D5489"/>
    <w:rsid w:val="002D69F1"/>
    <w:rsid w:val="002D6C88"/>
    <w:rsid w:val="002D7F54"/>
    <w:rsid w:val="002E0906"/>
    <w:rsid w:val="002E0B72"/>
    <w:rsid w:val="002E1B5B"/>
    <w:rsid w:val="002E384F"/>
    <w:rsid w:val="002E3E21"/>
    <w:rsid w:val="002E4AE4"/>
    <w:rsid w:val="002E5921"/>
    <w:rsid w:val="002E592F"/>
    <w:rsid w:val="002E5C7A"/>
    <w:rsid w:val="002E7479"/>
    <w:rsid w:val="002F03F7"/>
    <w:rsid w:val="002F051C"/>
    <w:rsid w:val="002F0E2B"/>
    <w:rsid w:val="002F1212"/>
    <w:rsid w:val="002F173A"/>
    <w:rsid w:val="002F4AA6"/>
    <w:rsid w:val="002F5030"/>
    <w:rsid w:val="002F5459"/>
    <w:rsid w:val="002F5E0D"/>
    <w:rsid w:val="002F622C"/>
    <w:rsid w:val="002F6626"/>
    <w:rsid w:val="002F6690"/>
    <w:rsid w:val="002F6D62"/>
    <w:rsid w:val="003010C6"/>
    <w:rsid w:val="00301563"/>
    <w:rsid w:val="0030175F"/>
    <w:rsid w:val="00302ACC"/>
    <w:rsid w:val="00303496"/>
    <w:rsid w:val="00303627"/>
    <w:rsid w:val="00303E00"/>
    <w:rsid w:val="0030516A"/>
    <w:rsid w:val="00305AA3"/>
    <w:rsid w:val="0030613D"/>
    <w:rsid w:val="00306808"/>
    <w:rsid w:val="00307864"/>
    <w:rsid w:val="0031089B"/>
    <w:rsid w:val="00311C08"/>
    <w:rsid w:val="0031228D"/>
    <w:rsid w:val="00313980"/>
    <w:rsid w:val="003140A9"/>
    <w:rsid w:val="003143AC"/>
    <w:rsid w:val="00314589"/>
    <w:rsid w:val="0031501C"/>
    <w:rsid w:val="00315E98"/>
    <w:rsid w:val="00321598"/>
    <w:rsid w:val="003218D9"/>
    <w:rsid w:val="003229A4"/>
    <w:rsid w:val="00322B0F"/>
    <w:rsid w:val="003233A1"/>
    <w:rsid w:val="00324294"/>
    <w:rsid w:val="00325A05"/>
    <w:rsid w:val="0032639C"/>
    <w:rsid w:val="00326E91"/>
    <w:rsid w:val="00327727"/>
    <w:rsid w:val="0033156D"/>
    <w:rsid w:val="0033213F"/>
    <w:rsid w:val="00332650"/>
    <w:rsid w:val="003327ED"/>
    <w:rsid w:val="00332B12"/>
    <w:rsid w:val="00334625"/>
    <w:rsid w:val="00334E16"/>
    <w:rsid w:val="003364B3"/>
    <w:rsid w:val="00337DAF"/>
    <w:rsid w:val="00340C9E"/>
    <w:rsid w:val="003425F9"/>
    <w:rsid w:val="003445A3"/>
    <w:rsid w:val="00344E5E"/>
    <w:rsid w:val="003450F9"/>
    <w:rsid w:val="0034560A"/>
    <w:rsid w:val="00345E08"/>
    <w:rsid w:val="003464B1"/>
    <w:rsid w:val="00347621"/>
    <w:rsid w:val="00347759"/>
    <w:rsid w:val="00347CD5"/>
    <w:rsid w:val="00350557"/>
    <w:rsid w:val="003505E5"/>
    <w:rsid w:val="00351489"/>
    <w:rsid w:val="00351798"/>
    <w:rsid w:val="00353B94"/>
    <w:rsid w:val="00357027"/>
    <w:rsid w:val="0036120E"/>
    <w:rsid w:val="003613D8"/>
    <w:rsid w:val="00361998"/>
    <w:rsid w:val="00361A92"/>
    <w:rsid w:val="003626C2"/>
    <w:rsid w:val="003628C6"/>
    <w:rsid w:val="00362E21"/>
    <w:rsid w:val="00363699"/>
    <w:rsid w:val="0036377F"/>
    <w:rsid w:val="00365A15"/>
    <w:rsid w:val="00365A20"/>
    <w:rsid w:val="003667CF"/>
    <w:rsid w:val="00366CB4"/>
    <w:rsid w:val="00366D03"/>
    <w:rsid w:val="00367116"/>
    <w:rsid w:val="00370BD4"/>
    <w:rsid w:val="003711D3"/>
    <w:rsid w:val="00371571"/>
    <w:rsid w:val="00371C96"/>
    <w:rsid w:val="00372113"/>
    <w:rsid w:val="00372626"/>
    <w:rsid w:val="00372890"/>
    <w:rsid w:val="003729CD"/>
    <w:rsid w:val="00375B81"/>
    <w:rsid w:val="0037768D"/>
    <w:rsid w:val="003806BC"/>
    <w:rsid w:val="00382023"/>
    <w:rsid w:val="003820D7"/>
    <w:rsid w:val="00383B74"/>
    <w:rsid w:val="003874A5"/>
    <w:rsid w:val="00387B28"/>
    <w:rsid w:val="00390205"/>
    <w:rsid w:val="003902A0"/>
    <w:rsid w:val="00391F7F"/>
    <w:rsid w:val="00392156"/>
    <w:rsid w:val="003929F0"/>
    <w:rsid w:val="00392E3F"/>
    <w:rsid w:val="00393FA0"/>
    <w:rsid w:val="0039455F"/>
    <w:rsid w:val="0039487F"/>
    <w:rsid w:val="003963FD"/>
    <w:rsid w:val="003979B1"/>
    <w:rsid w:val="003A0A29"/>
    <w:rsid w:val="003A1463"/>
    <w:rsid w:val="003A15E5"/>
    <w:rsid w:val="003A3261"/>
    <w:rsid w:val="003A4292"/>
    <w:rsid w:val="003A43A9"/>
    <w:rsid w:val="003A4A90"/>
    <w:rsid w:val="003A571A"/>
    <w:rsid w:val="003A6E04"/>
    <w:rsid w:val="003A74C7"/>
    <w:rsid w:val="003B0667"/>
    <w:rsid w:val="003B0CDF"/>
    <w:rsid w:val="003B1564"/>
    <w:rsid w:val="003B15FC"/>
    <w:rsid w:val="003B234F"/>
    <w:rsid w:val="003B2508"/>
    <w:rsid w:val="003B3092"/>
    <w:rsid w:val="003B3126"/>
    <w:rsid w:val="003B3974"/>
    <w:rsid w:val="003B555A"/>
    <w:rsid w:val="003B6D59"/>
    <w:rsid w:val="003B6EB3"/>
    <w:rsid w:val="003B7AE6"/>
    <w:rsid w:val="003B7B23"/>
    <w:rsid w:val="003B7C82"/>
    <w:rsid w:val="003C082D"/>
    <w:rsid w:val="003C1BF6"/>
    <w:rsid w:val="003C1C8E"/>
    <w:rsid w:val="003C2260"/>
    <w:rsid w:val="003C2B88"/>
    <w:rsid w:val="003C2C59"/>
    <w:rsid w:val="003C4803"/>
    <w:rsid w:val="003C48C1"/>
    <w:rsid w:val="003C5357"/>
    <w:rsid w:val="003C7A85"/>
    <w:rsid w:val="003D0255"/>
    <w:rsid w:val="003D0440"/>
    <w:rsid w:val="003D1315"/>
    <w:rsid w:val="003D2365"/>
    <w:rsid w:val="003D2825"/>
    <w:rsid w:val="003D668A"/>
    <w:rsid w:val="003D74BB"/>
    <w:rsid w:val="003E0EA9"/>
    <w:rsid w:val="003E1064"/>
    <w:rsid w:val="003E13C5"/>
    <w:rsid w:val="003E1F4C"/>
    <w:rsid w:val="003E2509"/>
    <w:rsid w:val="003E2CB7"/>
    <w:rsid w:val="003E2F08"/>
    <w:rsid w:val="003E44E4"/>
    <w:rsid w:val="003E4A4D"/>
    <w:rsid w:val="003E539F"/>
    <w:rsid w:val="003E54BD"/>
    <w:rsid w:val="003E5DDD"/>
    <w:rsid w:val="003E7244"/>
    <w:rsid w:val="003E72FD"/>
    <w:rsid w:val="003E7A10"/>
    <w:rsid w:val="003F0379"/>
    <w:rsid w:val="003F06AB"/>
    <w:rsid w:val="003F09C2"/>
    <w:rsid w:val="003F0CDC"/>
    <w:rsid w:val="003F0CE6"/>
    <w:rsid w:val="003F2C1A"/>
    <w:rsid w:val="003F38CB"/>
    <w:rsid w:val="003F3E00"/>
    <w:rsid w:val="003F4EF0"/>
    <w:rsid w:val="003F4F27"/>
    <w:rsid w:val="003F6FB0"/>
    <w:rsid w:val="003F71B5"/>
    <w:rsid w:val="003F7289"/>
    <w:rsid w:val="003F7CA5"/>
    <w:rsid w:val="004000FC"/>
    <w:rsid w:val="004003E6"/>
    <w:rsid w:val="004009A2"/>
    <w:rsid w:val="00401FF2"/>
    <w:rsid w:val="00402195"/>
    <w:rsid w:val="00402A37"/>
    <w:rsid w:val="004039D4"/>
    <w:rsid w:val="00403A17"/>
    <w:rsid w:val="00403FCD"/>
    <w:rsid w:val="00404A4D"/>
    <w:rsid w:val="004059B4"/>
    <w:rsid w:val="00406FE3"/>
    <w:rsid w:val="0041245D"/>
    <w:rsid w:val="004127E9"/>
    <w:rsid w:val="00412C41"/>
    <w:rsid w:val="0041470A"/>
    <w:rsid w:val="00415100"/>
    <w:rsid w:val="00416E15"/>
    <w:rsid w:val="0041742E"/>
    <w:rsid w:val="004209D4"/>
    <w:rsid w:val="00421673"/>
    <w:rsid w:val="00421704"/>
    <w:rsid w:val="0042196F"/>
    <w:rsid w:val="004220B3"/>
    <w:rsid w:val="0042238E"/>
    <w:rsid w:val="00422458"/>
    <w:rsid w:val="004227BF"/>
    <w:rsid w:val="00422C3B"/>
    <w:rsid w:val="004237E4"/>
    <w:rsid w:val="004250DF"/>
    <w:rsid w:val="00425874"/>
    <w:rsid w:val="0042700A"/>
    <w:rsid w:val="00427795"/>
    <w:rsid w:val="0042796F"/>
    <w:rsid w:val="00427A25"/>
    <w:rsid w:val="0043068E"/>
    <w:rsid w:val="0043079F"/>
    <w:rsid w:val="0043185B"/>
    <w:rsid w:val="00432C2F"/>
    <w:rsid w:val="00432ED9"/>
    <w:rsid w:val="00434AB0"/>
    <w:rsid w:val="004352F0"/>
    <w:rsid w:val="004358BA"/>
    <w:rsid w:val="00441925"/>
    <w:rsid w:val="00442883"/>
    <w:rsid w:val="004435C1"/>
    <w:rsid w:val="0044393F"/>
    <w:rsid w:val="00443A05"/>
    <w:rsid w:val="00444150"/>
    <w:rsid w:val="004450EF"/>
    <w:rsid w:val="00445BE9"/>
    <w:rsid w:val="00445EE8"/>
    <w:rsid w:val="00445EF6"/>
    <w:rsid w:val="00446D27"/>
    <w:rsid w:val="00450842"/>
    <w:rsid w:val="0045222D"/>
    <w:rsid w:val="00452272"/>
    <w:rsid w:val="00453892"/>
    <w:rsid w:val="00453BD1"/>
    <w:rsid w:val="004548B3"/>
    <w:rsid w:val="0045579E"/>
    <w:rsid w:val="00456F69"/>
    <w:rsid w:val="0045725D"/>
    <w:rsid w:val="00457367"/>
    <w:rsid w:val="00457556"/>
    <w:rsid w:val="00457B0D"/>
    <w:rsid w:val="00457B74"/>
    <w:rsid w:val="0046019E"/>
    <w:rsid w:val="004602A6"/>
    <w:rsid w:val="00460A5B"/>
    <w:rsid w:val="00461AF8"/>
    <w:rsid w:val="00461E3B"/>
    <w:rsid w:val="00461F3F"/>
    <w:rsid w:val="00462ED1"/>
    <w:rsid w:val="004659EC"/>
    <w:rsid w:val="004663AD"/>
    <w:rsid w:val="0046690D"/>
    <w:rsid w:val="00466F69"/>
    <w:rsid w:val="0046728F"/>
    <w:rsid w:val="0047169A"/>
    <w:rsid w:val="00471E0B"/>
    <w:rsid w:val="00472793"/>
    <w:rsid w:val="00472EDC"/>
    <w:rsid w:val="0047302B"/>
    <w:rsid w:val="0047342E"/>
    <w:rsid w:val="00473860"/>
    <w:rsid w:val="004739BB"/>
    <w:rsid w:val="00473D9B"/>
    <w:rsid w:val="004748A9"/>
    <w:rsid w:val="00474E61"/>
    <w:rsid w:val="00476594"/>
    <w:rsid w:val="00477E14"/>
    <w:rsid w:val="0048086F"/>
    <w:rsid w:val="00483063"/>
    <w:rsid w:val="00486322"/>
    <w:rsid w:val="00490C6B"/>
    <w:rsid w:val="004927F2"/>
    <w:rsid w:val="0049335C"/>
    <w:rsid w:val="0049415F"/>
    <w:rsid w:val="004948AC"/>
    <w:rsid w:val="00494CC3"/>
    <w:rsid w:val="00495383"/>
    <w:rsid w:val="00495784"/>
    <w:rsid w:val="00496915"/>
    <w:rsid w:val="004A0971"/>
    <w:rsid w:val="004A10F0"/>
    <w:rsid w:val="004A2D37"/>
    <w:rsid w:val="004A2D68"/>
    <w:rsid w:val="004A4678"/>
    <w:rsid w:val="004A483B"/>
    <w:rsid w:val="004A5E04"/>
    <w:rsid w:val="004A65FD"/>
    <w:rsid w:val="004A74BE"/>
    <w:rsid w:val="004B0473"/>
    <w:rsid w:val="004B0F11"/>
    <w:rsid w:val="004B113E"/>
    <w:rsid w:val="004B3AA7"/>
    <w:rsid w:val="004B5552"/>
    <w:rsid w:val="004B610A"/>
    <w:rsid w:val="004B6410"/>
    <w:rsid w:val="004B692F"/>
    <w:rsid w:val="004B6F38"/>
    <w:rsid w:val="004B703E"/>
    <w:rsid w:val="004B7139"/>
    <w:rsid w:val="004B7D48"/>
    <w:rsid w:val="004C049B"/>
    <w:rsid w:val="004C0A0F"/>
    <w:rsid w:val="004C0D79"/>
    <w:rsid w:val="004C1466"/>
    <w:rsid w:val="004C2492"/>
    <w:rsid w:val="004C28DC"/>
    <w:rsid w:val="004C39F0"/>
    <w:rsid w:val="004C3F52"/>
    <w:rsid w:val="004C4084"/>
    <w:rsid w:val="004C5AB9"/>
    <w:rsid w:val="004C61DB"/>
    <w:rsid w:val="004C6F04"/>
    <w:rsid w:val="004C735E"/>
    <w:rsid w:val="004C7EF9"/>
    <w:rsid w:val="004D0DAD"/>
    <w:rsid w:val="004D2057"/>
    <w:rsid w:val="004D3C9F"/>
    <w:rsid w:val="004D4C59"/>
    <w:rsid w:val="004D5AA5"/>
    <w:rsid w:val="004D5F2B"/>
    <w:rsid w:val="004E109D"/>
    <w:rsid w:val="004E12ED"/>
    <w:rsid w:val="004E1C5A"/>
    <w:rsid w:val="004E409C"/>
    <w:rsid w:val="004E4657"/>
    <w:rsid w:val="004E4F6B"/>
    <w:rsid w:val="004E6903"/>
    <w:rsid w:val="004E69F1"/>
    <w:rsid w:val="004E7375"/>
    <w:rsid w:val="004E7403"/>
    <w:rsid w:val="004F03ED"/>
    <w:rsid w:val="004F0617"/>
    <w:rsid w:val="004F0C23"/>
    <w:rsid w:val="004F0FE0"/>
    <w:rsid w:val="004F10BC"/>
    <w:rsid w:val="004F1115"/>
    <w:rsid w:val="004F1F15"/>
    <w:rsid w:val="004F2978"/>
    <w:rsid w:val="004F2C1A"/>
    <w:rsid w:val="004F2CA2"/>
    <w:rsid w:val="004F3DBE"/>
    <w:rsid w:val="004F431E"/>
    <w:rsid w:val="004F5466"/>
    <w:rsid w:val="004F6B03"/>
    <w:rsid w:val="004F6DD6"/>
    <w:rsid w:val="0050075E"/>
    <w:rsid w:val="005009E1"/>
    <w:rsid w:val="00501251"/>
    <w:rsid w:val="00501DEA"/>
    <w:rsid w:val="00501EDC"/>
    <w:rsid w:val="00502EB9"/>
    <w:rsid w:val="00503F8A"/>
    <w:rsid w:val="00504767"/>
    <w:rsid w:val="00507190"/>
    <w:rsid w:val="00510707"/>
    <w:rsid w:val="00510826"/>
    <w:rsid w:val="00510B43"/>
    <w:rsid w:val="00510C84"/>
    <w:rsid w:val="00511AEF"/>
    <w:rsid w:val="00511FB4"/>
    <w:rsid w:val="005136B8"/>
    <w:rsid w:val="005137CA"/>
    <w:rsid w:val="0051385E"/>
    <w:rsid w:val="005140A9"/>
    <w:rsid w:val="00517A38"/>
    <w:rsid w:val="00520A46"/>
    <w:rsid w:val="00520B3C"/>
    <w:rsid w:val="005227BD"/>
    <w:rsid w:val="00522BD3"/>
    <w:rsid w:val="00523990"/>
    <w:rsid w:val="005243FB"/>
    <w:rsid w:val="00524D8E"/>
    <w:rsid w:val="0052537B"/>
    <w:rsid w:val="00525B76"/>
    <w:rsid w:val="00525FD2"/>
    <w:rsid w:val="00527A05"/>
    <w:rsid w:val="00527FC5"/>
    <w:rsid w:val="00530EA0"/>
    <w:rsid w:val="005328D8"/>
    <w:rsid w:val="005339B9"/>
    <w:rsid w:val="00533C93"/>
    <w:rsid w:val="00534003"/>
    <w:rsid w:val="00534754"/>
    <w:rsid w:val="00535FEC"/>
    <w:rsid w:val="005360A3"/>
    <w:rsid w:val="0053630D"/>
    <w:rsid w:val="00536BD0"/>
    <w:rsid w:val="00537C6E"/>
    <w:rsid w:val="00540077"/>
    <w:rsid w:val="0054064D"/>
    <w:rsid w:val="005414C2"/>
    <w:rsid w:val="00541F30"/>
    <w:rsid w:val="00545A00"/>
    <w:rsid w:val="00547FF8"/>
    <w:rsid w:val="00550012"/>
    <w:rsid w:val="00550459"/>
    <w:rsid w:val="005510CD"/>
    <w:rsid w:val="00551A94"/>
    <w:rsid w:val="00551CA6"/>
    <w:rsid w:val="005524B3"/>
    <w:rsid w:val="00552C62"/>
    <w:rsid w:val="00553579"/>
    <w:rsid w:val="005542DA"/>
    <w:rsid w:val="00554993"/>
    <w:rsid w:val="005557B9"/>
    <w:rsid w:val="00556026"/>
    <w:rsid w:val="0055675C"/>
    <w:rsid w:val="005575D1"/>
    <w:rsid w:val="0056173C"/>
    <w:rsid w:val="00561A7A"/>
    <w:rsid w:val="00562AC6"/>
    <w:rsid w:val="00562B13"/>
    <w:rsid w:val="00562B40"/>
    <w:rsid w:val="005630C6"/>
    <w:rsid w:val="00563D39"/>
    <w:rsid w:val="005640F5"/>
    <w:rsid w:val="00565222"/>
    <w:rsid w:val="00565ABB"/>
    <w:rsid w:val="00570095"/>
    <w:rsid w:val="00572BA1"/>
    <w:rsid w:val="00576E05"/>
    <w:rsid w:val="0057707E"/>
    <w:rsid w:val="00580E90"/>
    <w:rsid w:val="005817C5"/>
    <w:rsid w:val="0058196B"/>
    <w:rsid w:val="005827F1"/>
    <w:rsid w:val="005828F3"/>
    <w:rsid w:val="005836EA"/>
    <w:rsid w:val="0058418C"/>
    <w:rsid w:val="005858DB"/>
    <w:rsid w:val="00585971"/>
    <w:rsid w:val="00585EBF"/>
    <w:rsid w:val="00586B79"/>
    <w:rsid w:val="00586E89"/>
    <w:rsid w:val="00587F5E"/>
    <w:rsid w:val="00590FB8"/>
    <w:rsid w:val="00591F2E"/>
    <w:rsid w:val="00591F55"/>
    <w:rsid w:val="005926F9"/>
    <w:rsid w:val="00592FEF"/>
    <w:rsid w:val="005935F1"/>
    <w:rsid w:val="005944BA"/>
    <w:rsid w:val="00594A04"/>
    <w:rsid w:val="0059582D"/>
    <w:rsid w:val="00595C5C"/>
    <w:rsid w:val="00597CBE"/>
    <w:rsid w:val="00597D19"/>
    <w:rsid w:val="00597DC4"/>
    <w:rsid w:val="005A1502"/>
    <w:rsid w:val="005A15C4"/>
    <w:rsid w:val="005A5836"/>
    <w:rsid w:val="005A5A2D"/>
    <w:rsid w:val="005A6A7B"/>
    <w:rsid w:val="005B1551"/>
    <w:rsid w:val="005B2ABD"/>
    <w:rsid w:val="005B5B08"/>
    <w:rsid w:val="005B606E"/>
    <w:rsid w:val="005B61C4"/>
    <w:rsid w:val="005B634B"/>
    <w:rsid w:val="005B6F85"/>
    <w:rsid w:val="005B76BF"/>
    <w:rsid w:val="005C300C"/>
    <w:rsid w:val="005C31B9"/>
    <w:rsid w:val="005C4D3F"/>
    <w:rsid w:val="005C4F6B"/>
    <w:rsid w:val="005C53EC"/>
    <w:rsid w:val="005C55F0"/>
    <w:rsid w:val="005C5A9B"/>
    <w:rsid w:val="005C6E6F"/>
    <w:rsid w:val="005C7766"/>
    <w:rsid w:val="005C7778"/>
    <w:rsid w:val="005D00EC"/>
    <w:rsid w:val="005D086C"/>
    <w:rsid w:val="005D1AEF"/>
    <w:rsid w:val="005D3097"/>
    <w:rsid w:val="005D391F"/>
    <w:rsid w:val="005D3933"/>
    <w:rsid w:val="005D4CD4"/>
    <w:rsid w:val="005D5373"/>
    <w:rsid w:val="005D5631"/>
    <w:rsid w:val="005D5B2D"/>
    <w:rsid w:val="005D5D67"/>
    <w:rsid w:val="005D7681"/>
    <w:rsid w:val="005E0710"/>
    <w:rsid w:val="005E0EF5"/>
    <w:rsid w:val="005E2281"/>
    <w:rsid w:val="005E2579"/>
    <w:rsid w:val="005E3B20"/>
    <w:rsid w:val="005E7A6F"/>
    <w:rsid w:val="005F0561"/>
    <w:rsid w:val="005F12F5"/>
    <w:rsid w:val="005F3A62"/>
    <w:rsid w:val="005F406E"/>
    <w:rsid w:val="005F4B09"/>
    <w:rsid w:val="005F52F2"/>
    <w:rsid w:val="005F61D7"/>
    <w:rsid w:val="005F7A4D"/>
    <w:rsid w:val="00602EAA"/>
    <w:rsid w:val="00604041"/>
    <w:rsid w:val="0060413E"/>
    <w:rsid w:val="00604CBA"/>
    <w:rsid w:val="0060593A"/>
    <w:rsid w:val="00605B30"/>
    <w:rsid w:val="00606B72"/>
    <w:rsid w:val="00607017"/>
    <w:rsid w:val="00611422"/>
    <w:rsid w:val="00611AB5"/>
    <w:rsid w:val="0061240F"/>
    <w:rsid w:val="00612DF0"/>
    <w:rsid w:val="0061340B"/>
    <w:rsid w:val="00613437"/>
    <w:rsid w:val="00614640"/>
    <w:rsid w:val="00614D94"/>
    <w:rsid w:val="00615986"/>
    <w:rsid w:val="00616367"/>
    <w:rsid w:val="00617669"/>
    <w:rsid w:val="00617931"/>
    <w:rsid w:val="00620DA2"/>
    <w:rsid w:val="0062127C"/>
    <w:rsid w:val="0062188C"/>
    <w:rsid w:val="00622C8C"/>
    <w:rsid w:val="00623529"/>
    <w:rsid w:val="006256B3"/>
    <w:rsid w:val="0062662A"/>
    <w:rsid w:val="00626D45"/>
    <w:rsid w:val="00631E8A"/>
    <w:rsid w:val="00632FD7"/>
    <w:rsid w:val="00633263"/>
    <w:rsid w:val="0063454F"/>
    <w:rsid w:val="00634BC2"/>
    <w:rsid w:val="00634BFF"/>
    <w:rsid w:val="006353C8"/>
    <w:rsid w:val="00636071"/>
    <w:rsid w:val="0063616D"/>
    <w:rsid w:val="00636379"/>
    <w:rsid w:val="00637088"/>
    <w:rsid w:val="00637EC0"/>
    <w:rsid w:val="00640F9F"/>
    <w:rsid w:val="00641AB9"/>
    <w:rsid w:val="0064285D"/>
    <w:rsid w:val="0064358C"/>
    <w:rsid w:val="006453BE"/>
    <w:rsid w:val="006459AD"/>
    <w:rsid w:val="006507F7"/>
    <w:rsid w:val="00650E53"/>
    <w:rsid w:val="0065193C"/>
    <w:rsid w:val="00652823"/>
    <w:rsid w:val="00653098"/>
    <w:rsid w:val="006547AD"/>
    <w:rsid w:val="006548F8"/>
    <w:rsid w:val="00654A37"/>
    <w:rsid w:val="0065671A"/>
    <w:rsid w:val="00656B33"/>
    <w:rsid w:val="006573B2"/>
    <w:rsid w:val="0065748C"/>
    <w:rsid w:val="00661442"/>
    <w:rsid w:val="00661B0B"/>
    <w:rsid w:val="00661DB0"/>
    <w:rsid w:val="0066296F"/>
    <w:rsid w:val="0066458A"/>
    <w:rsid w:val="006646C5"/>
    <w:rsid w:val="00665C83"/>
    <w:rsid w:val="00666E8A"/>
    <w:rsid w:val="0066744B"/>
    <w:rsid w:val="00667567"/>
    <w:rsid w:val="006707E1"/>
    <w:rsid w:val="0067089A"/>
    <w:rsid w:val="006711C4"/>
    <w:rsid w:val="006714CB"/>
    <w:rsid w:val="00671552"/>
    <w:rsid w:val="00672E8F"/>
    <w:rsid w:val="00674039"/>
    <w:rsid w:val="0067425C"/>
    <w:rsid w:val="006748A4"/>
    <w:rsid w:val="00676137"/>
    <w:rsid w:val="00676C6C"/>
    <w:rsid w:val="006771D1"/>
    <w:rsid w:val="00680673"/>
    <w:rsid w:val="00680BB2"/>
    <w:rsid w:val="00681967"/>
    <w:rsid w:val="00684A4D"/>
    <w:rsid w:val="00684E11"/>
    <w:rsid w:val="00685011"/>
    <w:rsid w:val="00686D2D"/>
    <w:rsid w:val="006876FC"/>
    <w:rsid w:val="006879C9"/>
    <w:rsid w:val="00687A8B"/>
    <w:rsid w:val="00687F66"/>
    <w:rsid w:val="00691211"/>
    <w:rsid w:val="00691280"/>
    <w:rsid w:val="00691868"/>
    <w:rsid w:val="00691960"/>
    <w:rsid w:val="006929CA"/>
    <w:rsid w:val="00692AE8"/>
    <w:rsid w:val="006948BE"/>
    <w:rsid w:val="00694AAD"/>
    <w:rsid w:val="00694D72"/>
    <w:rsid w:val="00695239"/>
    <w:rsid w:val="00695DD5"/>
    <w:rsid w:val="00695F7B"/>
    <w:rsid w:val="00696045"/>
    <w:rsid w:val="00696CF7"/>
    <w:rsid w:val="00696D8A"/>
    <w:rsid w:val="006972A3"/>
    <w:rsid w:val="006A0FB8"/>
    <w:rsid w:val="006A1FEA"/>
    <w:rsid w:val="006A2B19"/>
    <w:rsid w:val="006A429C"/>
    <w:rsid w:val="006A44F4"/>
    <w:rsid w:val="006A4FCB"/>
    <w:rsid w:val="006A5179"/>
    <w:rsid w:val="006A62FF"/>
    <w:rsid w:val="006A639A"/>
    <w:rsid w:val="006A6FDA"/>
    <w:rsid w:val="006A7521"/>
    <w:rsid w:val="006B0503"/>
    <w:rsid w:val="006B05E7"/>
    <w:rsid w:val="006B18AD"/>
    <w:rsid w:val="006B240B"/>
    <w:rsid w:val="006B24A2"/>
    <w:rsid w:val="006B2707"/>
    <w:rsid w:val="006B38A2"/>
    <w:rsid w:val="006B4901"/>
    <w:rsid w:val="006B49F1"/>
    <w:rsid w:val="006B52F2"/>
    <w:rsid w:val="006B5399"/>
    <w:rsid w:val="006B6111"/>
    <w:rsid w:val="006B6477"/>
    <w:rsid w:val="006B6AAD"/>
    <w:rsid w:val="006C10D1"/>
    <w:rsid w:val="006C19B2"/>
    <w:rsid w:val="006C50BB"/>
    <w:rsid w:val="006C519B"/>
    <w:rsid w:val="006C5C65"/>
    <w:rsid w:val="006C63CE"/>
    <w:rsid w:val="006C6A49"/>
    <w:rsid w:val="006D0555"/>
    <w:rsid w:val="006D118F"/>
    <w:rsid w:val="006D1333"/>
    <w:rsid w:val="006D24FB"/>
    <w:rsid w:val="006D3249"/>
    <w:rsid w:val="006D3B1B"/>
    <w:rsid w:val="006D42B3"/>
    <w:rsid w:val="006D59C0"/>
    <w:rsid w:val="006E0B09"/>
    <w:rsid w:val="006E0CCF"/>
    <w:rsid w:val="006E13E3"/>
    <w:rsid w:val="006E1B04"/>
    <w:rsid w:val="006E1BD5"/>
    <w:rsid w:val="006E2D41"/>
    <w:rsid w:val="006E3D2C"/>
    <w:rsid w:val="006E4B85"/>
    <w:rsid w:val="006E74E6"/>
    <w:rsid w:val="006E78AE"/>
    <w:rsid w:val="006E7DA2"/>
    <w:rsid w:val="006F075A"/>
    <w:rsid w:val="006F1D8A"/>
    <w:rsid w:val="006F1E62"/>
    <w:rsid w:val="006F2B6B"/>
    <w:rsid w:val="006F33D0"/>
    <w:rsid w:val="006F375D"/>
    <w:rsid w:val="006F3CE8"/>
    <w:rsid w:val="006F4095"/>
    <w:rsid w:val="006F46EE"/>
    <w:rsid w:val="006F47B1"/>
    <w:rsid w:val="006F5248"/>
    <w:rsid w:val="006F6C15"/>
    <w:rsid w:val="006F74BF"/>
    <w:rsid w:val="007016FA"/>
    <w:rsid w:val="00702624"/>
    <w:rsid w:val="00702EDA"/>
    <w:rsid w:val="00703929"/>
    <w:rsid w:val="007042B4"/>
    <w:rsid w:val="0070525D"/>
    <w:rsid w:val="0070612E"/>
    <w:rsid w:val="00707E19"/>
    <w:rsid w:val="007113A8"/>
    <w:rsid w:val="00711D14"/>
    <w:rsid w:val="00711E3D"/>
    <w:rsid w:val="0071302F"/>
    <w:rsid w:val="00713458"/>
    <w:rsid w:val="00713E5D"/>
    <w:rsid w:val="00714099"/>
    <w:rsid w:val="00715B50"/>
    <w:rsid w:val="007216F3"/>
    <w:rsid w:val="00721A11"/>
    <w:rsid w:val="00722DB1"/>
    <w:rsid w:val="00723817"/>
    <w:rsid w:val="00727A76"/>
    <w:rsid w:val="00727CFA"/>
    <w:rsid w:val="00730450"/>
    <w:rsid w:val="00730597"/>
    <w:rsid w:val="00731214"/>
    <w:rsid w:val="00731D8A"/>
    <w:rsid w:val="007338EC"/>
    <w:rsid w:val="00733C2E"/>
    <w:rsid w:val="0073464B"/>
    <w:rsid w:val="00734E64"/>
    <w:rsid w:val="00735DFF"/>
    <w:rsid w:val="00735F9B"/>
    <w:rsid w:val="0073606C"/>
    <w:rsid w:val="00736824"/>
    <w:rsid w:val="0073717F"/>
    <w:rsid w:val="00740119"/>
    <w:rsid w:val="007406D9"/>
    <w:rsid w:val="00741534"/>
    <w:rsid w:val="00741DF3"/>
    <w:rsid w:val="00741E93"/>
    <w:rsid w:val="00742B1E"/>
    <w:rsid w:val="00742CD1"/>
    <w:rsid w:val="007469FC"/>
    <w:rsid w:val="007471FF"/>
    <w:rsid w:val="00750742"/>
    <w:rsid w:val="0075074B"/>
    <w:rsid w:val="00750957"/>
    <w:rsid w:val="00752014"/>
    <w:rsid w:val="007531A7"/>
    <w:rsid w:val="007531AA"/>
    <w:rsid w:val="007534E7"/>
    <w:rsid w:val="00753CBC"/>
    <w:rsid w:val="007541CB"/>
    <w:rsid w:val="0075470A"/>
    <w:rsid w:val="00754C6B"/>
    <w:rsid w:val="00755425"/>
    <w:rsid w:val="00755DD5"/>
    <w:rsid w:val="00756C5E"/>
    <w:rsid w:val="00757B94"/>
    <w:rsid w:val="0076003C"/>
    <w:rsid w:val="007602ED"/>
    <w:rsid w:val="007614D4"/>
    <w:rsid w:val="00761B25"/>
    <w:rsid w:val="007647C1"/>
    <w:rsid w:val="0076552F"/>
    <w:rsid w:val="00766D72"/>
    <w:rsid w:val="00766EBB"/>
    <w:rsid w:val="0076759B"/>
    <w:rsid w:val="00767D58"/>
    <w:rsid w:val="00770A89"/>
    <w:rsid w:val="007710DE"/>
    <w:rsid w:val="007714B6"/>
    <w:rsid w:val="00771E1C"/>
    <w:rsid w:val="0077240B"/>
    <w:rsid w:val="007733CB"/>
    <w:rsid w:val="00774180"/>
    <w:rsid w:val="0077420B"/>
    <w:rsid w:val="007748D3"/>
    <w:rsid w:val="007774ED"/>
    <w:rsid w:val="00777B2F"/>
    <w:rsid w:val="00780D7B"/>
    <w:rsid w:val="0078180A"/>
    <w:rsid w:val="007821B7"/>
    <w:rsid w:val="007829CD"/>
    <w:rsid w:val="00782D48"/>
    <w:rsid w:val="00783292"/>
    <w:rsid w:val="00783BC4"/>
    <w:rsid w:val="00784179"/>
    <w:rsid w:val="007853A3"/>
    <w:rsid w:val="00787EFB"/>
    <w:rsid w:val="00791841"/>
    <w:rsid w:val="007919CC"/>
    <w:rsid w:val="007920CD"/>
    <w:rsid w:val="007926E8"/>
    <w:rsid w:val="00792C2B"/>
    <w:rsid w:val="00792F62"/>
    <w:rsid w:val="00794158"/>
    <w:rsid w:val="00795D64"/>
    <w:rsid w:val="00796633"/>
    <w:rsid w:val="0079666C"/>
    <w:rsid w:val="007A13D2"/>
    <w:rsid w:val="007A193B"/>
    <w:rsid w:val="007A1BFB"/>
    <w:rsid w:val="007A1EE4"/>
    <w:rsid w:val="007A1FEE"/>
    <w:rsid w:val="007A2441"/>
    <w:rsid w:val="007A2C56"/>
    <w:rsid w:val="007A34B4"/>
    <w:rsid w:val="007A5FCA"/>
    <w:rsid w:val="007A6152"/>
    <w:rsid w:val="007A7055"/>
    <w:rsid w:val="007A7614"/>
    <w:rsid w:val="007B123D"/>
    <w:rsid w:val="007B1EB3"/>
    <w:rsid w:val="007B2403"/>
    <w:rsid w:val="007B29DA"/>
    <w:rsid w:val="007B314C"/>
    <w:rsid w:val="007B39FF"/>
    <w:rsid w:val="007B44FF"/>
    <w:rsid w:val="007B4CEB"/>
    <w:rsid w:val="007B4D1C"/>
    <w:rsid w:val="007B5126"/>
    <w:rsid w:val="007B58DE"/>
    <w:rsid w:val="007B72B5"/>
    <w:rsid w:val="007B74FA"/>
    <w:rsid w:val="007B79D0"/>
    <w:rsid w:val="007C3348"/>
    <w:rsid w:val="007C3B71"/>
    <w:rsid w:val="007C3D4A"/>
    <w:rsid w:val="007C45D8"/>
    <w:rsid w:val="007C4E41"/>
    <w:rsid w:val="007C587E"/>
    <w:rsid w:val="007C64ED"/>
    <w:rsid w:val="007C6ECA"/>
    <w:rsid w:val="007C7115"/>
    <w:rsid w:val="007C77AB"/>
    <w:rsid w:val="007C7B17"/>
    <w:rsid w:val="007C7D29"/>
    <w:rsid w:val="007D07AA"/>
    <w:rsid w:val="007D0FF1"/>
    <w:rsid w:val="007D15CD"/>
    <w:rsid w:val="007D1775"/>
    <w:rsid w:val="007D28DE"/>
    <w:rsid w:val="007D2FB6"/>
    <w:rsid w:val="007D63B7"/>
    <w:rsid w:val="007E0942"/>
    <w:rsid w:val="007E12AA"/>
    <w:rsid w:val="007E1A14"/>
    <w:rsid w:val="007E1EF6"/>
    <w:rsid w:val="007E208C"/>
    <w:rsid w:val="007E269C"/>
    <w:rsid w:val="007E3DA9"/>
    <w:rsid w:val="007E473C"/>
    <w:rsid w:val="007E60CE"/>
    <w:rsid w:val="007E6954"/>
    <w:rsid w:val="007E7EC8"/>
    <w:rsid w:val="007F0384"/>
    <w:rsid w:val="007F0C25"/>
    <w:rsid w:val="007F0EBA"/>
    <w:rsid w:val="007F1075"/>
    <w:rsid w:val="007F170C"/>
    <w:rsid w:val="007F26F6"/>
    <w:rsid w:val="007F3F01"/>
    <w:rsid w:val="007F58C3"/>
    <w:rsid w:val="007F6F76"/>
    <w:rsid w:val="007F7204"/>
    <w:rsid w:val="007F7977"/>
    <w:rsid w:val="007F7BBC"/>
    <w:rsid w:val="00800E88"/>
    <w:rsid w:val="00800F7C"/>
    <w:rsid w:val="008011FB"/>
    <w:rsid w:val="008017FB"/>
    <w:rsid w:val="00802144"/>
    <w:rsid w:val="00802540"/>
    <w:rsid w:val="00803FBA"/>
    <w:rsid w:val="008052F2"/>
    <w:rsid w:val="0080725A"/>
    <w:rsid w:val="00807A15"/>
    <w:rsid w:val="00807DFD"/>
    <w:rsid w:val="008106E2"/>
    <w:rsid w:val="00810903"/>
    <w:rsid w:val="00810F6B"/>
    <w:rsid w:val="0081105B"/>
    <w:rsid w:val="00811DE8"/>
    <w:rsid w:val="00812DB3"/>
    <w:rsid w:val="00814682"/>
    <w:rsid w:val="00814BA8"/>
    <w:rsid w:val="00816A9B"/>
    <w:rsid w:val="008172F3"/>
    <w:rsid w:val="00820C4B"/>
    <w:rsid w:val="00820C4F"/>
    <w:rsid w:val="00822425"/>
    <w:rsid w:val="008225AD"/>
    <w:rsid w:val="008225B8"/>
    <w:rsid w:val="0082262B"/>
    <w:rsid w:val="0082307F"/>
    <w:rsid w:val="00823468"/>
    <w:rsid w:val="00823717"/>
    <w:rsid w:val="00825312"/>
    <w:rsid w:val="00825616"/>
    <w:rsid w:val="00826D7C"/>
    <w:rsid w:val="008273B1"/>
    <w:rsid w:val="00827A00"/>
    <w:rsid w:val="008307D9"/>
    <w:rsid w:val="00830838"/>
    <w:rsid w:val="00831335"/>
    <w:rsid w:val="008325C4"/>
    <w:rsid w:val="0083279C"/>
    <w:rsid w:val="00832BC4"/>
    <w:rsid w:val="0083368F"/>
    <w:rsid w:val="008347A9"/>
    <w:rsid w:val="008353F5"/>
    <w:rsid w:val="008362AF"/>
    <w:rsid w:val="00837401"/>
    <w:rsid w:val="0083776F"/>
    <w:rsid w:val="008379E7"/>
    <w:rsid w:val="00837B90"/>
    <w:rsid w:val="00837DAF"/>
    <w:rsid w:val="00837EBB"/>
    <w:rsid w:val="00840486"/>
    <w:rsid w:val="0084086D"/>
    <w:rsid w:val="00840928"/>
    <w:rsid w:val="00840BBB"/>
    <w:rsid w:val="00841757"/>
    <w:rsid w:val="00841936"/>
    <w:rsid w:val="0084232B"/>
    <w:rsid w:val="00842902"/>
    <w:rsid w:val="00842C5B"/>
    <w:rsid w:val="008434F1"/>
    <w:rsid w:val="00843927"/>
    <w:rsid w:val="00844AD3"/>
    <w:rsid w:val="00845236"/>
    <w:rsid w:val="00847E05"/>
    <w:rsid w:val="008506D5"/>
    <w:rsid w:val="0085087F"/>
    <w:rsid w:val="0085095C"/>
    <w:rsid w:val="00850B7F"/>
    <w:rsid w:val="0085120D"/>
    <w:rsid w:val="00851586"/>
    <w:rsid w:val="0085175D"/>
    <w:rsid w:val="0085223F"/>
    <w:rsid w:val="00853D71"/>
    <w:rsid w:val="0085446B"/>
    <w:rsid w:val="008548B1"/>
    <w:rsid w:val="00854F4C"/>
    <w:rsid w:val="0085530F"/>
    <w:rsid w:val="00856284"/>
    <w:rsid w:val="00856EC8"/>
    <w:rsid w:val="0085702F"/>
    <w:rsid w:val="0085767D"/>
    <w:rsid w:val="00860A44"/>
    <w:rsid w:val="00862224"/>
    <w:rsid w:val="008641FD"/>
    <w:rsid w:val="008646AD"/>
    <w:rsid w:val="00865050"/>
    <w:rsid w:val="00865A7A"/>
    <w:rsid w:val="00866481"/>
    <w:rsid w:val="008705EC"/>
    <w:rsid w:val="008722FB"/>
    <w:rsid w:val="00872516"/>
    <w:rsid w:val="00872D77"/>
    <w:rsid w:val="00873FE1"/>
    <w:rsid w:val="00874230"/>
    <w:rsid w:val="00874982"/>
    <w:rsid w:val="0087533E"/>
    <w:rsid w:val="00875714"/>
    <w:rsid w:val="00876572"/>
    <w:rsid w:val="00876683"/>
    <w:rsid w:val="00877621"/>
    <w:rsid w:val="0087765B"/>
    <w:rsid w:val="008776D1"/>
    <w:rsid w:val="00877727"/>
    <w:rsid w:val="00877AD9"/>
    <w:rsid w:val="008800F2"/>
    <w:rsid w:val="00881FDD"/>
    <w:rsid w:val="00882B3D"/>
    <w:rsid w:val="00882F03"/>
    <w:rsid w:val="0088443D"/>
    <w:rsid w:val="0089113B"/>
    <w:rsid w:val="008915E7"/>
    <w:rsid w:val="00891C6E"/>
    <w:rsid w:val="008924E6"/>
    <w:rsid w:val="00892652"/>
    <w:rsid w:val="00892B5B"/>
    <w:rsid w:val="00892F14"/>
    <w:rsid w:val="00893A46"/>
    <w:rsid w:val="00895D03"/>
    <w:rsid w:val="00897571"/>
    <w:rsid w:val="00897EA5"/>
    <w:rsid w:val="008A0CBF"/>
    <w:rsid w:val="008A1692"/>
    <w:rsid w:val="008A17A2"/>
    <w:rsid w:val="008A1984"/>
    <w:rsid w:val="008A1EA8"/>
    <w:rsid w:val="008A2DF0"/>
    <w:rsid w:val="008A4D91"/>
    <w:rsid w:val="008A519F"/>
    <w:rsid w:val="008A5BA3"/>
    <w:rsid w:val="008A6499"/>
    <w:rsid w:val="008A6A40"/>
    <w:rsid w:val="008B038F"/>
    <w:rsid w:val="008B0446"/>
    <w:rsid w:val="008B0E0D"/>
    <w:rsid w:val="008B1D6E"/>
    <w:rsid w:val="008B223A"/>
    <w:rsid w:val="008B28AF"/>
    <w:rsid w:val="008B5A6B"/>
    <w:rsid w:val="008B6029"/>
    <w:rsid w:val="008B7283"/>
    <w:rsid w:val="008C07EE"/>
    <w:rsid w:val="008C3C4E"/>
    <w:rsid w:val="008C478B"/>
    <w:rsid w:val="008C48BA"/>
    <w:rsid w:val="008C5089"/>
    <w:rsid w:val="008C6797"/>
    <w:rsid w:val="008D040A"/>
    <w:rsid w:val="008D0C99"/>
    <w:rsid w:val="008D234E"/>
    <w:rsid w:val="008D39BC"/>
    <w:rsid w:val="008D4C60"/>
    <w:rsid w:val="008D4EFD"/>
    <w:rsid w:val="008D4FD8"/>
    <w:rsid w:val="008D5A5F"/>
    <w:rsid w:val="008D5F53"/>
    <w:rsid w:val="008D766C"/>
    <w:rsid w:val="008E0702"/>
    <w:rsid w:val="008E0D34"/>
    <w:rsid w:val="008E0DA3"/>
    <w:rsid w:val="008E2BB3"/>
    <w:rsid w:val="008E2C23"/>
    <w:rsid w:val="008E40BA"/>
    <w:rsid w:val="008E41D3"/>
    <w:rsid w:val="008E49C8"/>
    <w:rsid w:val="008E580D"/>
    <w:rsid w:val="008E5FA1"/>
    <w:rsid w:val="008F02B4"/>
    <w:rsid w:val="008F07B0"/>
    <w:rsid w:val="008F21AD"/>
    <w:rsid w:val="008F2FD9"/>
    <w:rsid w:val="008F3106"/>
    <w:rsid w:val="008F32B7"/>
    <w:rsid w:val="008F3516"/>
    <w:rsid w:val="008F6235"/>
    <w:rsid w:val="008F6A47"/>
    <w:rsid w:val="008F6B0C"/>
    <w:rsid w:val="008F78A2"/>
    <w:rsid w:val="00901794"/>
    <w:rsid w:val="0090208A"/>
    <w:rsid w:val="00902783"/>
    <w:rsid w:val="009067FD"/>
    <w:rsid w:val="009070C8"/>
    <w:rsid w:val="0090759A"/>
    <w:rsid w:val="00907D92"/>
    <w:rsid w:val="009106A7"/>
    <w:rsid w:val="00911296"/>
    <w:rsid w:val="00912551"/>
    <w:rsid w:val="0091262C"/>
    <w:rsid w:val="00912C5E"/>
    <w:rsid w:val="00912E0D"/>
    <w:rsid w:val="00913E4A"/>
    <w:rsid w:val="0091462C"/>
    <w:rsid w:val="009152F6"/>
    <w:rsid w:val="0091632B"/>
    <w:rsid w:val="00922BB4"/>
    <w:rsid w:val="00925E2B"/>
    <w:rsid w:val="0092641C"/>
    <w:rsid w:val="00926749"/>
    <w:rsid w:val="0092795C"/>
    <w:rsid w:val="009279CF"/>
    <w:rsid w:val="00927D74"/>
    <w:rsid w:val="009322E1"/>
    <w:rsid w:val="009325D9"/>
    <w:rsid w:val="00932857"/>
    <w:rsid w:val="00932864"/>
    <w:rsid w:val="00933BA4"/>
    <w:rsid w:val="0093430D"/>
    <w:rsid w:val="0093558F"/>
    <w:rsid w:val="00935985"/>
    <w:rsid w:val="00935EA1"/>
    <w:rsid w:val="0093713F"/>
    <w:rsid w:val="00937160"/>
    <w:rsid w:val="00940F15"/>
    <w:rsid w:val="0094162C"/>
    <w:rsid w:val="00941E50"/>
    <w:rsid w:val="0094281D"/>
    <w:rsid w:val="0094382D"/>
    <w:rsid w:val="00943AE2"/>
    <w:rsid w:val="009463FB"/>
    <w:rsid w:val="00946BB5"/>
    <w:rsid w:val="00947B22"/>
    <w:rsid w:val="009506AA"/>
    <w:rsid w:val="009519DC"/>
    <w:rsid w:val="009521CF"/>
    <w:rsid w:val="0095405F"/>
    <w:rsid w:val="00955034"/>
    <w:rsid w:val="00955277"/>
    <w:rsid w:val="0095547D"/>
    <w:rsid w:val="00957F9D"/>
    <w:rsid w:val="009605B8"/>
    <w:rsid w:val="00960678"/>
    <w:rsid w:val="009616C6"/>
    <w:rsid w:val="009635A1"/>
    <w:rsid w:val="009637CB"/>
    <w:rsid w:val="00964713"/>
    <w:rsid w:val="00964C41"/>
    <w:rsid w:val="0096635A"/>
    <w:rsid w:val="00967600"/>
    <w:rsid w:val="0096784B"/>
    <w:rsid w:val="009716FE"/>
    <w:rsid w:val="009723F6"/>
    <w:rsid w:val="0097369E"/>
    <w:rsid w:val="00974977"/>
    <w:rsid w:val="009749FD"/>
    <w:rsid w:val="00975ADE"/>
    <w:rsid w:val="00975B76"/>
    <w:rsid w:val="009760E9"/>
    <w:rsid w:val="00976E3E"/>
    <w:rsid w:val="00977875"/>
    <w:rsid w:val="009803FD"/>
    <w:rsid w:val="00980700"/>
    <w:rsid w:val="00980E3D"/>
    <w:rsid w:val="009819ED"/>
    <w:rsid w:val="00983A78"/>
    <w:rsid w:val="00986472"/>
    <w:rsid w:val="00986971"/>
    <w:rsid w:val="00986EB2"/>
    <w:rsid w:val="0099399D"/>
    <w:rsid w:val="009958FA"/>
    <w:rsid w:val="009A080A"/>
    <w:rsid w:val="009A1AED"/>
    <w:rsid w:val="009A2DB1"/>
    <w:rsid w:val="009A2E60"/>
    <w:rsid w:val="009A3D68"/>
    <w:rsid w:val="009A4072"/>
    <w:rsid w:val="009A45ED"/>
    <w:rsid w:val="009A6100"/>
    <w:rsid w:val="009A616C"/>
    <w:rsid w:val="009A6374"/>
    <w:rsid w:val="009B05EA"/>
    <w:rsid w:val="009B0D69"/>
    <w:rsid w:val="009B3B6F"/>
    <w:rsid w:val="009B3E0D"/>
    <w:rsid w:val="009B4608"/>
    <w:rsid w:val="009B57EF"/>
    <w:rsid w:val="009B78A2"/>
    <w:rsid w:val="009C0130"/>
    <w:rsid w:val="009C0B4B"/>
    <w:rsid w:val="009C11F8"/>
    <w:rsid w:val="009C43C4"/>
    <w:rsid w:val="009C5DE1"/>
    <w:rsid w:val="009C7D6C"/>
    <w:rsid w:val="009D0169"/>
    <w:rsid w:val="009D0A05"/>
    <w:rsid w:val="009D0E57"/>
    <w:rsid w:val="009D1202"/>
    <w:rsid w:val="009D14EE"/>
    <w:rsid w:val="009D3A48"/>
    <w:rsid w:val="009D3D37"/>
    <w:rsid w:val="009D41B3"/>
    <w:rsid w:val="009D4821"/>
    <w:rsid w:val="009D4A6C"/>
    <w:rsid w:val="009D6413"/>
    <w:rsid w:val="009D66D5"/>
    <w:rsid w:val="009E05DD"/>
    <w:rsid w:val="009E09F5"/>
    <w:rsid w:val="009E150F"/>
    <w:rsid w:val="009E1A00"/>
    <w:rsid w:val="009E1C01"/>
    <w:rsid w:val="009E24E0"/>
    <w:rsid w:val="009E2EC6"/>
    <w:rsid w:val="009E31E8"/>
    <w:rsid w:val="009E3FC2"/>
    <w:rsid w:val="009E4035"/>
    <w:rsid w:val="009E49C8"/>
    <w:rsid w:val="009E612F"/>
    <w:rsid w:val="009E6FAD"/>
    <w:rsid w:val="009E76B8"/>
    <w:rsid w:val="009E7D5E"/>
    <w:rsid w:val="009F0AEC"/>
    <w:rsid w:val="009F0D7F"/>
    <w:rsid w:val="009F1627"/>
    <w:rsid w:val="009F1EFA"/>
    <w:rsid w:val="009F2D5D"/>
    <w:rsid w:val="009F3B16"/>
    <w:rsid w:val="009F3CD3"/>
    <w:rsid w:val="009F440D"/>
    <w:rsid w:val="009F4575"/>
    <w:rsid w:val="009F5D43"/>
    <w:rsid w:val="009F66E6"/>
    <w:rsid w:val="009F7ED9"/>
    <w:rsid w:val="00A00013"/>
    <w:rsid w:val="00A01226"/>
    <w:rsid w:val="00A01C62"/>
    <w:rsid w:val="00A0325F"/>
    <w:rsid w:val="00A0353C"/>
    <w:rsid w:val="00A05852"/>
    <w:rsid w:val="00A10F64"/>
    <w:rsid w:val="00A11DF8"/>
    <w:rsid w:val="00A1259F"/>
    <w:rsid w:val="00A13D60"/>
    <w:rsid w:val="00A16E09"/>
    <w:rsid w:val="00A17C05"/>
    <w:rsid w:val="00A22E6F"/>
    <w:rsid w:val="00A2353F"/>
    <w:rsid w:val="00A23A1C"/>
    <w:rsid w:val="00A24FD0"/>
    <w:rsid w:val="00A25358"/>
    <w:rsid w:val="00A25E9B"/>
    <w:rsid w:val="00A26050"/>
    <w:rsid w:val="00A2606F"/>
    <w:rsid w:val="00A269DF"/>
    <w:rsid w:val="00A26D96"/>
    <w:rsid w:val="00A26D9B"/>
    <w:rsid w:val="00A27850"/>
    <w:rsid w:val="00A30354"/>
    <w:rsid w:val="00A31424"/>
    <w:rsid w:val="00A339BD"/>
    <w:rsid w:val="00A37E51"/>
    <w:rsid w:val="00A41176"/>
    <w:rsid w:val="00A41E5E"/>
    <w:rsid w:val="00A4241B"/>
    <w:rsid w:val="00A44485"/>
    <w:rsid w:val="00A44630"/>
    <w:rsid w:val="00A457B5"/>
    <w:rsid w:val="00A45BAB"/>
    <w:rsid w:val="00A46137"/>
    <w:rsid w:val="00A470F2"/>
    <w:rsid w:val="00A47CD7"/>
    <w:rsid w:val="00A5079E"/>
    <w:rsid w:val="00A50B51"/>
    <w:rsid w:val="00A51F16"/>
    <w:rsid w:val="00A52656"/>
    <w:rsid w:val="00A53BAD"/>
    <w:rsid w:val="00A547A7"/>
    <w:rsid w:val="00A55374"/>
    <w:rsid w:val="00A55846"/>
    <w:rsid w:val="00A55D28"/>
    <w:rsid w:val="00A56308"/>
    <w:rsid w:val="00A565EC"/>
    <w:rsid w:val="00A56FB3"/>
    <w:rsid w:val="00A5724C"/>
    <w:rsid w:val="00A57510"/>
    <w:rsid w:val="00A57928"/>
    <w:rsid w:val="00A57A29"/>
    <w:rsid w:val="00A601A7"/>
    <w:rsid w:val="00A60375"/>
    <w:rsid w:val="00A60F95"/>
    <w:rsid w:val="00A61015"/>
    <w:rsid w:val="00A61F91"/>
    <w:rsid w:val="00A62612"/>
    <w:rsid w:val="00A63A1A"/>
    <w:rsid w:val="00A642F8"/>
    <w:rsid w:val="00A66718"/>
    <w:rsid w:val="00A66DD8"/>
    <w:rsid w:val="00A67186"/>
    <w:rsid w:val="00A67FD2"/>
    <w:rsid w:val="00A7132F"/>
    <w:rsid w:val="00A718E5"/>
    <w:rsid w:val="00A7428C"/>
    <w:rsid w:val="00A74D3D"/>
    <w:rsid w:val="00A76E35"/>
    <w:rsid w:val="00A77E43"/>
    <w:rsid w:val="00A7825B"/>
    <w:rsid w:val="00A81CE1"/>
    <w:rsid w:val="00A81D31"/>
    <w:rsid w:val="00A81FD8"/>
    <w:rsid w:val="00A8252E"/>
    <w:rsid w:val="00A8277E"/>
    <w:rsid w:val="00A83609"/>
    <w:rsid w:val="00A837EF"/>
    <w:rsid w:val="00A83ADD"/>
    <w:rsid w:val="00A85D6A"/>
    <w:rsid w:val="00A85DA7"/>
    <w:rsid w:val="00A87EDD"/>
    <w:rsid w:val="00A904C3"/>
    <w:rsid w:val="00A90663"/>
    <w:rsid w:val="00A90FC1"/>
    <w:rsid w:val="00A91513"/>
    <w:rsid w:val="00A91ABF"/>
    <w:rsid w:val="00A92854"/>
    <w:rsid w:val="00A94546"/>
    <w:rsid w:val="00A97450"/>
    <w:rsid w:val="00AA1A4A"/>
    <w:rsid w:val="00AA2CB6"/>
    <w:rsid w:val="00AA4C10"/>
    <w:rsid w:val="00AA6DF6"/>
    <w:rsid w:val="00AAAC0E"/>
    <w:rsid w:val="00AB11A9"/>
    <w:rsid w:val="00AB1889"/>
    <w:rsid w:val="00AB2616"/>
    <w:rsid w:val="00AB46DE"/>
    <w:rsid w:val="00AB57AC"/>
    <w:rsid w:val="00AB65EF"/>
    <w:rsid w:val="00AB73A3"/>
    <w:rsid w:val="00AC0FD9"/>
    <w:rsid w:val="00AC2667"/>
    <w:rsid w:val="00AC2B94"/>
    <w:rsid w:val="00AC3B48"/>
    <w:rsid w:val="00AC4F21"/>
    <w:rsid w:val="00AC5B47"/>
    <w:rsid w:val="00AC7799"/>
    <w:rsid w:val="00AE09FD"/>
    <w:rsid w:val="00AE1BFA"/>
    <w:rsid w:val="00AE1C9C"/>
    <w:rsid w:val="00AE2C2F"/>
    <w:rsid w:val="00AE3CCF"/>
    <w:rsid w:val="00AE4162"/>
    <w:rsid w:val="00AE5B5A"/>
    <w:rsid w:val="00AE6605"/>
    <w:rsid w:val="00AF0C4C"/>
    <w:rsid w:val="00AF0F1A"/>
    <w:rsid w:val="00AF182A"/>
    <w:rsid w:val="00AF18BC"/>
    <w:rsid w:val="00AF2C20"/>
    <w:rsid w:val="00AF376C"/>
    <w:rsid w:val="00AF5099"/>
    <w:rsid w:val="00AF533A"/>
    <w:rsid w:val="00AF5491"/>
    <w:rsid w:val="00AF6136"/>
    <w:rsid w:val="00B0087A"/>
    <w:rsid w:val="00B00C63"/>
    <w:rsid w:val="00B014A0"/>
    <w:rsid w:val="00B01EA7"/>
    <w:rsid w:val="00B01F45"/>
    <w:rsid w:val="00B01FF8"/>
    <w:rsid w:val="00B04DBA"/>
    <w:rsid w:val="00B063FE"/>
    <w:rsid w:val="00B074CE"/>
    <w:rsid w:val="00B07797"/>
    <w:rsid w:val="00B1068E"/>
    <w:rsid w:val="00B10E41"/>
    <w:rsid w:val="00B11888"/>
    <w:rsid w:val="00B11915"/>
    <w:rsid w:val="00B145DC"/>
    <w:rsid w:val="00B14D5B"/>
    <w:rsid w:val="00B15EA6"/>
    <w:rsid w:val="00B1614A"/>
    <w:rsid w:val="00B161F2"/>
    <w:rsid w:val="00B21F0E"/>
    <w:rsid w:val="00B2294E"/>
    <w:rsid w:val="00B24786"/>
    <w:rsid w:val="00B24CB7"/>
    <w:rsid w:val="00B24DAC"/>
    <w:rsid w:val="00B250EE"/>
    <w:rsid w:val="00B254D5"/>
    <w:rsid w:val="00B25C5F"/>
    <w:rsid w:val="00B26811"/>
    <w:rsid w:val="00B27867"/>
    <w:rsid w:val="00B27B88"/>
    <w:rsid w:val="00B30463"/>
    <w:rsid w:val="00B31128"/>
    <w:rsid w:val="00B313A3"/>
    <w:rsid w:val="00B3149F"/>
    <w:rsid w:val="00B3335A"/>
    <w:rsid w:val="00B3469B"/>
    <w:rsid w:val="00B3478E"/>
    <w:rsid w:val="00B3503C"/>
    <w:rsid w:val="00B3614E"/>
    <w:rsid w:val="00B36189"/>
    <w:rsid w:val="00B36716"/>
    <w:rsid w:val="00B41B28"/>
    <w:rsid w:val="00B42810"/>
    <w:rsid w:val="00B43477"/>
    <w:rsid w:val="00B449D8"/>
    <w:rsid w:val="00B450DF"/>
    <w:rsid w:val="00B451FC"/>
    <w:rsid w:val="00B453AF"/>
    <w:rsid w:val="00B46698"/>
    <w:rsid w:val="00B4678C"/>
    <w:rsid w:val="00B502B5"/>
    <w:rsid w:val="00B51067"/>
    <w:rsid w:val="00B51325"/>
    <w:rsid w:val="00B5181E"/>
    <w:rsid w:val="00B51B4E"/>
    <w:rsid w:val="00B54161"/>
    <w:rsid w:val="00B54C5F"/>
    <w:rsid w:val="00B54CEF"/>
    <w:rsid w:val="00B54E00"/>
    <w:rsid w:val="00B566FE"/>
    <w:rsid w:val="00B61197"/>
    <w:rsid w:val="00B61A96"/>
    <w:rsid w:val="00B62017"/>
    <w:rsid w:val="00B62B6F"/>
    <w:rsid w:val="00B635B1"/>
    <w:rsid w:val="00B63BF6"/>
    <w:rsid w:val="00B65DC4"/>
    <w:rsid w:val="00B65EE0"/>
    <w:rsid w:val="00B6705D"/>
    <w:rsid w:val="00B67993"/>
    <w:rsid w:val="00B67B42"/>
    <w:rsid w:val="00B71336"/>
    <w:rsid w:val="00B72316"/>
    <w:rsid w:val="00B7443E"/>
    <w:rsid w:val="00B74E3F"/>
    <w:rsid w:val="00B76116"/>
    <w:rsid w:val="00B76728"/>
    <w:rsid w:val="00B77400"/>
    <w:rsid w:val="00B80855"/>
    <w:rsid w:val="00B82AE2"/>
    <w:rsid w:val="00B83A54"/>
    <w:rsid w:val="00B843C8"/>
    <w:rsid w:val="00B84841"/>
    <w:rsid w:val="00B84A5B"/>
    <w:rsid w:val="00B84BC3"/>
    <w:rsid w:val="00B8590F"/>
    <w:rsid w:val="00B864FD"/>
    <w:rsid w:val="00B90565"/>
    <w:rsid w:val="00B905D6"/>
    <w:rsid w:val="00B90D2E"/>
    <w:rsid w:val="00B917C1"/>
    <w:rsid w:val="00B919C4"/>
    <w:rsid w:val="00B92B6D"/>
    <w:rsid w:val="00B93370"/>
    <w:rsid w:val="00B93B51"/>
    <w:rsid w:val="00B9527B"/>
    <w:rsid w:val="00B9574E"/>
    <w:rsid w:val="00B9730B"/>
    <w:rsid w:val="00B9789C"/>
    <w:rsid w:val="00B97E61"/>
    <w:rsid w:val="00BA07EE"/>
    <w:rsid w:val="00BA313A"/>
    <w:rsid w:val="00BA3A85"/>
    <w:rsid w:val="00BA3EB8"/>
    <w:rsid w:val="00BA406B"/>
    <w:rsid w:val="00BA4F3B"/>
    <w:rsid w:val="00BA68BF"/>
    <w:rsid w:val="00BA6E74"/>
    <w:rsid w:val="00BA7157"/>
    <w:rsid w:val="00BA7576"/>
    <w:rsid w:val="00BA75E0"/>
    <w:rsid w:val="00BA798D"/>
    <w:rsid w:val="00BB126B"/>
    <w:rsid w:val="00BB1624"/>
    <w:rsid w:val="00BB1908"/>
    <w:rsid w:val="00BB1CAD"/>
    <w:rsid w:val="00BB1CB9"/>
    <w:rsid w:val="00BB1E02"/>
    <w:rsid w:val="00BB1E77"/>
    <w:rsid w:val="00BB2765"/>
    <w:rsid w:val="00BB62ED"/>
    <w:rsid w:val="00BB7843"/>
    <w:rsid w:val="00BC0590"/>
    <w:rsid w:val="00BC0A8A"/>
    <w:rsid w:val="00BC0B7F"/>
    <w:rsid w:val="00BC22C7"/>
    <w:rsid w:val="00BC2C1F"/>
    <w:rsid w:val="00BC2CF1"/>
    <w:rsid w:val="00BC34AA"/>
    <w:rsid w:val="00BC3C42"/>
    <w:rsid w:val="00BC3F5D"/>
    <w:rsid w:val="00BC65A6"/>
    <w:rsid w:val="00BD09B3"/>
    <w:rsid w:val="00BD1379"/>
    <w:rsid w:val="00BD36AF"/>
    <w:rsid w:val="00BD3FDA"/>
    <w:rsid w:val="00BD4A98"/>
    <w:rsid w:val="00BD5384"/>
    <w:rsid w:val="00BD5B39"/>
    <w:rsid w:val="00BD5D3E"/>
    <w:rsid w:val="00BD6237"/>
    <w:rsid w:val="00BD743E"/>
    <w:rsid w:val="00BD744E"/>
    <w:rsid w:val="00BE0459"/>
    <w:rsid w:val="00BE2BEB"/>
    <w:rsid w:val="00BE2C36"/>
    <w:rsid w:val="00BE2D92"/>
    <w:rsid w:val="00BE3C76"/>
    <w:rsid w:val="00BE4C97"/>
    <w:rsid w:val="00BE70B5"/>
    <w:rsid w:val="00BE74CA"/>
    <w:rsid w:val="00BE7F06"/>
    <w:rsid w:val="00BF293D"/>
    <w:rsid w:val="00BF56D9"/>
    <w:rsid w:val="00BF5883"/>
    <w:rsid w:val="00C00EE5"/>
    <w:rsid w:val="00C012D1"/>
    <w:rsid w:val="00C02DB0"/>
    <w:rsid w:val="00C0354C"/>
    <w:rsid w:val="00C0633B"/>
    <w:rsid w:val="00C0716A"/>
    <w:rsid w:val="00C073C0"/>
    <w:rsid w:val="00C10389"/>
    <w:rsid w:val="00C15518"/>
    <w:rsid w:val="00C162A4"/>
    <w:rsid w:val="00C1777D"/>
    <w:rsid w:val="00C22BB3"/>
    <w:rsid w:val="00C243D7"/>
    <w:rsid w:val="00C24F43"/>
    <w:rsid w:val="00C279D7"/>
    <w:rsid w:val="00C316F9"/>
    <w:rsid w:val="00C3205C"/>
    <w:rsid w:val="00C32364"/>
    <w:rsid w:val="00C3388D"/>
    <w:rsid w:val="00C362B5"/>
    <w:rsid w:val="00C369E9"/>
    <w:rsid w:val="00C40537"/>
    <w:rsid w:val="00C4100A"/>
    <w:rsid w:val="00C4136F"/>
    <w:rsid w:val="00C42402"/>
    <w:rsid w:val="00C43001"/>
    <w:rsid w:val="00C43C09"/>
    <w:rsid w:val="00C43D9F"/>
    <w:rsid w:val="00C4431C"/>
    <w:rsid w:val="00C44E1E"/>
    <w:rsid w:val="00C45625"/>
    <w:rsid w:val="00C4609C"/>
    <w:rsid w:val="00C467F7"/>
    <w:rsid w:val="00C46905"/>
    <w:rsid w:val="00C46FDD"/>
    <w:rsid w:val="00C5012A"/>
    <w:rsid w:val="00C50C45"/>
    <w:rsid w:val="00C50C9E"/>
    <w:rsid w:val="00C510C4"/>
    <w:rsid w:val="00C513AE"/>
    <w:rsid w:val="00C51B8F"/>
    <w:rsid w:val="00C51CD8"/>
    <w:rsid w:val="00C52209"/>
    <w:rsid w:val="00C52E0E"/>
    <w:rsid w:val="00C52F7A"/>
    <w:rsid w:val="00C53CB9"/>
    <w:rsid w:val="00C55EC3"/>
    <w:rsid w:val="00C5606F"/>
    <w:rsid w:val="00C56F12"/>
    <w:rsid w:val="00C57242"/>
    <w:rsid w:val="00C5768F"/>
    <w:rsid w:val="00C57F0D"/>
    <w:rsid w:val="00C613E7"/>
    <w:rsid w:val="00C61611"/>
    <w:rsid w:val="00C616C2"/>
    <w:rsid w:val="00C61C6C"/>
    <w:rsid w:val="00C61CAF"/>
    <w:rsid w:val="00C61E1A"/>
    <w:rsid w:val="00C631E2"/>
    <w:rsid w:val="00C641E6"/>
    <w:rsid w:val="00C6478F"/>
    <w:rsid w:val="00C652BB"/>
    <w:rsid w:val="00C660EE"/>
    <w:rsid w:val="00C671A4"/>
    <w:rsid w:val="00C67D25"/>
    <w:rsid w:val="00C67D5A"/>
    <w:rsid w:val="00C7039B"/>
    <w:rsid w:val="00C708D2"/>
    <w:rsid w:val="00C7112F"/>
    <w:rsid w:val="00C71517"/>
    <w:rsid w:val="00C71943"/>
    <w:rsid w:val="00C72C03"/>
    <w:rsid w:val="00C73067"/>
    <w:rsid w:val="00C73EAF"/>
    <w:rsid w:val="00C7403C"/>
    <w:rsid w:val="00C764A7"/>
    <w:rsid w:val="00C76DE8"/>
    <w:rsid w:val="00C80794"/>
    <w:rsid w:val="00C808B1"/>
    <w:rsid w:val="00C80A56"/>
    <w:rsid w:val="00C8105E"/>
    <w:rsid w:val="00C810D2"/>
    <w:rsid w:val="00C811B6"/>
    <w:rsid w:val="00C812A9"/>
    <w:rsid w:val="00C8156D"/>
    <w:rsid w:val="00C81849"/>
    <w:rsid w:val="00C82B59"/>
    <w:rsid w:val="00C82E4B"/>
    <w:rsid w:val="00C83B31"/>
    <w:rsid w:val="00C83C80"/>
    <w:rsid w:val="00C841B1"/>
    <w:rsid w:val="00C843BB"/>
    <w:rsid w:val="00C86CBE"/>
    <w:rsid w:val="00C873D3"/>
    <w:rsid w:val="00C90AC5"/>
    <w:rsid w:val="00C92A4B"/>
    <w:rsid w:val="00C93985"/>
    <w:rsid w:val="00CA1226"/>
    <w:rsid w:val="00CA203C"/>
    <w:rsid w:val="00CA2F6D"/>
    <w:rsid w:val="00CA3220"/>
    <w:rsid w:val="00CA4542"/>
    <w:rsid w:val="00CA4A0B"/>
    <w:rsid w:val="00CA4B0D"/>
    <w:rsid w:val="00CA4D2A"/>
    <w:rsid w:val="00CA65D6"/>
    <w:rsid w:val="00CB0421"/>
    <w:rsid w:val="00CB073B"/>
    <w:rsid w:val="00CB0872"/>
    <w:rsid w:val="00CB1555"/>
    <w:rsid w:val="00CB1DB7"/>
    <w:rsid w:val="00CB2118"/>
    <w:rsid w:val="00CB315B"/>
    <w:rsid w:val="00CB385C"/>
    <w:rsid w:val="00CB3DC9"/>
    <w:rsid w:val="00CB4AE8"/>
    <w:rsid w:val="00CB5056"/>
    <w:rsid w:val="00CB5D86"/>
    <w:rsid w:val="00CB613B"/>
    <w:rsid w:val="00CB622C"/>
    <w:rsid w:val="00CB6EC2"/>
    <w:rsid w:val="00CC0024"/>
    <w:rsid w:val="00CC0171"/>
    <w:rsid w:val="00CC05BB"/>
    <w:rsid w:val="00CC112C"/>
    <w:rsid w:val="00CC43C4"/>
    <w:rsid w:val="00CC49DD"/>
    <w:rsid w:val="00CC4AB6"/>
    <w:rsid w:val="00CC4C08"/>
    <w:rsid w:val="00CC5F8E"/>
    <w:rsid w:val="00CD000F"/>
    <w:rsid w:val="00CD088E"/>
    <w:rsid w:val="00CD104A"/>
    <w:rsid w:val="00CD2324"/>
    <w:rsid w:val="00CD34A6"/>
    <w:rsid w:val="00CD37F9"/>
    <w:rsid w:val="00CD395C"/>
    <w:rsid w:val="00CD3EFA"/>
    <w:rsid w:val="00CD40DF"/>
    <w:rsid w:val="00CD447D"/>
    <w:rsid w:val="00CD68E9"/>
    <w:rsid w:val="00CE01C2"/>
    <w:rsid w:val="00CE039A"/>
    <w:rsid w:val="00CE1737"/>
    <w:rsid w:val="00CE184E"/>
    <w:rsid w:val="00CE1F44"/>
    <w:rsid w:val="00CE3922"/>
    <w:rsid w:val="00CE53CC"/>
    <w:rsid w:val="00CE5B0F"/>
    <w:rsid w:val="00CE64B3"/>
    <w:rsid w:val="00CE67E5"/>
    <w:rsid w:val="00CE7ACF"/>
    <w:rsid w:val="00CF0058"/>
    <w:rsid w:val="00CF0F2D"/>
    <w:rsid w:val="00CF1881"/>
    <w:rsid w:val="00CF19D4"/>
    <w:rsid w:val="00CF2B75"/>
    <w:rsid w:val="00CF33BB"/>
    <w:rsid w:val="00CF42A7"/>
    <w:rsid w:val="00CF559A"/>
    <w:rsid w:val="00CF5F6E"/>
    <w:rsid w:val="00CF5FDA"/>
    <w:rsid w:val="00CF6C29"/>
    <w:rsid w:val="00CF6EAF"/>
    <w:rsid w:val="00D00650"/>
    <w:rsid w:val="00D00E16"/>
    <w:rsid w:val="00D017A5"/>
    <w:rsid w:val="00D02130"/>
    <w:rsid w:val="00D02461"/>
    <w:rsid w:val="00D04EE6"/>
    <w:rsid w:val="00D06439"/>
    <w:rsid w:val="00D06D8E"/>
    <w:rsid w:val="00D071E7"/>
    <w:rsid w:val="00D10530"/>
    <w:rsid w:val="00D110EE"/>
    <w:rsid w:val="00D11502"/>
    <w:rsid w:val="00D115A9"/>
    <w:rsid w:val="00D11F6B"/>
    <w:rsid w:val="00D1252E"/>
    <w:rsid w:val="00D125C6"/>
    <w:rsid w:val="00D13B7C"/>
    <w:rsid w:val="00D15AB1"/>
    <w:rsid w:val="00D15BB2"/>
    <w:rsid w:val="00D16443"/>
    <w:rsid w:val="00D16446"/>
    <w:rsid w:val="00D165BC"/>
    <w:rsid w:val="00D16DBC"/>
    <w:rsid w:val="00D17256"/>
    <w:rsid w:val="00D17587"/>
    <w:rsid w:val="00D20265"/>
    <w:rsid w:val="00D21CEC"/>
    <w:rsid w:val="00D220FB"/>
    <w:rsid w:val="00D225E1"/>
    <w:rsid w:val="00D2281F"/>
    <w:rsid w:val="00D249BA"/>
    <w:rsid w:val="00D253CB"/>
    <w:rsid w:val="00D256B2"/>
    <w:rsid w:val="00D2608B"/>
    <w:rsid w:val="00D26121"/>
    <w:rsid w:val="00D26551"/>
    <w:rsid w:val="00D27F04"/>
    <w:rsid w:val="00D306D3"/>
    <w:rsid w:val="00D31AB6"/>
    <w:rsid w:val="00D321E4"/>
    <w:rsid w:val="00D32499"/>
    <w:rsid w:val="00D32FE4"/>
    <w:rsid w:val="00D33D7F"/>
    <w:rsid w:val="00D34BF2"/>
    <w:rsid w:val="00D35174"/>
    <w:rsid w:val="00D36033"/>
    <w:rsid w:val="00D36959"/>
    <w:rsid w:val="00D37C73"/>
    <w:rsid w:val="00D40ED7"/>
    <w:rsid w:val="00D4178D"/>
    <w:rsid w:val="00D41E8E"/>
    <w:rsid w:val="00D42B6E"/>
    <w:rsid w:val="00D42C85"/>
    <w:rsid w:val="00D43826"/>
    <w:rsid w:val="00D453B6"/>
    <w:rsid w:val="00D47942"/>
    <w:rsid w:val="00D50C54"/>
    <w:rsid w:val="00D511C2"/>
    <w:rsid w:val="00D51816"/>
    <w:rsid w:val="00D52079"/>
    <w:rsid w:val="00D521D4"/>
    <w:rsid w:val="00D5268A"/>
    <w:rsid w:val="00D52876"/>
    <w:rsid w:val="00D54629"/>
    <w:rsid w:val="00D5486B"/>
    <w:rsid w:val="00D5490A"/>
    <w:rsid w:val="00D558E1"/>
    <w:rsid w:val="00D55E30"/>
    <w:rsid w:val="00D55F21"/>
    <w:rsid w:val="00D563F7"/>
    <w:rsid w:val="00D56906"/>
    <w:rsid w:val="00D57E34"/>
    <w:rsid w:val="00D6007A"/>
    <w:rsid w:val="00D60FEE"/>
    <w:rsid w:val="00D61894"/>
    <w:rsid w:val="00D623A8"/>
    <w:rsid w:val="00D62B02"/>
    <w:rsid w:val="00D62B2F"/>
    <w:rsid w:val="00D62B7E"/>
    <w:rsid w:val="00D62E5E"/>
    <w:rsid w:val="00D64153"/>
    <w:rsid w:val="00D652B3"/>
    <w:rsid w:val="00D670EE"/>
    <w:rsid w:val="00D703EB"/>
    <w:rsid w:val="00D704CD"/>
    <w:rsid w:val="00D7219E"/>
    <w:rsid w:val="00D732C7"/>
    <w:rsid w:val="00D7522B"/>
    <w:rsid w:val="00D7556E"/>
    <w:rsid w:val="00D7582B"/>
    <w:rsid w:val="00D76251"/>
    <w:rsid w:val="00D775DC"/>
    <w:rsid w:val="00D775E0"/>
    <w:rsid w:val="00D77A92"/>
    <w:rsid w:val="00D8068E"/>
    <w:rsid w:val="00D81595"/>
    <w:rsid w:val="00D81B12"/>
    <w:rsid w:val="00D821CC"/>
    <w:rsid w:val="00D838E4"/>
    <w:rsid w:val="00D84252"/>
    <w:rsid w:val="00D86663"/>
    <w:rsid w:val="00D87B60"/>
    <w:rsid w:val="00D9037A"/>
    <w:rsid w:val="00D90772"/>
    <w:rsid w:val="00D90FA9"/>
    <w:rsid w:val="00D92795"/>
    <w:rsid w:val="00D92820"/>
    <w:rsid w:val="00D931D8"/>
    <w:rsid w:val="00D935E7"/>
    <w:rsid w:val="00D95B3B"/>
    <w:rsid w:val="00D976F9"/>
    <w:rsid w:val="00D97877"/>
    <w:rsid w:val="00DA0980"/>
    <w:rsid w:val="00DA104E"/>
    <w:rsid w:val="00DA1470"/>
    <w:rsid w:val="00DA17EE"/>
    <w:rsid w:val="00DA1B91"/>
    <w:rsid w:val="00DA23C1"/>
    <w:rsid w:val="00DA270D"/>
    <w:rsid w:val="00DA2C18"/>
    <w:rsid w:val="00DA41D4"/>
    <w:rsid w:val="00DA4E6B"/>
    <w:rsid w:val="00DA4F42"/>
    <w:rsid w:val="00DA4F6B"/>
    <w:rsid w:val="00DA511F"/>
    <w:rsid w:val="00DA5C34"/>
    <w:rsid w:val="00DA5DBF"/>
    <w:rsid w:val="00DA64CD"/>
    <w:rsid w:val="00DA67F5"/>
    <w:rsid w:val="00DB0B46"/>
    <w:rsid w:val="00DB0D07"/>
    <w:rsid w:val="00DB44D5"/>
    <w:rsid w:val="00DB469E"/>
    <w:rsid w:val="00DB637C"/>
    <w:rsid w:val="00DB6A2C"/>
    <w:rsid w:val="00DB6F5E"/>
    <w:rsid w:val="00DB7D0C"/>
    <w:rsid w:val="00DC0409"/>
    <w:rsid w:val="00DC161C"/>
    <w:rsid w:val="00DC1862"/>
    <w:rsid w:val="00DC3AA4"/>
    <w:rsid w:val="00DC4700"/>
    <w:rsid w:val="00DC5C7E"/>
    <w:rsid w:val="00DC5E8F"/>
    <w:rsid w:val="00DC60F0"/>
    <w:rsid w:val="00DC6712"/>
    <w:rsid w:val="00DC7BAB"/>
    <w:rsid w:val="00DD0879"/>
    <w:rsid w:val="00DD0CB2"/>
    <w:rsid w:val="00DD0DA0"/>
    <w:rsid w:val="00DD394A"/>
    <w:rsid w:val="00DD51B7"/>
    <w:rsid w:val="00DD58AF"/>
    <w:rsid w:val="00DD6DA8"/>
    <w:rsid w:val="00DD6F5F"/>
    <w:rsid w:val="00DD7B1C"/>
    <w:rsid w:val="00DD7B7D"/>
    <w:rsid w:val="00DD7FA5"/>
    <w:rsid w:val="00DE0819"/>
    <w:rsid w:val="00DE0D43"/>
    <w:rsid w:val="00DE0DA7"/>
    <w:rsid w:val="00DE18BF"/>
    <w:rsid w:val="00DE1DEB"/>
    <w:rsid w:val="00DE2FC3"/>
    <w:rsid w:val="00DE51A6"/>
    <w:rsid w:val="00DE6190"/>
    <w:rsid w:val="00DE6E0B"/>
    <w:rsid w:val="00DE720E"/>
    <w:rsid w:val="00DE7FB3"/>
    <w:rsid w:val="00DF0BA3"/>
    <w:rsid w:val="00DF105E"/>
    <w:rsid w:val="00DF16BE"/>
    <w:rsid w:val="00DF1F8B"/>
    <w:rsid w:val="00DF27AF"/>
    <w:rsid w:val="00DF3F01"/>
    <w:rsid w:val="00DF7702"/>
    <w:rsid w:val="00DF7DDA"/>
    <w:rsid w:val="00E00EE4"/>
    <w:rsid w:val="00E0225B"/>
    <w:rsid w:val="00E02512"/>
    <w:rsid w:val="00E02848"/>
    <w:rsid w:val="00E0358B"/>
    <w:rsid w:val="00E03794"/>
    <w:rsid w:val="00E038B1"/>
    <w:rsid w:val="00E0490F"/>
    <w:rsid w:val="00E05073"/>
    <w:rsid w:val="00E07A9C"/>
    <w:rsid w:val="00E108E7"/>
    <w:rsid w:val="00E118FE"/>
    <w:rsid w:val="00E11C4A"/>
    <w:rsid w:val="00E12D76"/>
    <w:rsid w:val="00E147FA"/>
    <w:rsid w:val="00E14FD0"/>
    <w:rsid w:val="00E16045"/>
    <w:rsid w:val="00E16450"/>
    <w:rsid w:val="00E16472"/>
    <w:rsid w:val="00E1709C"/>
    <w:rsid w:val="00E20C3A"/>
    <w:rsid w:val="00E2101A"/>
    <w:rsid w:val="00E2189D"/>
    <w:rsid w:val="00E21C33"/>
    <w:rsid w:val="00E22F6E"/>
    <w:rsid w:val="00E24155"/>
    <w:rsid w:val="00E26845"/>
    <w:rsid w:val="00E27068"/>
    <w:rsid w:val="00E2742A"/>
    <w:rsid w:val="00E27B71"/>
    <w:rsid w:val="00E27CBF"/>
    <w:rsid w:val="00E339EB"/>
    <w:rsid w:val="00E3419C"/>
    <w:rsid w:val="00E36118"/>
    <w:rsid w:val="00E368EC"/>
    <w:rsid w:val="00E36930"/>
    <w:rsid w:val="00E37048"/>
    <w:rsid w:val="00E373D1"/>
    <w:rsid w:val="00E3796F"/>
    <w:rsid w:val="00E37D32"/>
    <w:rsid w:val="00E400B3"/>
    <w:rsid w:val="00E4133B"/>
    <w:rsid w:val="00E41C89"/>
    <w:rsid w:val="00E4240E"/>
    <w:rsid w:val="00E434D5"/>
    <w:rsid w:val="00E43D77"/>
    <w:rsid w:val="00E43E94"/>
    <w:rsid w:val="00E44430"/>
    <w:rsid w:val="00E44E3A"/>
    <w:rsid w:val="00E45349"/>
    <w:rsid w:val="00E45D01"/>
    <w:rsid w:val="00E46B82"/>
    <w:rsid w:val="00E47812"/>
    <w:rsid w:val="00E47D13"/>
    <w:rsid w:val="00E508EB"/>
    <w:rsid w:val="00E50D28"/>
    <w:rsid w:val="00E5159A"/>
    <w:rsid w:val="00E5164D"/>
    <w:rsid w:val="00E53B98"/>
    <w:rsid w:val="00E551DE"/>
    <w:rsid w:val="00E553F1"/>
    <w:rsid w:val="00E5551B"/>
    <w:rsid w:val="00E557E7"/>
    <w:rsid w:val="00E55E1D"/>
    <w:rsid w:val="00E578E5"/>
    <w:rsid w:val="00E60186"/>
    <w:rsid w:val="00E60AF6"/>
    <w:rsid w:val="00E60C79"/>
    <w:rsid w:val="00E61AF9"/>
    <w:rsid w:val="00E62272"/>
    <w:rsid w:val="00E63CDF"/>
    <w:rsid w:val="00E6539C"/>
    <w:rsid w:val="00E659FE"/>
    <w:rsid w:val="00E66762"/>
    <w:rsid w:val="00E66AB1"/>
    <w:rsid w:val="00E7112E"/>
    <w:rsid w:val="00E713B2"/>
    <w:rsid w:val="00E75389"/>
    <w:rsid w:val="00E75E7C"/>
    <w:rsid w:val="00E768BC"/>
    <w:rsid w:val="00E770FA"/>
    <w:rsid w:val="00E77BE9"/>
    <w:rsid w:val="00E80DC2"/>
    <w:rsid w:val="00E82C46"/>
    <w:rsid w:val="00E8335E"/>
    <w:rsid w:val="00E83617"/>
    <w:rsid w:val="00E84893"/>
    <w:rsid w:val="00E84BA9"/>
    <w:rsid w:val="00E84E28"/>
    <w:rsid w:val="00E861AC"/>
    <w:rsid w:val="00E8643F"/>
    <w:rsid w:val="00E8682E"/>
    <w:rsid w:val="00E86919"/>
    <w:rsid w:val="00E86990"/>
    <w:rsid w:val="00E90B94"/>
    <w:rsid w:val="00E90D70"/>
    <w:rsid w:val="00E91FF3"/>
    <w:rsid w:val="00E93C20"/>
    <w:rsid w:val="00E952A9"/>
    <w:rsid w:val="00E95F7D"/>
    <w:rsid w:val="00E96260"/>
    <w:rsid w:val="00E970A3"/>
    <w:rsid w:val="00E9711C"/>
    <w:rsid w:val="00E9786C"/>
    <w:rsid w:val="00EA04D9"/>
    <w:rsid w:val="00EA09E9"/>
    <w:rsid w:val="00EA179A"/>
    <w:rsid w:val="00EA20AE"/>
    <w:rsid w:val="00EA2724"/>
    <w:rsid w:val="00EA4F5F"/>
    <w:rsid w:val="00EA5C2D"/>
    <w:rsid w:val="00EA5DC1"/>
    <w:rsid w:val="00EA7563"/>
    <w:rsid w:val="00EB0457"/>
    <w:rsid w:val="00EB3224"/>
    <w:rsid w:val="00EB546D"/>
    <w:rsid w:val="00EB6209"/>
    <w:rsid w:val="00EB64A6"/>
    <w:rsid w:val="00EB6F85"/>
    <w:rsid w:val="00EB7EA9"/>
    <w:rsid w:val="00EC0291"/>
    <w:rsid w:val="00EC04A3"/>
    <w:rsid w:val="00EC17EA"/>
    <w:rsid w:val="00EC22DA"/>
    <w:rsid w:val="00EC3824"/>
    <w:rsid w:val="00EC39C8"/>
    <w:rsid w:val="00EC3F4B"/>
    <w:rsid w:val="00EC47B8"/>
    <w:rsid w:val="00EC5C07"/>
    <w:rsid w:val="00ED0592"/>
    <w:rsid w:val="00ED05F1"/>
    <w:rsid w:val="00ED205D"/>
    <w:rsid w:val="00ED5ADB"/>
    <w:rsid w:val="00ED6584"/>
    <w:rsid w:val="00ED73E6"/>
    <w:rsid w:val="00ED7BEA"/>
    <w:rsid w:val="00ED7FED"/>
    <w:rsid w:val="00EE0C21"/>
    <w:rsid w:val="00EE18BA"/>
    <w:rsid w:val="00EE2DE4"/>
    <w:rsid w:val="00EE4979"/>
    <w:rsid w:val="00EE4B9C"/>
    <w:rsid w:val="00EE5361"/>
    <w:rsid w:val="00EE5AFC"/>
    <w:rsid w:val="00EE5C1B"/>
    <w:rsid w:val="00EE5D5A"/>
    <w:rsid w:val="00EE5ED1"/>
    <w:rsid w:val="00EE5FB2"/>
    <w:rsid w:val="00EF0447"/>
    <w:rsid w:val="00EF13DF"/>
    <w:rsid w:val="00EF164C"/>
    <w:rsid w:val="00EF2686"/>
    <w:rsid w:val="00EF2E17"/>
    <w:rsid w:val="00EF3209"/>
    <w:rsid w:val="00EF4DF1"/>
    <w:rsid w:val="00EF5234"/>
    <w:rsid w:val="00EF5491"/>
    <w:rsid w:val="00EF5FCE"/>
    <w:rsid w:val="00EF66E4"/>
    <w:rsid w:val="00EF6FAC"/>
    <w:rsid w:val="00EF70F2"/>
    <w:rsid w:val="00EF764F"/>
    <w:rsid w:val="00F0054C"/>
    <w:rsid w:val="00F020D4"/>
    <w:rsid w:val="00F026D1"/>
    <w:rsid w:val="00F0456A"/>
    <w:rsid w:val="00F04855"/>
    <w:rsid w:val="00F05D4E"/>
    <w:rsid w:val="00F05F65"/>
    <w:rsid w:val="00F0630B"/>
    <w:rsid w:val="00F125CC"/>
    <w:rsid w:val="00F13153"/>
    <w:rsid w:val="00F139D8"/>
    <w:rsid w:val="00F13B87"/>
    <w:rsid w:val="00F13C44"/>
    <w:rsid w:val="00F1400A"/>
    <w:rsid w:val="00F14446"/>
    <w:rsid w:val="00F14CFB"/>
    <w:rsid w:val="00F17D69"/>
    <w:rsid w:val="00F2542A"/>
    <w:rsid w:val="00F27D4A"/>
    <w:rsid w:val="00F31F61"/>
    <w:rsid w:val="00F3213F"/>
    <w:rsid w:val="00F324E2"/>
    <w:rsid w:val="00F32C0C"/>
    <w:rsid w:val="00F330B3"/>
    <w:rsid w:val="00F35D96"/>
    <w:rsid w:val="00F368E8"/>
    <w:rsid w:val="00F400E4"/>
    <w:rsid w:val="00F40CEB"/>
    <w:rsid w:val="00F4100D"/>
    <w:rsid w:val="00F4167C"/>
    <w:rsid w:val="00F422A7"/>
    <w:rsid w:val="00F432D2"/>
    <w:rsid w:val="00F43FB1"/>
    <w:rsid w:val="00F47EB2"/>
    <w:rsid w:val="00F50911"/>
    <w:rsid w:val="00F50B01"/>
    <w:rsid w:val="00F52068"/>
    <w:rsid w:val="00F52343"/>
    <w:rsid w:val="00F52829"/>
    <w:rsid w:val="00F52DFF"/>
    <w:rsid w:val="00F54531"/>
    <w:rsid w:val="00F550DD"/>
    <w:rsid w:val="00F55109"/>
    <w:rsid w:val="00F55A5C"/>
    <w:rsid w:val="00F56351"/>
    <w:rsid w:val="00F60249"/>
    <w:rsid w:val="00F617AF"/>
    <w:rsid w:val="00F63336"/>
    <w:rsid w:val="00F633EF"/>
    <w:rsid w:val="00F63C64"/>
    <w:rsid w:val="00F645DF"/>
    <w:rsid w:val="00F64662"/>
    <w:rsid w:val="00F65C56"/>
    <w:rsid w:val="00F70FD3"/>
    <w:rsid w:val="00F72512"/>
    <w:rsid w:val="00F7276F"/>
    <w:rsid w:val="00F728AD"/>
    <w:rsid w:val="00F75F55"/>
    <w:rsid w:val="00F76162"/>
    <w:rsid w:val="00F805F5"/>
    <w:rsid w:val="00F80A04"/>
    <w:rsid w:val="00F80ADB"/>
    <w:rsid w:val="00F8127D"/>
    <w:rsid w:val="00F81F7C"/>
    <w:rsid w:val="00F8227A"/>
    <w:rsid w:val="00F83316"/>
    <w:rsid w:val="00F84B81"/>
    <w:rsid w:val="00F85C48"/>
    <w:rsid w:val="00F86293"/>
    <w:rsid w:val="00F8659F"/>
    <w:rsid w:val="00F9072A"/>
    <w:rsid w:val="00F913D3"/>
    <w:rsid w:val="00F91D1B"/>
    <w:rsid w:val="00F91E6B"/>
    <w:rsid w:val="00F9208A"/>
    <w:rsid w:val="00F932A5"/>
    <w:rsid w:val="00F93CF8"/>
    <w:rsid w:val="00F94722"/>
    <w:rsid w:val="00F95296"/>
    <w:rsid w:val="00F95AFA"/>
    <w:rsid w:val="00F96F8B"/>
    <w:rsid w:val="00FA09EB"/>
    <w:rsid w:val="00FA0F8F"/>
    <w:rsid w:val="00FA262F"/>
    <w:rsid w:val="00FA26D1"/>
    <w:rsid w:val="00FA2EBA"/>
    <w:rsid w:val="00FA3B31"/>
    <w:rsid w:val="00FA534A"/>
    <w:rsid w:val="00FA55B5"/>
    <w:rsid w:val="00FA5E3B"/>
    <w:rsid w:val="00FA5F58"/>
    <w:rsid w:val="00FA68C9"/>
    <w:rsid w:val="00FA6C00"/>
    <w:rsid w:val="00FA731F"/>
    <w:rsid w:val="00FA7AA7"/>
    <w:rsid w:val="00FB07AE"/>
    <w:rsid w:val="00FB1B8C"/>
    <w:rsid w:val="00FB2E4F"/>
    <w:rsid w:val="00FB2E5C"/>
    <w:rsid w:val="00FB3082"/>
    <w:rsid w:val="00FB3152"/>
    <w:rsid w:val="00FB3946"/>
    <w:rsid w:val="00FB4D2B"/>
    <w:rsid w:val="00FB63B1"/>
    <w:rsid w:val="00FB63FD"/>
    <w:rsid w:val="00FB664C"/>
    <w:rsid w:val="00FB7800"/>
    <w:rsid w:val="00FB783D"/>
    <w:rsid w:val="00FC1BAB"/>
    <w:rsid w:val="00FC33F0"/>
    <w:rsid w:val="00FC3B1E"/>
    <w:rsid w:val="00FC3C4C"/>
    <w:rsid w:val="00FC41B4"/>
    <w:rsid w:val="00FC450F"/>
    <w:rsid w:val="00FC561A"/>
    <w:rsid w:val="00FC6128"/>
    <w:rsid w:val="00FC63B4"/>
    <w:rsid w:val="00FC6790"/>
    <w:rsid w:val="00FC761C"/>
    <w:rsid w:val="00FC7E0C"/>
    <w:rsid w:val="00FD0E92"/>
    <w:rsid w:val="00FD305B"/>
    <w:rsid w:val="00FD3187"/>
    <w:rsid w:val="00FD352C"/>
    <w:rsid w:val="00FD3C22"/>
    <w:rsid w:val="00FD3DB4"/>
    <w:rsid w:val="00FD4874"/>
    <w:rsid w:val="00FD6FF1"/>
    <w:rsid w:val="00FD7AD5"/>
    <w:rsid w:val="00FE048B"/>
    <w:rsid w:val="00FE0A00"/>
    <w:rsid w:val="00FE0AE1"/>
    <w:rsid w:val="00FE0D50"/>
    <w:rsid w:val="00FE2384"/>
    <w:rsid w:val="00FE2DB2"/>
    <w:rsid w:val="00FE32D0"/>
    <w:rsid w:val="00FE5513"/>
    <w:rsid w:val="00FE583B"/>
    <w:rsid w:val="00FE5959"/>
    <w:rsid w:val="00FE6E1B"/>
    <w:rsid w:val="00FF0A28"/>
    <w:rsid w:val="00FF17CF"/>
    <w:rsid w:val="00FF19D9"/>
    <w:rsid w:val="00FF2906"/>
    <w:rsid w:val="00FF430B"/>
    <w:rsid w:val="00FF4943"/>
    <w:rsid w:val="00FF5A2A"/>
    <w:rsid w:val="00FF6191"/>
    <w:rsid w:val="00FF6972"/>
    <w:rsid w:val="00FF6DD9"/>
    <w:rsid w:val="00FF7E9D"/>
    <w:rsid w:val="00FF7FDF"/>
    <w:rsid w:val="0121DD50"/>
    <w:rsid w:val="0124AB3A"/>
    <w:rsid w:val="013CE58E"/>
    <w:rsid w:val="015B512E"/>
    <w:rsid w:val="0171AD65"/>
    <w:rsid w:val="017627E4"/>
    <w:rsid w:val="01839E6C"/>
    <w:rsid w:val="018FF852"/>
    <w:rsid w:val="01B57F03"/>
    <w:rsid w:val="01D20BF7"/>
    <w:rsid w:val="01D77EF7"/>
    <w:rsid w:val="01E1C136"/>
    <w:rsid w:val="01F7D244"/>
    <w:rsid w:val="021CC425"/>
    <w:rsid w:val="02237257"/>
    <w:rsid w:val="022BBB8A"/>
    <w:rsid w:val="022CD081"/>
    <w:rsid w:val="02385B10"/>
    <w:rsid w:val="02633707"/>
    <w:rsid w:val="0281DCB6"/>
    <w:rsid w:val="02990A9B"/>
    <w:rsid w:val="02B9E80F"/>
    <w:rsid w:val="02C4AA92"/>
    <w:rsid w:val="02C6DC75"/>
    <w:rsid w:val="02CB774A"/>
    <w:rsid w:val="02DF700C"/>
    <w:rsid w:val="02EDDD6F"/>
    <w:rsid w:val="030447B7"/>
    <w:rsid w:val="032A7F4E"/>
    <w:rsid w:val="032E230F"/>
    <w:rsid w:val="032E53AA"/>
    <w:rsid w:val="0337AA9F"/>
    <w:rsid w:val="034B44EE"/>
    <w:rsid w:val="037A40BF"/>
    <w:rsid w:val="037AB679"/>
    <w:rsid w:val="037BC136"/>
    <w:rsid w:val="0383EFD3"/>
    <w:rsid w:val="03A6B72D"/>
    <w:rsid w:val="03BF36B3"/>
    <w:rsid w:val="0401350F"/>
    <w:rsid w:val="0436059A"/>
    <w:rsid w:val="0467BC95"/>
    <w:rsid w:val="04917E66"/>
    <w:rsid w:val="050C6F40"/>
    <w:rsid w:val="054E44DA"/>
    <w:rsid w:val="056B9819"/>
    <w:rsid w:val="05710123"/>
    <w:rsid w:val="0592B1E1"/>
    <w:rsid w:val="059DBCC9"/>
    <w:rsid w:val="05AB4F25"/>
    <w:rsid w:val="05B68B17"/>
    <w:rsid w:val="0600824D"/>
    <w:rsid w:val="06017A8B"/>
    <w:rsid w:val="0608F39F"/>
    <w:rsid w:val="066F588A"/>
    <w:rsid w:val="06ABED40"/>
    <w:rsid w:val="06B2C205"/>
    <w:rsid w:val="06C6BC61"/>
    <w:rsid w:val="06F5A30F"/>
    <w:rsid w:val="0706741D"/>
    <w:rsid w:val="071334A3"/>
    <w:rsid w:val="071375A0"/>
    <w:rsid w:val="072531F9"/>
    <w:rsid w:val="07499A0C"/>
    <w:rsid w:val="07670213"/>
    <w:rsid w:val="07A2CEE3"/>
    <w:rsid w:val="07CDF749"/>
    <w:rsid w:val="07CF4976"/>
    <w:rsid w:val="07E8712E"/>
    <w:rsid w:val="07EE3E25"/>
    <w:rsid w:val="07FA195C"/>
    <w:rsid w:val="082EB0CC"/>
    <w:rsid w:val="0838E185"/>
    <w:rsid w:val="084F3259"/>
    <w:rsid w:val="086411FE"/>
    <w:rsid w:val="086AF2A3"/>
    <w:rsid w:val="089AFD0E"/>
    <w:rsid w:val="08B08D64"/>
    <w:rsid w:val="08B3EDE3"/>
    <w:rsid w:val="09014DA1"/>
    <w:rsid w:val="09077060"/>
    <w:rsid w:val="091694C2"/>
    <w:rsid w:val="093E124E"/>
    <w:rsid w:val="09470380"/>
    <w:rsid w:val="0957609D"/>
    <w:rsid w:val="0963E4C9"/>
    <w:rsid w:val="0964FD7C"/>
    <w:rsid w:val="096C8A31"/>
    <w:rsid w:val="097D9332"/>
    <w:rsid w:val="0980FDA2"/>
    <w:rsid w:val="0987FB63"/>
    <w:rsid w:val="09895F26"/>
    <w:rsid w:val="09B93CBE"/>
    <w:rsid w:val="09CA1C9D"/>
    <w:rsid w:val="09CE7D53"/>
    <w:rsid w:val="09E463B1"/>
    <w:rsid w:val="09E52CB7"/>
    <w:rsid w:val="09E8B7FA"/>
    <w:rsid w:val="09F3A64A"/>
    <w:rsid w:val="0A1D2735"/>
    <w:rsid w:val="0A4BA7DD"/>
    <w:rsid w:val="0A56A105"/>
    <w:rsid w:val="0A9A6904"/>
    <w:rsid w:val="0AA93895"/>
    <w:rsid w:val="0ADEC6FD"/>
    <w:rsid w:val="0ADFC959"/>
    <w:rsid w:val="0AFD8B16"/>
    <w:rsid w:val="0B0349C4"/>
    <w:rsid w:val="0B400B2C"/>
    <w:rsid w:val="0B863E71"/>
    <w:rsid w:val="0B97B6B1"/>
    <w:rsid w:val="0BAF11D2"/>
    <w:rsid w:val="0BB4E6AB"/>
    <w:rsid w:val="0BBA1B36"/>
    <w:rsid w:val="0BCE614D"/>
    <w:rsid w:val="0BDCEB92"/>
    <w:rsid w:val="0BED2D41"/>
    <w:rsid w:val="0C14542F"/>
    <w:rsid w:val="0C288F22"/>
    <w:rsid w:val="0C363965"/>
    <w:rsid w:val="0C486FA8"/>
    <w:rsid w:val="0C8A7A18"/>
    <w:rsid w:val="0CE62F44"/>
    <w:rsid w:val="0D050908"/>
    <w:rsid w:val="0D1BBD09"/>
    <w:rsid w:val="0D55EB97"/>
    <w:rsid w:val="0D5D6D94"/>
    <w:rsid w:val="0D625A53"/>
    <w:rsid w:val="0D860A45"/>
    <w:rsid w:val="0DAEF5CC"/>
    <w:rsid w:val="0DB1CA48"/>
    <w:rsid w:val="0DD30B80"/>
    <w:rsid w:val="0DF2EF97"/>
    <w:rsid w:val="0E097BA5"/>
    <w:rsid w:val="0E104F19"/>
    <w:rsid w:val="0E15609D"/>
    <w:rsid w:val="0E1C037B"/>
    <w:rsid w:val="0E1E6925"/>
    <w:rsid w:val="0E2FCC73"/>
    <w:rsid w:val="0E3606C6"/>
    <w:rsid w:val="0E78ADE8"/>
    <w:rsid w:val="0E9A2929"/>
    <w:rsid w:val="0EBD998C"/>
    <w:rsid w:val="0EDF2B40"/>
    <w:rsid w:val="0F081078"/>
    <w:rsid w:val="0F391B1C"/>
    <w:rsid w:val="0F43F00B"/>
    <w:rsid w:val="0F4CBB35"/>
    <w:rsid w:val="0F6F7243"/>
    <w:rsid w:val="0FA0934C"/>
    <w:rsid w:val="0FD0E9D2"/>
    <w:rsid w:val="0FE294E3"/>
    <w:rsid w:val="0FE2C6A2"/>
    <w:rsid w:val="0FF1CEA3"/>
    <w:rsid w:val="0FF26ABA"/>
    <w:rsid w:val="1003D299"/>
    <w:rsid w:val="1011D574"/>
    <w:rsid w:val="1022EF5C"/>
    <w:rsid w:val="10439749"/>
    <w:rsid w:val="106B4DD0"/>
    <w:rsid w:val="107D4FFF"/>
    <w:rsid w:val="10868ABE"/>
    <w:rsid w:val="10DFD434"/>
    <w:rsid w:val="10E90D24"/>
    <w:rsid w:val="10ED326E"/>
    <w:rsid w:val="10EEC3E9"/>
    <w:rsid w:val="11000824"/>
    <w:rsid w:val="1106DB98"/>
    <w:rsid w:val="113BAF8F"/>
    <w:rsid w:val="116B9A3D"/>
    <w:rsid w:val="1172AF52"/>
    <w:rsid w:val="11F19446"/>
    <w:rsid w:val="121D55BB"/>
    <w:rsid w:val="124B3F8C"/>
    <w:rsid w:val="1259A49C"/>
    <w:rsid w:val="1270BBDE"/>
    <w:rsid w:val="127BD92D"/>
    <w:rsid w:val="128CE736"/>
    <w:rsid w:val="12A3BCA7"/>
    <w:rsid w:val="12A7973B"/>
    <w:rsid w:val="12CE65C6"/>
    <w:rsid w:val="12EF76FB"/>
    <w:rsid w:val="13127058"/>
    <w:rsid w:val="133A23C8"/>
    <w:rsid w:val="136713A5"/>
    <w:rsid w:val="136BC5C5"/>
    <w:rsid w:val="136FC5EE"/>
    <w:rsid w:val="137E493E"/>
    <w:rsid w:val="137E5DB8"/>
    <w:rsid w:val="139BA13F"/>
    <w:rsid w:val="13A98437"/>
    <w:rsid w:val="13CF0DF6"/>
    <w:rsid w:val="1441E9ED"/>
    <w:rsid w:val="14B10340"/>
    <w:rsid w:val="14BAFD56"/>
    <w:rsid w:val="14C93D99"/>
    <w:rsid w:val="14D50336"/>
    <w:rsid w:val="1511C72C"/>
    <w:rsid w:val="151B7825"/>
    <w:rsid w:val="151C2808"/>
    <w:rsid w:val="15280DEA"/>
    <w:rsid w:val="155335F3"/>
    <w:rsid w:val="1595418B"/>
    <w:rsid w:val="1596E866"/>
    <w:rsid w:val="159C78E9"/>
    <w:rsid w:val="15A120C3"/>
    <w:rsid w:val="15AC2898"/>
    <w:rsid w:val="15EAE8F5"/>
    <w:rsid w:val="15F50A46"/>
    <w:rsid w:val="1636410C"/>
    <w:rsid w:val="1640FB13"/>
    <w:rsid w:val="165C1299"/>
    <w:rsid w:val="1666526D"/>
    <w:rsid w:val="1676E1F5"/>
    <w:rsid w:val="1677F17C"/>
    <w:rsid w:val="16A12259"/>
    <w:rsid w:val="16A42CE1"/>
    <w:rsid w:val="16B367ED"/>
    <w:rsid w:val="16BF1BA6"/>
    <w:rsid w:val="16CF26D7"/>
    <w:rsid w:val="16DF85F6"/>
    <w:rsid w:val="16F38AE1"/>
    <w:rsid w:val="16F42CF1"/>
    <w:rsid w:val="1701974D"/>
    <w:rsid w:val="1708F498"/>
    <w:rsid w:val="170B0301"/>
    <w:rsid w:val="170D4DC1"/>
    <w:rsid w:val="171BEFD4"/>
    <w:rsid w:val="1726A490"/>
    <w:rsid w:val="1791B53A"/>
    <w:rsid w:val="1799A011"/>
    <w:rsid w:val="1805FCC5"/>
    <w:rsid w:val="1809379D"/>
    <w:rsid w:val="185A6800"/>
    <w:rsid w:val="1891CE4F"/>
    <w:rsid w:val="189DA1BC"/>
    <w:rsid w:val="18CF720B"/>
    <w:rsid w:val="18D018FC"/>
    <w:rsid w:val="18E39E50"/>
    <w:rsid w:val="18EB9780"/>
    <w:rsid w:val="191957BE"/>
    <w:rsid w:val="19259BE0"/>
    <w:rsid w:val="19438B9F"/>
    <w:rsid w:val="195C2069"/>
    <w:rsid w:val="197BADDF"/>
    <w:rsid w:val="1988BC79"/>
    <w:rsid w:val="19E15F1E"/>
    <w:rsid w:val="1A1596B2"/>
    <w:rsid w:val="1A2B07CC"/>
    <w:rsid w:val="1A617E45"/>
    <w:rsid w:val="1A68D5FD"/>
    <w:rsid w:val="1A89003C"/>
    <w:rsid w:val="1A8E8B1E"/>
    <w:rsid w:val="1A976471"/>
    <w:rsid w:val="1A9FC192"/>
    <w:rsid w:val="1ADA224C"/>
    <w:rsid w:val="1ADA7279"/>
    <w:rsid w:val="1B114553"/>
    <w:rsid w:val="1B19633F"/>
    <w:rsid w:val="1B50377C"/>
    <w:rsid w:val="1BBC76EA"/>
    <w:rsid w:val="1BBE2D6F"/>
    <w:rsid w:val="1BC7A2B1"/>
    <w:rsid w:val="1BE42649"/>
    <w:rsid w:val="1BF28377"/>
    <w:rsid w:val="1BFBA0B0"/>
    <w:rsid w:val="1C053422"/>
    <w:rsid w:val="1C62F20D"/>
    <w:rsid w:val="1C6D52A3"/>
    <w:rsid w:val="1C80E642"/>
    <w:rsid w:val="1CB8F88F"/>
    <w:rsid w:val="1CC401F3"/>
    <w:rsid w:val="1CCAE053"/>
    <w:rsid w:val="1CF60A19"/>
    <w:rsid w:val="1D1A44B3"/>
    <w:rsid w:val="1D3EAAF8"/>
    <w:rsid w:val="1D57EA82"/>
    <w:rsid w:val="1DC44F36"/>
    <w:rsid w:val="1DC66178"/>
    <w:rsid w:val="1DCAB010"/>
    <w:rsid w:val="1DCEA54B"/>
    <w:rsid w:val="1DCF0119"/>
    <w:rsid w:val="1DCFCA67"/>
    <w:rsid w:val="1E4DA5B3"/>
    <w:rsid w:val="1E5B380F"/>
    <w:rsid w:val="1E6B5E7A"/>
    <w:rsid w:val="1EB1052E"/>
    <w:rsid w:val="1EC6F7B6"/>
    <w:rsid w:val="1EED68C3"/>
    <w:rsid w:val="1EEEA60F"/>
    <w:rsid w:val="1EF3A878"/>
    <w:rsid w:val="1F0400D7"/>
    <w:rsid w:val="1F040FC6"/>
    <w:rsid w:val="1F541A6B"/>
    <w:rsid w:val="1F5FE4FF"/>
    <w:rsid w:val="1F650D6C"/>
    <w:rsid w:val="1F6614F6"/>
    <w:rsid w:val="1F691752"/>
    <w:rsid w:val="1F8192AB"/>
    <w:rsid w:val="1F9E30C9"/>
    <w:rsid w:val="1FAB6F45"/>
    <w:rsid w:val="1FAF323D"/>
    <w:rsid w:val="1FE6117D"/>
    <w:rsid w:val="1FE955CB"/>
    <w:rsid w:val="1FEEFB22"/>
    <w:rsid w:val="2029A019"/>
    <w:rsid w:val="205DDE90"/>
    <w:rsid w:val="2071F799"/>
    <w:rsid w:val="209199AD"/>
    <w:rsid w:val="2096AE81"/>
    <w:rsid w:val="20A0A8BF"/>
    <w:rsid w:val="20D0D3A6"/>
    <w:rsid w:val="20E6EBB4"/>
    <w:rsid w:val="20F2901D"/>
    <w:rsid w:val="21018B48"/>
    <w:rsid w:val="2105CD15"/>
    <w:rsid w:val="2161EAF9"/>
    <w:rsid w:val="217A2B2F"/>
    <w:rsid w:val="217A2F43"/>
    <w:rsid w:val="217FCAD0"/>
    <w:rsid w:val="21AFBFD1"/>
    <w:rsid w:val="21BA25EA"/>
    <w:rsid w:val="21BADA61"/>
    <w:rsid w:val="21F6EC6A"/>
    <w:rsid w:val="21FB051F"/>
    <w:rsid w:val="221C731B"/>
    <w:rsid w:val="2227FC36"/>
    <w:rsid w:val="223C64A6"/>
    <w:rsid w:val="22589788"/>
    <w:rsid w:val="2264DD9B"/>
    <w:rsid w:val="22AE845B"/>
    <w:rsid w:val="22CA6933"/>
    <w:rsid w:val="22D116C6"/>
    <w:rsid w:val="23356712"/>
    <w:rsid w:val="23774F70"/>
    <w:rsid w:val="237EA942"/>
    <w:rsid w:val="23ABAD98"/>
    <w:rsid w:val="23D05DAC"/>
    <w:rsid w:val="243DD0A4"/>
    <w:rsid w:val="244475FB"/>
    <w:rsid w:val="244C05A1"/>
    <w:rsid w:val="2454DB95"/>
    <w:rsid w:val="24683E70"/>
    <w:rsid w:val="249F3322"/>
    <w:rsid w:val="24C03015"/>
    <w:rsid w:val="24C51CBE"/>
    <w:rsid w:val="24E30CC9"/>
    <w:rsid w:val="24E8DA0A"/>
    <w:rsid w:val="24F27D9F"/>
    <w:rsid w:val="24FF3E89"/>
    <w:rsid w:val="250C3329"/>
    <w:rsid w:val="253B5972"/>
    <w:rsid w:val="253F947C"/>
    <w:rsid w:val="25497AF3"/>
    <w:rsid w:val="2559B4EF"/>
    <w:rsid w:val="256D843B"/>
    <w:rsid w:val="25909385"/>
    <w:rsid w:val="259E5C92"/>
    <w:rsid w:val="259EEFDB"/>
    <w:rsid w:val="25B24859"/>
    <w:rsid w:val="25FA9B06"/>
    <w:rsid w:val="2612433D"/>
    <w:rsid w:val="26142FD1"/>
    <w:rsid w:val="2632062E"/>
    <w:rsid w:val="2660ED1F"/>
    <w:rsid w:val="2661A13D"/>
    <w:rsid w:val="267E6EA5"/>
    <w:rsid w:val="2683C7D0"/>
    <w:rsid w:val="26C8F21D"/>
    <w:rsid w:val="26F40224"/>
    <w:rsid w:val="273ACF7A"/>
    <w:rsid w:val="274B4685"/>
    <w:rsid w:val="275F21BB"/>
    <w:rsid w:val="27B9AF78"/>
    <w:rsid w:val="27D86F3F"/>
    <w:rsid w:val="27DD1B6C"/>
    <w:rsid w:val="27E06D3F"/>
    <w:rsid w:val="27FFEC0B"/>
    <w:rsid w:val="285116B9"/>
    <w:rsid w:val="28520F87"/>
    <w:rsid w:val="2854B399"/>
    <w:rsid w:val="2867793E"/>
    <w:rsid w:val="287DE8E0"/>
    <w:rsid w:val="288896B1"/>
    <w:rsid w:val="289CE845"/>
    <w:rsid w:val="289E2120"/>
    <w:rsid w:val="28C9F70F"/>
    <w:rsid w:val="28FAF21C"/>
    <w:rsid w:val="292874F1"/>
    <w:rsid w:val="2944156B"/>
    <w:rsid w:val="29499BFE"/>
    <w:rsid w:val="294DFCB4"/>
    <w:rsid w:val="29902509"/>
    <w:rsid w:val="29C3C445"/>
    <w:rsid w:val="29D37E49"/>
    <w:rsid w:val="29EB9879"/>
    <w:rsid w:val="2A0F142B"/>
    <w:rsid w:val="2A3C4616"/>
    <w:rsid w:val="2A3EA311"/>
    <w:rsid w:val="2A80CCDE"/>
    <w:rsid w:val="2AC9BBA9"/>
    <w:rsid w:val="2AE56C5F"/>
    <w:rsid w:val="2AE7D180"/>
    <w:rsid w:val="2B016F1F"/>
    <w:rsid w:val="2B0D4176"/>
    <w:rsid w:val="2B251773"/>
    <w:rsid w:val="2B35B470"/>
    <w:rsid w:val="2B3DC468"/>
    <w:rsid w:val="2B46BD71"/>
    <w:rsid w:val="2BC0D540"/>
    <w:rsid w:val="2BCC2CF8"/>
    <w:rsid w:val="2BD99D67"/>
    <w:rsid w:val="2BE1CC84"/>
    <w:rsid w:val="2BEE31A0"/>
    <w:rsid w:val="2C2E3228"/>
    <w:rsid w:val="2C4652D3"/>
    <w:rsid w:val="2CA9FDBD"/>
    <w:rsid w:val="2CC4DD7E"/>
    <w:rsid w:val="2CDC2C56"/>
    <w:rsid w:val="2D2487DC"/>
    <w:rsid w:val="2D4A51FD"/>
    <w:rsid w:val="2D4BEB20"/>
    <w:rsid w:val="2D628A59"/>
    <w:rsid w:val="2D874CD4"/>
    <w:rsid w:val="2D88A447"/>
    <w:rsid w:val="2DB3E4B4"/>
    <w:rsid w:val="2DC22B2E"/>
    <w:rsid w:val="2DD40759"/>
    <w:rsid w:val="2DDCABD0"/>
    <w:rsid w:val="2DE22334"/>
    <w:rsid w:val="2E043ED3"/>
    <w:rsid w:val="2E0512A2"/>
    <w:rsid w:val="2E11344B"/>
    <w:rsid w:val="2E2C7BF7"/>
    <w:rsid w:val="2E305DC2"/>
    <w:rsid w:val="2E3FAE13"/>
    <w:rsid w:val="2E6B4D9D"/>
    <w:rsid w:val="2E87528F"/>
    <w:rsid w:val="2E9E0113"/>
    <w:rsid w:val="2EB2FAD6"/>
    <w:rsid w:val="2EBE0422"/>
    <w:rsid w:val="2EC2EE04"/>
    <w:rsid w:val="2F0C22F2"/>
    <w:rsid w:val="2F0F09AC"/>
    <w:rsid w:val="2F4D049C"/>
    <w:rsid w:val="2F66DD5C"/>
    <w:rsid w:val="2F72894B"/>
    <w:rsid w:val="2FBC1DE6"/>
    <w:rsid w:val="2FC20F28"/>
    <w:rsid w:val="2FE5700F"/>
    <w:rsid w:val="2FF4F96A"/>
    <w:rsid w:val="30006427"/>
    <w:rsid w:val="30091AB5"/>
    <w:rsid w:val="300C27DA"/>
    <w:rsid w:val="300DF683"/>
    <w:rsid w:val="303B4281"/>
    <w:rsid w:val="304C4B82"/>
    <w:rsid w:val="3050AC38"/>
    <w:rsid w:val="30A0E96B"/>
    <w:rsid w:val="30A5A3EC"/>
    <w:rsid w:val="30B763A7"/>
    <w:rsid w:val="30D66AB8"/>
    <w:rsid w:val="30F3FEE1"/>
    <w:rsid w:val="30F8E1DF"/>
    <w:rsid w:val="30FBD96C"/>
    <w:rsid w:val="30FD020C"/>
    <w:rsid w:val="310102FA"/>
    <w:rsid w:val="311A5E79"/>
    <w:rsid w:val="314C2F7F"/>
    <w:rsid w:val="3159F149"/>
    <w:rsid w:val="3160E053"/>
    <w:rsid w:val="318641CC"/>
    <w:rsid w:val="319B806A"/>
    <w:rsid w:val="31AEDA40"/>
    <w:rsid w:val="31DCB9D6"/>
    <w:rsid w:val="31F159F6"/>
    <w:rsid w:val="31F6625D"/>
    <w:rsid w:val="32038033"/>
    <w:rsid w:val="326C8293"/>
    <w:rsid w:val="326ED475"/>
    <w:rsid w:val="328124A6"/>
    <w:rsid w:val="328F435D"/>
    <w:rsid w:val="32A9EAE5"/>
    <w:rsid w:val="32BC15C1"/>
    <w:rsid w:val="32BC88C9"/>
    <w:rsid w:val="32BFBB3E"/>
    <w:rsid w:val="32C26353"/>
    <w:rsid w:val="32C6B95C"/>
    <w:rsid w:val="32ECBF9E"/>
    <w:rsid w:val="32FF6B1F"/>
    <w:rsid w:val="330508EC"/>
    <w:rsid w:val="33131F36"/>
    <w:rsid w:val="332E6F19"/>
    <w:rsid w:val="333E7408"/>
    <w:rsid w:val="33463FDC"/>
    <w:rsid w:val="335215AE"/>
    <w:rsid w:val="33714514"/>
    <w:rsid w:val="33917EA0"/>
    <w:rsid w:val="33944127"/>
    <w:rsid w:val="33A0540C"/>
    <w:rsid w:val="33D880A6"/>
    <w:rsid w:val="34141896"/>
    <w:rsid w:val="34273EED"/>
    <w:rsid w:val="34315F06"/>
    <w:rsid w:val="349E61C4"/>
    <w:rsid w:val="35271472"/>
    <w:rsid w:val="353400F2"/>
    <w:rsid w:val="35611C2C"/>
    <w:rsid w:val="35762719"/>
    <w:rsid w:val="3586E3B3"/>
    <w:rsid w:val="359EFD30"/>
    <w:rsid w:val="35A0630B"/>
    <w:rsid w:val="35A7E862"/>
    <w:rsid w:val="35B56893"/>
    <w:rsid w:val="35BBEC11"/>
    <w:rsid w:val="35FB2678"/>
    <w:rsid w:val="361BB8F2"/>
    <w:rsid w:val="3644AD39"/>
    <w:rsid w:val="366C79BE"/>
    <w:rsid w:val="36824740"/>
    <w:rsid w:val="36A0FF24"/>
    <w:rsid w:val="36E32220"/>
    <w:rsid w:val="36FA2A06"/>
    <w:rsid w:val="3771C392"/>
    <w:rsid w:val="3798941A"/>
    <w:rsid w:val="3802A292"/>
    <w:rsid w:val="38070485"/>
    <w:rsid w:val="381D211D"/>
    <w:rsid w:val="385F343F"/>
    <w:rsid w:val="388C60E7"/>
    <w:rsid w:val="389E985C"/>
    <w:rsid w:val="38B0A397"/>
    <w:rsid w:val="38C42ADF"/>
    <w:rsid w:val="38CD5893"/>
    <w:rsid w:val="38E88077"/>
    <w:rsid w:val="38F1538F"/>
    <w:rsid w:val="390495D4"/>
    <w:rsid w:val="3913381C"/>
    <w:rsid w:val="39310C12"/>
    <w:rsid w:val="394236B5"/>
    <w:rsid w:val="395A62F3"/>
    <w:rsid w:val="395B4CC7"/>
    <w:rsid w:val="395E4644"/>
    <w:rsid w:val="39876F13"/>
    <w:rsid w:val="3987B42E"/>
    <w:rsid w:val="39D4AB50"/>
    <w:rsid w:val="39F6925F"/>
    <w:rsid w:val="3A4DFDAD"/>
    <w:rsid w:val="3A99E508"/>
    <w:rsid w:val="3AA4D209"/>
    <w:rsid w:val="3AC42409"/>
    <w:rsid w:val="3AED49D0"/>
    <w:rsid w:val="3B144B57"/>
    <w:rsid w:val="3B443BDC"/>
    <w:rsid w:val="3B480EB6"/>
    <w:rsid w:val="3B4A4C7F"/>
    <w:rsid w:val="3B836828"/>
    <w:rsid w:val="3B8B62E4"/>
    <w:rsid w:val="3BBEDE3F"/>
    <w:rsid w:val="3C139D31"/>
    <w:rsid w:val="3C1BEAFC"/>
    <w:rsid w:val="3C251CA2"/>
    <w:rsid w:val="3C46BE6A"/>
    <w:rsid w:val="3C478882"/>
    <w:rsid w:val="3C509491"/>
    <w:rsid w:val="3C6D8E24"/>
    <w:rsid w:val="3C933C2B"/>
    <w:rsid w:val="3C9C75A5"/>
    <w:rsid w:val="3CC9517B"/>
    <w:rsid w:val="3CE45A2F"/>
    <w:rsid w:val="3D270FE4"/>
    <w:rsid w:val="3D4F613F"/>
    <w:rsid w:val="3D6BD402"/>
    <w:rsid w:val="3DA6F26E"/>
    <w:rsid w:val="3DBEDE9A"/>
    <w:rsid w:val="3DCB9521"/>
    <w:rsid w:val="3E68490A"/>
    <w:rsid w:val="3E6C7116"/>
    <w:rsid w:val="3E7656DA"/>
    <w:rsid w:val="3E90FC01"/>
    <w:rsid w:val="3EC96172"/>
    <w:rsid w:val="3F155A39"/>
    <w:rsid w:val="3F2A3442"/>
    <w:rsid w:val="3F2DBD0C"/>
    <w:rsid w:val="3F2E1CF4"/>
    <w:rsid w:val="3F50F097"/>
    <w:rsid w:val="3FC3234A"/>
    <w:rsid w:val="4018F069"/>
    <w:rsid w:val="40278746"/>
    <w:rsid w:val="40299FC1"/>
    <w:rsid w:val="405813CE"/>
    <w:rsid w:val="40A161B5"/>
    <w:rsid w:val="40ACE3BC"/>
    <w:rsid w:val="40B3DBB5"/>
    <w:rsid w:val="40B61467"/>
    <w:rsid w:val="40C4D2A8"/>
    <w:rsid w:val="41046BC7"/>
    <w:rsid w:val="4127C0D7"/>
    <w:rsid w:val="415011CA"/>
    <w:rsid w:val="415C4244"/>
    <w:rsid w:val="415F7052"/>
    <w:rsid w:val="416D952C"/>
    <w:rsid w:val="41ACDED4"/>
    <w:rsid w:val="41BC479C"/>
    <w:rsid w:val="41C60A3F"/>
    <w:rsid w:val="42004E16"/>
    <w:rsid w:val="420508DB"/>
    <w:rsid w:val="420A39B3"/>
    <w:rsid w:val="420EEE9F"/>
    <w:rsid w:val="42340908"/>
    <w:rsid w:val="42B04907"/>
    <w:rsid w:val="42B88817"/>
    <w:rsid w:val="42BB17CD"/>
    <w:rsid w:val="42CF83C9"/>
    <w:rsid w:val="42EF4019"/>
    <w:rsid w:val="42F3A7E0"/>
    <w:rsid w:val="42F871BF"/>
    <w:rsid w:val="433141B0"/>
    <w:rsid w:val="43374C3D"/>
    <w:rsid w:val="434B7C57"/>
    <w:rsid w:val="434DAA71"/>
    <w:rsid w:val="43697F2A"/>
    <w:rsid w:val="436CFFC8"/>
    <w:rsid w:val="43773B93"/>
    <w:rsid w:val="43C43D7E"/>
    <w:rsid w:val="440DE8FE"/>
    <w:rsid w:val="44167A45"/>
    <w:rsid w:val="442D85B8"/>
    <w:rsid w:val="446436A2"/>
    <w:rsid w:val="447A042D"/>
    <w:rsid w:val="44B3030A"/>
    <w:rsid w:val="44BE10E7"/>
    <w:rsid w:val="44CCFCC8"/>
    <w:rsid w:val="44CFD498"/>
    <w:rsid w:val="44D643B7"/>
    <w:rsid w:val="4525E516"/>
    <w:rsid w:val="4537B05D"/>
    <w:rsid w:val="4574A7CA"/>
    <w:rsid w:val="457E3AE3"/>
    <w:rsid w:val="4589598E"/>
    <w:rsid w:val="45C11F28"/>
    <w:rsid w:val="45D47853"/>
    <w:rsid w:val="4606D0CA"/>
    <w:rsid w:val="4620BE50"/>
    <w:rsid w:val="463528A3"/>
    <w:rsid w:val="4638EBD4"/>
    <w:rsid w:val="4639807E"/>
    <w:rsid w:val="463BE881"/>
    <w:rsid w:val="465366F9"/>
    <w:rsid w:val="46722626"/>
    <w:rsid w:val="46759992"/>
    <w:rsid w:val="467EC94B"/>
    <w:rsid w:val="468AC877"/>
    <w:rsid w:val="46BC99F7"/>
    <w:rsid w:val="46BF4DDD"/>
    <w:rsid w:val="46DA38D9"/>
    <w:rsid w:val="46E145BB"/>
    <w:rsid w:val="46EA68DA"/>
    <w:rsid w:val="4711060B"/>
    <w:rsid w:val="471B9AF9"/>
    <w:rsid w:val="47803E9F"/>
    <w:rsid w:val="47B58F1A"/>
    <w:rsid w:val="47BE0F95"/>
    <w:rsid w:val="47D2FDF3"/>
    <w:rsid w:val="47EE9D5C"/>
    <w:rsid w:val="482E6801"/>
    <w:rsid w:val="485B7ED1"/>
    <w:rsid w:val="486AD4D5"/>
    <w:rsid w:val="487D4B42"/>
    <w:rsid w:val="48AB69C5"/>
    <w:rsid w:val="48B04D11"/>
    <w:rsid w:val="48E62849"/>
    <w:rsid w:val="4902B599"/>
    <w:rsid w:val="49075E50"/>
    <w:rsid w:val="4917C42F"/>
    <w:rsid w:val="4923E318"/>
    <w:rsid w:val="493B6371"/>
    <w:rsid w:val="49423839"/>
    <w:rsid w:val="497F5C27"/>
    <w:rsid w:val="4986742D"/>
    <w:rsid w:val="49A882FF"/>
    <w:rsid w:val="49AB0B08"/>
    <w:rsid w:val="49B1567C"/>
    <w:rsid w:val="49B2229B"/>
    <w:rsid w:val="49B88E0D"/>
    <w:rsid w:val="49C91EEC"/>
    <w:rsid w:val="49D7D23A"/>
    <w:rsid w:val="49DC7C09"/>
    <w:rsid w:val="49E3F881"/>
    <w:rsid w:val="4A39E9E3"/>
    <w:rsid w:val="4A8577C9"/>
    <w:rsid w:val="4AA59729"/>
    <w:rsid w:val="4AC0FB8F"/>
    <w:rsid w:val="4AC5EDDC"/>
    <w:rsid w:val="4AE32294"/>
    <w:rsid w:val="4AF17E84"/>
    <w:rsid w:val="4B0A9EB5"/>
    <w:rsid w:val="4B4A49E2"/>
    <w:rsid w:val="4B5D5A13"/>
    <w:rsid w:val="4B67E778"/>
    <w:rsid w:val="4B8E620E"/>
    <w:rsid w:val="4B9CA888"/>
    <w:rsid w:val="4BA3CBC5"/>
    <w:rsid w:val="4BAE8667"/>
    <w:rsid w:val="4BB04B93"/>
    <w:rsid w:val="4BB64D8C"/>
    <w:rsid w:val="4BEF8EED"/>
    <w:rsid w:val="4BFE61A8"/>
    <w:rsid w:val="4C00B494"/>
    <w:rsid w:val="4C178A05"/>
    <w:rsid w:val="4C547E54"/>
    <w:rsid w:val="4C6C3270"/>
    <w:rsid w:val="4C8A7A95"/>
    <w:rsid w:val="4C9C497D"/>
    <w:rsid w:val="4CACC8A9"/>
    <w:rsid w:val="4CBC8C4A"/>
    <w:rsid w:val="4CBD779B"/>
    <w:rsid w:val="4CD727D7"/>
    <w:rsid w:val="4CEA89F9"/>
    <w:rsid w:val="4D051DB4"/>
    <w:rsid w:val="4D17DFD3"/>
    <w:rsid w:val="4D1D83EE"/>
    <w:rsid w:val="4D796CA6"/>
    <w:rsid w:val="4D7C0448"/>
    <w:rsid w:val="4D895597"/>
    <w:rsid w:val="4DE6974A"/>
    <w:rsid w:val="4DE9C75F"/>
    <w:rsid w:val="4DEE40EC"/>
    <w:rsid w:val="4E0802D1"/>
    <w:rsid w:val="4E0D3D97"/>
    <w:rsid w:val="4E110516"/>
    <w:rsid w:val="4E1D7C5F"/>
    <w:rsid w:val="4E2B23D4"/>
    <w:rsid w:val="4E77C928"/>
    <w:rsid w:val="4E8B64EA"/>
    <w:rsid w:val="4E8DCE07"/>
    <w:rsid w:val="4EA4EA24"/>
    <w:rsid w:val="4EC678A6"/>
    <w:rsid w:val="4EC73894"/>
    <w:rsid w:val="4ED0B401"/>
    <w:rsid w:val="4EF6A427"/>
    <w:rsid w:val="4F35175E"/>
    <w:rsid w:val="4F4938EC"/>
    <w:rsid w:val="4F67F8B9"/>
    <w:rsid w:val="4F734B6F"/>
    <w:rsid w:val="4F9AE2BE"/>
    <w:rsid w:val="4FBB1BF1"/>
    <w:rsid w:val="4FDA772A"/>
    <w:rsid w:val="5000E049"/>
    <w:rsid w:val="5010A37B"/>
    <w:rsid w:val="502DB583"/>
    <w:rsid w:val="5034EB24"/>
    <w:rsid w:val="509F0AD9"/>
    <w:rsid w:val="50A294AE"/>
    <w:rsid w:val="50C3947D"/>
    <w:rsid w:val="50D425B7"/>
    <w:rsid w:val="50E9055C"/>
    <w:rsid w:val="5100C524"/>
    <w:rsid w:val="51395974"/>
    <w:rsid w:val="513CFAE8"/>
    <w:rsid w:val="51420E82"/>
    <w:rsid w:val="5147B915"/>
    <w:rsid w:val="515B65AF"/>
    <w:rsid w:val="5178500F"/>
    <w:rsid w:val="51AEF592"/>
    <w:rsid w:val="51C702EE"/>
    <w:rsid w:val="51D7CCB4"/>
    <w:rsid w:val="51DC8AE6"/>
    <w:rsid w:val="5206E746"/>
    <w:rsid w:val="520D4E39"/>
    <w:rsid w:val="52118C40"/>
    <w:rsid w:val="52137D83"/>
    <w:rsid w:val="521747B2"/>
    <w:rsid w:val="522B996F"/>
    <w:rsid w:val="52395392"/>
    <w:rsid w:val="5241FA51"/>
    <w:rsid w:val="524B9956"/>
    <w:rsid w:val="525A93EE"/>
    <w:rsid w:val="525F64DE"/>
    <w:rsid w:val="5275972D"/>
    <w:rsid w:val="529CAA10"/>
    <w:rsid w:val="52A67B49"/>
    <w:rsid w:val="52D1AE2C"/>
    <w:rsid w:val="52FE56D1"/>
    <w:rsid w:val="5323F7B3"/>
    <w:rsid w:val="5353B3B6"/>
    <w:rsid w:val="5358CB95"/>
    <w:rsid w:val="537D377D"/>
    <w:rsid w:val="53A57D39"/>
    <w:rsid w:val="53B0A412"/>
    <w:rsid w:val="53BD1104"/>
    <w:rsid w:val="53C769D0"/>
    <w:rsid w:val="53F16189"/>
    <w:rsid w:val="542D370B"/>
    <w:rsid w:val="54361399"/>
    <w:rsid w:val="545E3C67"/>
    <w:rsid w:val="5489657C"/>
    <w:rsid w:val="5490D4B0"/>
    <w:rsid w:val="54A90EAA"/>
    <w:rsid w:val="54CD3495"/>
    <w:rsid w:val="54DC7381"/>
    <w:rsid w:val="5516F13B"/>
    <w:rsid w:val="55174438"/>
    <w:rsid w:val="5535E75C"/>
    <w:rsid w:val="55CF3381"/>
    <w:rsid w:val="55D073DD"/>
    <w:rsid w:val="55EF8B72"/>
    <w:rsid w:val="5633350C"/>
    <w:rsid w:val="5635F793"/>
    <w:rsid w:val="5636ABB1"/>
    <w:rsid w:val="56D5343E"/>
    <w:rsid w:val="56E12197"/>
    <w:rsid w:val="56E36CA8"/>
    <w:rsid w:val="56E7000D"/>
    <w:rsid w:val="56FF448E"/>
    <w:rsid w:val="575B38CB"/>
    <w:rsid w:val="575FF5E0"/>
    <w:rsid w:val="576B03E2"/>
    <w:rsid w:val="5778EF3B"/>
    <w:rsid w:val="577B8564"/>
    <w:rsid w:val="5781D77B"/>
    <w:rsid w:val="57DA39D2"/>
    <w:rsid w:val="57DAD7C5"/>
    <w:rsid w:val="580CA64E"/>
    <w:rsid w:val="58134E73"/>
    <w:rsid w:val="5838EA98"/>
    <w:rsid w:val="583FEAFB"/>
    <w:rsid w:val="5862857B"/>
    <w:rsid w:val="5871049F"/>
    <w:rsid w:val="588DBBF9"/>
    <w:rsid w:val="5894FC56"/>
    <w:rsid w:val="5899FF3E"/>
    <w:rsid w:val="58B76184"/>
    <w:rsid w:val="58BAC498"/>
    <w:rsid w:val="58CD3A09"/>
    <w:rsid w:val="59858D03"/>
    <w:rsid w:val="598E74FD"/>
    <w:rsid w:val="59A92ACD"/>
    <w:rsid w:val="59B6BD29"/>
    <w:rsid w:val="59CB7E41"/>
    <w:rsid w:val="59F51228"/>
    <w:rsid w:val="5A23B536"/>
    <w:rsid w:val="5A312B05"/>
    <w:rsid w:val="5A384ADC"/>
    <w:rsid w:val="5A3D8A97"/>
    <w:rsid w:val="5A56383D"/>
    <w:rsid w:val="5A6048FE"/>
    <w:rsid w:val="5A697AA4"/>
    <w:rsid w:val="5A8B0848"/>
    <w:rsid w:val="5A9F880E"/>
    <w:rsid w:val="5AA1311A"/>
    <w:rsid w:val="5AA3A797"/>
    <w:rsid w:val="5AD8839F"/>
    <w:rsid w:val="5AF9F296"/>
    <w:rsid w:val="5AFECE77"/>
    <w:rsid w:val="5B0C1FC6"/>
    <w:rsid w:val="5B59C2D5"/>
    <w:rsid w:val="5B5C648A"/>
    <w:rsid w:val="5B83AA95"/>
    <w:rsid w:val="5B9763B6"/>
    <w:rsid w:val="5B9F2903"/>
    <w:rsid w:val="5BA85AA9"/>
    <w:rsid w:val="5BB95358"/>
    <w:rsid w:val="5BE477F4"/>
    <w:rsid w:val="5BEBB97F"/>
    <w:rsid w:val="5C2AE1B0"/>
    <w:rsid w:val="5C6442DE"/>
    <w:rsid w:val="5CA7B222"/>
    <w:rsid w:val="5CCEA68E"/>
    <w:rsid w:val="5D11AA9F"/>
    <w:rsid w:val="5D2F92FB"/>
    <w:rsid w:val="5D333722"/>
    <w:rsid w:val="5D4B4E47"/>
    <w:rsid w:val="5D5D27BA"/>
    <w:rsid w:val="5D7BDD90"/>
    <w:rsid w:val="5D8E3599"/>
    <w:rsid w:val="5D95BE29"/>
    <w:rsid w:val="5DBEED9D"/>
    <w:rsid w:val="5DED02C1"/>
    <w:rsid w:val="5DF55AF6"/>
    <w:rsid w:val="5DFC11D3"/>
    <w:rsid w:val="5E036971"/>
    <w:rsid w:val="5E16EA28"/>
    <w:rsid w:val="5E207B48"/>
    <w:rsid w:val="5E60B84E"/>
    <w:rsid w:val="5E820EF0"/>
    <w:rsid w:val="5E894DC1"/>
    <w:rsid w:val="5E9317F1"/>
    <w:rsid w:val="5E95460B"/>
    <w:rsid w:val="5F1D0FB1"/>
    <w:rsid w:val="5F1F8203"/>
    <w:rsid w:val="5F25CDF9"/>
    <w:rsid w:val="5F2A061C"/>
    <w:rsid w:val="5F324767"/>
    <w:rsid w:val="5F49DA62"/>
    <w:rsid w:val="5F67753E"/>
    <w:rsid w:val="5F7051D2"/>
    <w:rsid w:val="5F86F678"/>
    <w:rsid w:val="5F9FC7E5"/>
    <w:rsid w:val="5FA5A705"/>
    <w:rsid w:val="5FBAE0B9"/>
    <w:rsid w:val="5FC8C650"/>
    <w:rsid w:val="5FD1F7F6"/>
    <w:rsid w:val="5FDF1A7C"/>
    <w:rsid w:val="60619096"/>
    <w:rsid w:val="60D8B4D5"/>
    <w:rsid w:val="60D9BD6F"/>
    <w:rsid w:val="613ED0E6"/>
    <w:rsid w:val="614564D7"/>
    <w:rsid w:val="6148B02F"/>
    <w:rsid w:val="616DC857"/>
    <w:rsid w:val="61708ADE"/>
    <w:rsid w:val="61717175"/>
    <w:rsid w:val="619726A5"/>
    <w:rsid w:val="61A95ACF"/>
    <w:rsid w:val="61AB6938"/>
    <w:rsid w:val="61B7473A"/>
    <w:rsid w:val="61C92753"/>
    <w:rsid w:val="61CE73D6"/>
    <w:rsid w:val="61FB975A"/>
    <w:rsid w:val="6206E977"/>
    <w:rsid w:val="622FF281"/>
    <w:rsid w:val="625AF3F2"/>
    <w:rsid w:val="625DB679"/>
    <w:rsid w:val="625E2AFF"/>
    <w:rsid w:val="627D8741"/>
    <w:rsid w:val="62B6A339"/>
    <w:rsid w:val="62C767FB"/>
    <w:rsid w:val="62E7B698"/>
    <w:rsid w:val="6346DDC3"/>
    <w:rsid w:val="63474BA7"/>
    <w:rsid w:val="636133FE"/>
    <w:rsid w:val="637C3386"/>
    <w:rsid w:val="6384CC82"/>
    <w:rsid w:val="63933302"/>
    <w:rsid w:val="63961AD0"/>
    <w:rsid w:val="639A563F"/>
    <w:rsid w:val="63D0EE14"/>
    <w:rsid w:val="63FAF330"/>
    <w:rsid w:val="6403023B"/>
    <w:rsid w:val="64143B41"/>
    <w:rsid w:val="64297DF9"/>
    <w:rsid w:val="64456E35"/>
    <w:rsid w:val="6450FA80"/>
    <w:rsid w:val="6460F257"/>
    <w:rsid w:val="6462F080"/>
    <w:rsid w:val="64734095"/>
    <w:rsid w:val="647D0599"/>
    <w:rsid w:val="649EB30C"/>
    <w:rsid w:val="64A57B27"/>
    <w:rsid w:val="64BD240B"/>
    <w:rsid w:val="64BE0AB1"/>
    <w:rsid w:val="64C6F7C1"/>
    <w:rsid w:val="64CD4679"/>
    <w:rsid w:val="64CFB7E1"/>
    <w:rsid w:val="64D1508D"/>
    <w:rsid w:val="64DD96FA"/>
    <w:rsid w:val="64F873B1"/>
    <w:rsid w:val="64F8999A"/>
    <w:rsid w:val="64FE02DB"/>
    <w:rsid w:val="651D78AA"/>
    <w:rsid w:val="65356B51"/>
    <w:rsid w:val="653D37CF"/>
    <w:rsid w:val="653FFA56"/>
    <w:rsid w:val="655228E7"/>
    <w:rsid w:val="655851A1"/>
    <w:rsid w:val="65601269"/>
    <w:rsid w:val="657BFB7B"/>
    <w:rsid w:val="659AA321"/>
    <w:rsid w:val="65C0E395"/>
    <w:rsid w:val="65FACF01"/>
    <w:rsid w:val="6608ED01"/>
    <w:rsid w:val="6610F311"/>
    <w:rsid w:val="66240E7C"/>
    <w:rsid w:val="6628C53B"/>
    <w:rsid w:val="66EDBE94"/>
    <w:rsid w:val="6703F385"/>
    <w:rsid w:val="6708EF60"/>
    <w:rsid w:val="67200A78"/>
    <w:rsid w:val="67247C24"/>
    <w:rsid w:val="673DCFE7"/>
    <w:rsid w:val="6743E7D5"/>
    <w:rsid w:val="674B5DC3"/>
    <w:rsid w:val="6760C56D"/>
    <w:rsid w:val="676B01F9"/>
    <w:rsid w:val="6794C063"/>
    <w:rsid w:val="67E60B67"/>
    <w:rsid w:val="67EF2619"/>
    <w:rsid w:val="6801EF5E"/>
    <w:rsid w:val="681AC72B"/>
    <w:rsid w:val="68240CEB"/>
    <w:rsid w:val="682A989A"/>
    <w:rsid w:val="682D09EB"/>
    <w:rsid w:val="683102E6"/>
    <w:rsid w:val="683D787A"/>
    <w:rsid w:val="684AFB0C"/>
    <w:rsid w:val="6885D938"/>
    <w:rsid w:val="68951C9E"/>
    <w:rsid w:val="68D9A048"/>
    <w:rsid w:val="68E039B0"/>
    <w:rsid w:val="6906E195"/>
    <w:rsid w:val="6966A637"/>
    <w:rsid w:val="697768D2"/>
    <w:rsid w:val="6983894B"/>
    <w:rsid w:val="69861F36"/>
    <w:rsid w:val="698B54C8"/>
    <w:rsid w:val="6993C803"/>
    <w:rsid w:val="69943A21"/>
    <w:rsid w:val="69A18B3D"/>
    <w:rsid w:val="69C6AE2B"/>
    <w:rsid w:val="69CDBC92"/>
    <w:rsid w:val="69D30084"/>
    <w:rsid w:val="69DE30E3"/>
    <w:rsid w:val="69FF995F"/>
    <w:rsid w:val="6A06A93F"/>
    <w:rsid w:val="6A0B1896"/>
    <w:rsid w:val="6A52BC97"/>
    <w:rsid w:val="6A606FDF"/>
    <w:rsid w:val="6A6D85DD"/>
    <w:rsid w:val="6A9B2D2C"/>
    <w:rsid w:val="6AB55248"/>
    <w:rsid w:val="6ADD06BD"/>
    <w:rsid w:val="6AE24C10"/>
    <w:rsid w:val="6B038E2B"/>
    <w:rsid w:val="6B167105"/>
    <w:rsid w:val="6B72B656"/>
    <w:rsid w:val="6BA6015B"/>
    <w:rsid w:val="6BA914BC"/>
    <w:rsid w:val="6BBC7E09"/>
    <w:rsid w:val="6BD2C409"/>
    <w:rsid w:val="6BDBFFF9"/>
    <w:rsid w:val="6BE11F29"/>
    <w:rsid w:val="6C060449"/>
    <w:rsid w:val="6C94A228"/>
    <w:rsid w:val="6C974FC3"/>
    <w:rsid w:val="6C9806BF"/>
    <w:rsid w:val="6CB13AF5"/>
    <w:rsid w:val="6CCEA1AD"/>
    <w:rsid w:val="6D6A2426"/>
    <w:rsid w:val="6D823F0B"/>
    <w:rsid w:val="6D8712F3"/>
    <w:rsid w:val="6D9242B3"/>
    <w:rsid w:val="6DA3EEFF"/>
    <w:rsid w:val="6DACA43C"/>
    <w:rsid w:val="6DE322DB"/>
    <w:rsid w:val="6DE57C9C"/>
    <w:rsid w:val="6DEE44F5"/>
    <w:rsid w:val="6DF3B760"/>
    <w:rsid w:val="6E0FFBED"/>
    <w:rsid w:val="6E300EFD"/>
    <w:rsid w:val="6E359C0C"/>
    <w:rsid w:val="6E443E11"/>
    <w:rsid w:val="6E4D5C97"/>
    <w:rsid w:val="6E5A2FF7"/>
    <w:rsid w:val="6E63A5C7"/>
    <w:rsid w:val="6E643230"/>
    <w:rsid w:val="6E9CDD9D"/>
    <w:rsid w:val="6EA11C5F"/>
    <w:rsid w:val="6EA363CE"/>
    <w:rsid w:val="6EA56A51"/>
    <w:rsid w:val="6EBCCC46"/>
    <w:rsid w:val="6ED8B13B"/>
    <w:rsid w:val="6ED8EF1F"/>
    <w:rsid w:val="6EE31DF6"/>
    <w:rsid w:val="6EF13910"/>
    <w:rsid w:val="6EF426F7"/>
    <w:rsid w:val="6F0FE22D"/>
    <w:rsid w:val="6F2F175F"/>
    <w:rsid w:val="6F36124C"/>
    <w:rsid w:val="6F3AE838"/>
    <w:rsid w:val="6F3DA5DA"/>
    <w:rsid w:val="6F4404BD"/>
    <w:rsid w:val="6F49DFAA"/>
    <w:rsid w:val="6F54FAC0"/>
    <w:rsid w:val="6F7D3F76"/>
    <w:rsid w:val="6F9708C7"/>
    <w:rsid w:val="6F982DBE"/>
    <w:rsid w:val="6FEB3856"/>
    <w:rsid w:val="70250466"/>
    <w:rsid w:val="70293346"/>
    <w:rsid w:val="70513607"/>
    <w:rsid w:val="70749A1B"/>
    <w:rsid w:val="70751AA1"/>
    <w:rsid w:val="70B37B33"/>
    <w:rsid w:val="70C250F9"/>
    <w:rsid w:val="7105779B"/>
    <w:rsid w:val="7115E518"/>
    <w:rsid w:val="712EBDD7"/>
    <w:rsid w:val="7135A8BB"/>
    <w:rsid w:val="713C0581"/>
    <w:rsid w:val="717FE57A"/>
    <w:rsid w:val="71929917"/>
    <w:rsid w:val="71ACB404"/>
    <w:rsid w:val="71C4A998"/>
    <w:rsid w:val="71F44754"/>
    <w:rsid w:val="720D78C9"/>
    <w:rsid w:val="720DCE6C"/>
    <w:rsid w:val="721CCFD8"/>
    <w:rsid w:val="725F94E4"/>
    <w:rsid w:val="72749055"/>
    <w:rsid w:val="7274FE9B"/>
    <w:rsid w:val="7279BF75"/>
    <w:rsid w:val="7284A512"/>
    <w:rsid w:val="72B7A735"/>
    <w:rsid w:val="72C5988F"/>
    <w:rsid w:val="72C658F6"/>
    <w:rsid w:val="72D36B1D"/>
    <w:rsid w:val="72FCAFD2"/>
    <w:rsid w:val="735956BC"/>
    <w:rsid w:val="7367A42B"/>
    <w:rsid w:val="737774D0"/>
    <w:rsid w:val="73BBFC3A"/>
    <w:rsid w:val="73BD780E"/>
    <w:rsid w:val="73F5422D"/>
    <w:rsid w:val="73F64E60"/>
    <w:rsid w:val="740E48CC"/>
    <w:rsid w:val="742AC4E4"/>
    <w:rsid w:val="7446D96F"/>
    <w:rsid w:val="74584393"/>
    <w:rsid w:val="7484E386"/>
    <w:rsid w:val="748989E7"/>
    <w:rsid w:val="749D4464"/>
    <w:rsid w:val="74AAD313"/>
    <w:rsid w:val="74B27168"/>
    <w:rsid w:val="74B533EF"/>
    <w:rsid w:val="74C0D376"/>
    <w:rsid w:val="74C81452"/>
    <w:rsid w:val="74DF039A"/>
    <w:rsid w:val="74E0E659"/>
    <w:rsid w:val="75254E87"/>
    <w:rsid w:val="757E46EE"/>
    <w:rsid w:val="758BD3F3"/>
    <w:rsid w:val="75B8FE0A"/>
    <w:rsid w:val="762FA66C"/>
    <w:rsid w:val="763EC323"/>
    <w:rsid w:val="764C41FE"/>
    <w:rsid w:val="765ED5D1"/>
    <w:rsid w:val="76671692"/>
    <w:rsid w:val="76718BA2"/>
    <w:rsid w:val="768BE2AA"/>
    <w:rsid w:val="768E6F25"/>
    <w:rsid w:val="7695B4FD"/>
    <w:rsid w:val="769A2924"/>
    <w:rsid w:val="769F0B0C"/>
    <w:rsid w:val="76A65657"/>
    <w:rsid w:val="76AE7FE8"/>
    <w:rsid w:val="76C64A94"/>
    <w:rsid w:val="76C94637"/>
    <w:rsid w:val="76D5F5F1"/>
    <w:rsid w:val="771F31D5"/>
    <w:rsid w:val="772F39BB"/>
    <w:rsid w:val="7732ABF8"/>
    <w:rsid w:val="7734BA61"/>
    <w:rsid w:val="773E250D"/>
    <w:rsid w:val="774815AF"/>
    <w:rsid w:val="77524D56"/>
    <w:rsid w:val="7763C894"/>
    <w:rsid w:val="77913A83"/>
    <w:rsid w:val="7792AE0E"/>
    <w:rsid w:val="77B06BA7"/>
    <w:rsid w:val="77D1F7FA"/>
    <w:rsid w:val="77D91B37"/>
    <w:rsid w:val="77FAA197"/>
    <w:rsid w:val="786FFF3A"/>
    <w:rsid w:val="7875F93D"/>
    <w:rsid w:val="789B8C49"/>
    <w:rsid w:val="78A7D1DA"/>
    <w:rsid w:val="78B9E3BF"/>
    <w:rsid w:val="78C09A6F"/>
    <w:rsid w:val="7925E7A7"/>
    <w:rsid w:val="792AB897"/>
    <w:rsid w:val="79323EF1"/>
    <w:rsid w:val="799107B6"/>
    <w:rsid w:val="7991B4E3"/>
    <w:rsid w:val="79C0D2F3"/>
    <w:rsid w:val="79FE73D4"/>
    <w:rsid w:val="7A0EB960"/>
    <w:rsid w:val="7A1E655F"/>
    <w:rsid w:val="7A2073C8"/>
    <w:rsid w:val="7A24D47E"/>
    <w:rsid w:val="7A36246E"/>
    <w:rsid w:val="7A5B2B27"/>
    <w:rsid w:val="7A5B5769"/>
    <w:rsid w:val="7A7D5BF8"/>
    <w:rsid w:val="7A816C70"/>
    <w:rsid w:val="7AAD4306"/>
    <w:rsid w:val="7AC019D9"/>
    <w:rsid w:val="7ACE6053"/>
    <w:rsid w:val="7B09801C"/>
    <w:rsid w:val="7B1C99FB"/>
    <w:rsid w:val="7B363C18"/>
    <w:rsid w:val="7B5835D2"/>
    <w:rsid w:val="7B67CD38"/>
    <w:rsid w:val="7B9A0226"/>
    <w:rsid w:val="7BDC5F78"/>
    <w:rsid w:val="7BDD1E63"/>
    <w:rsid w:val="7BED393D"/>
    <w:rsid w:val="7BF73491"/>
    <w:rsid w:val="7C1CC365"/>
    <w:rsid w:val="7C65D33C"/>
    <w:rsid w:val="7C697C96"/>
    <w:rsid w:val="7C96C894"/>
    <w:rsid w:val="7CBFE138"/>
    <w:rsid w:val="7CD4F8D0"/>
    <w:rsid w:val="7CE835C8"/>
    <w:rsid w:val="7CF7E043"/>
    <w:rsid w:val="7D235522"/>
    <w:rsid w:val="7D479BD0"/>
    <w:rsid w:val="7D5C5B51"/>
    <w:rsid w:val="7D63F797"/>
    <w:rsid w:val="7D69FB53"/>
    <w:rsid w:val="7D894D07"/>
    <w:rsid w:val="7DEF74A6"/>
    <w:rsid w:val="7DF7223F"/>
    <w:rsid w:val="7E01AC52"/>
    <w:rsid w:val="7E029378"/>
    <w:rsid w:val="7E446346"/>
    <w:rsid w:val="7E4802AC"/>
    <w:rsid w:val="7E64F7AE"/>
    <w:rsid w:val="7E6C5E6C"/>
    <w:rsid w:val="7E6D4637"/>
    <w:rsid w:val="7E6F4219"/>
    <w:rsid w:val="7E93B0A4"/>
    <w:rsid w:val="7EBF2583"/>
    <w:rsid w:val="7EF4219E"/>
    <w:rsid w:val="7F18847B"/>
    <w:rsid w:val="7F22FA0B"/>
    <w:rsid w:val="7F2CF64B"/>
    <w:rsid w:val="7F65B06D"/>
    <w:rsid w:val="7FB028EA"/>
    <w:rsid w:val="7FB2141F"/>
    <w:rsid w:val="7FB548C8"/>
    <w:rsid w:val="7FB9D55F"/>
    <w:rsid w:val="7FD4EA83"/>
    <w:rsid w:val="7FDED047"/>
    <w:rsid w:val="7FE0027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5CC7DC"/>
  <w15:chartTrackingRefBased/>
  <w15:docId w15:val="{4514528D-DFC6-4040-8F9F-579DC49E5D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B728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B7283"/>
    <w:pPr>
      <w:ind w:left="720"/>
      <w:contextualSpacing/>
    </w:pPr>
  </w:style>
  <w:style w:type="character" w:styleId="Hyperlink">
    <w:name w:val="Hyperlink"/>
    <w:basedOn w:val="DefaultParagraphFont"/>
    <w:uiPriority w:val="99"/>
    <w:unhideWhenUsed/>
    <w:rsid w:val="00A83609"/>
    <w:rPr>
      <w:color w:val="0000FF"/>
      <w:u w:val="single"/>
    </w:rPr>
  </w:style>
  <w:style w:type="character" w:customStyle="1" w:styleId="html-italic">
    <w:name w:val="html-italic"/>
    <w:basedOn w:val="DefaultParagraphFont"/>
    <w:rsid w:val="00D47942"/>
  </w:style>
  <w:style w:type="paragraph" w:styleId="Header">
    <w:name w:val="header"/>
    <w:basedOn w:val="Normal"/>
    <w:link w:val="HeaderChar"/>
    <w:uiPriority w:val="99"/>
    <w:unhideWhenUsed/>
    <w:rsid w:val="00734E64"/>
    <w:pPr>
      <w:tabs>
        <w:tab w:val="center" w:pos="4680"/>
        <w:tab w:val="right" w:pos="9360"/>
      </w:tabs>
      <w:spacing w:after="0" w:line="240" w:lineRule="auto"/>
    </w:pPr>
  </w:style>
  <w:style w:type="character" w:customStyle="1" w:styleId="HeaderChar">
    <w:name w:val="Header Char"/>
    <w:basedOn w:val="DefaultParagraphFont"/>
    <w:link w:val="Header"/>
    <w:uiPriority w:val="99"/>
    <w:rsid w:val="00734E64"/>
  </w:style>
  <w:style w:type="paragraph" w:styleId="Footer">
    <w:name w:val="footer"/>
    <w:basedOn w:val="Normal"/>
    <w:link w:val="FooterChar"/>
    <w:uiPriority w:val="99"/>
    <w:unhideWhenUsed/>
    <w:rsid w:val="00734E64"/>
    <w:pPr>
      <w:tabs>
        <w:tab w:val="center" w:pos="4680"/>
        <w:tab w:val="right" w:pos="9360"/>
      </w:tabs>
      <w:spacing w:after="0" w:line="240" w:lineRule="auto"/>
    </w:pPr>
  </w:style>
  <w:style w:type="character" w:customStyle="1" w:styleId="FooterChar">
    <w:name w:val="Footer Char"/>
    <w:basedOn w:val="DefaultParagraphFont"/>
    <w:link w:val="Footer"/>
    <w:uiPriority w:val="99"/>
    <w:rsid w:val="00734E64"/>
  </w:style>
  <w:style w:type="character" w:styleId="FootnoteReference">
    <w:name w:val="footnote reference"/>
    <w:basedOn w:val="DefaultParagraphFont"/>
    <w:uiPriority w:val="99"/>
    <w:unhideWhenUsed/>
    <w:rPr>
      <w:vertAlign w:val="superscript"/>
    </w:rPr>
  </w:style>
  <w:style w:type="character" w:customStyle="1" w:styleId="FootnoteTextChar">
    <w:name w:val="Footnote Text Char"/>
    <w:aliases w:val="Char Char Char,Footnote Text Char1 Char Char,Footnote Text Char Char Char Char,Footnote Text Char Char1 Char,Footnote Text Char1 Char1 Char Char Char Char,Footnote Text Char Char Char1 Char Char Char Char,Char Char1"/>
    <w:basedOn w:val="DefaultParagraphFont"/>
    <w:link w:val="FootnoteText"/>
    <w:uiPriority w:val="99"/>
    <w:rPr>
      <w:sz w:val="20"/>
      <w:szCs w:val="20"/>
    </w:rPr>
  </w:style>
  <w:style w:type="paragraph" w:styleId="FootnoteText">
    <w:name w:val="footnote text"/>
    <w:aliases w:val="Char Char,Footnote Text Char1 Char,Footnote Text Char Char Char,Footnote Text Char Char1,Footnote Text Char1 Char1 Char Char Char,Footnote Text Char Char Char1 Char Char Char,Footnote Text Char1 Char Char Char1 Char Char Char,Char"/>
    <w:basedOn w:val="Normal"/>
    <w:link w:val="FootnoteTextChar"/>
    <w:uiPriority w:val="99"/>
    <w:unhideWhenUsed/>
    <w:pPr>
      <w:spacing w:after="0" w:line="240" w:lineRule="auto"/>
    </w:pPr>
    <w:rPr>
      <w:sz w:val="20"/>
      <w:szCs w:val="20"/>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alloonText">
    <w:name w:val="Balloon Text"/>
    <w:basedOn w:val="Normal"/>
    <w:link w:val="BalloonTextChar"/>
    <w:uiPriority w:val="99"/>
    <w:semiHidden/>
    <w:unhideWhenUsed/>
    <w:rsid w:val="0026438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64380"/>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4B3AA7"/>
    <w:rPr>
      <w:b/>
      <w:bCs/>
    </w:rPr>
  </w:style>
  <w:style w:type="character" w:customStyle="1" w:styleId="CommentSubjectChar">
    <w:name w:val="Comment Subject Char"/>
    <w:basedOn w:val="CommentTextChar"/>
    <w:link w:val="CommentSubject"/>
    <w:uiPriority w:val="99"/>
    <w:semiHidden/>
    <w:rsid w:val="004B3AA7"/>
    <w:rPr>
      <w:b/>
      <w:bCs/>
      <w:sz w:val="20"/>
      <w:szCs w:val="20"/>
    </w:rPr>
  </w:style>
  <w:style w:type="character" w:styleId="UnresolvedMention">
    <w:name w:val="Unresolved Mention"/>
    <w:basedOn w:val="DefaultParagraphFont"/>
    <w:uiPriority w:val="99"/>
    <w:unhideWhenUsed/>
    <w:rsid w:val="00E970A3"/>
    <w:rPr>
      <w:color w:val="605E5C"/>
      <w:shd w:val="clear" w:color="auto" w:fill="E1DFDD"/>
    </w:rPr>
  </w:style>
  <w:style w:type="character" w:styleId="FollowedHyperlink">
    <w:name w:val="FollowedHyperlink"/>
    <w:basedOn w:val="DefaultParagraphFont"/>
    <w:uiPriority w:val="99"/>
    <w:semiHidden/>
    <w:unhideWhenUsed/>
    <w:rsid w:val="00082F6F"/>
    <w:rPr>
      <w:color w:val="954F72" w:themeColor="followedHyperlink"/>
      <w:u w:val="single"/>
    </w:rPr>
  </w:style>
  <w:style w:type="paragraph" w:customStyle="1" w:styleId="html-xxx">
    <w:name w:val="html-xxx"/>
    <w:basedOn w:val="Normal"/>
    <w:rsid w:val="00C02DB0"/>
    <w:pPr>
      <w:spacing w:before="100" w:beforeAutospacing="1" w:after="100" w:afterAutospacing="1" w:line="240" w:lineRule="auto"/>
    </w:pPr>
    <w:rPr>
      <w:rFonts w:ascii="Times New Roman" w:eastAsia="Times New Roman" w:hAnsi="Times New Roman" w:cs="Times New Roman"/>
      <w:sz w:val="24"/>
      <w:szCs w:val="24"/>
    </w:rPr>
  </w:style>
  <w:style w:type="paragraph" w:styleId="Caption">
    <w:name w:val="caption"/>
    <w:basedOn w:val="Normal"/>
    <w:next w:val="Normal"/>
    <w:uiPriority w:val="35"/>
    <w:unhideWhenUsed/>
    <w:qFormat/>
    <w:rsid w:val="00BF56D9"/>
    <w:pPr>
      <w:spacing w:after="200" w:line="240" w:lineRule="auto"/>
    </w:pPr>
    <w:rPr>
      <w:i/>
      <w:iCs/>
      <w:color w:val="44546A" w:themeColor="text2"/>
      <w:sz w:val="18"/>
      <w:szCs w:val="18"/>
    </w:rPr>
  </w:style>
  <w:style w:type="paragraph" w:customStyle="1" w:styleId="DoubleSpacing">
    <w:name w:val="Double Spacing"/>
    <w:basedOn w:val="Normal"/>
    <w:rsid w:val="009B57EF"/>
    <w:pPr>
      <w:spacing w:after="0" w:line="480" w:lineRule="auto"/>
    </w:pPr>
    <w:rPr>
      <w:rFonts w:ascii="Times New Roman" w:eastAsia="Times New Roman" w:hAnsi="Times New Roman" w:cs="Times New Roman"/>
      <w:sz w:val="24"/>
      <w:szCs w:val="20"/>
    </w:rPr>
  </w:style>
  <w:style w:type="paragraph" w:styleId="NormalWeb">
    <w:name w:val="Normal (Web)"/>
    <w:basedOn w:val="Normal"/>
    <w:uiPriority w:val="99"/>
    <w:unhideWhenUsed/>
    <w:rsid w:val="00267E07"/>
    <w:pPr>
      <w:spacing w:before="100" w:beforeAutospacing="1" w:after="100" w:afterAutospacing="1" w:line="240" w:lineRule="auto"/>
    </w:pPr>
    <w:rPr>
      <w:rFonts w:ascii="Times New Roman" w:eastAsia="Times New Roman" w:hAnsi="Times New Roman" w:cs="Times New Roman"/>
      <w:sz w:val="24"/>
      <w:szCs w:val="24"/>
    </w:rPr>
  </w:style>
  <w:style w:type="paragraph" w:styleId="Revision">
    <w:name w:val="Revision"/>
    <w:hidden/>
    <w:uiPriority w:val="99"/>
    <w:semiHidden/>
    <w:rsid w:val="008172F3"/>
    <w:pPr>
      <w:spacing w:after="0" w:line="240" w:lineRule="auto"/>
    </w:pPr>
  </w:style>
  <w:style w:type="character" w:customStyle="1" w:styleId="normaltextrun">
    <w:name w:val="normaltextrun"/>
    <w:basedOn w:val="DefaultParagraphFont"/>
    <w:rsid w:val="00EB64A6"/>
  </w:style>
  <w:style w:type="character" w:customStyle="1" w:styleId="eop">
    <w:name w:val="eop"/>
    <w:basedOn w:val="DefaultParagraphFont"/>
    <w:rsid w:val="004F2978"/>
  </w:style>
  <w:style w:type="character" w:styleId="Mention">
    <w:name w:val="Mention"/>
    <w:basedOn w:val="DefaultParagraphFont"/>
    <w:uiPriority w:val="99"/>
    <w:unhideWhenUsed/>
    <w:rsid w:val="004E12ED"/>
    <w:rPr>
      <w:color w:val="2B579A"/>
      <w:shd w:val="clear" w:color="auto" w:fill="E1DFDD"/>
    </w:rPr>
  </w:style>
  <w:style w:type="character" w:styleId="Strong">
    <w:name w:val="Strong"/>
    <w:basedOn w:val="DefaultParagraphFont"/>
    <w:uiPriority w:val="22"/>
    <w:qFormat/>
    <w:rsid w:val="003F037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195594">
      <w:bodyDiv w:val="1"/>
      <w:marLeft w:val="0"/>
      <w:marRight w:val="0"/>
      <w:marTop w:val="0"/>
      <w:marBottom w:val="0"/>
      <w:divBdr>
        <w:top w:val="none" w:sz="0" w:space="0" w:color="auto"/>
        <w:left w:val="none" w:sz="0" w:space="0" w:color="auto"/>
        <w:bottom w:val="none" w:sz="0" w:space="0" w:color="auto"/>
        <w:right w:val="none" w:sz="0" w:space="0" w:color="auto"/>
      </w:divBdr>
    </w:div>
    <w:div w:id="1640115228">
      <w:bodyDiv w:val="1"/>
      <w:marLeft w:val="0"/>
      <w:marRight w:val="0"/>
      <w:marTop w:val="0"/>
      <w:marBottom w:val="0"/>
      <w:divBdr>
        <w:top w:val="none" w:sz="0" w:space="0" w:color="auto"/>
        <w:left w:val="none" w:sz="0" w:space="0" w:color="auto"/>
        <w:bottom w:val="none" w:sz="0" w:space="0" w:color="auto"/>
        <w:right w:val="none" w:sz="0" w:space="0" w:color="auto"/>
      </w:divBdr>
      <w:divsChild>
        <w:div w:id="1463842230">
          <w:marLeft w:val="480"/>
          <w:marRight w:val="0"/>
          <w:marTop w:val="0"/>
          <w:marBottom w:val="0"/>
          <w:divBdr>
            <w:top w:val="none" w:sz="0" w:space="0" w:color="auto"/>
            <w:left w:val="none" w:sz="0" w:space="0" w:color="auto"/>
            <w:bottom w:val="none" w:sz="0" w:space="0" w:color="auto"/>
            <w:right w:val="none" w:sz="0" w:space="0" w:color="auto"/>
          </w:divBdr>
          <w:divsChild>
            <w:div w:id="578295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6.png"/><Relationship Id="rId20"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image" Target="media/image5.jpeg"/><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3A8EE1FA609704DB9174286D6EA724A" ma:contentTypeVersion="15" ma:contentTypeDescription="Create a new document." ma:contentTypeScope="" ma:versionID="822cf6e9780f6535573e20ead1aedc25">
  <xsd:schema xmlns:xsd="http://www.w3.org/2001/XMLSchema" xmlns:xs="http://www.w3.org/2001/XMLSchema" xmlns:p="http://schemas.microsoft.com/office/2006/metadata/properties" xmlns:ns2="3194f570-b3ad-4498-aad7-07c743b27c92" xmlns:ns3="3e7c892b-f4e4-4f9c-b8bb-c0c8a222855a" targetNamespace="http://schemas.microsoft.com/office/2006/metadata/properties" ma:root="true" ma:fieldsID="4f6142cafe0561f7479d564ab6e83ba9" ns2:_="" ns3:_="">
    <xsd:import namespace="3194f570-b3ad-4498-aad7-07c743b27c92"/>
    <xsd:import namespace="3e7c892b-f4e4-4f9c-b8bb-c0c8a222855a"/>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LengthInSeconds"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194f570-b3ad-4498-aad7-07c743b27c9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3bf981c5-bce1-4209-89f1-71868b461033"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e7c892b-f4e4-4f9c-b8bb-c0c8a222855a"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02917396-cdec-438c-a791-407ee3f52ba0}" ma:internalName="TaxCatchAll" ma:showField="CatchAllData" ma:web="3e7c892b-f4e4-4f9c-b8bb-c0c8a222855a">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SharedWithUsers xmlns="3e7c892b-f4e4-4f9c-b8bb-c0c8a222855a">
      <UserInfo>
        <DisplayName>Forest Watch</DisplayName>
        <AccountId>1120</AccountId>
        <AccountType/>
      </UserInfo>
      <UserInfo>
        <DisplayName>Brenna Bell</DisplayName>
        <AccountId>33</AccountId>
        <AccountType/>
      </UserInfo>
    </SharedWithUsers>
    <TaxCatchAll xmlns="3e7c892b-f4e4-4f9c-b8bb-c0c8a222855a" xsi:nil="true"/>
    <lcf76f155ced4ddcb4097134ff3c332f xmlns="3194f570-b3ad-4498-aad7-07c743b27c9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D9D534D-E152-4EAE-A98C-BF86991269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194f570-b3ad-4498-aad7-07c743b27c92"/>
    <ds:schemaRef ds:uri="3e7c892b-f4e4-4f9c-b8bb-c0c8a22285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BA35687-FCF6-4760-B987-F899EFC3ACB5}">
  <ds:schemaRefs>
    <ds:schemaRef ds:uri="http://schemas.microsoft.com/sharepoint/v3/contenttype/forms"/>
  </ds:schemaRefs>
</ds:datastoreItem>
</file>

<file path=customXml/itemProps3.xml><?xml version="1.0" encoding="utf-8"?>
<ds:datastoreItem xmlns:ds="http://schemas.openxmlformats.org/officeDocument/2006/customXml" ds:itemID="{21A74FC7-41DF-416A-9AD8-CCF090D587D7}">
  <ds:schemaRefs>
    <ds:schemaRef ds:uri="http://schemas.openxmlformats.org/officeDocument/2006/bibliography"/>
  </ds:schemaRefs>
</ds:datastoreItem>
</file>

<file path=customXml/itemProps4.xml><?xml version="1.0" encoding="utf-8"?>
<ds:datastoreItem xmlns:ds="http://schemas.openxmlformats.org/officeDocument/2006/customXml" ds:itemID="{2195AFC2-9376-40F8-9586-36436061A493}">
  <ds:schemaRefs>
    <ds:schemaRef ds:uri="http://www.w3.org/XML/1998/namespace"/>
    <ds:schemaRef ds:uri="http://schemas.microsoft.com/office/2006/metadata/properties"/>
    <ds:schemaRef ds:uri="http://purl.org/dc/elements/1.1/"/>
    <ds:schemaRef ds:uri="http://schemas.microsoft.com/office/infopath/2007/PartnerControls"/>
    <ds:schemaRef ds:uri="http://schemas.openxmlformats.org/package/2006/metadata/core-properties"/>
    <ds:schemaRef ds:uri="http://purl.org/dc/dcmitype/"/>
    <ds:schemaRef ds:uri="http://schemas.microsoft.com/office/2006/documentManagement/types"/>
    <ds:schemaRef ds:uri="3e7c892b-f4e4-4f9c-b8bb-c0c8a222855a"/>
    <ds:schemaRef ds:uri="3194f570-b3ad-4498-aad7-07c743b27c92"/>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9</Pages>
  <Words>1807</Words>
  <Characters>10304</Characters>
  <Application>Microsoft Office Word</Application>
  <DocSecurity>0</DocSecurity>
  <Lines>85</Lines>
  <Paragraphs>24</Paragraphs>
  <ScaleCrop>false</ScaleCrop>
  <Company/>
  <LinksUpToDate>false</LinksUpToDate>
  <CharactersWithSpaces>12087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Forest Watch</dc:creator>
  <cp:keywords/>
  <dc:description/>
  <cp:lastModifiedBy>Jordan  Latter</cp:lastModifiedBy>
  <cp:revision>2</cp:revision>
  <cp:lastPrinted>2024-04-16T02:40:00Z</cp:lastPrinted>
  <dcterms:created xsi:type="dcterms:W3CDTF">2025-01-04T01:42:00Z</dcterms:created>
  <dcterms:modified xsi:type="dcterms:W3CDTF">2025-01-04T01:42:00Z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0x010100E3A8EE1FA609704DB9174286D6EA724A</vt:lpwstr>
  </property>
  <property fmtid="{D5CDD505-2E9C-101B-9397-08002B2CF9AE}" pid="3" name="MediaServiceImageTags">
    <vt:lpwstr/>
  </property>
</Properties>
</file>