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70F343" w14:textId="4202FE3A" w:rsidR="00C42A16" w:rsidRDefault="00C42A16" w:rsidP="004666AF">
      <w:pPr>
        <w:rPr>
          <w:rFonts w:ascii="Times New Roman" w:hAnsi="Times New Roman"/>
        </w:rPr>
      </w:pPr>
      <w:r>
        <w:rPr>
          <w:rFonts w:ascii="Times New Roman" w:hAnsi="Times New Roman"/>
        </w:rPr>
        <w:t>10/22/24</w:t>
      </w:r>
    </w:p>
    <w:p w14:paraId="0EA52F1B" w14:textId="77777777" w:rsidR="00C42A16" w:rsidRDefault="00C42A16" w:rsidP="004666AF">
      <w:pPr>
        <w:rPr>
          <w:rFonts w:ascii="Times New Roman" w:hAnsi="Times New Roman"/>
        </w:rPr>
      </w:pPr>
    </w:p>
    <w:p w14:paraId="24B4C446" w14:textId="3A31415C" w:rsidR="004666AF" w:rsidRDefault="004666AF" w:rsidP="004666AF">
      <w:pPr>
        <w:rPr>
          <w:rFonts w:ascii="Times New Roman" w:hAnsi="Times New Roman"/>
        </w:rPr>
      </w:pPr>
      <w:r>
        <w:rPr>
          <w:rFonts w:ascii="Times New Roman" w:hAnsi="Times New Roman"/>
        </w:rPr>
        <w:t xml:space="preserve">RE: </w:t>
      </w:r>
      <w:proofErr w:type="spellStart"/>
      <w:r w:rsidR="00C42A16">
        <w:rPr>
          <w:rFonts w:ascii="Times New Roman" w:hAnsi="Times New Roman"/>
        </w:rPr>
        <w:t>WildLands</w:t>
      </w:r>
      <w:proofErr w:type="spellEnd"/>
      <w:r w:rsidR="00C42A16">
        <w:rPr>
          <w:rFonts w:ascii="Times New Roman" w:hAnsi="Times New Roman"/>
        </w:rPr>
        <w:t xml:space="preserve"> Defense </w:t>
      </w:r>
      <w:proofErr w:type="spellStart"/>
      <w:r>
        <w:rPr>
          <w:rFonts w:ascii="Times New Roman" w:hAnsi="Times New Roman"/>
        </w:rPr>
        <w:t>CuMo</w:t>
      </w:r>
      <w:proofErr w:type="spellEnd"/>
      <w:r>
        <w:rPr>
          <w:rFonts w:ascii="Times New Roman" w:hAnsi="Times New Roman"/>
        </w:rPr>
        <w:t xml:space="preserve"> Mine EA</w:t>
      </w:r>
      <w:r w:rsidR="00C42A16">
        <w:rPr>
          <w:rFonts w:ascii="Times New Roman" w:hAnsi="Times New Roman"/>
        </w:rPr>
        <w:t xml:space="preserve"> OBJECTION</w:t>
      </w:r>
    </w:p>
    <w:p w14:paraId="39EC6338" w14:textId="77777777" w:rsidR="00BC4D20" w:rsidRPr="00BC4D20" w:rsidRDefault="00BC4D20" w:rsidP="00BC4D20">
      <w:pPr>
        <w:rPr>
          <w:rFonts w:ascii="Times New Roman" w:hAnsi="Times New Roman"/>
          <w:b/>
          <w:bCs/>
        </w:rPr>
      </w:pPr>
      <w:r w:rsidRPr="00BC4D20">
        <w:rPr>
          <w:rFonts w:ascii="Times New Roman" w:hAnsi="Times New Roman"/>
          <w:b/>
          <w:bCs/>
        </w:rPr>
        <w:t xml:space="preserve">2023 </w:t>
      </w:r>
      <w:proofErr w:type="spellStart"/>
      <w:r w:rsidRPr="00BC4D20">
        <w:rPr>
          <w:rFonts w:ascii="Times New Roman" w:hAnsi="Times New Roman"/>
          <w:b/>
          <w:bCs/>
        </w:rPr>
        <w:t>CuMo</w:t>
      </w:r>
      <w:proofErr w:type="spellEnd"/>
      <w:r w:rsidRPr="00BC4D20">
        <w:rPr>
          <w:rFonts w:ascii="Times New Roman" w:hAnsi="Times New Roman"/>
          <w:b/>
          <w:bCs/>
        </w:rPr>
        <w:t xml:space="preserve"> Exploration Project #64920</w:t>
      </w:r>
    </w:p>
    <w:p w14:paraId="16C5DBF9" w14:textId="77777777" w:rsidR="00BC4D20" w:rsidRDefault="00BC4D20" w:rsidP="004666AF">
      <w:pPr>
        <w:rPr>
          <w:rFonts w:ascii="Times New Roman" w:hAnsi="Times New Roman"/>
        </w:rPr>
      </w:pPr>
    </w:p>
    <w:p w14:paraId="45DA8460" w14:textId="713F8E16" w:rsidR="004666AF" w:rsidRDefault="00BC4D20" w:rsidP="004666AF">
      <w:pPr>
        <w:rPr>
          <w:rFonts w:ascii="Times New Roman" w:hAnsi="Times New Roman"/>
        </w:rPr>
      </w:pPr>
      <w:r w:rsidRPr="00BC4D20">
        <w:rPr>
          <w:rFonts w:ascii="Times New Roman" w:hAnsi="Times New Roman"/>
        </w:rPr>
        <w:t>https://www.fs.usda.gov/project/boise/?project=64920</w:t>
      </w:r>
    </w:p>
    <w:p w14:paraId="418CC3D3" w14:textId="77777777" w:rsidR="00BC4D20" w:rsidRDefault="00BC4D20" w:rsidP="004666AF">
      <w:pPr>
        <w:rPr>
          <w:rFonts w:ascii="Times New Roman" w:hAnsi="Times New Roman"/>
        </w:rPr>
      </w:pPr>
    </w:p>
    <w:p w14:paraId="6B1533A2" w14:textId="000FF404" w:rsidR="004666AF" w:rsidRDefault="00C42A16" w:rsidP="004666AF">
      <w:pPr>
        <w:rPr>
          <w:rFonts w:ascii="Times New Roman" w:hAnsi="Times New Roman"/>
        </w:rPr>
      </w:pPr>
      <w:r>
        <w:rPr>
          <w:rFonts w:ascii="Times New Roman" w:hAnsi="Times New Roman"/>
        </w:rPr>
        <w:t>Objection</w:t>
      </w:r>
      <w:r w:rsidR="004666AF">
        <w:rPr>
          <w:rFonts w:ascii="Times New Roman" w:hAnsi="Times New Roman"/>
        </w:rPr>
        <w:t xml:space="preserve"> submitted electronically. </w:t>
      </w:r>
    </w:p>
    <w:p w14:paraId="276AC91C" w14:textId="77777777" w:rsidR="004666AF" w:rsidRDefault="004666AF" w:rsidP="004666AF">
      <w:pPr>
        <w:rPr>
          <w:rFonts w:ascii="Times New Roman" w:hAnsi="Times New Roman"/>
        </w:rPr>
      </w:pPr>
    </w:p>
    <w:p w14:paraId="46B2095E" w14:textId="77777777" w:rsidR="004666AF" w:rsidRDefault="004666AF" w:rsidP="004666AF">
      <w:pPr>
        <w:rPr>
          <w:rFonts w:ascii="Times New Roman" w:hAnsi="Times New Roman"/>
        </w:rPr>
      </w:pPr>
      <w:r>
        <w:rPr>
          <w:rFonts w:ascii="Times New Roman" w:hAnsi="Times New Roman"/>
        </w:rPr>
        <w:t xml:space="preserve">Dear Forest Service, </w:t>
      </w:r>
    </w:p>
    <w:p w14:paraId="371E3EF4" w14:textId="77777777" w:rsidR="004666AF" w:rsidRDefault="004666AF" w:rsidP="004666AF">
      <w:pPr>
        <w:rPr>
          <w:rFonts w:ascii="Times New Roman" w:hAnsi="Times New Roman"/>
        </w:rPr>
      </w:pPr>
    </w:p>
    <w:p w14:paraId="1E61EE62" w14:textId="1BB37379" w:rsidR="004666AF" w:rsidRDefault="004666AF" w:rsidP="004666AF">
      <w:pPr>
        <w:rPr>
          <w:rFonts w:ascii="Times New Roman" w:hAnsi="Times New Roman"/>
        </w:rPr>
      </w:pPr>
      <w:r>
        <w:rPr>
          <w:rFonts w:ascii="Times New Roman" w:hAnsi="Times New Roman"/>
        </w:rPr>
        <w:t xml:space="preserve">Here </w:t>
      </w:r>
      <w:r w:rsidR="00C42A16">
        <w:rPr>
          <w:rFonts w:ascii="Times New Roman" w:hAnsi="Times New Roman"/>
        </w:rPr>
        <w:t xml:space="preserve">is an Objection from </w:t>
      </w:r>
      <w:proofErr w:type="spellStart"/>
      <w:r w:rsidR="00C42A16">
        <w:rPr>
          <w:rFonts w:ascii="Times New Roman" w:hAnsi="Times New Roman"/>
        </w:rPr>
        <w:t>WildLands</w:t>
      </w:r>
      <w:proofErr w:type="spellEnd"/>
      <w:r w:rsidR="00C42A16">
        <w:rPr>
          <w:rFonts w:ascii="Times New Roman" w:hAnsi="Times New Roman"/>
        </w:rPr>
        <w:t xml:space="preserve"> Defense</w:t>
      </w:r>
      <w:r>
        <w:rPr>
          <w:rFonts w:ascii="Times New Roman" w:hAnsi="Times New Roman"/>
        </w:rPr>
        <w:t xml:space="preserve"> related to the significant ecological degradation that will be caused by the </w:t>
      </w:r>
      <w:proofErr w:type="spellStart"/>
      <w:r>
        <w:rPr>
          <w:rFonts w:ascii="Times New Roman" w:hAnsi="Times New Roman"/>
        </w:rPr>
        <w:t>CuMo</w:t>
      </w:r>
      <w:proofErr w:type="spellEnd"/>
      <w:r>
        <w:rPr>
          <w:rFonts w:ascii="Times New Roman" w:hAnsi="Times New Roman"/>
        </w:rPr>
        <w:t xml:space="preserve"> mine EA, </w:t>
      </w:r>
      <w:r w:rsidR="004C7FB4">
        <w:rPr>
          <w:rFonts w:ascii="Times New Roman" w:hAnsi="Times New Roman"/>
        </w:rPr>
        <w:t xml:space="preserve">Boise National Forest, </w:t>
      </w:r>
      <w:r w:rsidR="00714B94">
        <w:rPr>
          <w:rFonts w:ascii="Times New Roman" w:hAnsi="Times New Roman"/>
        </w:rPr>
        <w:t xml:space="preserve">Idaho City Ranger District </w:t>
      </w:r>
      <w:r>
        <w:rPr>
          <w:rFonts w:ascii="Times New Roman" w:hAnsi="Times New Roman"/>
        </w:rPr>
        <w:t>with its lack of adequate alternatives and balanced hard look impacts analysis required under NEPA</w:t>
      </w:r>
      <w:r w:rsidR="004C7FB4">
        <w:rPr>
          <w:rFonts w:ascii="Times New Roman" w:hAnsi="Times New Roman"/>
        </w:rPr>
        <w:t xml:space="preserve"> and its violations of NFMA </w:t>
      </w:r>
      <w:r w:rsidR="007C335F">
        <w:rPr>
          <w:rFonts w:ascii="Times New Roman" w:hAnsi="Times New Roman"/>
        </w:rPr>
        <w:t xml:space="preserve">in failing to </w:t>
      </w:r>
      <w:proofErr w:type="spellStart"/>
      <w:r w:rsidR="007C335F">
        <w:rPr>
          <w:rFonts w:ascii="Times New Roman" w:hAnsi="Times New Roman"/>
        </w:rPr>
        <w:t>portect</w:t>
      </w:r>
      <w:proofErr w:type="spellEnd"/>
      <w:r w:rsidR="007C335F">
        <w:rPr>
          <w:rFonts w:ascii="Times New Roman" w:hAnsi="Times New Roman"/>
        </w:rPr>
        <w:t xml:space="preserve"> </w:t>
      </w:r>
      <w:proofErr w:type="spellStart"/>
      <w:r w:rsidR="007C335F">
        <w:rPr>
          <w:rFonts w:ascii="Times New Roman" w:hAnsi="Times New Roman"/>
        </w:rPr>
        <w:t>hbaitats</w:t>
      </w:r>
      <w:proofErr w:type="spellEnd"/>
      <w:r w:rsidR="007C335F">
        <w:rPr>
          <w:rFonts w:ascii="Times New Roman" w:hAnsi="Times New Roman"/>
        </w:rPr>
        <w:t xml:space="preserve">, species and watersheds, </w:t>
      </w:r>
      <w:r w:rsidR="004C7FB4">
        <w:rPr>
          <w:rFonts w:ascii="Times New Roman" w:hAnsi="Times New Roman"/>
        </w:rPr>
        <w:t xml:space="preserve">and </w:t>
      </w:r>
      <w:r w:rsidR="007C335F">
        <w:rPr>
          <w:rFonts w:ascii="Times New Roman" w:hAnsi="Times New Roman"/>
        </w:rPr>
        <w:t xml:space="preserve">of </w:t>
      </w:r>
      <w:r w:rsidR="004C7FB4">
        <w:rPr>
          <w:rFonts w:ascii="Times New Roman" w:hAnsi="Times New Roman"/>
        </w:rPr>
        <w:t>the ESA – incl</w:t>
      </w:r>
      <w:r w:rsidR="001A0D8F">
        <w:rPr>
          <w:rFonts w:ascii="Times New Roman" w:hAnsi="Times New Roman"/>
        </w:rPr>
        <w:t>uding the project</w:t>
      </w:r>
      <w:r w:rsidR="004C7FB4">
        <w:rPr>
          <w:rFonts w:ascii="Times New Roman" w:hAnsi="Times New Roman"/>
        </w:rPr>
        <w:t xml:space="preserve"> assault on ESA-listed Wolverine </w:t>
      </w:r>
      <w:r w:rsidR="007C335F">
        <w:rPr>
          <w:rFonts w:ascii="Times New Roman" w:hAnsi="Times New Roman"/>
        </w:rPr>
        <w:t xml:space="preserve">and Canda Lynx </w:t>
      </w:r>
      <w:r w:rsidR="004C7FB4">
        <w:rPr>
          <w:rFonts w:ascii="Times New Roman" w:hAnsi="Times New Roman"/>
        </w:rPr>
        <w:t>habitat</w:t>
      </w:r>
      <w:r>
        <w:rPr>
          <w:rFonts w:ascii="Times New Roman" w:hAnsi="Times New Roman"/>
        </w:rPr>
        <w:t>.</w:t>
      </w:r>
    </w:p>
    <w:p w14:paraId="0C38B17C" w14:textId="77777777" w:rsidR="00BC4D20" w:rsidRDefault="00BC4D20" w:rsidP="004666AF">
      <w:pPr>
        <w:rPr>
          <w:rFonts w:ascii="Times New Roman" w:hAnsi="Times New Roman"/>
        </w:rPr>
      </w:pPr>
    </w:p>
    <w:p w14:paraId="1BCE4DD2" w14:textId="5815FD43" w:rsidR="00BC4D20" w:rsidRDefault="007C335F" w:rsidP="004666AF">
      <w:pPr>
        <w:rPr>
          <w:rFonts w:ascii="Times New Roman" w:hAnsi="Times New Roman"/>
        </w:rPr>
      </w:pPr>
      <w:r>
        <w:rPr>
          <w:rFonts w:ascii="Times New Roman" w:hAnsi="Times New Roman"/>
        </w:rPr>
        <w:t xml:space="preserve">The </w:t>
      </w:r>
      <w:r w:rsidR="00BC4D20" w:rsidRPr="00BC4D20">
        <w:rPr>
          <w:rFonts w:ascii="Times New Roman" w:hAnsi="Times New Roman"/>
        </w:rPr>
        <w:t xml:space="preserve">Responsible </w:t>
      </w:r>
      <w:r>
        <w:rPr>
          <w:rFonts w:ascii="Times New Roman" w:hAnsi="Times New Roman"/>
        </w:rPr>
        <w:t xml:space="preserve">USFS </w:t>
      </w:r>
      <w:r w:rsidR="00BC4D20" w:rsidRPr="00BC4D20">
        <w:rPr>
          <w:rFonts w:ascii="Times New Roman" w:hAnsi="Times New Roman"/>
        </w:rPr>
        <w:t>Official is Brant Petersen, Forest Supervisor, and the Objection Reviewing Officer is the Intermountain (R4) Regional Forester.</w:t>
      </w:r>
    </w:p>
    <w:p w14:paraId="5E44509A" w14:textId="77777777" w:rsidR="00BC4D20" w:rsidRDefault="00BC4D20" w:rsidP="004666AF">
      <w:pPr>
        <w:rPr>
          <w:rFonts w:ascii="Times New Roman" w:hAnsi="Times New Roman"/>
        </w:rPr>
      </w:pPr>
    </w:p>
    <w:p w14:paraId="6FE7D061" w14:textId="2B00758A" w:rsidR="00BC4D20" w:rsidRDefault="00BC4D20" w:rsidP="004666AF">
      <w:pPr>
        <w:rPr>
          <w:rFonts w:ascii="Times New Roman" w:hAnsi="Times New Roman"/>
        </w:rPr>
      </w:pPr>
      <w:proofErr w:type="spellStart"/>
      <w:r>
        <w:rPr>
          <w:rFonts w:ascii="Times New Roman" w:hAnsi="Times New Roman"/>
        </w:rPr>
        <w:t>WildLands</w:t>
      </w:r>
      <w:proofErr w:type="spellEnd"/>
      <w:r>
        <w:rPr>
          <w:rFonts w:ascii="Times New Roman" w:hAnsi="Times New Roman"/>
        </w:rPr>
        <w:t xml:space="preserve"> Defense is a 501c3 envi</w:t>
      </w:r>
      <w:r w:rsidR="00FB35C8">
        <w:rPr>
          <w:rFonts w:ascii="Times New Roman" w:hAnsi="Times New Roman"/>
        </w:rPr>
        <w:t>r</w:t>
      </w:r>
      <w:r>
        <w:rPr>
          <w:rFonts w:ascii="Times New Roman" w:hAnsi="Times New Roman"/>
        </w:rPr>
        <w:t>onmental group based</w:t>
      </w:r>
      <w:r w:rsidR="00FB35C8">
        <w:rPr>
          <w:rFonts w:ascii="Times New Roman" w:hAnsi="Times New Roman"/>
        </w:rPr>
        <w:t xml:space="preserve"> </w:t>
      </w:r>
      <w:r>
        <w:rPr>
          <w:rFonts w:ascii="Times New Roman" w:hAnsi="Times New Roman"/>
        </w:rPr>
        <w:t xml:space="preserve">in Hailey, Idaho. WLD focuses on biodiversity and wild lands protection – and the </w:t>
      </w:r>
      <w:proofErr w:type="spellStart"/>
      <w:r>
        <w:rPr>
          <w:rFonts w:ascii="Times New Roman" w:hAnsi="Times New Roman"/>
        </w:rPr>
        <w:t>CuMO</w:t>
      </w:r>
      <w:proofErr w:type="spellEnd"/>
      <w:r>
        <w:rPr>
          <w:rFonts w:ascii="Times New Roman" w:hAnsi="Times New Roman"/>
        </w:rPr>
        <w:t xml:space="preserve"> project is a major assault on terrestrial and aquatic species h</w:t>
      </w:r>
      <w:r w:rsidR="00714B94">
        <w:rPr>
          <w:rFonts w:ascii="Times New Roman" w:hAnsi="Times New Roman"/>
        </w:rPr>
        <w:t>a</w:t>
      </w:r>
      <w:r>
        <w:rPr>
          <w:rFonts w:ascii="Times New Roman" w:hAnsi="Times New Roman"/>
        </w:rPr>
        <w:t>b</w:t>
      </w:r>
      <w:r w:rsidR="00714B94">
        <w:rPr>
          <w:rFonts w:ascii="Times New Roman" w:hAnsi="Times New Roman"/>
        </w:rPr>
        <w:t>i</w:t>
      </w:r>
      <w:r>
        <w:rPr>
          <w:rFonts w:ascii="Times New Roman" w:hAnsi="Times New Roman"/>
        </w:rPr>
        <w:t>tats and public uses and enjoyment of USFS lands</w:t>
      </w:r>
      <w:r w:rsidR="007C335F">
        <w:rPr>
          <w:rFonts w:ascii="Times New Roman" w:hAnsi="Times New Roman"/>
        </w:rPr>
        <w:t xml:space="preserve">/waters/biodiversity and sustainability of native carnivores, rare plants, and </w:t>
      </w:r>
      <w:proofErr w:type="gramStart"/>
      <w:r w:rsidR="007C335F">
        <w:rPr>
          <w:rFonts w:ascii="Times New Roman" w:hAnsi="Times New Roman"/>
        </w:rPr>
        <w:t>other</w:t>
      </w:r>
      <w:proofErr w:type="gramEnd"/>
      <w:r w:rsidR="007C335F">
        <w:rPr>
          <w:rFonts w:ascii="Times New Roman" w:hAnsi="Times New Roman"/>
        </w:rPr>
        <w:t xml:space="preserve"> imperiled biota.</w:t>
      </w:r>
      <w:r>
        <w:rPr>
          <w:rFonts w:ascii="Times New Roman" w:hAnsi="Times New Roman"/>
        </w:rPr>
        <w:t xml:space="preserve"> in opposition to the public interest for sustainable clean water in the region of Idaho’s burgeoning major population center. </w:t>
      </w:r>
      <w:r w:rsidR="00FB35C8">
        <w:rPr>
          <w:rFonts w:ascii="Times New Roman" w:hAnsi="Times New Roman"/>
        </w:rPr>
        <w:t xml:space="preserve">WLD’s members view and enjoy wildlife species </w:t>
      </w:r>
      <w:r w:rsidR="007C335F">
        <w:rPr>
          <w:rFonts w:ascii="Times New Roman" w:hAnsi="Times New Roman"/>
        </w:rPr>
        <w:t xml:space="preserve">and the watersheds in </w:t>
      </w:r>
      <w:r w:rsidR="00FB35C8">
        <w:rPr>
          <w:rFonts w:ascii="Times New Roman" w:hAnsi="Times New Roman"/>
        </w:rPr>
        <w:t xml:space="preserve">these </w:t>
      </w:r>
      <w:r w:rsidR="007C335F">
        <w:rPr>
          <w:rFonts w:ascii="Times New Roman" w:hAnsi="Times New Roman"/>
        </w:rPr>
        <w:t xml:space="preserve">impacted </w:t>
      </w:r>
      <w:r w:rsidR="00FB35C8">
        <w:rPr>
          <w:rFonts w:ascii="Times New Roman" w:hAnsi="Times New Roman"/>
        </w:rPr>
        <w:t>lands</w:t>
      </w:r>
      <w:r w:rsidR="007C335F">
        <w:rPr>
          <w:rFonts w:ascii="Times New Roman" w:hAnsi="Times New Roman"/>
        </w:rPr>
        <w:t>. We enjoy</w:t>
      </w:r>
      <w:r w:rsidR="00FB35C8">
        <w:rPr>
          <w:rFonts w:ascii="Times New Roman" w:hAnsi="Times New Roman"/>
        </w:rPr>
        <w:t xml:space="preserve"> wildflower displays, and untrammeled wild places on the Boise Forest, as well as enjoy </w:t>
      </w:r>
      <w:r w:rsidR="007C335F">
        <w:rPr>
          <w:rFonts w:ascii="Times New Roman" w:hAnsi="Times New Roman"/>
        </w:rPr>
        <w:t xml:space="preserve">and appreciate and find solace in </w:t>
      </w:r>
      <w:r w:rsidR="00FB35C8">
        <w:rPr>
          <w:rFonts w:ascii="Times New Roman" w:hAnsi="Times New Roman"/>
        </w:rPr>
        <w:t>the waters of the Boise River system that are under threat of de</w:t>
      </w:r>
      <w:r w:rsidR="001A0D8F">
        <w:rPr>
          <w:rFonts w:ascii="Times New Roman" w:hAnsi="Times New Roman"/>
        </w:rPr>
        <w:t>pletion</w:t>
      </w:r>
      <w:r w:rsidR="00FB35C8">
        <w:rPr>
          <w:rFonts w:ascii="Times New Roman" w:hAnsi="Times New Roman"/>
        </w:rPr>
        <w:t xml:space="preserve"> and/or pollution from this proposed mining activity. Further, heavy equipment operating in remote areas like this increases the risk of human-caused wildfire and even more sensitive species, migratory bird, Wolverine and other rare species </w:t>
      </w:r>
      <w:r w:rsidR="001A0D8F">
        <w:rPr>
          <w:rFonts w:ascii="Times New Roman" w:hAnsi="Times New Roman"/>
        </w:rPr>
        <w:t>habitat loss in this Boise Forest</w:t>
      </w:r>
      <w:r w:rsidR="00FB35C8">
        <w:rPr>
          <w:rFonts w:ascii="Times New Roman" w:hAnsi="Times New Roman"/>
        </w:rPr>
        <w:t xml:space="preserve"> region </w:t>
      </w:r>
      <w:r w:rsidR="001A0D8F">
        <w:rPr>
          <w:rFonts w:ascii="Times New Roman" w:hAnsi="Times New Roman"/>
        </w:rPr>
        <w:t xml:space="preserve">already </w:t>
      </w:r>
      <w:r w:rsidR="00FB35C8">
        <w:rPr>
          <w:rFonts w:ascii="Times New Roman" w:hAnsi="Times New Roman"/>
        </w:rPr>
        <w:t xml:space="preserve">suffering enormous fire </w:t>
      </w:r>
      <w:r w:rsidR="007C335F">
        <w:rPr>
          <w:rFonts w:ascii="Times New Roman" w:hAnsi="Times New Roman"/>
        </w:rPr>
        <w:t xml:space="preserve">and USFS “treatment” </w:t>
      </w:r>
      <w:r w:rsidR="00FB35C8">
        <w:rPr>
          <w:rFonts w:ascii="Times New Roman" w:hAnsi="Times New Roman"/>
        </w:rPr>
        <w:t>impacts already.</w:t>
      </w:r>
    </w:p>
    <w:p w14:paraId="6E8E23A0" w14:textId="77777777" w:rsidR="001B723E" w:rsidRDefault="001B723E" w:rsidP="004666AF">
      <w:pPr>
        <w:rPr>
          <w:rFonts w:ascii="Times New Roman" w:hAnsi="Times New Roman"/>
        </w:rPr>
      </w:pPr>
    </w:p>
    <w:p w14:paraId="4ACD8676" w14:textId="248989B5" w:rsidR="001B723E" w:rsidRDefault="001B723E" w:rsidP="004666AF">
      <w:pPr>
        <w:rPr>
          <w:rFonts w:ascii="Times New Roman" w:hAnsi="Times New Roman"/>
        </w:rPr>
      </w:pPr>
      <w:r>
        <w:rPr>
          <w:rFonts w:ascii="Times New Roman" w:hAnsi="Times New Roman"/>
        </w:rPr>
        <w:t xml:space="preserve">This Objection is submitted under the following </w:t>
      </w:r>
      <w:r w:rsidR="0072114B">
        <w:rPr>
          <w:rFonts w:ascii="Times New Roman" w:hAnsi="Times New Roman"/>
        </w:rPr>
        <w:t>“</w:t>
      </w:r>
      <w:proofErr w:type="spellStart"/>
      <w:r w:rsidRPr="001B723E">
        <w:rPr>
          <w:rFonts w:ascii="Times New Roman" w:hAnsi="Times New Roman"/>
        </w:rPr>
        <w:t>predecisional</w:t>
      </w:r>
      <w:proofErr w:type="spellEnd"/>
      <w:r w:rsidRPr="001B723E">
        <w:rPr>
          <w:rFonts w:ascii="Times New Roman" w:hAnsi="Times New Roman"/>
        </w:rPr>
        <w:t xml:space="preserve"> administrative review process outlined in Title 36 of the Code of Federal Regulations (CFR), Part 218, Subparts A and B. A final decision will not be made until after the requirements of 36 CFR 218.12, 36 CFR 218.5(a)</w:t>
      </w:r>
      <w:r w:rsidR="001D5990">
        <w:rPr>
          <w:rFonts w:ascii="Times New Roman" w:hAnsi="Times New Roman"/>
        </w:rPr>
        <w:t>,</w:t>
      </w:r>
      <w:r w:rsidR="0072114B">
        <w:rPr>
          <w:rFonts w:ascii="Times New Roman" w:hAnsi="Times New Roman"/>
        </w:rPr>
        <w:t xml:space="preserve"> and any other applicable regulations</w:t>
      </w:r>
      <w:r w:rsidRPr="001B723E">
        <w:rPr>
          <w:rFonts w:ascii="Times New Roman" w:hAnsi="Times New Roman"/>
        </w:rPr>
        <w:t>.</w:t>
      </w:r>
    </w:p>
    <w:p w14:paraId="04B79270" w14:textId="77777777" w:rsidR="001B723E" w:rsidRDefault="001B723E" w:rsidP="004666AF">
      <w:pPr>
        <w:rPr>
          <w:rFonts w:ascii="Times New Roman" w:hAnsi="Times New Roman"/>
        </w:rPr>
      </w:pPr>
    </w:p>
    <w:p w14:paraId="7C735E11" w14:textId="151BE53A" w:rsidR="001B723E" w:rsidRDefault="001B723E" w:rsidP="004666AF">
      <w:pPr>
        <w:rPr>
          <w:rFonts w:ascii="Times New Roman" w:hAnsi="Times New Roman"/>
        </w:rPr>
      </w:pPr>
      <w:r>
        <w:rPr>
          <w:rFonts w:ascii="Times New Roman" w:hAnsi="Times New Roman"/>
        </w:rPr>
        <w:t xml:space="preserve">WLD has previously submitted comments on the </w:t>
      </w:r>
      <w:proofErr w:type="spellStart"/>
      <w:r>
        <w:rPr>
          <w:rFonts w:ascii="Times New Roman" w:hAnsi="Times New Roman"/>
        </w:rPr>
        <w:t>C</w:t>
      </w:r>
      <w:r w:rsidR="00A1785E">
        <w:rPr>
          <w:rFonts w:ascii="Times New Roman" w:hAnsi="Times New Roman"/>
        </w:rPr>
        <w:t>uM</w:t>
      </w:r>
      <w:r>
        <w:rPr>
          <w:rFonts w:ascii="Times New Roman" w:hAnsi="Times New Roman"/>
        </w:rPr>
        <w:t>o</w:t>
      </w:r>
      <w:proofErr w:type="spellEnd"/>
      <w:r>
        <w:rPr>
          <w:rFonts w:ascii="Times New Roman" w:hAnsi="Times New Roman"/>
        </w:rPr>
        <w:t xml:space="preserve"> project about the harm</w:t>
      </w:r>
      <w:r w:rsidR="00417771">
        <w:rPr>
          <w:rFonts w:ascii="Times New Roman" w:hAnsi="Times New Roman"/>
        </w:rPr>
        <w:t>s and damage t</w:t>
      </w:r>
      <w:r w:rsidR="00A1785E">
        <w:rPr>
          <w:rFonts w:ascii="Times New Roman" w:hAnsi="Times New Roman"/>
        </w:rPr>
        <w:t>o</w:t>
      </w:r>
      <w:r w:rsidR="0072114B">
        <w:rPr>
          <w:rFonts w:ascii="Times New Roman" w:hAnsi="Times New Roman"/>
        </w:rPr>
        <w:t xml:space="preserve"> Forest lands, waters, wildlife, biodiversity and public recreational and other uses. There are serious threats to ground a</w:t>
      </w:r>
      <w:r w:rsidR="007C335F">
        <w:rPr>
          <w:rFonts w:ascii="Times New Roman" w:hAnsi="Times New Roman"/>
        </w:rPr>
        <w:t>n</w:t>
      </w:r>
      <w:r w:rsidR="0072114B">
        <w:rPr>
          <w:rFonts w:ascii="Times New Roman" w:hAnsi="Times New Roman"/>
        </w:rPr>
        <w:t xml:space="preserve">d </w:t>
      </w:r>
      <w:r w:rsidR="00417771">
        <w:rPr>
          <w:rFonts w:ascii="Times New Roman" w:hAnsi="Times New Roman"/>
        </w:rPr>
        <w:t xml:space="preserve">surface waters and </w:t>
      </w:r>
      <w:r w:rsidR="00A1785E">
        <w:rPr>
          <w:rFonts w:ascii="Times New Roman" w:hAnsi="Times New Roman"/>
        </w:rPr>
        <w:t>t</w:t>
      </w:r>
      <w:r w:rsidR="00417771">
        <w:rPr>
          <w:rFonts w:ascii="Times New Roman" w:hAnsi="Times New Roman"/>
        </w:rPr>
        <w:t xml:space="preserve">o </w:t>
      </w:r>
      <w:r w:rsidR="0072114B">
        <w:rPr>
          <w:rFonts w:ascii="Times New Roman" w:hAnsi="Times New Roman"/>
        </w:rPr>
        <w:t xml:space="preserve">wildlife </w:t>
      </w:r>
      <w:r w:rsidR="00417771">
        <w:rPr>
          <w:rFonts w:ascii="Times New Roman" w:hAnsi="Times New Roman"/>
        </w:rPr>
        <w:t>h</w:t>
      </w:r>
      <w:r w:rsidR="00A1785E">
        <w:rPr>
          <w:rFonts w:ascii="Times New Roman" w:hAnsi="Times New Roman"/>
        </w:rPr>
        <w:t>a</w:t>
      </w:r>
      <w:r w:rsidR="00417771">
        <w:rPr>
          <w:rFonts w:ascii="Times New Roman" w:hAnsi="Times New Roman"/>
        </w:rPr>
        <w:t>b</w:t>
      </w:r>
      <w:r w:rsidR="00A1785E">
        <w:rPr>
          <w:rFonts w:ascii="Times New Roman" w:hAnsi="Times New Roman"/>
        </w:rPr>
        <w:t>i</w:t>
      </w:r>
      <w:r w:rsidR="00417771">
        <w:rPr>
          <w:rFonts w:ascii="Times New Roman" w:hAnsi="Times New Roman"/>
        </w:rPr>
        <w:t xml:space="preserve">tat </w:t>
      </w:r>
      <w:r w:rsidR="007C335F">
        <w:rPr>
          <w:rFonts w:ascii="Times New Roman" w:hAnsi="Times New Roman"/>
        </w:rPr>
        <w:t xml:space="preserve">and </w:t>
      </w:r>
      <w:r w:rsidR="007C335F">
        <w:rPr>
          <w:rFonts w:ascii="Times New Roman" w:hAnsi="Times New Roman"/>
        </w:rPr>
        <w:lastRenderedPageBreak/>
        <w:t xml:space="preserve">rare plant as well as aquatic species habitats </w:t>
      </w:r>
      <w:r w:rsidR="00417771">
        <w:rPr>
          <w:rFonts w:ascii="Times New Roman" w:hAnsi="Times New Roman"/>
        </w:rPr>
        <w:t xml:space="preserve">from drilling, roads, </w:t>
      </w:r>
      <w:r w:rsidR="007C335F">
        <w:rPr>
          <w:rFonts w:ascii="Times New Roman" w:hAnsi="Times New Roman"/>
        </w:rPr>
        <w:t xml:space="preserve">noise </w:t>
      </w:r>
      <w:r w:rsidR="00417771">
        <w:rPr>
          <w:rFonts w:ascii="Times New Roman" w:hAnsi="Times New Roman"/>
        </w:rPr>
        <w:t>and other actions the FS embraces under the inadequate EA.</w:t>
      </w:r>
      <w:r w:rsidR="007C335F">
        <w:rPr>
          <w:rFonts w:ascii="Times New Roman" w:hAnsi="Times New Roman"/>
        </w:rPr>
        <w:t xml:space="preserve"> We Object that the FS has not addressed significant noise and other project activity concerns.</w:t>
      </w:r>
    </w:p>
    <w:p w14:paraId="7F12D524" w14:textId="77777777" w:rsidR="00BC4D20" w:rsidRDefault="00BC4D20" w:rsidP="004666AF">
      <w:pPr>
        <w:rPr>
          <w:rFonts w:ascii="Times New Roman" w:hAnsi="Times New Roman"/>
        </w:rPr>
      </w:pPr>
    </w:p>
    <w:p w14:paraId="2E02F3FA" w14:textId="5B5DBDCD" w:rsidR="004666AF" w:rsidRDefault="0072114B" w:rsidP="004666AF">
      <w:pPr>
        <w:rPr>
          <w:rFonts w:ascii="Times New Roman" w:hAnsi="Times New Roman"/>
        </w:rPr>
      </w:pPr>
      <w:r>
        <w:rPr>
          <w:rFonts w:ascii="Times New Roman" w:hAnsi="Times New Roman"/>
        </w:rPr>
        <w:t xml:space="preserve">We Object that the FS has not taken a hard look at significantly changed circumstances and dramatic large-scale new wildlife habitat land other FS land values losses. Now since the Objection period started – there has been even more fire loss of crucial and irreplaceable habitat in the Boise “Valley” fire </w:t>
      </w:r>
      <w:r w:rsidR="004C7FB4">
        <w:rPr>
          <w:rFonts w:ascii="Times New Roman" w:hAnsi="Times New Roman"/>
        </w:rPr>
        <w:t xml:space="preserve">There are now dramatically changed circumstances for wildlife </w:t>
      </w:r>
      <w:r w:rsidR="00A1785E">
        <w:rPr>
          <w:rFonts w:ascii="Times New Roman" w:hAnsi="Times New Roman"/>
        </w:rPr>
        <w:t>im</w:t>
      </w:r>
      <w:r w:rsidR="004C7FB4">
        <w:rPr>
          <w:rFonts w:ascii="Times New Roman" w:hAnsi="Times New Roman"/>
        </w:rPr>
        <w:t>p</w:t>
      </w:r>
      <w:r w:rsidR="00A1785E">
        <w:rPr>
          <w:rFonts w:ascii="Times New Roman" w:hAnsi="Times New Roman"/>
        </w:rPr>
        <w:t>a</w:t>
      </w:r>
      <w:r w:rsidR="004C7FB4">
        <w:rPr>
          <w:rFonts w:ascii="Times New Roman" w:hAnsi="Times New Roman"/>
        </w:rPr>
        <w:t xml:space="preserve">cted by this </w:t>
      </w:r>
      <w:r w:rsidR="00A1785E">
        <w:rPr>
          <w:rFonts w:ascii="Times New Roman" w:hAnsi="Times New Roman"/>
        </w:rPr>
        <w:t>p</w:t>
      </w:r>
      <w:r w:rsidR="004C7FB4">
        <w:rPr>
          <w:rFonts w:ascii="Times New Roman" w:hAnsi="Times New Roman"/>
        </w:rPr>
        <w:t>r</w:t>
      </w:r>
      <w:r w:rsidR="00A1785E">
        <w:rPr>
          <w:rFonts w:ascii="Times New Roman" w:hAnsi="Times New Roman"/>
        </w:rPr>
        <w:t>o</w:t>
      </w:r>
      <w:r w:rsidR="004C7FB4">
        <w:rPr>
          <w:rFonts w:ascii="Times New Roman" w:hAnsi="Times New Roman"/>
        </w:rPr>
        <w:t>ject – as well as portions of Boise River and other watersheds due to the massive 2024 wild</w:t>
      </w:r>
      <w:r w:rsidR="00A1785E">
        <w:rPr>
          <w:rFonts w:ascii="Times New Roman" w:hAnsi="Times New Roman"/>
        </w:rPr>
        <w:t>fires</w:t>
      </w:r>
      <w:r w:rsidR="004C7FB4">
        <w:rPr>
          <w:rFonts w:ascii="Times New Roman" w:hAnsi="Times New Roman"/>
        </w:rPr>
        <w:t>. These alone necessitate and new and suppl</w:t>
      </w:r>
      <w:r w:rsidR="00A1785E">
        <w:rPr>
          <w:rFonts w:ascii="Times New Roman" w:hAnsi="Times New Roman"/>
        </w:rPr>
        <w:t>e</w:t>
      </w:r>
      <w:r w:rsidR="004C7FB4">
        <w:rPr>
          <w:rFonts w:ascii="Times New Roman" w:hAnsi="Times New Roman"/>
        </w:rPr>
        <w:t xml:space="preserve">mental NEPA analysis and EIS. Species ware already reeling from </w:t>
      </w:r>
      <w:r w:rsidR="00A1785E">
        <w:rPr>
          <w:rFonts w:ascii="Times New Roman" w:hAnsi="Times New Roman"/>
        </w:rPr>
        <w:t xml:space="preserve">both past and now new </w:t>
      </w:r>
      <w:r w:rsidR="004C7FB4">
        <w:rPr>
          <w:rFonts w:ascii="Times New Roman" w:hAnsi="Times New Roman"/>
        </w:rPr>
        <w:t>massiv</w:t>
      </w:r>
      <w:r w:rsidR="00A1785E">
        <w:rPr>
          <w:rFonts w:ascii="Times New Roman" w:hAnsi="Times New Roman"/>
        </w:rPr>
        <w:t>e</w:t>
      </w:r>
      <w:r w:rsidR="004C7FB4">
        <w:rPr>
          <w:rFonts w:ascii="Times New Roman" w:hAnsi="Times New Roman"/>
        </w:rPr>
        <w:t xml:space="preserve"> fires</w:t>
      </w:r>
      <w:r w:rsidR="00A1785E">
        <w:rPr>
          <w:rFonts w:ascii="Times New Roman" w:hAnsi="Times New Roman"/>
        </w:rPr>
        <w:t>. N</w:t>
      </w:r>
      <w:r w:rsidR="004C7FB4">
        <w:rPr>
          <w:rFonts w:ascii="Times New Roman" w:hAnsi="Times New Roman"/>
        </w:rPr>
        <w:t xml:space="preserve">ow this </w:t>
      </w:r>
      <w:r w:rsidR="00A1785E">
        <w:rPr>
          <w:rFonts w:ascii="Times New Roman" w:hAnsi="Times New Roman"/>
        </w:rPr>
        <w:t>proj</w:t>
      </w:r>
      <w:r w:rsidR="004C7FB4">
        <w:rPr>
          <w:rFonts w:ascii="Times New Roman" w:hAnsi="Times New Roman"/>
        </w:rPr>
        <w:t>ect will drastically disturb other large ar</w:t>
      </w:r>
      <w:r w:rsidR="00A1785E">
        <w:rPr>
          <w:rFonts w:ascii="Times New Roman" w:hAnsi="Times New Roman"/>
        </w:rPr>
        <w:t>e</w:t>
      </w:r>
      <w:r w:rsidR="004C7FB4">
        <w:rPr>
          <w:rFonts w:ascii="Times New Roman" w:hAnsi="Times New Roman"/>
        </w:rPr>
        <w:t>as of remaining unburned forest h</w:t>
      </w:r>
      <w:r w:rsidR="007C335F">
        <w:rPr>
          <w:rFonts w:ascii="Times New Roman" w:hAnsi="Times New Roman"/>
        </w:rPr>
        <w:t>abitat</w:t>
      </w:r>
      <w:r w:rsidR="004C7FB4">
        <w:rPr>
          <w:rFonts w:ascii="Times New Roman" w:hAnsi="Times New Roman"/>
        </w:rPr>
        <w:t xml:space="preserve">– </w:t>
      </w:r>
      <w:r w:rsidR="007C335F">
        <w:rPr>
          <w:rFonts w:ascii="Times New Roman" w:hAnsi="Times New Roman"/>
        </w:rPr>
        <w:t xml:space="preserve">which is </w:t>
      </w:r>
      <w:r w:rsidR="004C7FB4">
        <w:rPr>
          <w:rFonts w:ascii="Times New Roman" w:hAnsi="Times New Roman"/>
        </w:rPr>
        <w:t>an increasing rarity in Idaho in the region follow</w:t>
      </w:r>
      <w:r w:rsidR="00A1785E">
        <w:rPr>
          <w:rFonts w:ascii="Times New Roman" w:hAnsi="Times New Roman"/>
        </w:rPr>
        <w:t>i</w:t>
      </w:r>
      <w:r w:rsidR="004C7FB4">
        <w:rPr>
          <w:rFonts w:ascii="Times New Roman" w:hAnsi="Times New Roman"/>
        </w:rPr>
        <w:t>ng the</w:t>
      </w:r>
      <w:r w:rsidR="00A1785E">
        <w:rPr>
          <w:rFonts w:ascii="Times New Roman" w:hAnsi="Times New Roman"/>
        </w:rPr>
        <w:t xml:space="preserve"> unp</w:t>
      </w:r>
      <w:r w:rsidR="004C7FB4">
        <w:rPr>
          <w:rFonts w:ascii="Times New Roman" w:hAnsi="Times New Roman"/>
        </w:rPr>
        <w:t>reced</w:t>
      </w:r>
      <w:r w:rsidR="00A1785E">
        <w:rPr>
          <w:rFonts w:ascii="Times New Roman" w:hAnsi="Times New Roman"/>
        </w:rPr>
        <w:t>ented</w:t>
      </w:r>
      <w:r w:rsidR="004C7FB4">
        <w:rPr>
          <w:rFonts w:ascii="Times New Roman" w:hAnsi="Times New Roman"/>
        </w:rPr>
        <w:t xml:space="preserve"> </w:t>
      </w:r>
      <w:r w:rsidR="00A1785E">
        <w:rPr>
          <w:rFonts w:ascii="Times New Roman" w:hAnsi="Times New Roman"/>
        </w:rPr>
        <w:t xml:space="preserve">2024 </w:t>
      </w:r>
      <w:r w:rsidR="004C7FB4">
        <w:rPr>
          <w:rFonts w:ascii="Times New Roman" w:hAnsi="Times New Roman"/>
        </w:rPr>
        <w:t>wildf</w:t>
      </w:r>
      <w:r w:rsidR="00A1785E">
        <w:rPr>
          <w:rFonts w:ascii="Times New Roman" w:hAnsi="Times New Roman"/>
        </w:rPr>
        <w:t>i</w:t>
      </w:r>
      <w:r w:rsidR="004C7FB4">
        <w:rPr>
          <w:rFonts w:ascii="Times New Roman" w:hAnsi="Times New Roman"/>
        </w:rPr>
        <w:t>r</w:t>
      </w:r>
      <w:r w:rsidR="00A1785E">
        <w:rPr>
          <w:rFonts w:ascii="Times New Roman" w:hAnsi="Times New Roman"/>
        </w:rPr>
        <w:t>e</w:t>
      </w:r>
      <w:r w:rsidR="004C7FB4">
        <w:rPr>
          <w:rFonts w:ascii="Times New Roman" w:hAnsi="Times New Roman"/>
        </w:rPr>
        <w:t>s</w:t>
      </w:r>
      <w:r w:rsidR="00A1785E">
        <w:rPr>
          <w:rFonts w:ascii="Times New Roman" w:hAnsi="Times New Roman"/>
        </w:rPr>
        <w:t>, and ever-increasing climate change str</w:t>
      </w:r>
      <w:r>
        <w:rPr>
          <w:rFonts w:ascii="Times New Roman" w:hAnsi="Times New Roman"/>
        </w:rPr>
        <w:t>e</w:t>
      </w:r>
      <w:r w:rsidR="00A1785E">
        <w:rPr>
          <w:rFonts w:ascii="Times New Roman" w:hAnsi="Times New Roman"/>
        </w:rPr>
        <w:t>ss</w:t>
      </w:r>
      <w:r w:rsidR="007C335F">
        <w:rPr>
          <w:rFonts w:ascii="Times New Roman" w:hAnsi="Times New Roman"/>
        </w:rPr>
        <w:t xml:space="preserve">. This stress reduces and </w:t>
      </w:r>
      <w:r w:rsidR="00A1785E">
        <w:rPr>
          <w:rFonts w:ascii="Times New Roman" w:hAnsi="Times New Roman"/>
        </w:rPr>
        <w:t>worsens any “re</w:t>
      </w:r>
      <w:r w:rsidR="007C31B5">
        <w:rPr>
          <w:rFonts w:ascii="Times New Roman" w:hAnsi="Times New Roman"/>
        </w:rPr>
        <w:t>me</w:t>
      </w:r>
      <w:r w:rsidR="00A1785E">
        <w:rPr>
          <w:rFonts w:ascii="Times New Roman" w:hAnsi="Times New Roman"/>
        </w:rPr>
        <w:t>diation” effectiveness and the imp</w:t>
      </w:r>
      <w:r>
        <w:rPr>
          <w:rFonts w:ascii="Times New Roman" w:hAnsi="Times New Roman"/>
        </w:rPr>
        <w:t>a</w:t>
      </w:r>
      <w:r w:rsidR="00A1785E">
        <w:rPr>
          <w:rFonts w:ascii="Times New Roman" w:hAnsi="Times New Roman"/>
        </w:rPr>
        <w:t xml:space="preserve">cts of project-caused water loss, degradation and </w:t>
      </w:r>
      <w:r w:rsidR="007C31B5">
        <w:rPr>
          <w:rFonts w:ascii="Times New Roman" w:hAnsi="Times New Roman"/>
        </w:rPr>
        <w:t xml:space="preserve">to important, </w:t>
      </w:r>
      <w:r w:rsidR="00A1785E">
        <w:rPr>
          <w:rFonts w:ascii="Times New Roman" w:hAnsi="Times New Roman"/>
        </w:rPr>
        <w:t>sens</w:t>
      </w:r>
      <w:r w:rsidR="007C31B5">
        <w:rPr>
          <w:rFonts w:ascii="Times New Roman" w:hAnsi="Times New Roman"/>
        </w:rPr>
        <w:t>i</w:t>
      </w:r>
      <w:r w:rsidR="00A1785E">
        <w:rPr>
          <w:rFonts w:ascii="Times New Roman" w:hAnsi="Times New Roman"/>
        </w:rPr>
        <w:t>tive and ESA-listed species h</w:t>
      </w:r>
      <w:r>
        <w:rPr>
          <w:rFonts w:ascii="Times New Roman" w:hAnsi="Times New Roman"/>
        </w:rPr>
        <w:t>a</w:t>
      </w:r>
      <w:r w:rsidR="00A1785E">
        <w:rPr>
          <w:rFonts w:ascii="Times New Roman" w:hAnsi="Times New Roman"/>
        </w:rPr>
        <w:t>bitat dam</w:t>
      </w:r>
      <w:r>
        <w:rPr>
          <w:rFonts w:ascii="Times New Roman" w:hAnsi="Times New Roman"/>
        </w:rPr>
        <w:t>a</w:t>
      </w:r>
      <w:r w:rsidR="00A1785E">
        <w:rPr>
          <w:rFonts w:ascii="Times New Roman" w:hAnsi="Times New Roman"/>
        </w:rPr>
        <w:t>ge</w:t>
      </w:r>
      <w:r>
        <w:rPr>
          <w:rFonts w:ascii="Times New Roman" w:hAnsi="Times New Roman"/>
        </w:rPr>
        <w:t>. A</w:t>
      </w:r>
      <w:r w:rsidR="004C7FB4">
        <w:rPr>
          <w:rFonts w:ascii="Times New Roman" w:hAnsi="Times New Roman"/>
        </w:rPr>
        <w:t xml:space="preserve">nd this is on top </w:t>
      </w:r>
      <w:r>
        <w:rPr>
          <w:rFonts w:ascii="Times New Roman" w:hAnsi="Times New Roman"/>
        </w:rPr>
        <w:t xml:space="preserve">of a </w:t>
      </w:r>
      <w:r w:rsidR="004C7FB4">
        <w:rPr>
          <w:rFonts w:ascii="Times New Roman" w:hAnsi="Times New Roman"/>
        </w:rPr>
        <w:t xml:space="preserve">slew of </w:t>
      </w:r>
      <w:r>
        <w:rPr>
          <w:rFonts w:ascii="Times New Roman" w:hAnsi="Times New Roman"/>
        </w:rPr>
        <w:t xml:space="preserve">already proposed and/or foreseeable </w:t>
      </w:r>
      <w:r w:rsidR="004C7FB4">
        <w:rPr>
          <w:rFonts w:ascii="Times New Roman" w:hAnsi="Times New Roman"/>
        </w:rPr>
        <w:t>logging/treatmen</w:t>
      </w:r>
      <w:r>
        <w:rPr>
          <w:rFonts w:ascii="Times New Roman" w:hAnsi="Times New Roman"/>
        </w:rPr>
        <w:t>t</w:t>
      </w:r>
      <w:r w:rsidR="0000587B">
        <w:rPr>
          <w:rFonts w:ascii="Times New Roman" w:hAnsi="Times New Roman"/>
        </w:rPr>
        <w:t xml:space="preserve"> and “</w:t>
      </w:r>
      <w:r>
        <w:rPr>
          <w:rFonts w:ascii="Times New Roman" w:hAnsi="Times New Roman"/>
        </w:rPr>
        <w:t xml:space="preserve">prescribed burning” project </w:t>
      </w:r>
      <w:r w:rsidR="004C7FB4">
        <w:rPr>
          <w:rFonts w:ascii="Times New Roman" w:hAnsi="Times New Roman"/>
        </w:rPr>
        <w:t>decisions that the FS has already pl</w:t>
      </w:r>
      <w:r>
        <w:rPr>
          <w:rFonts w:ascii="Times New Roman" w:hAnsi="Times New Roman"/>
        </w:rPr>
        <w:t>a</w:t>
      </w:r>
      <w:r w:rsidR="004C7FB4">
        <w:rPr>
          <w:rFonts w:ascii="Times New Roman" w:hAnsi="Times New Roman"/>
        </w:rPr>
        <w:t xml:space="preserve">nned for the region – on the Boise, Payette, and Sawtooth forests, Wildlife will soon have no place </w:t>
      </w:r>
      <w:r>
        <w:rPr>
          <w:rFonts w:ascii="Times New Roman" w:hAnsi="Times New Roman"/>
        </w:rPr>
        <w:t>to</w:t>
      </w:r>
      <w:r w:rsidR="004C7FB4">
        <w:rPr>
          <w:rFonts w:ascii="Times New Roman" w:hAnsi="Times New Roman"/>
        </w:rPr>
        <w:t xml:space="preserve"> live.</w:t>
      </w:r>
    </w:p>
    <w:p w14:paraId="193CEE3C" w14:textId="313C2099" w:rsidR="0072114B" w:rsidRDefault="0072114B" w:rsidP="004666AF">
      <w:pPr>
        <w:rPr>
          <w:rFonts w:ascii="Times New Roman" w:hAnsi="Times New Roman"/>
        </w:rPr>
      </w:pPr>
      <w:r>
        <w:rPr>
          <w:rFonts w:ascii="Times New Roman" w:hAnsi="Times New Roman"/>
        </w:rPr>
        <w:t xml:space="preserve">From Watch Duty </w:t>
      </w:r>
      <w:r w:rsidR="007C335F">
        <w:rPr>
          <w:rFonts w:ascii="Times New Roman" w:hAnsi="Times New Roman"/>
        </w:rPr>
        <w:t xml:space="preserve">2024 </w:t>
      </w:r>
      <w:r>
        <w:rPr>
          <w:rFonts w:ascii="Times New Roman" w:hAnsi="Times New Roman"/>
        </w:rPr>
        <w:t xml:space="preserve">fire mapping </w:t>
      </w:r>
      <w:hyperlink r:id="rId4" w:history="1">
        <w:r w:rsidRPr="00B95539">
          <w:rPr>
            <w:rStyle w:val="Hyperlink"/>
            <w:rFonts w:ascii="Times New Roman" w:hAnsi="Times New Roman"/>
          </w:rPr>
          <w:t>https://app.watchduty.org/</w:t>
        </w:r>
      </w:hyperlink>
    </w:p>
    <w:p w14:paraId="3FEAAF17" w14:textId="77777777" w:rsidR="0072114B" w:rsidRDefault="0072114B" w:rsidP="004666AF">
      <w:pPr>
        <w:rPr>
          <w:rFonts w:ascii="Times New Roman" w:hAnsi="Times New Roman"/>
        </w:rPr>
      </w:pPr>
    </w:p>
    <w:p w14:paraId="056F6E73" w14:textId="77777777" w:rsidR="0072114B" w:rsidRDefault="0072114B" w:rsidP="004666AF">
      <w:pPr>
        <w:rPr>
          <w:rFonts w:ascii="Times New Roman" w:hAnsi="Times New Roman"/>
        </w:rPr>
      </w:pPr>
    </w:p>
    <w:p w14:paraId="02741128" w14:textId="7A559908" w:rsidR="0072114B" w:rsidRDefault="0072114B" w:rsidP="004666AF">
      <w:pPr>
        <w:rPr>
          <w:rFonts w:ascii="Times New Roman" w:hAnsi="Times New Roman"/>
        </w:rPr>
      </w:pPr>
      <w:r w:rsidRPr="0072114B">
        <w:rPr>
          <w:rFonts w:ascii="Times New Roman" w:hAnsi="Times New Roman"/>
        </w:rPr>
        <w:drawing>
          <wp:inline distT="0" distB="0" distL="0" distR="0" wp14:anchorId="40DCCDA7" wp14:editId="1FF0D53F">
            <wp:extent cx="5486400" cy="2929255"/>
            <wp:effectExtent l="0" t="0" r="0" b="4445"/>
            <wp:docPr id="854438858"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438858" name="Picture 1" descr="A screenshot of a map&#10;&#10;Description automatically generated"/>
                    <pic:cNvPicPr/>
                  </pic:nvPicPr>
                  <pic:blipFill>
                    <a:blip r:embed="rId5"/>
                    <a:stretch>
                      <a:fillRect/>
                    </a:stretch>
                  </pic:blipFill>
                  <pic:spPr>
                    <a:xfrm>
                      <a:off x="0" y="0"/>
                      <a:ext cx="5486400" cy="2929255"/>
                    </a:xfrm>
                    <a:prstGeom prst="rect">
                      <a:avLst/>
                    </a:prstGeom>
                  </pic:spPr>
                </pic:pic>
              </a:graphicData>
            </a:graphic>
          </wp:inline>
        </w:drawing>
      </w:r>
    </w:p>
    <w:p w14:paraId="065C2599" w14:textId="77777777" w:rsidR="0072114B" w:rsidRDefault="0072114B" w:rsidP="004666AF">
      <w:pPr>
        <w:rPr>
          <w:rFonts w:ascii="Times New Roman" w:hAnsi="Times New Roman"/>
        </w:rPr>
      </w:pPr>
    </w:p>
    <w:p w14:paraId="6464FA87" w14:textId="77777777" w:rsidR="0072114B" w:rsidRDefault="0072114B" w:rsidP="004666AF">
      <w:pPr>
        <w:rPr>
          <w:rFonts w:ascii="Times New Roman" w:hAnsi="Times New Roman"/>
        </w:rPr>
      </w:pPr>
    </w:p>
    <w:p w14:paraId="42569782" w14:textId="33149C98" w:rsidR="004666AF" w:rsidRDefault="00BC4D20" w:rsidP="004666AF">
      <w:pPr>
        <w:rPr>
          <w:rFonts w:ascii="Times New Roman" w:hAnsi="Times New Roman"/>
        </w:rPr>
      </w:pPr>
      <w:r>
        <w:rPr>
          <w:rFonts w:ascii="Times New Roman" w:hAnsi="Times New Roman"/>
        </w:rPr>
        <w:t>We Object</w:t>
      </w:r>
      <w:r w:rsidR="004666AF">
        <w:rPr>
          <w:rFonts w:ascii="Times New Roman" w:hAnsi="Times New Roman"/>
        </w:rPr>
        <w:t xml:space="preserve"> that the Forest Service continues to try to shove this project through under a mere EA with greatly inadequate minimization and mitigation measures</w:t>
      </w:r>
      <w:r>
        <w:rPr>
          <w:rFonts w:ascii="Times New Roman" w:hAnsi="Times New Roman"/>
        </w:rPr>
        <w:t xml:space="preserve">, and with </w:t>
      </w:r>
      <w:r>
        <w:rPr>
          <w:rFonts w:ascii="Times New Roman" w:hAnsi="Times New Roman"/>
        </w:rPr>
        <w:lastRenderedPageBreak/>
        <w:t xml:space="preserve">massive public opposition that demonstrates the controversy and significance of this action in the fragile Boise River headwaters region. </w:t>
      </w:r>
    </w:p>
    <w:p w14:paraId="7854FDB4" w14:textId="77777777" w:rsidR="0000587B" w:rsidRDefault="0000587B" w:rsidP="004666AF">
      <w:pPr>
        <w:rPr>
          <w:rFonts w:ascii="Times New Roman" w:hAnsi="Times New Roman"/>
        </w:rPr>
      </w:pPr>
    </w:p>
    <w:p w14:paraId="0EFF4054" w14:textId="283DF9B6" w:rsidR="004666AF" w:rsidRDefault="0000587B" w:rsidP="004666AF">
      <w:pPr>
        <w:rPr>
          <w:rFonts w:ascii="Times New Roman" w:hAnsi="Times New Roman"/>
        </w:rPr>
      </w:pPr>
      <w:r>
        <w:rPr>
          <w:rFonts w:ascii="Times New Roman" w:hAnsi="Times New Roman"/>
        </w:rPr>
        <w:t>We Object that t</w:t>
      </w:r>
      <w:r w:rsidR="004666AF">
        <w:rPr>
          <w:rFonts w:ascii="Times New Roman" w:hAnsi="Times New Roman"/>
        </w:rPr>
        <w:t>he USFS is shirking its duty to prepare an EIS</w:t>
      </w:r>
      <w:r>
        <w:rPr>
          <w:rFonts w:ascii="Times New Roman" w:hAnsi="Times New Roman"/>
        </w:rPr>
        <w:t xml:space="preserve">, and </w:t>
      </w:r>
      <w:r w:rsidR="001D5990">
        <w:rPr>
          <w:rFonts w:ascii="Times New Roman" w:hAnsi="Times New Roman"/>
        </w:rPr>
        <w:t xml:space="preserve">to conduct </w:t>
      </w:r>
      <w:r>
        <w:rPr>
          <w:rFonts w:ascii="Times New Roman" w:hAnsi="Times New Roman"/>
        </w:rPr>
        <w:t>supplemental NEPA analysis that addresses all the new existing, planned and foreseeable losses affecting the same populations of species</w:t>
      </w:r>
      <w:r w:rsidR="00952320">
        <w:rPr>
          <w:rFonts w:ascii="Times New Roman" w:hAnsi="Times New Roman"/>
        </w:rPr>
        <w:t xml:space="preserve">, forest </w:t>
      </w:r>
      <w:r>
        <w:rPr>
          <w:rFonts w:ascii="Times New Roman" w:hAnsi="Times New Roman"/>
        </w:rPr>
        <w:t xml:space="preserve">habitats and other FS land values greatly impacted by </w:t>
      </w:r>
      <w:r w:rsidR="00952320">
        <w:rPr>
          <w:rFonts w:ascii="Times New Roman" w:hAnsi="Times New Roman"/>
        </w:rPr>
        <w:t>2024 f</w:t>
      </w:r>
      <w:r>
        <w:rPr>
          <w:rFonts w:ascii="Times New Roman" w:hAnsi="Times New Roman"/>
        </w:rPr>
        <w:t xml:space="preserve">ires and vegetation habitat removal or loss. Moreover, it is highly foreseeable that the FS may propose and push through more horrid “salvage logging” like the FS did with the Pioneer Fire – increasing even more the </w:t>
      </w:r>
      <w:r w:rsidR="00952320">
        <w:rPr>
          <w:rFonts w:ascii="Times New Roman" w:hAnsi="Times New Roman"/>
        </w:rPr>
        <w:t xml:space="preserve">post-fire </w:t>
      </w:r>
      <w:r>
        <w:rPr>
          <w:rFonts w:ascii="Times New Roman" w:hAnsi="Times New Roman"/>
        </w:rPr>
        <w:t xml:space="preserve">soil erosion, water pollution, habitat loss and climate change stress on Boise </w:t>
      </w:r>
      <w:r w:rsidR="00952320">
        <w:rPr>
          <w:rFonts w:ascii="Times New Roman" w:hAnsi="Times New Roman"/>
        </w:rPr>
        <w:t xml:space="preserve">Forest </w:t>
      </w:r>
      <w:r>
        <w:rPr>
          <w:rFonts w:ascii="Times New Roman" w:hAnsi="Times New Roman"/>
        </w:rPr>
        <w:t xml:space="preserve">and </w:t>
      </w:r>
      <w:r w:rsidR="00952320">
        <w:rPr>
          <w:rFonts w:ascii="Times New Roman" w:hAnsi="Times New Roman"/>
        </w:rPr>
        <w:t xml:space="preserve">other </w:t>
      </w:r>
      <w:r>
        <w:rPr>
          <w:rFonts w:ascii="Times New Roman" w:hAnsi="Times New Roman"/>
        </w:rPr>
        <w:t>surrounding national FS lands, waters, watersheds and important/sensitive/migratory bird and ESA-listed species – including wide-ranging species like Wolverine. Note that these fires will also further stress native carnivores by removing forest</w:t>
      </w:r>
      <w:r w:rsidR="004171F8">
        <w:rPr>
          <w:rFonts w:ascii="Times New Roman" w:hAnsi="Times New Roman"/>
        </w:rPr>
        <w:t>ed impediments</w:t>
      </w:r>
      <w:r>
        <w:rPr>
          <w:rFonts w:ascii="Times New Roman" w:hAnsi="Times New Roman"/>
        </w:rPr>
        <w:t xml:space="preserve"> to winter recreational and snowmobile and ither uses. </w:t>
      </w:r>
    </w:p>
    <w:p w14:paraId="0BBAB85F" w14:textId="77777777" w:rsidR="00952320" w:rsidRDefault="00952320" w:rsidP="004666AF">
      <w:pPr>
        <w:rPr>
          <w:rFonts w:ascii="Times New Roman" w:hAnsi="Times New Roman"/>
        </w:rPr>
      </w:pPr>
    </w:p>
    <w:p w14:paraId="4A94AA55" w14:textId="5BB51363" w:rsidR="00952320" w:rsidRDefault="00952320" w:rsidP="004666AF">
      <w:pPr>
        <w:rPr>
          <w:rFonts w:ascii="Times New Roman" w:hAnsi="Times New Roman"/>
        </w:rPr>
      </w:pPr>
      <w:r>
        <w:rPr>
          <w:rFonts w:ascii="Times New Roman" w:hAnsi="Times New Roman"/>
        </w:rPr>
        <w:t xml:space="preserve">The FS </w:t>
      </w:r>
      <w:r w:rsidR="001D5990">
        <w:rPr>
          <w:rFonts w:ascii="Times New Roman" w:hAnsi="Times New Roman"/>
        </w:rPr>
        <w:t>m</w:t>
      </w:r>
      <w:r>
        <w:rPr>
          <w:rFonts w:ascii="Times New Roman" w:hAnsi="Times New Roman"/>
        </w:rPr>
        <w:t>ust re-initiate consultation with USFWS over Bull Trout, Wolverine and other ESA-listed species now that their habitat across this region of Idaho has taken a massive new forest habitat loss wildfire hit in 2024. We Object that the FS is plowing ahead with authorizing the multi-year significant habitat drilling disturbance without addressing the scale and scope of habitat loss and harms to ESA-listed, sensitive species, and migratory bird habitats</w:t>
      </w:r>
      <w:r w:rsidR="001D5990">
        <w:rPr>
          <w:rFonts w:ascii="Times New Roman" w:hAnsi="Times New Roman"/>
        </w:rPr>
        <w:t xml:space="preserve">, and without a new consultation process that is based on scientific analysis of the scale of the </w:t>
      </w:r>
      <w:r w:rsidR="00EB1568">
        <w:rPr>
          <w:rFonts w:ascii="Times New Roman" w:hAnsi="Times New Roman"/>
        </w:rPr>
        <w:t>new 2024 habitat losses as well as the mammoth new habitat loss from all the USFS proposed vegetation and logging and burning “treatments”.</w:t>
      </w:r>
    </w:p>
    <w:p w14:paraId="715391C8" w14:textId="77777777" w:rsidR="004666AF" w:rsidRDefault="004666AF" w:rsidP="004666AF">
      <w:pPr>
        <w:rPr>
          <w:rFonts w:ascii="Times New Roman" w:hAnsi="Times New Roman"/>
        </w:rPr>
      </w:pPr>
    </w:p>
    <w:p w14:paraId="2E0C997F" w14:textId="080D8EA2" w:rsidR="004666AF" w:rsidRDefault="004666AF" w:rsidP="004666AF">
      <w:pPr>
        <w:rPr>
          <w:rFonts w:ascii="Times New Roman" w:hAnsi="Times New Roman"/>
        </w:rPr>
      </w:pPr>
      <w:proofErr w:type="spellStart"/>
      <w:r>
        <w:rPr>
          <w:rFonts w:ascii="Times New Roman" w:hAnsi="Times New Roman"/>
        </w:rPr>
        <w:t>WildLands</w:t>
      </w:r>
      <w:proofErr w:type="spellEnd"/>
      <w:r>
        <w:rPr>
          <w:rFonts w:ascii="Times New Roman" w:hAnsi="Times New Roman"/>
        </w:rPr>
        <w:t xml:space="preserve"> Defense carries forward all comments and concerns about the adverse direct, indirect and cumulative impacts of th</w:t>
      </w:r>
      <w:r w:rsidR="00952320">
        <w:rPr>
          <w:rFonts w:ascii="Times New Roman" w:hAnsi="Times New Roman"/>
        </w:rPr>
        <w:t>is</w:t>
      </w:r>
      <w:r>
        <w:rPr>
          <w:rFonts w:ascii="Times New Roman" w:hAnsi="Times New Roman"/>
        </w:rPr>
        <w:t xml:space="preserve"> min</w:t>
      </w:r>
      <w:r w:rsidR="004171F8">
        <w:rPr>
          <w:rFonts w:ascii="Times New Roman" w:hAnsi="Times New Roman"/>
        </w:rPr>
        <w:t xml:space="preserve">ing activity </w:t>
      </w:r>
      <w:r>
        <w:rPr>
          <w:rFonts w:ascii="Times New Roman" w:hAnsi="Times New Roman"/>
        </w:rPr>
        <w:t xml:space="preserve">found in our scoping comments. </w:t>
      </w:r>
    </w:p>
    <w:p w14:paraId="34696FEF" w14:textId="77777777" w:rsidR="004666AF" w:rsidRDefault="004666AF" w:rsidP="004666AF">
      <w:pPr>
        <w:rPr>
          <w:rFonts w:ascii="Times New Roman" w:hAnsi="Times New Roman"/>
        </w:rPr>
      </w:pPr>
    </w:p>
    <w:p w14:paraId="4BF7F2A6" w14:textId="4DF3D4AB" w:rsidR="004666AF" w:rsidRDefault="004666AF" w:rsidP="004666AF">
      <w:pPr>
        <w:rPr>
          <w:rFonts w:ascii="Times New Roman" w:hAnsi="Times New Roman"/>
        </w:rPr>
      </w:pPr>
      <w:r>
        <w:rPr>
          <w:rFonts w:ascii="Times New Roman" w:hAnsi="Times New Roman"/>
        </w:rPr>
        <w:t xml:space="preserve">We </w:t>
      </w:r>
      <w:r w:rsidR="004171F8">
        <w:rPr>
          <w:rFonts w:ascii="Times New Roman" w:hAnsi="Times New Roman"/>
        </w:rPr>
        <w:t>Object that the FS did not take a serious and hard look at the environmental issues that WLD raised in our comment</w:t>
      </w:r>
      <w:r w:rsidR="00952320">
        <w:rPr>
          <w:rFonts w:ascii="Times New Roman" w:hAnsi="Times New Roman"/>
        </w:rPr>
        <w:t xml:space="preserve">s that we made on the EA with the </w:t>
      </w:r>
      <w:r w:rsidR="004171F8">
        <w:rPr>
          <w:rFonts w:ascii="Times New Roman" w:hAnsi="Times New Roman"/>
        </w:rPr>
        <w:t xml:space="preserve">attached </w:t>
      </w:r>
      <w:r>
        <w:rPr>
          <w:rFonts w:ascii="Times New Roman" w:hAnsi="Times New Roman"/>
        </w:rPr>
        <w:t>Salmon-Challis Iron Creek Mine Forest Objection</w:t>
      </w:r>
      <w:r w:rsidR="00952320">
        <w:rPr>
          <w:rFonts w:ascii="Times New Roman" w:hAnsi="Times New Roman"/>
        </w:rPr>
        <w:t xml:space="preserve">. Issues raised </w:t>
      </w:r>
      <w:proofErr w:type="gramStart"/>
      <w:r w:rsidR="00952320">
        <w:rPr>
          <w:rFonts w:ascii="Times New Roman" w:hAnsi="Times New Roman"/>
        </w:rPr>
        <w:t xml:space="preserve">there </w:t>
      </w:r>
      <w:r w:rsidR="00EB1568">
        <w:rPr>
          <w:rFonts w:ascii="Times New Roman" w:hAnsi="Times New Roman"/>
        </w:rPr>
        <w:t xml:space="preserve"> -</w:t>
      </w:r>
      <w:proofErr w:type="gramEnd"/>
      <w:r w:rsidR="00EB1568">
        <w:rPr>
          <w:rFonts w:ascii="Times New Roman" w:hAnsi="Times New Roman"/>
        </w:rPr>
        <w:t xml:space="preserve">effects of drilling and other project activity on water flows, sustainability, disturbance to wolverine and other sensitive and imperiled species, noise and wildlife seasonal range disturbance  and human intrusion, etc. </w:t>
      </w:r>
      <w:r w:rsidR="004171F8">
        <w:rPr>
          <w:rFonts w:ascii="Times New Roman" w:hAnsi="Times New Roman"/>
        </w:rPr>
        <w:t>correspond to the</w:t>
      </w:r>
      <w:r>
        <w:rPr>
          <w:rFonts w:ascii="Times New Roman" w:hAnsi="Times New Roman"/>
        </w:rPr>
        <w:t xml:space="preserve"> many issues and deficiencies of shared with the </w:t>
      </w:r>
      <w:proofErr w:type="spellStart"/>
      <w:r>
        <w:rPr>
          <w:rFonts w:ascii="Times New Roman" w:hAnsi="Times New Roman"/>
        </w:rPr>
        <w:t>CuMo</w:t>
      </w:r>
      <w:proofErr w:type="spellEnd"/>
      <w:r>
        <w:rPr>
          <w:rFonts w:ascii="Times New Roman" w:hAnsi="Times New Roman"/>
        </w:rPr>
        <w:t xml:space="preserve"> EA.</w:t>
      </w:r>
    </w:p>
    <w:p w14:paraId="0224A772" w14:textId="77777777" w:rsidR="004666AF" w:rsidRDefault="004666AF" w:rsidP="004666AF">
      <w:pPr>
        <w:rPr>
          <w:rFonts w:ascii="Times New Roman" w:hAnsi="Times New Roman"/>
        </w:rPr>
      </w:pPr>
    </w:p>
    <w:p w14:paraId="222EBB67" w14:textId="77777777" w:rsidR="00F75366" w:rsidRDefault="004171F8" w:rsidP="004666AF">
      <w:pPr>
        <w:rPr>
          <w:rFonts w:ascii="Times New Roman" w:hAnsi="Times New Roman"/>
        </w:rPr>
      </w:pPr>
      <w:r>
        <w:rPr>
          <w:rFonts w:ascii="Times New Roman" w:hAnsi="Times New Roman"/>
        </w:rPr>
        <w:t xml:space="preserve">We Object that the FS has not adequately addressed significant potential water quantity and quality harms from this drilling </w:t>
      </w:r>
      <w:r w:rsidR="004666AF">
        <w:rPr>
          <w:rFonts w:ascii="Times New Roman" w:hAnsi="Times New Roman"/>
        </w:rPr>
        <w:t xml:space="preserve">project </w:t>
      </w:r>
      <w:r>
        <w:rPr>
          <w:rFonts w:ascii="Times New Roman" w:hAnsi="Times New Roman"/>
        </w:rPr>
        <w:t xml:space="preserve">that </w:t>
      </w:r>
      <w:r w:rsidR="004666AF">
        <w:rPr>
          <w:rFonts w:ascii="Times New Roman" w:hAnsi="Times New Roman"/>
        </w:rPr>
        <w:t xml:space="preserve">will jeopardize designated Bull Trout Critical habitat with erosion of highly vulnerable Idaho batholith material in wind and water runoff. </w:t>
      </w:r>
      <w:r>
        <w:rPr>
          <w:rFonts w:ascii="Times New Roman" w:hAnsi="Times New Roman"/>
        </w:rPr>
        <w:t>Bull Trout Populations in other Boise and neighboring Fores</w:t>
      </w:r>
      <w:r w:rsidR="004666AF">
        <w:rPr>
          <w:rFonts w:ascii="Times New Roman" w:hAnsi="Times New Roman"/>
        </w:rPr>
        <w:t xml:space="preserve">t </w:t>
      </w:r>
      <w:r>
        <w:rPr>
          <w:rFonts w:ascii="Times New Roman" w:hAnsi="Times New Roman"/>
        </w:rPr>
        <w:t xml:space="preserve">habitat will now be suffering in the aftermath of the serious 2024 fires as well as the stack of longing/thinning/burning EAs the Boise/Payette/Sawtooth have authorized. This is on top of potential </w:t>
      </w:r>
      <w:proofErr w:type="spellStart"/>
      <w:r>
        <w:rPr>
          <w:rFonts w:ascii="Times New Roman" w:hAnsi="Times New Roman"/>
        </w:rPr>
        <w:t>CuMo</w:t>
      </w:r>
      <w:proofErr w:type="spellEnd"/>
      <w:r>
        <w:rPr>
          <w:rFonts w:ascii="Times New Roman" w:hAnsi="Times New Roman"/>
        </w:rPr>
        <w:t xml:space="preserve"> activity </w:t>
      </w:r>
      <w:r w:rsidR="004666AF">
        <w:rPr>
          <w:rFonts w:ascii="Times New Roman" w:hAnsi="Times New Roman"/>
        </w:rPr>
        <w:t>harm</w:t>
      </w:r>
      <w:r>
        <w:rPr>
          <w:rFonts w:ascii="Times New Roman" w:hAnsi="Times New Roman"/>
        </w:rPr>
        <w:t>ing</w:t>
      </w:r>
      <w:r w:rsidR="004666AF">
        <w:rPr>
          <w:rFonts w:ascii="Times New Roman" w:hAnsi="Times New Roman"/>
        </w:rPr>
        <w:t xml:space="preserve"> stream flows due to drilling.</w:t>
      </w:r>
      <w:r w:rsidR="00952320">
        <w:rPr>
          <w:rFonts w:ascii="Times New Roman" w:hAnsi="Times New Roman"/>
        </w:rPr>
        <w:t xml:space="preserve"> Sust</w:t>
      </w:r>
      <w:r w:rsidR="00F46A5E">
        <w:rPr>
          <w:rFonts w:ascii="Times New Roman" w:hAnsi="Times New Roman"/>
        </w:rPr>
        <w:t>a</w:t>
      </w:r>
      <w:r w:rsidR="00952320">
        <w:rPr>
          <w:rFonts w:ascii="Times New Roman" w:hAnsi="Times New Roman"/>
        </w:rPr>
        <w:t xml:space="preserve">inable flows in the Boise and Payette River systems will be further jeopardized by </w:t>
      </w:r>
      <w:r w:rsidR="00F75366">
        <w:rPr>
          <w:rFonts w:ascii="Times New Roman" w:hAnsi="Times New Roman"/>
        </w:rPr>
        <w:t xml:space="preserve">erosional </w:t>
      </w:r>
      <w:r w:rsidR="00952320">
        <w:rPr>
          <w:rFonts w:ascii="Times New Roman" w:hAnsi="Times New Roman"/>
        </w:rPr>
        <w:t>wildfire runoff</w:t>
      </w:r>
      <w:r w:rsidR="00F75366">
        <w:rPr>
          <w:rFonts w:ascii="Times New Roman" w:hAnsi="Times New Roman"/>
        </w:rPr>
        <w:t xml:space="preserve"> including “blowouts” such as happen frequently in the aftermath of such events in </w:t>
      </w:r>
      <w:r w:rsidR="00F75366">
        <w:rPr>
          <w:rFonts w:ascii="Times New Roman" w:hAnsi="Times New Roman"/>
        </w:rPr>
        <w:lastRenderedPageBreak/>
        <w:t>unstable granitic or other soils</w:t>
      </w:r>
      <w:r w:rsidR="00952320">
        <w:rPr>
          <w:rFonts w:ascii="Times New Roman" w:hAnsi="Times New Roman"/>
        </w:rPr>
        <w:t xml:space="preserve"> – with likely </w:t>
      </w:r>
      <w:r w:rsidR="00F75366">
        <w:rPr>
          <w:rFonts w:ascii="Times New Roman" w:hAnsi="Times New Roman"/>
        </w:rPr>
        <w:t>future</w:t>
      </w:r>
      <w:r w:rsidR="00952320">
        <w:rPr>
          <w:rFonts w:ascii="Times New Roman" w:hAnsi="Times New Roman"/>
        </w:rPr>
        <w:t xml:space="preserve"> extr</w:t>
      </w:r>
      <w:r w:rsidR="00F46A5E">
        <w:rPr>
          <w:rFonts w:ascii="Times New Roman" w:hAnsi="Times New Roman"/>
        </w:rPr>
        <w:t>e</w:t>
      </w:r>
      <w:r w:rsidR="00952320">
        <w:rPr>
          <w:rFonts w:ascii="Times New Roman" w:hAnsi="Times New Roman"/>
        </w:rPr>
        <w:t xml:space="preserve">me runoff events resulting from the large-scale loss of tree cover and bare soils and slopes. </w:t>
      </w:r>
    </w:p>
    <w:p w14:paraId="01BC9B9F" w14:textId="77777777" w:rsidR="00F75366" w:rsidRDefault="00F75366" w:rsidP="004666AF">
      <w:pPr>
        <w:rPr>
          <w:rFonts w:ascii="Times New Roman" w:hAnsi="Times New Roman"/>
        </w:rPr>
      </w:pPr>
    </w:p>
    <w:p w14:paraId="53386B6C" w14:textId="36FEBB93" w:rsidR="004666AF" w:rsidRDefault="00F75366" w:rsidP="004666AF">
      <w:pPr>
        <w:rPr>
          <w:rFonts w:ascii="Times New Roman" w:hAnsi="Times New Roman"/>
        </w:rPr>
      </w:pPr>
      <w:r>
        <w:rPr>
          <w:rFonts w:ascii="Times New Roman" w:hAnsi="Times New Roman"/>
        </w:rPr>
        <w:t xml:space="preserve">We Object to carefully consider and provide essential baseline data and analysis of spring characteristics – type, connectivity with ground water, extent of current degradation at spring, and the potential impacts of all of this drilling puncturing freshwater lenses or strata, and </w:t>
      </w:r>
      <w:proofErr w:type="gramStart"/>
      <w:r w:rsidR="00EB1568">
        <w:rPr>
          <w:rFonts w:ascii="Times New Roman" w:hAnsi="Times New Roman"/>
        </w:rPr>
        <w:t>the  potential</w:t>
      </w:r>
      <w:proofErr w:type="gramEnd"/>
      <w:r w:rsidR="00EB1568">
        <w:rPr>
          <w:rFonts w:ascii="Times New Roman" w:hAnsi="Times New Roman"/>
        </w:rPr>
        <w:t xml:space="preserve"> drilling result </w:t>
      </w:r>
      <w:r>
        <w:rPr>
          <w:rFonts w:ascii="Times New Roman" w:hAnsi="Times New Roman"/>
        </w:rPr>
        <w:t xml:space="preserve">killing or reducing water surface flows. </w:t>
      </w:r>
      <w:r w:rsidR="00F46A5E">
        <w:rPr>
          <w:rFonts w:ascii="Times New Roman" w:hAnsi="Times New Roman"/>
        </w:rPr>
        <w:t>Are springs in the local area the result of groun</w:t>
      </w:r>
      <w:r w:rsidR="00146C96">
        <w:rPr>
          <w:rFonts w:ascii="Times New Roman" w:hAnsi="Times New Roman"/>
        </w:rPr>
        <w:t>d</w:t>
      </w:r>
      <w:r w:rsidR="00F46A5E">
        <w:rPr>
          <w:rFonts w:ascii="Times New Roman" w:hAnsi="Times New Roman"/>
        </w:rPr>
        <w:t xml:space="preserve">water upwelling? </w:t>
      </w:r>
      <w:r w:rsidR="00146C96">
        <w:rPr>
          <w:rFonts w:ascii="Times New Roman" w:hAnsi="Times New Roman"/>
        </w:rPr>
        <w:t>What is the direction of flow in the spring areas?</w:t>
      </w:r>
    </w:p>
    <w:p w14:paraId="1CFD186D" w14:textId="77777777" w:rsidR="00C42A16" w:rsidRDefault="00C42A16" w:rsidP="004666AF">
      <w:pPr>
        <w:rPr>
          <w:rFonts w:ascii="Times New Roman" w:hAnsi="Times New Roman"/>
        </w:rPr>
      </w:pPr>
    </w:p>
    <w:p w14:paraId="4DF692CF" w14:textId="4767E35A" w:rsidR="00C42A16" w:rsidRDefault="00C42A16" w:rsidP="004666AF">
      <w:pPr>
        <w:rPr>
          <w:rFonts w:ascii="Times New Roman" w:hAnsi="Times New Roman"/>
        </w:rPr>
      </w:pPr>
      <w:r>
        <w:rPr>
          <w:rFonts w:ascii="Times New Roman" w:hAnsi="Times New Roman"/>
        </w:rPr>
        <w:t xml:space="preserve">We also Object that the </w:t>
      </w:r>
      <w:r w:rsidR="00952320">
        <w:rPr>
          <w:rFonts w:ascii="Times New Roman" w:hAnsi="Times New Roman"/>
        </w:rPr>
        <w:t xml:space="preserve">FS </w:t>
      </w:r>
      <w:r w:rsidRPr="00C42A16">
        <w:rPr>
          <w:rFonts w:ascii="Times New Roman" w:hAnsi="Times New Roman"/>
        </w:rPr>
        <w:t>project design features</w:t>
      </w:r>
      <w:r>
        <w:rPr>
          <w:rFonts w:ascii="Times New Roman" w:hAnsi="Times New Roman"/>
        </w:rPr>
        <w:t xml:space="preserve"> and </w:t>
      </w:r>
      <w:r w:rsidRPr="00C42A16">
        <w:rPr>
          <w:rFonts w:ascii="Times New Roman" w:hAnsi="Times New Roman"/>
        </w:rPr>
        <w:t xml:space="preserve">proposed mitigation measures to protect public health and safety, such as using </w:t>
      </w:r>
      <w:r w:rsidR="00146C96">
        <w:rPr>
          <w:rFonts w:ascii="Times New Roman" w:hAnsi="Times New Roman"/>
        </w:rPr>
        <w:t>“</w:t>
      </w:r>
      <w:r w:rsidRPr="00C42A16">
        <w:rPr>
          <w:rFonts w:ascii="Times New Roman" w:hAnsi="Times New Roman"/>
        </w:rPr>
        <w:t>non-toxic</w:t>
      </w:r>
      <w:r w:rsidR="00146C96">
        <w:rPr>
          <w:rFonts w:ascii="Times New Roman" w:hAnsi="Times New Roman"/>
        </w:rPr>
        <w:t>”</w:t>
      </w:r>
      <w:r w:rsidRPr="00C42A16">
        <w:rPr>
          <w:rFonts w:ascii="Times New Roman" w:hAnsi="Times New Roman"/>
        </w:rPr>
        <w:t xml:space="preserve"> drilling fluids and biodegradable synthetic </w:t>
      </w:r>
      <w:proofErr w:type="gramStart"/>
      <w:r w:rsidRPr="00C42A16">
        <w:rPr>
          <w:rFonts w:ascii="Times New Roman" w:hAnsi="Times New Roman"/>
        </w:rPr>
        <w:t>polymer</w:t>
      </w:r>
      <w:proofErr w:type="gramEnd"/>
      <w:r w:rsidRPr="00C42A16">
        <w:rPr>
          <w:rFonts w:ascii="Times New Roman" w:hAnsi="Times New Roman"/>
        </w:rPr>
        <w:t xml:space="preserve"> and bentonite</w:t>
      </w:r>
      <w:r>
        <w:rPr>
          <w:rFonts w:ascii="Times New Roman" w:hAnsi="Times New Roman"/>
        </w:rPr>
        <w:t xml:space="preserve"> are greatly inadequate. The agency has not taken a hard look at potential PFAS and other contamination</w:t>
      </w:r>
      <w:r w:rsidR="00952320">
        <w:rPr>
          <w:rFonts w:ascii="Times New Roman" w:hAnsi="Times New Roman"/>
        </w:rPr>
        <w:t xml:space="preserve"> in all materials used in the drilling process</w:t>
      </w:r>
      <w:r w:rsidRPr="00C42A16">
        <w:rPr>
          <w:rFonts w:ascii="Times New Roman" w:hAnsi="Times New Roman"/>
        </w:rPr>
        <w:t xml:space="preserve">. </w:t>
      </w:r>
      <w:r w:rsidR="00952320">
        <w:rPr>
          <w:rFonts w:ascii="Times New Roman" w:hAnsi="Times New Roman"/>
        </w:rPr>
        <w:t xml:space="preserve">The EA is bereft of such analysis. </w:t>
      </w:r>
      <w:r>
        <w:rPr>
          <w:rFonts w:ascii="Times New Roman" w:hAnsi="Times New Roman"/>
        </w:rPr>
        <w:t xml:space="preserve">We also Object to the inadequate and deficient </w:t>
      </w:r>
      <w:r w:rsidRPr="00C42A16">
        <w:rPr>
          <w:rFonts w:ascii="Times New Roman" w:hAnsi="Times New Roman"/>
        </w:rPr>
        <w:t xml:space="preserve">spill avoidance and control plan, </w:t>
      </w:r>
      <w:r>
        <w:rPr>
          <w:rFonts w:ascii="Times New Roman" w:hAnsi="Times New Roman"/>
        </w:rPr>
        <w:t>and r</w:t>
      </w:r>
      <w:r w:rsidRPr="00C42A16">
        <w:rPr>
          <w:rFonts w:ascii="Times New Roman" w:hAnsi="Times New Roman"/>
        </w:rPr>
        <w:t xml:space="preserve">estricting access to the project area and </w:t>
      </w:r>
      <w:r>
        <w:rPr>
          <w:rFonts w:ascii="Times New Roman" w:hAnsi="Times New Roman"/>
        </w:rPr>
        <w:t>fuel transportation.</w:t>
      </w:r>
    </w:p>
    <w:p w14:paraId="7D7B4162" w14:textId="77777777" w:rsidR="00952320" w:rsidRDefault="00952320" w:rsidP="004666AF">
      <w:pPr>
        <w:rPr>
          <w:rFonts w:ascii="Times New Roman" w:hAnsi="Times New Roman"/>
        </w:rPr>
      </w:pPr>
    </w:p>
    <w:p w14:paraId="11A7273A" w14:textId="64948B90" w:rsidR="00952320" w:rsidRDefault="00952320" w:rsidP="004666AF">
      <w:pPr>
        <w:rPr>
          <w:rFonts w:ascii="Times New Roman" w:hAnsi="Times New Roman"/>
        </w:rPr>
      </w:pPr>
      <w:r>
        <w:rPr>
          <w:rFonts w:ascii="Times New Roman" w:hAnsi="Times New Roman"/>
        </w:rPr>
        <w:t xml:space="preserve">We Object to the failure to address these significantly changed baseline conditions for all terrestrial and aquatic biota impacted by </w:t>
      </w:r>
      <w:r w:rsidR="00EB1568">
        <w:rPr>
          <w:rFonts w:ascii="Times New Roman" w:hAnsi="Times New Roman"/>
        </w:rPr>
        <w:t xml:space="preserve">the drilling and </w:t>
      </w:r>
      <w:r>
        <w:rPr>
          <w:rFonts w:ascii="Times New Roman" w:hAnsi="Times New Roman"/>
        </w:rPr>
        <w:t>these fires</w:t>
      </w:r>
      <w:r w:rsidR="00EB1568">
        <w:rPr>
          <w:rFonts w:ascii="Times New Roman" w:hAnsi="Times New Roman"/>
        </w:rPr>
        <w:t xml:space="preserve"> – and this includes the big game herds that now have suffered the further habitat loss of winter range with the Boise WMA area “Valley” fire of 2024.</w:t>
      </w:r>
    </w:p>
    <w:p w14:paraId="367DF21E" w14:textId="77777777" w:rsidR="004666AF" w:rsidRDefault="004666AF" w:rsidP="004666AF">
      <w:pPr>
        <w:rPr>
          <w:rFonts w:ascii="Times New Roman" w:hAnsi="Times New Roman"/>
        </w:rPr>
      </w:pPr>
    </w:p>
    <w:p w14:paraId="18BE3840" w14:textId="1DE7E6F8" w:rsidR="004666AF" w:rsidRDefault="00C42A16" w:rsidP="004666AF">
      <w:pPr>
        <w:rPr>
          <w:rFonts w:ascii="Times New Roman" w:hAnsi="Times New Roman"/>
        </w:rPr>
      </w:pPr>
      <w:r>
        <w:rPr>
          <w:rFonts w:ascii="Times New Roman" w:hAnsi="Times New Roman"/>
        </w:rPr>
        <w:t>We Object that the FS fails to adequately control this</w:t>
      </w:r>
      <w:r w:rsidR="004666AF">
        <w:rPr>
          <w:rFonts w:ascii="Times New Roman" w:hAnsi="Times New Roman"/>
        </w:rPr>
        <w:t xml:space="preserve"> project </w:t>
      </w:r>
      <w:r>
        <w:rPr>
          <w:rFonts w:ascii="Times New Roman" w:hAnsi="Times New Roman"/>
        </w:rPr>
        <w:t xml:space="preserve">that </w:t>
      </w:r>
      <w:r w:rsidR="004666AF">
        <w:rPr>
          <w:rFonts w:ascii="Times New Roman" w:hAnsi="Times New Roman"/>
        </w:rPr>
        <w:t xml:space="preserve">will drill holes in fragile aquifer areas without adequate analysis of the project effects on sustainability </w:t>
      </w:r>
      <w:r>
        <w:rPr>
          <w:rFonts w:ascii="Times New Roman" w:hAnsi="Times New Roman"/>
        </w:rPr>
        <w:t>of</w:t>
      </w:r>
      <w:r w:rsidR="004666AF">
        <w:rPr>
          <w:rFonts w:ascii="Times New Roman" w:hAnsi="Times New Roman"/>
        </w:rPr>
        <w:t xml:space="preserve"> perennial surface water flows</w:t>
      </w:r>
      <w:r>
        <w:rPr>
          <w:rFonts w:ascii="Times New Roman" w:hAnsi="Times New Roman"/>
        </w:rPr>
        <w:t xml:space="preserve">, and </w:t>
      </w:r>
      <w:r w:rsidR="00EB1568">
        <w:rPr>
          <w:rFonts w:ascii="Times New Roman" w:hAnsi="Times New Roman"/>
        </w:rPr>
        <w:t xml:space="preserve">foreseeable connected </w:t>
      </w:r>
      <w:r>
        <w:rPr>
          <w:rFonts w:ascii="Times New Roman" w:hAnsi="Times New Roman"/>
        </w:rPr>
        <w:t>harms to surface expression of flows in springs, seeps and streams in the area</w:t>
      </w:r>
      <w:r w:rsidR="004666AF">
        <w:rPr>
          <w:rFonts w:ascii="Times New Roman" w:hAnsi="Times New Roman"/>
        </w:rPr>
        <w:t xml:space="preserve">. </w:t>
      </w:r>
      <w:r>
        <w:rPr>
          <w:rFonts w:ascii="Times New Roman" w:hAnsi="Times New Roman"/>
        </w:rPr>
        <w:t>The</w:t>
      </w:r>
      <w:r w:rsidR="00EB1568">
        <w:rPr>
          <w:rFonts w:ascii="Times New Roman" w:hAnsi="Times New Roman"/>
        </w:rPr>
        <w:t>re</w:t>
      </w:r>
      <w:r>
        <w:rPr>
          <w:rFonts w:ascii="Times New Roman" w:hAnsi="Times New Roman"/>
        </w:rPr>
        <w:t xml:space="preserve"> has been inadequate </w:t>
      </w:r>
      <w:r w:rsidR="00EB1568">
        <w:rPr>
          <w:rFonts w:ascii="Times New Roman" w:hAnsi="Times New Roman"/>
        </w:rPr>
        <w:t xml:space="preserve">EA </w:t>
      </w:r>
      <w:r>
        <w:rPr>
          <w:rFonts w:ascii="Times New Roman" w:hAnsi="Times New Roman"/>
        </w:rPr>
        <w:t>analysis of the hydrology of the project area and its surroundings – and much more detailed studies of the type of springs and underground water connectivity with surface flows must be provided. Further, we Object that there is no adequate way to know if the drill holes are properly sealed after drilling or as part of this process. For example, we have recently been told by local parties that exploratory drillers associated with the Thacker Pass</w:t>
      </w:r>
      <w:r w:rsidR="00C06B83">
        <w:rPr>
          <w:rFonts w:ascii="Times New Roman" w:hAnsi="Times New Roman"/>
        </w:rPr>
        <w:t xml:space="preserve"> </w:t>
      </w:r>
      <w:r>
        <w:rPr>
          <w:rFonts w:ascii="Times New Roman" w:hAnsi="Times New Roman"/>
        </w:rPr>
        <w:t>Lithium mine in Nevada did not properly cement drill holes after they were finished drilling. This can have severe negative i</w:t>
      </w:r>
      <w:r w:rsidR="008D117E">
        <w:rPr>
          <w:rFonts w:ascii="Times New Roman" w:hAnsi="Times New Roman"/>
        </w:rPr>
        <w:t>m</w:t>
      </w:r>
      <w:r>
        <w:rPr>
          <w:rFonts w:ascii="Times New Roman" w:hAnsi="Times New Roman"/>
        </w:rPr>
        <w:t>pacts to g</w:t>
      </w:r>
      <w:r w:rsidR="008D117E">
        <w:rPr>
          <w:rFonts w:ascii="Times New Roman" w:hAnsi="Times New Roman"/>
        </w:rPr>
        <w:t>round</w:t>
      </w:r>
      <w:r>
        <w:rPr>
          <w:rFonts w:ascii="Times New Roman" w:hAnsi="Times New Roman"/>
        </w:rPr>
        <w:t xml:space="preserve"> and surface waters – </w:t>
      </w:r>
      <w:r w:rsidR="00C06B83">
        <w:rPr>
          <w:rFonts w:ascii="Times New Roman" w:hAnsi="Times New Roman"/>
        </w:rPr>
        <w:t xml:space="preserve">like </w:t>
      </w:r>
      <w:r>
        <w:rPr>
          <w:rFonts w:ascii="Times New Roman" w:hAnsi="Times New Roman"/>
        </w:rPr>
        <w:t>resulting in surr</w:t>
      </w:r>
      <w:r w:rsidR="008D117E">
        <w:rPr>
          <w:rFonts w:ascii="Times New Roman" w:hAnsi="Times New Roman"/>
        </w:rPr>
        <w:t>o</w:t>
      </w:r>
      <w:r>
        <w:rPr>
          <w:rFonts w:ascii="Times New Roman" w:hAnsi="Times New Roman"/>
        </w:rPr>
        <w:t>u</w:t>
      </w:r>
      <w:r w:rsidR="008D117E">
        <w:rPr>
          <w:rFonts w:ascii="Times New Roman" w:hAnsi="Times New Roman"/>
        </w:rPr>
        <w:t>n</w:t>
      </w:r>
      <w:r>
        <w:rPr>
          <w:rFonts w:ascii="Times New Roman" w:hAnsi="Times New Roman"/>
        </w:rPr>
        <w:t>ding springs drying up, which is what the local parties are observing. Potential for such errors/oversight lapse</w:t>
      </w:r>
      <w:r w:rsidR="008D117E">
        <w:rPr>
          <w:rFonts w:ascii="Times New Roman" w:hAnsi="Times New Roman"/>
        </w:rPr>
        <w:t>s</w:t>
      </w:r>
      <w:r>
        <w:rPr>
          <w:rFonts w:ascii="Times New Roman" w:hAnsi="Times New Roman"/>
        </w:rPr>
        <w:t>/dow</w:t>
      </w:r>
      <w:r w:rsidR="008D117E">
        <w:rPr>
          <w:rFonts w:ascii="Times New Roman" w:hAnsi="Times New Roman"/>
        </w:rPr>
        <w:t>n</w:t>
      </w:r>
      <w:r>
        <w:rPr>
          <w:rFonts w:ascii="Times New Roman" w:hAnsi="Times New Roman"/>
        </w:rPr>
        <w:t xml:space="preserve">right </w:t>
      </w:r>
      <w:r w:rsidR="008D117E">
        <w:rPr>
          <w:rFonts w:ascii="Times New Roman" w:hAnsi="Times New Roman"/>
        </w:rPr>
        <w:t xml:space="preserve">agency and driller </w:t>
      </w:r>
      <w:r>
        <w:rPr>
          <w:rFonts w:ascii="Times New Roman" w:hAnsi="Times New Roman"/>
        </w:rPr>
        <w:t xml:space="preserve">negligence must be </w:t>
      </w:r>
      <w:r w:rsidR="008D117E">
        <w:rPr>
          <w:rFonts w:ascii="Times New Roman" w:hAnsi="Times New Roman"/>
        </w:rPr>
        <w:t>fully considered as potential significant adverse impacts causing long-term and irreparable harm to water and to aquatic species and to terrestrial biota that also rely on the affected waters.</w:t>
      </w:r>
      <w:r w:rsidR="00E61F71">
        <w:rPr>
          <w:rFonts w:ascii="Times New Roman" w:hAnsi="Times New Roman"/>
        </w:rPr>
        <w:t xml:space="preserve"> This is indeed a</w:t>
      </w:r>
      <w:r w:rsidR="00E61F71" w:rsidRPr="00E61F71">
        <w:rPr>
          <w:rFonts w:ascii="Times New Roman" w:hAnsi="Times New Roman"/>
        </w:rPr>
        <w:t xml:space="preserve"> highly uncertain risk</w:t>
      </w:r>
      <w:r w:rsidR="00E61F71">
        <w:rPr>
          <w:rFonts w:ascii="Times New Roman" w:hAnsi="Times New Roman"/>
        </w:rPr>
        <w:t xml:space="preserve"> disregarded by the USFS, and it imperils critically important waters for the region.</w:t>
      </w:r>
      <w:r w:rsidR="00E61F71" w:rsidRPr="00E61F71">
        <w:rPr>
          <w:rFonts w:ascii="Times New Roman" w:hAnsi="Times New Roman"/>
        </w:rPr>
        <w:t> </w:t>
      </w:r>
      <w:r w:rsidR="00E61F71">
        <w:rPr>
          <w:rFonts w:ascii="Times New Roman" w:hAnsi="Times New Roman"/>
        </w:rPr>
        <w:t>What is the connectivity between underground waters in and surrounding the project area with surface waters in the local and regional area? Are there lenses of freshwater under the project area that will be punctured by drilling?</w:t>
      </w:r>
      <w:r>
        <w:rPr>
          <w:rFonts w:ascii="Times New Roman" w:hAnsi="Times New Roman"/>
        </w:rPr>
        <w:t xml:space="preserve">  </w:t>
      </w:r>
      <w:r w:rsidR="00E61F71">
        <w:rPr>
          <w:rFonts w:ascii="Times New Roman" w:hAnsi="Times New Roman"/>
        </w:rPr>
        <w:t xml:space="preserve">This all is a particular concern given what a shady and potentially insolvent operation this is. </w:t>
      </w:r>
      <w:r>
        <w:rPr>
          <w:rFonts w:ascii="Times New Roman" w:hAnsi="Times New Roman"/>
        </w:rPr>
        <w:t xml:space="preserve"> </w:t>
      </w:r>
    </w:p>
    <w:p w14:paraId="5480B070" w14:textId="77777777" w:rsidR="004666AF" w:rsidRDefault="004666AF" w:rsidP="004666AF">
      <w:pPr>
        <w:rPr>
          <w:rFonts w:ascii="Times New Roman" w:hAnsi="Times New Roman"/>
        </w:rPr>
      </w:pPr>
    </w:p>
    <w:p w14:paraId="445D4437" w14:textId="616A3771" w:rsidR="00E61F71" w:rsidRDefault="00E61F71" w:rsidP="004666AF">
      <w:pPr>
        <w:rPr>
          <w:rFonts w:ascii="Times New Roman" w:hAnsi="Times New Roman"/>
        </w:rPr>
      </w:pPr>
      <w:r>
        <w:rPr>
          <w:rFonts w:ascii="Times New Roman" w:hAnsi="Times New Roman"/>
        </w:rPr>
        <w:t>H</w:t>
      </w:r>
      <w:r w:rsidR="000670B0">
        <w:rPr>
          <w:rFonts w:ascii="Times New Roman" w:hAnsi="Times New Roman"/>
        </w:rPr>
        <w:t>o</w:t>
      </w:r>
      <w:r>
        <w:rPr>
          <w:rFonts w:ascii="Times New Roman" w:hAnsi="Times New Roman"/>
        </w:rPr>
        <w:t>w much wo</w:t>
      </w:r>
      <w:r w:rsidR="000670B0">
        <w:rPr>
          <w:rFonts w:ascii="Times New Roman" w:hAnsi="Times New Roman"/>
        </w:rPr>
        <w:t>uld</w:t>
      </w:r>
      <w:r>
        <w:rPr>
          <w:rFonts w:ascii="Times New Roman" w:hAnsi="Times New Roman"/>
        </w:rPr>
        <w:t xml:space="preserve"> it cost to replace water flows and underground stru</w:t>
      </w:r>
      <w:r w:rsidR="000670B0">
        <w:rPr>
          <w:rFonts w:ascii="Times New Roman" w:hAnsi="Times New Roman"/>
        </w:rPr>
        <w:t>c</w:t>
      </w:r>
      <w:r>
        <w:rPr>
          <w:rFonts w:ascii="Times New Roman" w:hAnsi="Times New Roman"/>
        </w:rPr>
        <w:t xml:space="preserve">tures damaged or </w:t>
      </w:r>
      <w:r w:rsidR="000670B0">
        <w:rPr>
          <w:rFonts w:ascii="Times New Roman" w:hAnsi="Times New Roman"/>
        </w:rPr>
        <w:t>l</w:t>
      </w:r>
      <w:r>
        <w:rPr>
          <w:rFonts w:ascii="Times New Roman" w:hAnsi="Times New Roman"/>
        </w:rPr>
        <w:t>ost due to drilling, potential negligence unantic</w:t>
      </w:r>
      <w:r w:rsidR="000670B0">
        <w:rPr>
          <w:rFonts w:ascii="Times New Roman" w:hAnsi="Times New Roman"/>
        </w:rPr>
        <w:t>i</w:t>
      </w:r>
      <w:r>
        <w:rPr>
          <w:rFonts w:ascii="Times New Roman" w:hAnsi="Times New Roman"/>
        </w:rPr>
        <w:t xml:space="preserve">pated events? </w:t>
      </w:r>
      <w:r w:rsidR="00C06B83">
        <w:rPr>
          <w:rFonts w:ascii="Times New Roman" w:hAnsi="Times New Roman"/>
        </w:rPr>
        <w:t>We Object that the FS has not conducted necessary analysis to understand the enormity of a bond that must be posted for this major drilling assault on the watershed.</w:t>
      </w:r>
    </w:p>
    <w:p w14:paraId="4DDC3F44" w14:textId="77777777" w:rsidR="00E61F71" w:rsidRDefault="00E61F71" w:rsidP="004666AF">
      <w:pPr>
        <w:rPr>
          <w:rFonts w:ascii="Times New Roman" w:hAnsi="Times New Roman"/>
        </w:rPr>
      </w:pPr>
    </w:p>
    <w:p w14:paraId="1A2DAD87" w14:textId="5345F5C1" w:rsidR="00E61F71" w:rsidRDefault="00E61F71" w:rsidP="004666AF">
      <w:pPr>
        <w:rPr>
          <w:rFonts w:ascii="Times New Roman" w:hAnsi="Times New Roman"/>
        </w:rPr>
      </w:pPr>
      <w:r>
        <w:rPr>
          <w:rFonts w:ascii="Times New Roman" w:hAnsi="Times New Roman"/>
        </w:rPr>
        <w:t xml:space="preserve">In a new article recently on the Objection period, the Idaho Capitol </w:t>
      </w:r>
      <w:r w:rsidR="00C06B83">
        <w:rPr>
          <w:rFonts w:ascii="Times New Roman" w:hAnsi="Times New Roman"/>
        </w:rPr>
        <w:t>S</w:t>
      </w:r>
      <w:r>
        <w:rPr>
          <w:rFonts w:ascii="Times New Roman" w:hAnsi="Times New Roman"/>
        </w:rPr>
        <w:t>un reported:</w:t>
      </w:r>
    </w:p>
    <w:p w14:paraId="24591C95" w14:textId="77777777" w:rsidR="00E61F71" w:rsidRDefault="00E61F71" w:rsidP="004666AF">
      <w:pPr>
        <w:rPr>
          <w:rFonts w:ascii="Times New Roman" w:hAnsi="Times New Roman"/>
        </w:rPr>
      </w:pPr>
    </w:p>
    <w:p w14:paraId="2D987010" w14:textId="441DDC67" w:rsidR="00E61F71" w:rsidRPr="00E61F71" w:rsidRDefault="00E61F71" w:rsidP="00E61F71">
      <w:pPr>
        <w:rPr>
          <w:rFonts w:ascii="Times New Roman" w:hAnsi="Times New Roman"/>
        </w:rPr>
      </w:pPr>
      <w:r w:rsidRPr="00E61F71">
        <w:rPr>
          <w:rFonts w:ascii="Times New Roman" w:hAnsi="Times New Roman"/>
        </w:rPr>
        <w:t>The planned project area is 2,917 acres</w:t>
      </w:r>
      <w:r w:rsidR="00C06B83">
        <w:rPr>
          <w:rFonts w:ascii="Times New Roman" w:hAnsi="Times New Roman"/>
        </w:rPr>
        <w:t xml:space="preserve"> …</w:t>
      </w:r>
      <w:r w:rsidRPr="00E61F71">
        <w:rPr>
          <w:rFonts w:ascii="Times New Roman" w:hAnsi="Times New Roman"/>
        </w:rPr>
        <w:t>proposed test drill project would affect 72 acres</w:t>
      </w:r>
      <w:r w:rsidR="00C06B83">
        <w:rPr>
          <w:rFonts w:ascii="Times New Roman" w:hAnsi="Times New Roman"/>
        </w:rPr>
        <w:t xml:space="preserve"> … </w:t>
      </w:r>
      <w:r w:rsidRPr="00E61F71">
        <w:rPr>
          <w:rFonts w:ascii="Times New Roman" w:hAnsi="Times New Roman"/>
        </w:rPr>
        <w:t>122 drill pads and construction of 8.9 miles of temporary roads. Within two years after the project is completed, all drill pads and temporary roads created would be removed and restored.</w:t>
      </w:r>
    </w:p>
    <w:p w14:paraId="4C0FD8F3" w14:textId="7233C8CB" w:rsidR="00E61F71" w:rsidRDefault="00E61F71" w:rsidP="00E61F71">
      <w:pPr>
        <w:rPr>
          <w:rFonts w:ascii="Times New Roman" w:hAnsi="Times New Roman"/>
        </w:rPr>
      </w:pPr>
      <w:r w:rsidRPr="00E61F71">
        <w:rPr>
          <w:rFonts w:ascii="Times New Roman" w:hAnsi="Times New Roman"/>
        </w:rPr>
        <w:t>Afterward, the company plans to close off and cap up to 250 drill holes, “so that there can’t be any contamination,”</w:t>
      </w:r>
      <w:r>
        <w:rPr>
          <w:rFonts w:ascii="Times New Roman" w:hAnsi="Times New Roman"/>
        </w:rPr>
        <w:t xml:space="preserve">. </w:t>
      </w:r>
    </w:p>
    <w:p w14:paraId="1CF1F427" w14:textId="77777777" w:rsidR="000670B0" w:rsidRDefault="000670B0" w:rsidP="00E61F71">
      <w:pPr>
        <w:rPr>
          <w:rFonts w:ascii="Times New Roman" w:hAnsi="Times New Roman"/>
        </w:rPr>
      </w:pPr>
    </w:p>
    <w:p w14:paraId="185E8197" w14:textId="56C19714" w:rsidR="000670B0" w:rsidRPr="00E61F71" w:rsidRDefault="000670B0" w:rsidP="00E61F71">
      <w:pPr>
        <w:rPr>
          <w:rFonts w:ascii="Times New Roman" w:hAnsi="Times New Roman"/>
        </w:rPr>
      </w:pPr>
      <w:r>
        <w:rPr>
          <w:rFonts w:ascii="Times New Roman" w:hAnsi="Times New Roman"/>
        </w:rPr>
        <w:t>This is a very large number of holes punched into the aquifer and underlying geological structures of this area (2,917 acres = approx. 4.6 sq. miles).</w:t>
      </w:r>
      <w:r w:rsidR="00C06B83">
        <w:rPr>
          <w:rFonts w:ascii="Times New Roman" w:hAnsi="Times New Roman"/>
        </w:rPr>
        <w:t xml:space="preserve"> Climate change stress and highly erodible soils make any promised rehab. </w:t>
      </w:r>
      <w:r w:rsidR="00EB1568">
        <w:rPr>
          <w:rFonts w:ascii="Times New Roman" w:hAnsi="Times New Roman"/>
        </w:rPr>
        <w:t xml:space="preserve">We Object that the proposed decision lacks </w:t>
      </w:r>
      <w:r w:rsidR="00C06B83">
        <w:rPr>
          <w:rFonts w:ascii="Times New Roman" w:hAnsi="Times New Roman"/>
        </w:rPr>
        <w:t xml:space="preserve">adequate measures to ensure accountability and adequacy of any sealing </w:t>
      </w:r>
      <w:proofErr w:type="gramStart"/>
      <w:r w:rsidR="00C06B83">
        <w:rPr>
          <w:rFonts w:ascii="Times New Roman" w:hAnsi="Times New Roman"/>
        </w:rPr>
        <w:t>off of</w:t>
      </w:r>
      <w:proofErr w:type="gramEnd"/>
      <w:r w:rsidR="00C06B83">
        <w:rPr>
          <w:rFonts w:ascii="Times New Roman" w:hAnsi="Times New Roman"/>
        </w:rPr>
        <w:t xml:space="preserve"> drill holes. </w:t>
      </w:r>
    </w:p>
    <w:p w14:paraId="5501E7BD" w14:textId="77777777" w:rsidR="00E61F71" w:rsidRDefault="00E61F71" w:rsidP="004666AF">
      <w:pPr>
        <w:rPr>
          <w:rFonts w:ascii="Times New Roman" w:hAnsi="Times New Roman"/>
        </w:rPr>
      </w:pPr>
    </w:p>
    <w:p w14:paraId="67FD9393" w14:textId="4E482624" w:rsidR="004666AF" w:rsidRDefault="00C06B83" w:rsidP="004666AF">
      <w:pPr>
        <w:rPr>
          <w:rFonts w:ascii="Times New Roman" w:hAnsi="Times New Roman"/>
        </w:rPr>
      </w:pPr>
      <w:r>
        <w:rPr>
          <w:rFonts w:ascii="Times New Roman" w:hAnsi="Times New Roman"/>
        </w:rPr>
        <w:t xml:space="preserve">We Object that the FS brushes aside that this </w:t>
      </w:r>
      <w:r w:rsidR="004666AF">
        <w:rPr>
          <w:rFonts w:ascii="Times New Roman" w:hAnsi="Times New Roman"/>
        </w:rPr>
        <w:t>project will harm, fragment and jeopardize Wolverine habitat and</w:t>
      </w:r>
      <w:r>
        <w:rPr>
          <w:rFonts w:ascii="Times New Roman" w:hAnsi="Times New Roman"/>
        </w:rPr>
        <w:t xml:space="preserve"> habitat s</w:t>
      </w:r>
      <w:r w:rsidR="004666AF">
        <w:rPr>
          <w:rFonts w:ascii="Times New Roman" w:hAnsi="Times New Roman"/>
        </w:rPr>
        <w:t xml:space="preserve">ecurity on the southern edge of the species range – potentially resulting in a range contraction. </w:t>
      </w:r>
      <w:r w:rsidR="00EB1568">
        <w:rPr>
          <w:rFonts w:ascii="Times New Roman" w:hAnsi="Times New Roman"/>
        </w:rPr>
        <w:t xml:space="preserve">The roads will result in a new disruption of </w:t>
      </w:r>
      <w:proofErr w:type="spellStart"/>
      <w:r w:rsidR="00EB1568">
        <w:rPr>
          <w:rFonts w:ascii="Times New Roman" w:hAnsi="Times New Roman"/>
        </w:rPr>
        <w:t>hoiabtat</w:t>
      </w:r>
      <w:proofErr w:type="spellEnd"/>
      <w:r w:rsidR="00EB1568">
        <w:rPr>
          <w:rFonts w:ascii="Times New Roman" w:hAnsi="Times New Roman"/>
        </w:rPr>
        <w:t xml:space="preserve"> – and the cleared vegetation will provide a longer-term access point for snowmobile and other human disturbances, Wolf hunters/killers, as well as for big game poachers and other human intrusions. </w:t>
      </w:r>
      <w:r>
        <w:rPr>
          <w:rFonts w:ascii="Times New Roman" w:hAnsi="Times New Roman"/>
        </w:rPr>
        <w:t>There is no hard look NEPA analysis, and no inadequate info for consultation in the EA.</w:t>
      </w:r>
    </w:p>
    <w:p w14:paraId="061354E8" w14:textId="77777777" w:rsidR="004666AF" w:rsidRDefault="004666AF" w:rsidP="004666AF">
      <w:pPr>
        <w:rPr>
          <w:rFonts w:ascii="Times New Roman" w:hAnsi="Times New Roman"/>
        </w:rPr>
      </w:pPr>
    </w:p>
    <w:p w14:paraId="2EAD0E57" w14:textId="0ACD6040" w:rsidR="004666AF" w:rsidRDefault="00C06B83" w:rsidP="004666AF">
      <w:pPr>
        <w:rPr>
          <w:rFonts w:ascii="Times New Roman" w:hAnsi="Times New Roman"/>
        </w:rPr>
      </w:pPr>
      <w:r>
        <w:rPr>
          <w:rFonts w:ascii="Times New Roman" w:hAnsi="Times New Roman"/>
        </w:rPr>
        <w:t xml:space="preserve">We Object that the FS has not addressed the highly significant past, ongoing and foreseeable severe adverse impacts of a host of vegetation manipulation and treatments that have been authorized on the Boise, Payette and Sawtooth Forests. </w:t>
      </w:r>
      <w:r w:rsidR="004666AF">
        <w:rPr>
          <w:rFonts w:ascii="Times New Roman" w:hAnsi="Times New Roman"/>
        </w:rPr>
        <w:t>W</w:t>
      </w:r>
      <w:r w:rsidR="001517CF">
        <w:rPr>
          <w:rFonts w:ascii="Times New Roman" w:hAnsi="Times New Roman"/>
        </w:rPr>
        <w:t>LD attached to our comments were</w:t>
      </w:r>
      <w:r w:rsidR="004666AF">
        <w:rPr>
          <w:rFonts w:ascii="Times New Roman" w:hAnsi="Times New Roman"/>
        </w:rPr>
        <w:t xml:space="preserve"> recent Objections to Boise Forest</w:t>
      </w:r>
      <w:r w:rsidR="001517CF">
        <w:rPr>
          <w:rFonts w:ascii="Times New Roman" w:hAnsi="Times New Roman"/>
        </w:rPr>
        <w:t xml:space="preserve">, </w:t>
      </w:r>
      <w:r w:rsidR="004666AF">
        <w:rPr>
          <w:rFonts w:ascii="Times New Roman" w:hAnsi="Times New Roman"/>
        </w:rPr>
        <w:t xml:space="preserve">Payette Forest </w:t>
      </w:r>
      <w:r w:rsidR="001517CF">
        <w:rPr>
          <w:rFonts w:ascii="Times New Roman" w:hAnsi="Times New Roman"/>
        </w:rPr>
        <w:t xml:space="preserve">etc. </w:t>
      </w:r>
      <w:r w:rsidR="004666AF">
        <w:rPr>
          <w:rFonts w:ascii="Times New Roman" w:hAnsi="Times New Roman"/>
        </w:rPr>
        <w:t xml:space="preserve">logging “restoration” projects and alarming year-round </w:t>
      </w:r>
      <w:r w:rsidR="001517CF">
        <w:rPr>
          <w:rFonts w:ascii="Times New Roman" w:hAnsi="Times New Roman"/>
        </w:rPr>
        <w:t xml:space="preserve">“prescribed” </w:t>
      </w:r>
      <w:r w:rsidR="004666AF">
        <w:rPr>
          <w:rFonts w:ascii="Times New Roman" w:hAnsi="Times New Roman"/>
        </w:rPr>
        <w:t xml:space="preserve">burning </w:t>
      </w:r>
      <w:r w:rsidR="001517CF">
        <w:rPr>
          <w:rFonts w:ascii="Times New Roman" w:hAnsi="Times New Roman"/>
        </w:rPr>
        <w:t xml:space="preserve">to be done under </w:t>
      </w:r>
      <w:r w:rsidR="004666AF">
        <w:rPr>
          <w:rFonts w:ascii="Times New Roman" w:hAnsi="Times New Roman"/>
        </w:rPr>
        <w:t xml:space="preserve">weed-promoting CBM </w:t>
      </w:r>
      <w:r w:rsidR="001517CF">
        <w:rPr>
          <w:rFonts w:ascii="Times New Roman" w:hAnsi="Times New Roman"/>
        </w:rPr>
        <w:t xml:space="preserve">(Condition-Based Management) and highly uncertain </w:t>
      </w:r>
      <w:r w:rsidR="004666AF">
        <w:rPr>
          <w:rFonts w:ascii="Times New Roman" w:hAnsi="Times New Roman"/>
        </w:rPr>
        <w:t>fire EAs</w:t>
      </w:r>
      <w:r w:rsidR="001517CF">
        <w:rPr>
          <w:rFonts w:ascii="Times New Roman" w:hAnsi="Times New Roman"/>
        </w:rPr>
        <w:t>. These other projects</w:t>
      </w:r>
      <w:r w:rsidR="004666AF">
        <w:rPr>
          <w:rFonts w:ascii="Times New Roman" w:hAnsi="Times New Roman"/>
        </w:rPr>
        <w:t xml:space="preserve"> show how </w:t>
      </w:r>
      <w:r w:rsidR="001517CF">
        <w:rPr>
          <w:rFonts w:ascii="Times New Roman" w:hAnsi="Times New Roman"/>
        </w:rPr>
        <w:t xml:space="preserve">threatened and </w:t>
      </w:r>
      <w:r w:rsidR="004666AF">
        <w:rPr>
          <w:rFonts w:ascii="Times New Roman" w:hAnsi="Times New Roman"/>
        </w:rPr>
        <w:t xml:space="preserve">stressed and degraded - including for decades into the future - the Boise River and other southern Idaho watersheds will be </w:t>
      </w:r>
      <w:r w:rsidR="001517CF">
        <w:rPr>
          <w:rFonts w:ascii="Times New Roman" w:hAnsi="Times New Roman"/>
        </w:rPr>
        <w:t xml:space="preserve">as these projects are conducted. This all will be </w:t>
      </w:r>
      <w:r w:rsidR="004666AF">
        <w:rPr>
          <w:rFonts w:ascii="Times New Roman" w:hAnsi="Times New Roman"/>
        </w:rPr>
        <w:t xml:space="preserve">amplified by climate change stress and potential livestock grazing. </w:t>
      </w:r>
    </w:p>
    <w:p w14:paraId="400BF313" w14:textId="77777777" w:rsidR="004666AF" w:rsidRDefault="004666AF" w:rsidP="004666AF">
      <w:pPr>
        <w:rPr>
          <w:rFonts w:ascii="Times New Roman" w:hAnsi="Times New Roman"/>
        </w:rPr>
      </w:pPr>
    </w:p>
    <w:p w14:paraId="25790715" w14:textId="77777777" w:rsidR="004666AF" w:rsidRDefault="004666AF" w:rsidP="004666AF">
      <w:pPr>
        <w:rPr>
          <w:rFonts w:ascii="Times New Roman" w:hAnsi="Times New Roman"/>
        </w:rPr>
      </w:pPr>
      <w:proofErr w:type="gramStart"/>
      <w:r>
        <w:rPr>
          <w:rFonts w:ascii="Times New Roman" w:hAnsi="Times New Roman"/>
        </w:rPr>
        <w:t>All of</w:t>
      </w:r>
      <w:proofErr w:type="gramEnd"/>
      <w:r>
        <w:rPr>
          <w:rFonts w:ascii="Times New Roman" w:hAnsi="Times New Roman"/>
        </w:rPr>
        <w:t xml:space="preserve"> the discussed harmful impacts to aquatic and terrestrial species, sustainable water flows, wildlands recreation that are discussed as Objection points in the attached Objections must be adequately addressed in an EIS. </w:t>
      </w:r>
    </w:p>
    <w:p w14:paraId="714E5309" w14:textId="77777777" w:rsidR="00D1162C" w:rsidRDefault="00D1162C" w:rsidP="004666AF">
      <w:pPr>
        <w:rPr>
          <w:rFonts w:ascii="Times New Roman" w:hAnsi="Times New Roman"/>
        </w:rPr>
      </w:pPr>
    </w:p>
    <w:p w14:paraId="4349820F" w14:textId="5E19843E" w:rsidR="00D1162C" w:rsidRDefault="00D1162C" w:rsidP="004666AF">
      <w:pPr>
        <w:rPr>
          <w:rFonts w:ascii="Times New Roman" w:hAnsi="Times New Roman"/>
        </w:rPr>
      </w:pPr>
      <w:r>
        <w:rPr>
          <w:rFonts w:ascii="Times New Roman" w:hAnsi="Times New Roman"/>
        </w:rPr>
        <w:lastRenderedPageBreak/>
        <w:t>We Object that the FS has not considered the cumulative effects on Wolverine and other impacted species and public uses of FS lands from recent approval of the Stibnite Gold mine, a whole series of “exploration” drilling projects in Wolverine habitat, recent approval of the Sagehen project, and much else all greatly harmful to sustainable habitats and populations for wild native carnivores and other rare biota.</w:t>
      </w:r>
    </w:p>
    <w:p w14:paraId="2F1168AD" w14:textId="77777777" w:rsidR="004666AF" w:rsidRDefault="004666AF" w:rsidP="004666AF">
      <w:pPr>
        <w:rPr>
          <w:rFonts w:ascii="Times New Roman" w:hAnsi="Times New Roman"/>
        </w:rPr>
      </w:pPr>
    </w:p>
    <w:p w14:paraId="49E98997" w14:textId="0FEB9722" w:rsidR="004666AF" w:rsidRDefault="001517CF" w:rsidP="004666AF">
      <w:pPr>
        <w:rPr>
          <w:rFonts w:ascii="Times New Roman" w:hAnsi="Times New Roman"/>
        </w:rPr>
      </w:pPr>
      <w:r>
        <w:rPr>
          <w:rFonts w:ascii="Times New Roman" w:hAnsi="Times New Roman"/>
        </w:rPr>
        <w:t>We Object that t</w:t>
      </w:r>
      <w:r w:rsidR="004666AF">
        <w:rPr>
          <w:rFonts w:ascii="Times New Roman" w:hAnsi="Times New Roman"/>
        </w:rPr>
        <w:t xml:space="preserve">his project will fragment and tear apart essential habitat areas of the largest remaining extant population of Sacajawea bitterroot in the world. This will expose this rare plant to soil erosion and </w:t>
      </w:r>
      <w:r>
        <w:rPr>
          <w:rFonts w:ascii="Times New Roman" w:hAnsi="Times New Roman"/>
        </w:rPr>
        <w:t xml:space="preserve">instability and </w:t>
      </w:r>
      <w:r w:rsidR="004666AF">
        <w:rPr>
          <w:rFonts w:ascii="Times New Roman" w:hAnsi="Times New Roman"/>
        </w:rPr>
        <w:t>runoff in water</w:t>
      </w:r>
      <w:r>
        <w:rPr>
          <w:rFonts w:ascii="Times New Roman" w:hAnsi="Times New Roman"/>
        </w:rPr>
        <w:t xml:space="preserve"> as well wind erosion</w:t>
      </w:r>
      <w:r w:rsidR="004666AF">
        <w:rPr>
          <w:rFonts w:ascii="Times New Roman" w:hAnsi="Times New Roman"/>
        </w:rPr>
        <w:t>, becoming coated with dust</w:t>
      </w:r>
      <w:r>
        <w:rPr>
          <w:rFonts w:ascii="Times New Roman" w:hAnsi="Times New Roman"/>
        </w:rPr>
        <w:t xml:space="preserve"> due to project soil disturbance-caused </w:t>
      </w:r>
      <w:r w:rsidR="004C01DB">
        <w:rPr>
          <w:rFonts w:ascii="Times New Roman" w:hAnsi="Times New Roman"/>
        </w:rPr>
        <w:t xml:space="preserve">soil wind </w:t>
      </w:r>
      <w:r>
        <w:rPr>
          <w:rFonts w:ascii="Times New Roman" w:hAnsi="Times New Roman"/>
        </w:rPr>
        <w:t>erosion</w:t>
      </w:r>
      <w:r w:rsidR="004666AF">
        <w:rPr>
          <w:rFonts w:ascii="Times New Roman" w:hAnsi="Times New Roman"/>
        </w:rPr>
        <w:t xml:space="preserve">, loss of pollinator habitat, </w:t>
      </w:r>
      <w:r>
        <w:rPr>
          <w:rFonts w:ascii="Times New Roman" w:hAnsi="Times New Roman"/>
        </w:rPr>
        <w:t xml:space="preserve">irreversible </w:t>
      </w:r>
      <w:r w:rsidR="004666AF">
        <w:rPr>
          <w:rFonts w:ascii="Times New Roman" w:hAnsi="Times New Roman"/>
        </w:rPr>
        <w:t>weed expansion, potential mining-activity-caused weed herbicide use</w:t>
      </w:r>
      <w:r>
        <w:rPr>
          <w:rFonts w:ascii="Times New Roman" w:hAnsi="Times New Roman"/>
        </w:rPr>
        <w:t xml:space="preserve"> and drift -</w:t>
      </w:r>
      <w:r w:rsidR="004666AF">
        <w:rPr>
          <w:rFonts w:ascii="Times New Roman" w:hAnsi="Times New Roman"/>
        </w:rPr>
        <w:t xml:space="preserve"> and other harmful effects. It will also expose the habitat to downslope and other erosion that could result in mixing of soils and unsuitable habitat for this beautiful diminutive wildflower.</w:t>
      </w:r>
      <w:r>
        <w:rPr>
          <w:rFonts w:ascii="Times New Roman" w:hAnsi="Times New Roman"/>
        </w:rPr>
        <w:t xml:space="preserve"> We Object that the FS has failed to take a hard look at the wide spectrum of habitat damage that will result. </w:t>
      </w:r>
      <w:r w:rsidR="004C01DB">
        <w:rPr>
          <w:rFonts w:ascii="Times New Roman" w:hAnsi="Times New Roman"/>
        </w:rPr>
        <w:t>For example, what will the dust</w:t>
      </w:r>
      <w:r w:rsidR="00F46A5E">
        <w:rPr>
          <w:rFonts w:ascii="Times New Roman" w:hAnsi="Times New Roman"/>
        </w:rPr>
        <w:t xml:space="preserve"> </w:t>
      </w:r>
      <w:r w:rsidR="004C01DB">
        <w:rPr>
          <w:rFonts w:ascii="Times New Roman" w:hAnsi="Times New Roman"/>
        </w:rPr>
        <w:t>fall rate caused by project disturbance to rare plant habitats be?</w:t>
      </w:r>
      <w:r w:rsidR="00F46A5E">
        <w:rPr>
          <w:rFonts w:ascii="Times New Roman" w:hAnsi="Times New Roman"/>
        </w:rPr>
        <w:t xml:space="preserve"> How will such impacts be adequately monitored? There appears to be no mechanism to do so.</w:t>
      </w:r>
    </w:p>
    <w:p w14:paraId="1F505068" w14:textId="77777777" w:rsidR="004666AF" w:rsidRDefault="004666AF" w:rsidP="004666AF">
      <w:pPr>
        <w:rPr>
          <w:rFonts w:ascii="Times New Roman" w:hAnsi="Times New Roman"/>
        </w:rPr>
      </w:pPr>
    </w:p>
    <w:p w14:paraId="6729647F" w14:textId="0DA0C2C4" w:rsidR="004666AF" w:rsidRDefault="004C01DB" w:rsidP="004666AF">
      <w:pPr>
        <w:rPr>
          <w:rFonts w:ascii="Times New Roman" w:hAnsi="Times New Roman"/>
        </w:rPr>
      </w:pPr>
      <w:r>
        <w:rPr>
          <w:rFonts w:ascii="Times New Roman" w:hAnsi="Times New Roman"/>
        </w:rPr>
        <w:t xml:space="preserve">We Object that </w:t>
      </w:r>
      <w:r w:rsidR="004666AF">
        <w:rPr>
          <w:rFonts w:ascii="Times New Roman" w:hAnsi="Times New Roman"/>
        </w:rPr>
        <w:t>the USFS is tearing up much of the remaining relatively mature and less disturbed areas of the BNF with massive prescribed burning</w:t>
      </w:r>
      <w:r w:rsidR="00F46A5E">
        <w:rPr>
          <w:rFonts w:ascii="Times New Roman" w:hAnsi="Times New Roman"/>
        </w:rPr>
        <w:t>/</w:t>
      </w:r>
      <w:r w:rsidR="004666AF">
        <w:rPr>
          <w:rFonts w:ascii="Times New Roman" w:hAnsi="Times New Roman"/>
        </w:rPr>
        <w:t>logging</w:t>
      </w:r>
      <w:proofErr w:type="gramStart"/>
      <w:r w:rsidR="004666AF">
        <w:rPr>
          <w:rFonts w:ascii="Times New Roman" w:hAnsi="Times New Roman"/>
        </w:rPr>
        <w:t>/”restoration</w:t>
      </w:r>
      <w:proofErr w:type="gramEnd"/>
      <w:r w:rsidR="004666AF">
        <w:rPr>
          <w:rFonts w:ascii="Times New Roman" w:hAnsi="Times New Roman"/>
        </w:rPr>
        <w:t xml:space="preserve">” projects  - often using highly uncertain and injurious “condition-based” style management. This all elevates the risk of wildfires – and further significant losses of vital habitat for the viability and persistence of rare </w:t>
      </w:r>
      <w:r>
        <w:rPr>
          <w:rFonts w:ascii="Times New Roman" w:hAnsi="Times New Roman"/>
        </w:rPr>
        <w:t xml:space="preserve">terrestrial and aquatic </w:t>
      </w:r>
      <w:r w:rsidR="004666AF">
        <w:rPr>
          <w:rFonts w:ascii="Times New Roman" w:hAnsi="Times New Roman"/>
        </w:rPr>
        <w:t>species.</w:t>
      </w:r>
      <w:r>
        <w:rPr>
          <w:rFonts w:ascii="Times New Roman" w:hAnsi="Times New Roman"/>
        </w:rPr>
        <w:t xml:space="preserve"> The EA fails to take a hard look under NEPA at these </w:t>
      </w:r>
      <w:r w:rsidR="00F46A5E">
        <w:rPr>
          <w:rFonts w:ascii="Times New Roman" w:hAnsi="Times New Roman"/>
        </w:rPr>
        <w:t xml:space="preserve">cumulative adverse </w:t>
      </w:r>
      <w:r>
        <w:rPr>
          <w:rFonts w:ascii="Times New Roman" w:hAnsi="Times New Roman"/>
        </w:rPr>
        <w:t>impacts</w:t>
      </w:r>
      <w:r w:rsidR="00F46A5E">
        <w:rPr>
          <w:rFonts w:ascii="Times New Roman" w:hAnsi="Times New Roman"/>
        </w:rPr>
        <w:t xml:space="preserve"> to the same species impacted by this mining project</w:t>
      </w:r>
      <w:r>
        <w:rPr>
          <w:rFonts w:ascii="Times New Roman" w:hAnsi="Times New Roman"/>
        </w:rPr>
        <w:t xml:space="preserve">. The FS fails to ensure rare species population viability. </w:t>
      </w:r>
    </w:p>
    <w:p w14:paraId="3A013740" w14:textId="77777777" w:rsidR="004666AF" w:rsidRDefault="004666AF" w:rsidP="004666AF">
      <w:pPr>
        <w:rPr>
          <w:rFonts w:ascii="Times New Roman" w:hAnsi="Times New Roman"/>
        </w:rPr>
      </w:pPr>
    </w:p>
    <w:p w14:paraId="5BB1674B" w14:textId="1FC621A1" w:rsidR="004666AF" w:rsidRPr="009F0F5A" w:rsidRDefault="004C01DB" w:rsidP="004666AF">
      <w:pPr>
        <w:rPr>
          <w:rFonts w:ascii="Times New Roman" w:hAnsi="Times New Roman"/>
          <w:b/>
          <w:bCs/>
        </w:rPr>
      </w:pPr>
      <w:r>
        <w:rPr>
          <w:rFonts w:ascii="Times New Roman" w:hAnsi="Times New Roman"/>
          <w:b/>
          <w:bCs/>
        </w:rPr>
        <w:t xml:space="preserve">Additional </w:t>
      </w:r>
      <w:r w:rsidR="004666AF" w:rsidRPr="00B77ACF">
        <w:rPr>
          <w:rFonts w:ascii="Times New Roman" w:hAnsi="Times New Roman"/>
          <w:b/>
          <w:bCs/>
        </w:rPr>
        <w:t>Consultation</w:t>
      </w:r>
      <w:r w:rsidR="00EB1568">
        <w:rPr>
          <w:rFonts w:ascii="Times New Roman" w:hAnsi="Times New Roman"/>
          <w:b/>
          <w:bCs/>
        </w:rPr>
        <w:t xml:space="preserve"> Necessary</w:t>
      </w:r>
    </w:p>
    <w:p w14:paraId="3FD4884E" w14:textId="77777777" w:rsidR="004666AF" w:rsidRDefault="004666AF" w:rsidP="004666AF">
      <w:pPr>
        <w:pStyle w:val="NormalWeb"/>
        <w:rPr>
          <w:rFonts w:ascii="TimesNewRomanPSMT" w:hAnsi="TimesNewRomanPSMT"/>
        </w:rPr>
      </w:pPr>
      <w:r>
        <w:rPr>
          <w:rFonts w:ascii="TimesNewRomanPSMT" w:hAnsi="TimesNewRomanPSMT"/>
        </w:rPr>
        <w:t>Full and adequate consultation on Bull Trout, Wolverine and potentially Canada Lynx.  USFWS must determine whether the action, taken together with cumulative effects, is “likely to jeopardize the continued existence of listed species.” 50 C.F.R. § 402.14(g)(4). An activity must not jeopardize the continued existence of a listed species or result in the destruction or adverse modification of critical habitat, lies with the action agency.</w:t>
      </w:r>
    </w:p>
    <w:p w14:paraId="373EBA23" w14:textId="213F7967" w:rsidR="004C01DB" w:rsidRDefault="004666AF" w:rsidP="004666AF">
      <w:pPr>
        <w:pStyle w:val="NormalWeb"/>
        <w:rPr>
          <w:rFonts w:ascii="TimesNewRomanPSMT" w:hAnsi="TimesNewRomanPSMT"/>
        </w:rPr>
      </w:pPr>
      <w:r>
        <w:rPr>
          <w:rFonts w:ascii="TimesNewRomanPSMT" w:hAnsi="TimesNewRomanPSMT"/>
        </w:rPr>
        <w:t xml:space="preserve">This requires the USFS to produce much more detailed baseline environmental information on </w:t>
      </w:r>
      <w:r w:rsidR="004C01DB">
        <w:rPr>
          <w:rFonts w:ascii="TimesNewRomanPSMT" w:hAnsi="TimesNewRomanPSMT"/>
        </w:rPr>
        <w:t xml:space="preserve">direct, indirect and cumulative </w:t>
      </w:r>
      <w:r>
        <w:rPr>
          <w:rFonts w:ascii="TimesNewRomanPSMT" w:hAnsi="TimesNewRomanPSMT"/>
        </w:rPr>
        <w:t>effects to aquatic and terrestrial species habitats and populations. See Boise and Payette Fire WLD Objections</w:t>
      </w:r>
      <w:r w:rsidR="004C01DB">
        <w:rPr>
          <w:rFonts w:ascii="TimesNewRomanPSMT" w:hAnsi="TimesNewRomanPSMT"/>
        </w:rPr>
        <w:t xml:space="preserve"> attached to WLD EA comments</w:t>
      </w:r>
      <w:r>
        <w:rPr>
          <w:rFonts w:ascii="TimesNewRomanPSMT" w:hAnsi="TimesNewRomanPSMT"/>
        </w:rPr>
        <w:t>.</w:t>
      </w:r>
      <w:r w:rsidR="004C01DB">
        <w:rPr>
          <w:rFonts w:ascii="TimesNewRomanPSMT" w:hAnsi="TimesNewRomanPSMT"/>
        </w:rPr>
        <w:t xml:space="preserve"> </w:t>
      </w:r>
      <w:r>
        <w:rPr>
          <w:rFonts w:ascii="TimesNewRomanPSMT" w:hAnsi="TimesNewRomanPSMT"/>
        </w:rPr>
        <w:t xml:space="preserve">It also requires a hard look analysis that fully considers the adverse impacts of this project, as well as the foreseeable cumulative impacts of the future mine.  </w:t>
      </w:r>
      <w:r w:rsidR="00C24B35">
        <w:rPr>
          <w:rFonts w:ascii="TimesNewRomanPSMT" w:hAnsi="TimesNewRomanPSMT"/>
        </w:rPr>
        <w:t>We Object to these analysis deficiencies.</w:t>
      </w:r>
    </w:p>
    <w:p w14:paraId="6CD4F6DB" w14:textId="77777777" w:rsidR="004666AF" w:rsidRPr="00B77ACF" w:rsidRDefault="004666AF" w:rsidP="004666AF">
      <w:pPr>
        <w:pStyle w:val="NormalWeb"/>
        <w:rPr>
          <w:rFonts w:ascii="TimesNewRomanPSMT" w:hAnsi="TimesNewRomanPSMT"/>
          <w:b/>
          <w:bCs/>
        </w:rPr>
      </w:pPr>
      <w:r>
        <w:rPr>
          <w:rFonts w:ascii="TimesNewRomanPSMT" w:hAnsi="TimesNewRomanPSMT"/>
          <w:b/>
          <w:bCs/>
        </w:rPr>
        <w:t xml:space="preserve">Largest Sacajawea </w:t>
      </w:r>
      <w:r w:rsidRPr="00B77ACF">
        <w:rPr>
          <w:rFonts w:ascii="TimesNewRomanPSMT" w:hAnsi="TimesNewRomanPSMT"/>
          <w:b/>
          <w:bCs/>
        </w:rPr>
        <w:t>Bitterroot</w:t>
      </w:r>
      <w:r>
        <w:rPr>
          <w:rFonts w:ascii="TimesNewRomanPSMT" w:hAnsi="TimesNewRomanPSMT"/>
          <w:b/>
          <w:bCs/>
        </w:rPr>
        <w:t xml:space="preserve"> Population in the World to Be Torn Up</w:t>
      </w:r>
    </w:p>
    <w:p w14:paraId="410F3049" w14:textId="0CADA8E8" w:rsidR="004666AF" w:rsidRDefault="00C24B35" w:rsidP="004666AF">
      <w:pPr>
        <w:pStyle w:val="NormalWeb"/>
        <w:rPr>
          <w:rFonts w:ascii="TimesNewRomanPSMT" w:hAnsi="TimesNewRomanPSMT"/>
        </w:rPr>
      </w:pPr>
      <w:r>
        <w:rPr>
          <w:rFonts w:ascii="TimesNewRomanPSMT" w:hAnsi="TimesNewRomanPSMT"/>
        </w:rPr>
        <w:lastRenderedPageBreak/>
        <w:t>We Object that t</w:t>
      </w:r>
      <w:r w:rsidR="004666AF">
        <w:rPr>
          <w:rFonts w:ascii="TimesNewRomanPSMT" w:hAnsi="TimesNewRomanPSMT"/>
        </w:rPr>
        <w:t>he mitigation/minimization measures, and proposed actions or plans for protecting rare or ESA-lasted species, including the largest remaining population of Sacajawea bitterroot are not adequate. There is no critical hard look at whether the proposed mitigation measures will be effective, as required by the NEPA</w:t>
      </w:r>
      <w:r>
        <w:rPr>
          <w:rFonts w:ascii="TimesNewRomanPSMT" w:hAnsi="TimesNewRomanPSMT"/>
        </w:rPr>
        <w:t>,</w:t>
      </w:r>
      <w:r w:rsidR="004666AF">
        <w:rPr>
          <w:rFonts w:ascii="TimesNewRomanPSMT" w:hAnsi="TimesNewRomanPSMT"/>
        </w:rPr>
        <w:t xml:space="preserve"> NFMA</w:t>
      </w:r>
      <w:r>
        <w:rPr>
          <w:rFonts w:ascii="TimesNewRomanPSMT" w:hAnsi="TimesNewRomanPSMT"/>
        </w:rPr>
        <w:t>,</w:t>
      </w:r>
      <w:r w:rsidR="004666AF">
        <w:rPr>
          <w:rFonts w:ascii="TimesNewRomanPSMT" w:hAnsi="TimesNewRomanPSMT"/>
        </w:rPr>
        <w:t xml:space="preserve"> and the ESA.</w:t>
      </w:r>
    </w:p>
    <w:p w14:paraId="7EBC3C9A" w14:textId="507CFEE3" w:rsidR="004666AF" w:rsidRPr="009F0F5A" w:rsidRDefault="00C24B35" w:rsidP="004666AF">
      <w:pPr>
        <w:pStyle w:val="NormalWeb"/>
        <w:rPr>
          <w:rFonts w:ascii="TimesNewRomanPSMT" w:hAnsi="TimesNewRomanPSMT"/>
          <w:b/>
          <w:bCs/>
        </w:rPr>
      </w:pPr>
      <w:r>
        <w:rPr>
          <w:rFonts w:ascii="TimesNewRomanPSMT" w:hAnsi="TimesNewRomanPSMT"/>
          <w:b/>
          <w:bCs/>
        </w:rPr>
        <w:t xml:space="preserve">New </w:t>
      </w:r>
      <w:r w:rsidR="004666AF" w:rsidRPr="009F0F5A">
        <w:rPr>
          <w:rFonts w:ascii="TimesNewRomanPSMT" w:hAnsi="TimesNewRomanPSMT"/>
          <w:b/>
          <w:bCs/>
        </w:rPr>
        <w:t>Alternatives</w:t>
      </w:r>
      <w:r>
        <w:rPr>
          <w:rFonts w:ascii="TimesNewRomanPSMT" w:hAnsi="TimesNewRomanPSMT"/>
          <w:b/>
          <w:bCs/>
        </w:rPr>
        <w:t xml:space="preserve"> and EIS/Supplemental Analysis</w:t>
      </w:r>
      <w:r w:rsidR="00EB1568">
        <w:rPr>
          <w:rFonts w:ascii="TimesNewRomanPSMT" w:hAnsi="TimesNewRomanPSMT"/>
          <w:b/>
          <w:bCs/>
        </w:rPr>
        <w:t xml:space="preserve"> Needed – FS Arbitrarily Rejected a Reasonable Alternatives Range</w:t>
      </w:r>
    </w:p>
    <w:p w14:paraId="166DE938" w14:textId="47FE519F" w:rsidR="004666AF" w:rsidRPr="00F9154B" w:rsidRDefault="00C24B35" w:rsidP="004666AF">
      <w:pPr>
        <w:pStyle w:val="NormalWeb"/>
        <w:rPr>
          <w:rFonts w:ascii="TimesNewRomanPSMT" w:hAnsi="TimesNewRomanPSMT"/>
        </w:rPr>
      </w:pPr>
      <w:r>
        <w:rPr>
          <w:rFonts w:ascii="TimesNewRomanPSMT" w:hAnsi="TimesNewRomanPSMT"/>
        </w:rPr>
        <w:t>We Object that t</w:t>
      </w:r>
      <w:r w:rsidR="004666AF">
        <w:rPr>
          <w:rFonts w:ascii="TimesNewRomanPSMT" w:hAnsi="TimesNewRomanPSMT"/>
        </w:rPr>
        <w:t>he USFS</w:t>
      </w:r>
      <w:r>
        <w:rPr>
          <w:rFonts w:ascii="TimesNewRomanPSMT" w:hAnsi="TimesNewRomanPSMT"/>
        </w:rPr>
        <w:t xml:space="preserve"> has not</w:t>
      </w:r>
      <w:r w:rsidR="004666AF">
        <w:rPr>
          <w:rFonts w:ascii="TimesNewRomanPSMT" w:hAnsi="TimesNewRomanPSMT"/>
        </w:rPr>
        <w:t xml:space="preserve"> prepare</w:t>
      </w:r>
      <w:r>
        <w:rPr>
          <w:rFonts w:ascii="TimesNewRomanPSMT" w:hAnsi="TimesNewRomanPSMT"/>
        </w:rPr>
        <w:t>d</w:t>
      </w:r>
      <w:r w:rsidR="004666AF">
        <w:rPr>
          <w:rFonts w:ascii="TimesNewRomanPSMT" w:hAnsi="TimesNewRomanPSMT"/>
        </w:rPr>
        <w:t xml:space="preserve"> an EIS to take and honest hard look at both helicopter drilling as well as use of </w:t>
      </w:r>
      <w:r w:rsidR="004666AF" w:rsidRPr="009F0F5A">
        <w:rPr>
          <w:rFonts w:ascii="TimesNewRomanPSMT" w:hAnsi="TimesNewRomanPSMT"/>
          <w:u w:val="single"/>
        </w:rPr>
        <w:t>portable drill rigs</w:t>
      </w:r>
      <w:r w:rsidR="004666AF">
        <w:rPr>
          <w:rFonts w:ascii="TimesNewRomanPSMT" w:hAnsi="TimesNewRomanPSMT"/>
        </w:rPr>
        <w:t xml:space="preserve"> that don’t require nearly as much road building</w:t>
      </w:r>
      <w:r>
        <w:rPr>
          <w:rFonts w:ascii="TimesNewRomanPSMT" w:hAnsi="TimesNewRomanPSMT"/>
        </w:rPr>
        <w:t xml:space="preserve">, </w:t>
      </w:r>
      <w:r w:rsidR="004666AF">
        <w:rPr>
          <w:rFonts w:ascii="TimesNewRomanPSMT" w:hAnsi="TimesNewRomanPSMT"/>
        </w:rPr>
        <w:t>soil disturbance</w:t>
      </w:r>
      <w:r>
        <w:rPr>
          <w:rFonts w:ascii="TimesNewRomanPSMT" w:hAnsi="TimesNewRomanPSMT"/>
        </w:rPr>
        <w:t xml:space="preserve"> and watershed and soil erosion harms</w:t>
      </w:r>
      <w:r w:rsidR="004666AF">
        <w:rPr>
          <w:rFonts w:ascii="TimesNewRomanPSMT" w:hAnsi="TimesNewRomanPSMT"/>
        </w:rPr>
        <w:t>.</w:t>
      </w:r>
    </w:p>
    <w:p w14:paraId="1198B3D5" w14:textId="77777777" w:rsidR="004666AF" w:rsidRDefault="004666AF" w:rsidP="004666AF">
      <w:r w:rsidRPr="00FB0F07">
        <w:rPr>
          <w:rFonts w:ascii="Times New Roman" w:hAnsi="Times New Roman"/>
        </w:rPr>
        <w:t>Si</w:t>
      </w:r>
      <w:r>
        <w:t>ncerely,</w:t>
      </w:r>
    </w:p>
    <w:p w14:paraId="2A37A57B" w14:textId="77777777" w:rsidR="004666AF" w:rsidRDefault="004666AF" w:rsidP="004666AF"/>
    <w:p w14:paraId="33D434E1" w14:textId="77777777" w:rsidR="004666AF" w:rsidRDefault="004666AF" w:rsidP="004666AF">
      <w:r>
        <w:rPr>
          <w:noProof/>
        </w:rPr>
        <w:drawing>
          <wp:inline distT="0" distB="0" distL="0" distR="0" wp14:anchorId="2C03AF73" wp14:editId="246E97AF">
            <wp:extent cx="939800" cy="642737"/>
            <wp:effectExtent l="0" t="0" r="0" b="5080"/>
            <wp:docPr id="1" name="Picture 2"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close-up of a signatur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58610" cy="655601"/>
                    </a:xfrm>
                    <a:prstGeom prst="rect">
                      <a:avLst/>
                    </a:prstGeom>
                    <a:noFill/>
                    <a:ln>
                      <a:noFill/>
                    </a:ln>
                  </pic:spPr>
                </pic:pic>
              </a:graphicData>
            </a:graphic>
          </wp:inline>
        </w:drawing>
      </w:r>
    </w:p>
    <w:p w14:paraId="6EFD635E" w14:textId="77777777" w:rsidR="004666AF" w:rsidRDefault="004666AF" w:rsidP="004666AF"/>
    <w:p w14:paraId="09D9FFDE" w14:textId="77777777" w:rsidR="004666AF" w:rsidRDefault="004666AF" w:rsidP="004666AF">
      <w:pPr>
        <w:ind w:left="3600" w:firstLine="720"/>
      </w:pPr>
    </w:p>
    <w:p w14:paraId="0B399EB9" w14:textId="77777777" w:rsidR="004666AF" w:rsidRDefault="004666AF" w:rsidP="004666AF">
      <w:pPr>
        <w:rPr>
          <w:lang w:val="nl-NL"/>
        </w:rPr>
      </w:pPr>
      <w:r w:rsidRPr="00FB0F07">
        <w:rPr>
          <w:lang w:val="nl-NL"/>
        </w:rPr>
        <w:t xml:space="preserve">Katie </w:t>
      </w:r>
      <w:proofErr w:type="spellStart"/>
      <w:r w:rsidRPr="00FB0F07">
        <w:rPr>
          <w:lang w:val="nl-NL"/>
        </w:rPr>
        <w:t>Fite</w:t>
      </w:r>
      <w:proofErr w:type="spellEnd"/>
    </w:p>
    <w:p w14:paraId="3C8AE617" w14:textId="77777777" w:rsidR="004666AF" w:rsidRPr="00FB0F07" w:rsidRDefault="004666AF" w:rsidP="004666AF">
      <w:pPr>
        <w:rPr>
          <w:lang w:val="nl-NL"/>
        </w:rPr>
      </w:pPr>
      <w:r>
        <w:rPr>
          <w:lang w:val="nl-NL"/>
        </w:rPr>
        <w:t>Public Lands Director</w:t>
      </w:r>
    </w:p>
    <w:p w14:paraId="37A9D3C0" w14:textId="77777777" w:rsidR="004666AF" w:rsidRPr="00FB0F07" w:rsidRDefault="004666AF" w:rsidP="004666AF">
      <w:pPr>
        <w:rPr>
          <w:lang w:val="nl-NL"/>
        </w:rPr>
      </w:pPr>
      <w:proofErr w:type="spellStart"/>
      <w:r w:rsidRPr="00FB0F07">
        <w:rPr>
          <w:lang w:val="nl-NL"/>
        </w:rPr>
        <w:t>WildLands</w:t>
      </w:r>
      <w:proofErr w:type="spellEnd"/>
      <w:r w:rsidRPr="00FB0F07">
        <w:rPr>
          <w:lang w:val="nl-NL"/>
        </w:rPr>
        <w:t xml:space="preserve"> </w:t>
      </w:r>
      <w:proofErr w:type="spellStart"/>
      <w:r w:rsidRPr="00FB0F07">
        <w:rPr>
          <w:lang w:val="nl-NL"/>
        </w:rPr>
        <w:t>Defense</w:t>
      </w:r>
      <w:proofErr w:type="spellEnd"/>
    </w:p>
    <w:p w14:paraId="092D4CF6" w14:textId="77777777" w:rsidR="004666AF" w:rsidRPr="00FB0F07" w:rsidRDefault="004666AF" w:rsidP="004666AF">
      <w:pPr>
        <w:rPr>
          <w:lang w:val="nl-NL"/>
        </w:rPr>
      </w:pPr>
      <w:r w:rsidRPr="00FB0F07">
        <w:rPr>
          <w:lang w:val="nl-NL"/>
        </w:rPr>
        <w:t>PO Box 125</w:t>
      </w:r>
    </w:p>
    <w:p w14:paraId="29EE3589" w14:textId="77777777" w:rsidR="004666AF" w:rsidRDefault="004666AF" w:rsidP="004666AF">
      <w:r>
        <w:t>Boise, ID 83701</w:t>
      </w:r>
    </w:p>
    <w:p w14:paraId="32889D24" w14:textId="77777777" w:rsidR="004666AF" w:rsidRDefault="004666AF" w:rsidP="004666AF">
      <w:r>
        <w:t>208-871-573</w:t>
      </w:r>
    </w:p>
    <w:p w14:paraId="3E0135C9" w14:textId="77777777" w:rsidR="004666AF" w:rsidRDefault="004666AF" w:rsidP="004666AF">
      <w:hyperlink r:id="rId7" w:history="1">
        <w:r w:rsidRPr="0048005B">
          <w:rPr>
            <w:rStyle w:val="Hyperlink"/>
          </w:rPr>
          <w:t>katie@wildlandsdefense.org</w:t>
        </w:r>
      </w:hyperlink>
    </w:p>
    <w:p w14:paraId="4F793357" w14:textId="77777777" w:rsidR="004666AF" w:rsidRDefault="004666AF" w:rsidP="004666AF"/>
    <w:p w14:paraId="77B369D8" w14:textId="77777777" w:rsidR="004666AF" w:rsidRDefault="004666AF" w:rsidP="004666AF">
      <w:r>
        <w:t xml:space="preserve">Attachments: </w:t>
      </w:r>
      <w:proofErr w:type="spellStart"/>
      <w:r>
        <w:t>WildLands</w:t>
      </w:r>
      <w:proofErr w:type="spellEnd"/>
      <w:r>
        <w:t xml:space="preserve"> Defense SCNF, Boise, Payette </w:t>
      </w:r>
      <w:proofErr w:type="gramStart"/>
      <w:r>
        <w:t>Forest  mining</w:t>
      </w:r>
      <w:proofErr w:type="gramEnd"/>
      <w:r>
        <w:t xml:space="preserve"> and fuels/veg EA Objections</w:t>
      </w:r>
    </w:p>
    <w:p w14:paraId="38F06A1F" w14:textId="77777777" w:rsidR="004666AF" w:rsidRDefault="004666AF" w:rsidP="004666AF"/>
    <w:p w14:paraId="7A23FB41" w14:textId="77777777" w:rsidR="004666AF" w:rsidRDefault="004666AF" w:rsidP="004666AF"/>
    <w:p w14:paraId="516ADE34" w14:textId="77777777" w:rsidR="004666AF" w:rsidRDefault="004666AF" w:rsidP="004666AF"/>
    <w:p w14:paraId="0BDB58D2" w14:textId="77777777" w:rsidR="004666AF" w:rsidRDefault="004666AF" w:rsidP="004666AF"/>
    <w:p w14:paraId="78EB214A" w14:textId="77777777" w:rsidR="004666AF" w:rsidRDefault="004666AF" w:rsidP="004666AF"/>
    <w:p w14:paraId="6F690C24" w14:textId="77777777" w:rsidR="004666AF" w:rsidRDefault="004666AF" w:rsidP="004666AF"/>
    <w:p w14:paraId="3326718E" w14:textId="77777777" w:rsidR="004666AF" w:rsidRDefault="004666AF"/>
    <w:sectPr w:rsidR="004666AF" w:rsidSect="004666AF">
      <w:headerReference w:type="first" r:id="rId8"/>
      <w:pgSz w:w="12240" w:h="15840"/>
      <w:pgMar w:top="2070" w:right="1800" w:bottom="162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TimesNewRomanPSMT">
    <w:altName w:val="Times New Roman"/>
    <w:panose1 w:val="020B0604020202020204"/>
    <w:charset w:val="4D"/>
    <w:family w:val="roman"/>
    <w:pitch w:val="default"/>
    <w:sig w:usb0="00000003" w:usb1="00000000" w:usb2="0000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DE44C" w14:textId="77777777" w:rsidR="00000000" w:rsidRDefault="00000000">
    <w:pPr>
      <w:pStyle w:val="Header"/>
    </w:pPr>
    <w:r>
      <w:rPr>
        <w:noProof/>
      </w:rPr>
      <w:drawing>
        <wp:anchor distT="0" distB="0" distL="114300" distR="114300" simplePos="0" relativeHeight="251659264" behindDoc="1" locked="0" layoutInCell="1" allowOverlap="1" wp14:anchorId="78ED28DC" wp14:editId="3D45684C">
          <wp:simplePos x="0" y="0"/>
          <wp:positionH relativeFrom="page">
            <wp:posOffset>0</wp:posOffset>
          </wp:positionH>
          <wp:positionV relativeFrom="page">
            <wp:posOffset>0</wp:posOffset>
          </wp:positionV>
          <wp:extent cx="7814945" cy="10058400"/>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4945" cy="1005840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6AF"/>
    <w:rsid w:val="0000587B"/>
    <w:rsid w:val="000670B0"/>
    <w:rsid w:val="00146C96"/>
    <w:rsid w:val="001517CF"/>
    <w:rsid w:val="001A0D8F"/>
    <w:rsid w:val="001B723E"/>
    <w:rsid w:val="001D5990"/>
    <w:rsid w:val="004171F8"/>
    <w:rsid w:val="00417771"/>
    <w:rsid w:val="004666AF"/>
    <w:rsid w:val="004C01DB"/>
    <w:rsid w:val="004C7FB4"/>
    <w:rsid w:val="00714B94"/>
    <w:rsid w:val="0071751D"/>
    <w:rsid w:val="0072114B"/>
    <w:rsid w:val="007C31B5"/>
    <w:rsid w:val="007C335F"/>
    <w:rsid w:val="008D117E"/>
    <w:rsid w:val="00952320"/>
    <w:rsid w:val="00A1785E"/>
    <w:rsid w:val="00BC4D20"/>
    <w:rsid w:val="00C06B83"/>
    <w:rsid w:val="00C24B35"/>
    <w:rsid w:val="00C42A16"/>
    <w:rsid w:val="00D1162C"/>
    <w:rsid w:val="00E61F71"/>
    <w:rsid w:val="00EB1568"/>
    <w:rsid w:val="00F46A5E"/>
    <w:rsid w:val="00F75366"/>
    <w:rsid w:val="00FB3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F78766"/>
  <w15:chartTrackingRefBased/>
  <w15:docId w15:val="{74AEC896-3681-2244-BAD9-862362FA6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6AF"/>
    <w:pPr>
      <w:spacing w:after="0" w:line="240" w:lineRule="auto"/>
    </w:pPr>
    <w:rPr>
      <w:rFonts w:ascii="Cambria" w:eastAsia="MS Mincho" w:hAnsi="Cambria" w:cs="Times New Roman"/>
      <w:kern w:val="0"/>
      <w14:ligatures w14:val="none"/>
    </w:rPr>
  </w:style>
  <w:style w:type="paragraph" w:styleId="Heading1">
    <w:name w:val="heading 1"/>
    <w:basedOn w:val="Normal"/>
    <w:next w:val="Normal"/>
    <w:link w:val="Heading1Char"/>
    <w:uiPriority w:val="9"/>
    <w:qFormat/>
    <w:rsid w:val="004666A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666A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666A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666AF"/>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666AF"/>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666AF"/>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666AF"/>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666AF"/>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666AF"/>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6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66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66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66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6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6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6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6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6AF"/>
    <w:rPr>
      <w:rFonts w:eastAsiaTheme="majorEastAsia" w:cstheme="majorBidi"/>
      <w:color w:val="272727" w:themeColor="text1" w:themeTint="D8"/>
    </w:rPr>
  </w:style>
  <w:style w:type="paragraph" w:styleId="Title">
    <w:name w:val="Title"/>
    <w:basedOn w:val="Normal"/>
    <w:next w:val="Normal"/>
    <w:link w:val="TitleChar"/>
    <w:uiPriority w:val="10"/>
    <w:qFormat/>
    <w:rsid w:val="004666A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666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6A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666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6AF"/>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666AF"/>
    <w:rPr>
      <w:i/>
      <w:iCs/>
      <w:color w:val="404040" w:themeColor="text1" w:themeTint="BF"/>
    </w:rPr>
  </w:style>
  <w:style w:type="paragraph" w:styleId="ListParagraph">
    <w:name w:val="List Paragraph"/>
    <w:basedOn w:val="Normal"/>
    <w:uiPriority w:val="34"/>
    <w:qFormat/>
    <w:rsid w:val="004666AF"/>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4666AF"/>
    <w:rPr>
      <w:i/>
      <w:iCs/>
      <w:color w:val="0F4761" w:themeColor="accent1" w:themeShade="BF"/>
    </w:rPr>
  </w:style>
  <w:style w:type="paragraph" w:styleId="IntenseQuote">
    <w:name w:val="Intense Quote"/>
    <w:basedOn w:val="Normal"/>
    <w:next w:val="Normal"/>
    <w:link w:val="IntenseQuoteChar"/>
    <w:uiPriority w:val="30"/>
    <w:qFormat/>
    <w:rsid w:val="004666A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666AF"/>
    <w:rPr>
      <w:i/>
      <w:iCs/>
      <w:color w:val="0F4761" w:themeColor="accent1" w:themeShade="BF"/>
    </w:rPr>
  </w:style>
  <w:style w:type="character" w:styleId="IntenseReference">
    <w:name w:val="Intense Reference"/>
    <w:basedOn w:val="DefaultParagraphFont"/>
    <w:uiPriority w:val="32"/>
    <w:qFormat/>
    <w:rsid w:val="004666AF"/>
    <w:rPr>
      <w:b/>
      <w:bCs/>
      <w:smallCaps/>
      <w:color w:val="0F4761" w:themeColor="accent1" w:themeShade="BF"/>
      <w:spacing w:val="5"/>
    </w:rPr>
  </w:style>
  <w:style w:type="paragraph" w:styleId="Header">
    <w:name w:val="header"/>
    <w:basedOn w:val="Normal"/>
    <w:link w:val="HeaderChar"/>
    <w:uiPriority w:val="99"/>
    <w:unhideWhenUsed/>
    <w:rsid w:val="004666AF"/>
    <w:pPr>
      <w:tabs>
        <w:tab w:val="center" w:pos="4320"/>
        <w:tab w:val="right" w:pos="8640"/>
      </w:tabs>
    </w:pPr>
  </w:style>
  <w:style w:type="character" w:customStyle="1" w:styleId="HeaderChar">
    <w:name w:val="Header Char"/>
    <w:basedOn w:val="DefaultParagraphFont"/>
    <w:link w:val="Header"/>
    <w:uiPriority w:val="99"/>
    <w:rsid w:val="004666AF"/>
    <w:rPr>
      <w:rFonts w:ascii="Cambria" w:eastAsia="MS Mincho" w:hAnsi="Cambria" w:cs="Times New Roman"/>
      <w:kern w:val="0"/>
      <w14:ligatures w14:val="none"/>
    </w:rPr>
  </w:style>
  <w:style w:type="character" w:styleId="Hyperlink">
    <w:name w:val="Hyperlink"/>
    <w:uiPriority w:val="99"/>
    <w:rsid w:val="004666AF"/>
    <w:rPr>
      <w:color w:val="0000FF"/>
      <w:u w:val="single"/>
    </w:rPr>
  </w:style>
  <w:style w:type="paragraph" w:styleId="NormalWeb">
    <w:name w:val="Normal (Web)"/>
    <w:basedOn w:val="Normal"/>
    <w:uiPriority w:val="99"/>
    <w:unhideWhenUsed/>
    <w:rsid w:val="004666AF"/>
    <w:pPr>
      <w:spacing w:before="100" w:beforeAutospacing="1" w:after="100" w:afterAutospacing="1"/>
    </w:pPr>
    <w:rPr>
      <w:rFonts w:ascii="Times New Roman" w:eastAsia="Times New Roman" w:hAnsi="Times New Roman"/>
    </w:rPr>
  </w:style>
  <w:style w:type="character" w:styleId="UnresolvedMention">
    <w:name w:val="Unresolved Mention"/>
    <w:basedOn w:val="DefaultParagraphFont"/>
    <w:uiPriority w:val="99"/>
    <w:semiHidden/>
    <w:unhideWhenUsed/>
    <w:rsid w:val="007211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6169937">
      <w:bodyDiv w:val="1"/>
      <w:marLeft w:val="0"/>
      <w:marRight w:val="0"/>
      <w:marTop w:val="0"/>
      <w:marBottom w:val="0"/>
      <w:divBdr>
        <w:top w:val="none" w:sz="0" w:space="0" w:color="auto"/>
        <w:left w:val="none" w:sz="0" w:space="0" w:color="auto"/>
        <w:bottom w:val="none" w:sz="0" w:space="0" w:color="auto"/>
        <w:right w:val="none" w:sz="0" w:space="0" w:color="auto"/>
      </w:divBdr>
    </w:div>
    <w:div w:id="1028527716">
      <w:bodyDiv w:val="1"/>
      <w:marLeft w:val="0"/>
      <w:marRight w:val="0"/>
      <w:marTop w:val="0"/>
      <w:marBottom w:val="0"/>
      <w:divBdr>
        <w:top w:val="none" w:sz="0" w:space="0" w:color="auto"/>
        <w:left w:val="none" w:sz="0" w:space="0" w:color="auto"/>
        <w:bottom w:val="none" w:sz="0" w:space="0" w:color="auto"/>
        <w:right w:val="none" w:sz="0" w:space="0" w:color="auto"/>
      </w:divBdr>
    </w:div>
    <w:div w:id="1223561599">
      <w:bodyDiv w:val="1"/>
      <w:marLeft w:val="0"/>
      <w:marRight w:val="0"/>
      <w:marTop w:val="0"/>
      <w:marBottom w:val="0"/>
      <w:divBdr>
        <w:top w:val="none" w:sz="0" w:space="0" w:color="auto"/>
        <w:left w:val="none" w:sz="0" w:space="0" w:color="auto"/>
        <w:bottom w:val="none" w:sz="0" w:space="0" w:color="auto"/>
        <w:right w:val="none" w:sz="0" w:space="0" w:color="auto"/>
      </w:divBdr>
    </w:div>
    <w:div w:id="162615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katie@wildlandsdefens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app.watchduty.org/" TargetMode="Externa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7</Pages>
  <Words>2629</Words>
  <Characters>14991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fite</dc:creator>
  <cp:keywords/>
  <dc:description/>
  <cp:lastModifiedBy>mary fite</cp:lastModifiedBy>
  <cp:revision>15</cp:revision>
  <dcterms:created xsi:type="dcterms:W3CDTF">2024-10-21T21:20:00Z</dcterms:created>
  <dcterms:modified xsi:type="dcterms:W3CDTF">2024-10-22T20:41:00Z</dcterms:modified>
</cp:coreProperties>
</file>