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3972E" w14:textId="1870396B" w:rsidR="005F245D" w:rsidRPr="00FE4782" w:rsidRDefault="00D90BB2">
      <w:pPr>
        <w:rPr>
          <w:rFonts w:ascii="Arial" w:hAnsi="Arial" w:cs="Arial"/>
          <w:b/>
          <w:sz w:val="24"/>
          <w:szCs w:val="24"/>
        </w:rPr>
      </w:pPr>
      <w:r>
        <w:rPr>
          <w:rFonts w:ascii="Arial" w:hAnsi="Arial" w:cs="Arial"/>
          <w:b/>
          <w:sz w:val="24"/>
          <w:szCs w:val="24"/>
        </w:rPr>
        <w:t xml:space="preserve">September </w:t>
      </w:r>
      <w:r w:rsidR="00533EBF">
        <w:rPr>
          <w:rFonts w:ascii="Arial" w:hAnsi="Arial" w:cs="Arial"/>
          <w:b/>
          <w:sz w:val="24"/>
          <w:szCs w:val="24"/>
        </w:rPr>
        <w:t>15</w:t>
      </w:r>
      <w:r w:rsidR="00BA24BB" w:rsidRPr="00FE4782">
        <w:rPr>
          <w:rFonts w:ascii="Arial" w:hAnsi="Arial" w:cs="Arial"/>
          <w:b/>
          <w:sz w:val="24"/>
          <w:szCs w:val="24"/>
        </w:rPr>
        <w:t>, 2024</w:t>
      </w:r>
    </w:p>
    <w:p w14:paraId="4FBBAAA2" w14:textId="4D0F3A08" w:rsidR="00013BF6" w:rsidRPr="00FE4782" w:rsidRDefault="00AC7172" w:rsidP="003E111D">
      <w:pPr>
        <w:spacing w:after="0"/>
        <w:jc w:val="center"/>
        <w:rPr>
          <w:rFonts w:ascii="Arial" w:hAnsi="Arial" w:cs="Arial"/>
          <w:b/>
          <w:sz w:val="24"/>
          <w:szCs w:val="24"/>
        </w:rPr>
      </w:pPr>
      <w:r w:rsidRPr="00FE4782">
        <w:rPr>
          <w:rFonts w:ascii="Arial" w:hAnsi="Arial" w:cs="Arial"/>
          <w:b/>
          <w:sz w:val="24"/>
          <w:szCs w:val="24"/>
        </w:rPr>
        <w:t>Analysis of Draft Environmental Impact Statement</w:t>
      </w:r>
      <w:r w:rsidR="00013BF6" w:rsidRPr="00FE4782">
        <w:rPr>
          <w:rFonts w:ascii="Arial" w:hAnsi="Arial" w:cs="Arial"/>
          <w:b/>
          <w:sz w:val="24"/>
          <w:szCs w:val="24"/>
        </w:rPr>
        <w:t>:</w:t>
      </w:r>
      <w:r w:rsidR="006A64B1">
        <w:rPr>
          <w:rFonts w:ascii="Arial" w:hAnsi="Arial" w:cs="Arial"/>
          <w:b/>
          <w:sz w:val="24"/>
          <w:szCs w:val="24"/>
        </w:rPr>
        <w:t xml:space="preserve"> </w:t>
      </w:r>
    </w:p>
    <w:p w14:paraId="6D8DEA68" w14:textId="3605FC03" w:rsidR="00AC7172" w:rsidRPr="00FE4782" w:rsidRDefault="00AC7172" w:rsidP="003E111D">
      <w:pPr>
        <w:spacing w:after="0"/>
        <w:jc w:val="center"/>
        <w:rPr>
          <w:rFonts w:ascii="Arial" w:hAnsi="Arial" w:cs="Arial"/>
          <w:b/>
          <w:sz w:val="24"/>
          <w:szCs w:val="24"/>
        </w:rPr>
      </w:pPr>
      <w:r w:rsidRPr="00FE4782">
        <w:rPr>
          <w:rFonts w:ascii="Arial" w:hAnsi="Arial" w:cs="Arial"/>
          <w:b/>
          <w:sz w:val="24"/>
          <w:szCs w:val="24"/>
        </w:rPr>
        <w:tab/>
      </w:r>
      <w:r w:rsidR="006A64B1">
        <w:rPr>
          <w:rFonts w:ascii="Arial" w:hAnsi="Arial" w:cs="Arial"/>
          <w:b/>
          <w:sz w:val="24"/>
          <w:szCs w:val="24"/>
        </w:rPr>
        <w:t>“</w:t>
      </w:r>
      <w:r w:rsidR="00013BF6" w:rsidRPr="00FE4782">
        <w:rPr>
          <w:rFonts w:ascii="Arial" w:hAnsi="Arial" w:cs="Arial"/>
          <w:b/>
          <w:sz w:val="24"/>
          <w:szCs w:val="24"/>
        </w:rPr>
        <w:t>Amendments to Land Management Plans to Address Old-Growth Forests Across the National Forest System” (June 2024)</w:t>
      </w:r>
    </w:p>
    <w:p w14:paraId="0FFBD1AA" w14:textId="5B825618" w:rsidR="00560C13" w:rsidRPr="00FE4782" w:rsidRDefault="00013BF6" w:rsidP="003E111D">
      <w:pPr>
        <w:spacing w:before="160"/>
        <w:jc w:val="center"/>
        <w:rPr>
          <w:rFonts w:ascii="Arial" w:hAnsi="Arial" w:cs="Arial"/>
          <w:b/>
          <w:sz w:val="24"/>
          <w:szCs w:val="24"/>
        </w:rPr>
      </w:pPr>
      <w:r w:rsidRPr="00FE4782">
        <w:rPr>
          <w:rFonts w:ascii="Arial" w:hAnsi="Arial" w:cs="Arial"/>
          <w:b/>
          <w:sz w:val="24"/>
          <w:szCs w:val="24"/>
        </w:rPr>
        <w:t xml:space="preserve">By Jerry F. Franklin </w:t>
      </w:r>
      <w:r w:rsidR="00C13545" w:rsidRPr="00FE4782">
        <w:rPr>
          <w:rFonts w:ascii="Arial" w:hAnsi="Arial" w:cs="Arial"/>
          <w:b/>
          <w:sz w:val="24"/>
          <w:szCs w:val="24"/>
        </w:rPr>
        <w:t>and K. Norman Johnson</w:t>
      </w:r>
    </w:p>
    <w:p w14:paraId="4AA715E3" w14:textId="77777777" w:rsidR="00560C13" w:rsidRPr="00FE4782" w:rsidRDefault="00560C13" w:rsidP="00AC7172">
      <w:pPr>
        <w:jc w:val="center"/>
        <w:rPr>
          <w:rFonts w:ascii="Arial" w:hAnsi="Arial" w:cs="Arial"/>
          <w:b/>
          <w:sz w:val="24"/>
          <w:szCs w:val="24"/>
        </w:rPr>
      </w:pPr>
      <w:r w:rsidRPr="00FE4782">
        <w:rPr>
          <w:rFonts w:ascii="Arial" w:hAnsi="Arial" w:cs="Arial"/>
          <w:b/>
          <w:sz w:val="24"/>
          <w:szCs w:val="24"/>
        </w:rPr>
        <w:t>Summary</w:t>
      </w:r>
    </w:p>
    <w:p w14:paraId="3B59F0CE" w14:textId="6B239A01" w:rsidR="00D90BB2" w:rsidRPr="00FE4782" w:rsidRDefault="00533EBF" w:rsidP="00D90BB2">
      <w:pPr>
        <w:rPr>
          <w:rFonts w:ascii="Arial" w:hAnsi="Arial" w:cs="Arial"/>
          <w:b/>
          <w:sz w:val="24"/>
          <w:szCs w:val="24"/>
        </w:rPr>
      </w:pPr>
      <w:r>
        <w:rPr>
          <w:rFonts w:ascii="Arial" w:hAnsi="Arial" w:cs="Arial"/>
          <w:b/>
          <w:sz w:val="24"/>
          <w:szCs w:val="24"/>
        </w:rPr>
        <w:t>The Draft EIS incorporates proposals about</w:t>
      </w:r>
      <w:r w:rsidR="00C9752C" w:rsidRPr="00FE4782">
        <w:rPr>
          <w:rFonts w:ascii="Arial" w:hAnsi="Arial" w:cs="Arial"/>
          <w:b/>
          <w:sz w:val="24"/>
          <w:szCs w:val="24"/>
        </w:rPr>
        <w:t xml:space="preserve"> </w:t>
      </w:r>
      <w:r w:rsidR="0085652A" w:rsidRPr="00FE4782">
        <w:rPr>
          <w:rFonts w:ascii="Arial" w:hAnsi="Arial" w:cs="Arial"/>
          <w:b/>
          <w:sz w:val="24"/>
          <w:szCs w:val="24"/>
        </w:rPr>
        <w:t>how</w:t>
      </w:r>
      <w:r w:rsidR="00560C13" w:rsidRPr="00FE4782">
        <w:rPr>
          <w:rFonts w:ascii="Arial" w:hAnsi="Arial" w:cs="Arial"/>
          <w:b/>
          <w:sz w:val="24"/>
          <w:szCs w:val="24"/>
        </w:rPr>
        <w:t xml:space="preserve"> land management plans for the national forests will be amended </w:t>
      </w:r>
      <w:r w:rsidR="00D90BB2">
        <w:rPr>
          <w:rFonts w:ascii="Arial" w:hAnsi="Arial" w:cs="Arial"/>
          <w:b/>
          <w:sz w:val="24"/>
          <w:szCs w:val="24"/>
        </w:rPr>
        <w:t>regarding</w:t>
      </w:r>
      <w:r w:rsidR="005063FB" w:rsidRPr="00C37788">
        <w:rPr>
          <w:rFonts w:ascii="Arial" w:hAnsi="Arial" w:cs="Arial"/>
          <w:b/>
          <w:sz w:val="24"/>
          <w:szCs w:val="24"/>
        </w:rPr>
        <w:t xml:space="preserve"> </w:t>
      </w:r>
      <w:r w:rsidR="00D90BB2" w:rsidRPr="00D90BB2">
        <w:rPr>
          <w:rFonts w:ascii="Arial" w:hAnsi="Arial" w:cs="Arial"/>
          <w:b/>
          <w:sz w:val="24"/>
          <w:szCs w:val="24"/>
        </w:rPr>
        <w:t xml:space="preserve">management direction for the stewardship of </w:t>
      </w:r>
      <w:r w:rsidR="005E5A3D">
        <w:rPr>
          <w:rFonts w:ascii="Arial" w:hAnsi="Arial" w:cs="Arial"/>
          <w:b/>
          <w:sz w:val="24"/>
          <w:szCs w:val="24"/>
        </w:rPr>
        <w:t>“</w:t>
      </w:r>
      <w:r w:rsidR="00D90BB2" w:rsidRPr="006A64B1">
        <w:rPr>
          <w:rFonts w:ascii="Arial" w:hAnsi="Arial" w:cs="Arial"/>
          <w:b/>
          <w:i/>
          <w:iCs/>
          <w:sz w:val="24"/>
          <w:szCs w:val="24"/>
        </w:rPr>
        <w:t>existing and recruitment of future old-growth forests so that they will be resilient over time</w:t>
      </w:r>
      <w:r w:rsidR="00D90BB2" w:rsidRPr="00D90BB2">
        <w:rPr>
          <w:rFonts w:ascii="Arial" w:hAnsi="Arial" w:cs="Arial"/>
          <w:b/>
          <w:sz w:val="24"/>
          <w:szCs w:val="24"/>
        </w:rPr>
        <w:t xml:space="preserve"> (DEIS, p S-1</w:t>
      </w:r>
      <w:r w:rsidR="009A1634">
        <w:rPr>
          <w:rFonts w:ascii="Arial" w:hAnsi="Arial" w:cs="Arial"/>
          <w:b/>
          <w:sz w:val="24"/>
          <w:szCs w:val="24"/>
        </w:rPr>
        <w:t>)</w:t>
      </w:r>
      <w:r w:rsidR="00D90BB2" w:rsidRPr="00D90BB2">
        <w:rPr>
          <w:rFonts w:ascii="Arial" w:hAnsi="Arial" w:cs="Arial"/>
          <w:b/>
          <w:sz w:val="24"/>
          <w:szCs w:val="24"/>
        </w:rPr>
        <w:t>.</w:t>
      </w:r>
      <w:r w:rsidR="005E5A3D">
        <w:rPr>
          <w:rFonts w:ascii="Arial" w:hAnsi="Arial" w:cs="Arial"/>
          <w:b/>
          <w:sz w:val="24"/>
          <w:szCs w:val="24"/>
        </w:rPr>
        <w:t>”</w:t>
      </w:r>
      <w:r w:rsidR="0085652A" w:rsidRPr="00D90BB2">
        <w:rPr>
          <w:rFonts w:ascii="Arial" w:hAnsi="Arial" w:cs="Arial"/>
          <w:b/>
          <w:sz w:val="24"/>
          <w:szCs w:val="24"/>
        </w:rPr>
        <w:t xml:space="preserve"> </w:t>
      </w:r>
      <w:r w:rsidR="005063FB" w:rsidRPr="00FE4782">
        <w:rPr>
          <w:rFonts w:ascii="Arial" w:hAnsi="Arial" w:cs="Arial"/>
          <w:b/>
          <w:sz w:val="24"/>
          <w:szCs w:val="24"/>
        </w:rPr>
        <w:t>That is good news</w:t>
      </w:r>
      <w:r w:rsidR="00BB4EBE">
        <w:rPr>
          <w:rFonts w:ascii="Arial" w:hAnsi="Arial" w:cs="Arial"/>
          <w:b/>
          <w:sz w:val="24"/>
          <w:szCs w:val="24"/>
        </w:rPr>
        <w:t>,</w:t>
      </w:r>
      <w:r w:rsidR="005063FB" w:rsidRPr="00FE4782">
        <w:rPr>
          <w:rFonts w:ascii="Arial" w:hAnsi="Arial" w:cs="Arial"/>
          <w:b/>
          <w:sz w:val="24"/>
          <w:szCs w:val="24"/>
        </w:rPr>
        <w:t xml:space="preserve"> indeed! </w:t>
      </w:r>
      <w:r w:rsidR="00B97353" w:rsidRPr="00FE4782">
        <w:rPr>
          <w:rFonts w:ascii="Arial" w:hAnsi="Arial" w:cs="Arial"/>
          <w:b/>
          <w:sz w:val="24"/>
          <w:szCs w:val="24"/>
        </w:rPr>
        <w:t>Guidance to ensure the conservation of existing old</w:t>
      </w:r>
      <w:r w:rsidR="002542D4">
        <w:rPr>
          <w:rFonts w:ascii="Arial" w:hAnsi="Arial" w:cs="Arial"/>
          <w:b/>
          <w:sz w:val="24"/>
          <w:szCs w:val="24"/>
        </w:rPr>
        <w:t>-</w:t>
      </w:r>
      <w:r w:rsidR="00B97353" w:rsidRPr="00FE4782">
        <w:rPr>
          <w:rFonts w:ascii="Arial" w:hAnsi="Arial" w:cs="Arial"/>
          <w:b/>
          <w:sz w:val="24"/>
          <w:szCs w:val="24"/>
        </w:rPr>
        <w:t xml:space="preserve">growth forests has long been needed as has guidance on </w:t>
      </w:r>
      <w:r w:rsidR="002542D4" w:rsidRPr="00FE4782">
        <w:rPr>
          <w:rFonts w:ascii="Arial" w:hAnsi="Arial" w:cs="Arial"/>
          <w:b/>
          <w:sz w:val="24"/>
          <w:szCs w:val="24"/>
        </w:rPr>
        <w:t>recruitment</w:t>
      </w:r>
      <w:r w:rsidR="00B97353" w:rsidRPr="00FE4782">
        <w:rPr>
          <w:rFonts w:ascii="Arial" w:hAnsi="Arial" w:cs="Arial"/>
          <w:b/>
          <w:sz w:val="24"/>
          <w:szCs w:val="24"/>
        </w:rPr>
        <w:t xml:space="preserve"> of future old growth.</w:t>
      </w:r>
      <w:r w:rsidR="006A64B1">
        <w:rPr>
          <w:rFonts w:ascii="Arial" w:hAnsi="Arial" w:cs="Arial"/>
          <w:b/>
          <w:sz w:val="24"/>
          <w:szCs w:val="24"/>
        </w:rPr>
        <w:t xml:space="preserve"> </w:t>
      </w:r>
      <w:r w:rsidR="00D90BB2" w:rsidRPr="00FE4782">
        <w:rPr>
          <w:rFonts w:ascii="Arial" w:hAnsi="Arial" w:cs="Arial"/>
          <w:b/>
          <w:sz w:val="24"/>
          <w:szCs w:val="24"/>
        </w:rPr>
        <w:t>Unfortunately, the DEIS fails to provide a credible program for the conservation of old-growth forests and trees on the national forests.</w:t>
      </w:r>
      <w:r w:rsidR="006A64B1">
        <w:rPr>
          <w:rFonts w:ascii="Arial" w:hAnsi="Arial" w:cs="Arial"/>
          <w:b/>
          <w:sz w:val="24"/>
          <w:szCs w:val="24"/>
        </w:rPr>
        <w:t xml:space="preserve"> </w:t>
      </w:r>
      <w:r w:rsidR="00D90BB2" w:rsidRPr="00FE4782">
        <w:rPr>
          <w:rFonts w:ascii="Arial" w:hAnsi="Arial" w:cs="Arial"/>
          <w:b/>
          <w:sz w:val="24"/>
          <w:szCs w:val="24"/>
        </w:rPr>
        <w:t xml:space="preserve">Indeed, it even fails to mandate protection of old trees within old-growth stands. </w:t>
      </w:r>
    </w:p>
    <w:p w14:paraId="14367454" w14:textId="70406888" w:rsidR="009E464C" w:rsidRPr="00FE4782" w:rsidRDefault="00C9752C" w:rsidP="00560C13">
      <w:pPr>
        <w:rPr>
          <w:rFonts w:ascii="Arial" w:hAnsi="Arial" w:cs="Arial"/>
          <w:b/>
          <w:sz w:val="24"/>
          <w:szCs w:val="24"/>
        </w:rPr>
      </w:pPr>
      <w:r w:rsidRPr="00FE4782">
        <w:rPr>
          <w:rFonts w:ascii="Arial" w:hAnsi="Arial" w:cs="Arial"/>
          <w:b/>
          <w:sz w:val="24"/>
          <w:szCs w:val="24"/>
        </w:rPr>
        <w:t>The approach proposed in th</w:t>
      </w:r>
      <w:r w:rsidR="00B156BC" w:rsidRPr="00FE4782">
        <w:rPr>
          <w:rFonts w:ascii="Arial" w:hAnsi="Arial" w:cs="Arial"/>
          <w:b/>
          <w:sz w:val="24"/>
          <w:szCs w:val="24"/>
        </w:rPr>
        <w:t>e D</w:t>
      </w:r>
      <w:r w:rsidR="00CE1E73" w:rsidRPr="00FE4782">
        <w:rPr>
          <w:rFonts w:ascii="Arial" w:hAnsi="Arial" w:cs="Arial"/>
          <w:b/>
          <w:sz w:val="24"/>
          <w:szCs w:val="24"/>
        </w:rPr>
        <w:t>EIS is strongly oriented</w:t>
      </w:r>
      <w:r w:rsidR="00C23C99" w:rsidRPr="00FE4782">
        <w:rPr>
          <w:rFonts w:ascii="Arial" w:hAnsi="Arial" w:cs="Arial"/>
          <w:b/>
          <w:sz w:val="24"/>
          <w:szCs w:val="24"/>
        </w:rPr>
        <w:t xml:space="preserve"> toward </w:t>
      </w:r>
      <w:r w:rsidRPr="00FE4782">
        <w:rPr>
          <w:rFonts w:ascii="Arial" w:hAnsi="Arial" w:cs="Arial"/>
          <w:b/>
          <w:sz w:val="24"/>
          <w:szCs w:val="24"/>
        </w:rPr>
        <w:t xml:space="preserve">enabling and encouraging </w:t>
      </w:r>
      <w:r w:rsidR="00C23C99" w:rsidRPr="00FE4782">
        <w:rPr>
          <w:rFonts w:ascii="Arial" w:hAnsi="Arial" w:cs="Arial"/>
          <w:b/>
          <w:sz w:val="24"/>
          <w:szCs w:val="24"/>
        </w:rPr>
        <w:t>active management</w:t>
      </w:r>
      <w:r w:rsidRPr="00FE4782">
        <w:rPr>
          <w:rFonts w:ascii="Arial" w:hAnsi="Arial" w:cs="Arial"/>
          <w:b/>
          <w:sz w:val="24"/>
          <w:szCs w:val="24"/>
        </w:rPr>
        <w:t xml:space="preserve"> of old-growth forests, leaving the impression</w:t>
      </w:r>
      <w:r w:rsidR="006A64B1">
        <w:rPr>
          <w:rFonts w:ascii="Arial" w:hAnsi="Arial" w:cs="Arial"/>
          <w:b/>
          <w:sz w:val="24"/>
          <w:szCs w:val="24"/>
        </w:rPr>
        <w:t xml:space="preserve"> </w:t>
      </w:r>
      <w:r w:rsidR="00C23C99" w:rsidRPr="00FE4782">
        <w:rPr>
          <w:rFonts w:ascii="Arial" w:hAnsi="Arial" w:cs="Arial"/>
          <w:b/>
          <w:sz w:val="24"/>
          <w:szCs w:val="24"/>
        </w:rPr>
        <w:t>that the vast majority of old</w:t>
      </w:r>
      <w:r w:rsidR="002542D4">
        <w:rPr>
          <w:rFonts w:ascii="Arial" w:hAnsi="Arial" w:cs="Arial"/>
          <w:b/>
          <w:sz w:val="24"/>
          <w:szCs w:val="24"/>
        </w:rPr>
        <w:t>-</w:t>
      </w:r>
      <w:r w:rsidR="00C23C99" w:rsidRPr="00FE4782">
        <w:rPr>
          <w:rFonts w:ascii="Arial" w:hAnsi="Arial" w:cs="Arial"/>
          <w:b/>
          <w:sz w:val="24"/>
          <w:szCs w:val="24"/>
        </w:rPr>
        <w:t>growth stands are going to need active intervention to “</w:t>
      </w:r>
      <w:r w:rsidR="00C23C99" w:rsidRPr="00FE4782">
        <w:rPr>
          <w:rFonts w:ascii="Arial" w:hAnsi="Arial" w:cs="Arial"/>
          <w:b/>
          <w:i/>
          <w:sz w:val="24"/>
          <w:szCs w:val="24"/>
        </w:rPr>
        <w:t>improve their condition and increase their ability to accommodate fires and climate change</w:t>
      </w:r>
      <w:r w:rsidR="002542D4">
        <w:rPr>
          <w:rFonts w:ascii="Arial" w:hAnsi="Arial" w:cs="Arial"/>
          <w:b/>
          <w:i/>
          <w:sz w:val="24"/>
          <w:szCs w:val="24"/>
        </w:rPr>
        <w:t>.</w:t>
      </w:r>
      <w:r w:rsidR="00FC7ED1" w:rsidRPr="00FE4782">
        <w:rPr>
          <w:rFonts w:ascii="Arial" w:hAnsi="Arial" w:cs="Arial"/>
          <w:b/>
          <w:sz w:val="24"/>
          <w:szCs w:val="24"/>
        </w:rPr>
        <w:t>”</w:t>
      </w:r>
      <w:r w:rsidR="00C23C99" w:rsidRPr="00FE4782">
        <w:rPr>
          <w:rFonts w:ascii="Arial" w:hAnsi="Arial" w:cs="Arial"/>
          <w:b/>
          <w:sz w:val="24"/>
          <w:szCs w:val="24"/>
        </w:rPr>
        <w:t xml:space="preserve"> </w:t>
      </w:r>
      <w:r w:rsidR="009E464C" w:rsidRPr="00FE4782">
        <w:rPr>
          <w:rFonts w:ascii="Arial" w:hAnsi="Arial" w:cs="Arial"/>
          <w:b/>
          <w:sz w:val="24"/>
          <w:szCs w:val="24"/>
        </w:rPr>
        <w:t>The</w:t>
      </w:r>
      <w:r w:rsidR="00C13545" w:rsidRPr="00FE4782">
        <w:rPr>
          <w:rFonts w:ascii="Arial" w:hAnsi="Arial" w:cs="Arial"/>
          <w:b/>
          <w:sz w:val="24"/>
          <w:szCs w:val="24"/>
        </w:rPr>
        <w:t xml:space="preserve"> DEIS repeatedly asserts that the</w:t>
      </w:r>
      <w:r w:rsidR="009E464C" w:rsidRPr="00FE4782">
        <w:rPr>
          <w:rFonts w:ascii="Arial" w:hAnsi="Arial" w:cs="Arial"/>
          <w:b/>
          <w:sz w:val="24"/>
          <w:szCs w:val="24"/>
        </w:rPr>
        <w:t xml:space="preserve"> </w:t>
      </w:r>
      <w:r w:rsidR="008857A1" w:rsidRPr="00FE4782">
        <w:rPr>
          <w:rFonts w:ascii="Arial" w:hAnsi="Arial" w:cs="Arial"/>
          <w:b/>
          <w:sz w:val="24"/>
          <w:szCs w:val="24"/>
        </w:rPr>
        <w:t>concept of “</w:t>
      </w:r>
      <w:r w:rsidR="008857A1" w:rsidRPr="00FE4782">
        <w:rPr>
          <w:rFonts w:ascii="Arial" w:hAnsi="Arial" w:cs="Arial"/>
          <w:b/>
          <w:i/>
          <w:sz w:val="24"/>
          <w:szCs w:val="24"/>
        </w:rPr>
        <w:t>proactive stewardship</w:t>
      </w:r>
      <w:r w:rsidR="009E464C" w:rsidRPr="00FE4782">
        <w:rPr>
          <w:rFonts w:ascii="Arial" w:hAnsi="Arial" w:cs="Arial"/>
          <w:b/>
          <w:sz w:val="24"/>
          <w:szCs w:val="24"/>
        </w:rPr>
        <w:t>” mea</w:t>
      </w:r>
      <w:r w:rsidR="008857A1" w:rsidRPr="00FE4782">
        <w:rPr>
          <w:rFonts w:ascii="Arial" w:hAnsi="Arial" w:cs="Arial"/>
          <w:b/>
          <w:sz w:val="24"/>
          <w:szCs w:val="24"/>
        </w:rPr>
        <w:t>ning “</w:t>
      </w:r>
      <w:r w:rsidR="008857A1" w:rsidRPr="00FE4782">
        <w:rPr>
          <w:rFonts w:ascii="Arial" w:hAnsi="Arial" w:cs="Arial"/>
          <w:b/>
          <w:i/>
          <w:sz w:val="24"/>
          <w:szCs w:val="24"/>
        </w:rPr>
        <w:t>vegetation</w:t>
      </w:r>
      <w:r w:rsidR="008857A1" w:rsidRPr="00FE4782">
        <w:rPr>
          <w:rFonts w:ascii="Arial" w:hAnsi="Arial" w:cs="Arial"/>
          <w:b/>
          <w:sz w:val="24"/>
          <w:szCs w:val="24"/>
        </w:rPr>
        <w:t xml:space="preserve"> </w:t>
      </w:r>
      <w:r w:rsidR="008857A1" w:rsidRPr="00FE4782">
        <w:rPr>
          <w:rFonts w:ascii="Arial" w:hAnsi="Arial" w:cs="Arial"/>
          <w:b/>
          <w:i/>
          <w:sz w:val="24"/>
          <w:szCs w:val="24"/>
        </w:rPr>
        <w:t>management</w:t>
      </w:r>
      <w:r w:rsidR="008857A1" w:rsidRPr="00FE4782">
        <w:rPr>
          <w:rFonts w:ascii="Arial" w:hAnsi="Arial" w:cs="Arial"/>
          <w:b/>
          <w:sz w:val="24"/>
          <w:szCs w:val="24"/>
        </w:rPr>
        <w:t xml:space="preserve">” </w:t>
      </w:r>
      <w:r w:rsidR="00C13545" w:rsidRPr="00FE4782">
        <w:rPr>
          <w:rFonts w:ascii="Arial" w:hAnsi="Arial" w:cs="Arial"/>
          <w:b/>
          <w:sz w:val="24"/>
          <w:szCs w:val="24"/>
        </w:rPr>
        <w:t>will be</w:t>
      </w:r>
      <w:r w:rsidR="009E464C" w:rsidRPr="00FE4782">
        <w:rPr>
          <w:rFonts w:ascii="Arial" w:hAnsi="Arial" w:cs="Arial"/>
          <w:b/>
          <w:sz w:val="24"/>
          <w:szCs w:val="24"/>
        </w:rPr>
        <w:t xml:space="preserve"> appropriate for management of existing old forests.</w:t>
      </w:r>
      <w:r w:rsidR="00C23C99" w:rsidRPr="00FE4782">
        <w:rPr>
          <w:rFonts w:ascii="Arial" w:hAnsi="Arial" w:cs="Arial"/>
          <w:b/>
          <w:sz w:val="24"/>
          <w:szCs w:val="24"/>
        </w:rPr>
        <w:t xml:space="preserve"> </w:t>
      </w:r>
    </w:p>
    <w:p w14:paraId="08197304" w14:textId="06ED14D9" w:rsidR="00C23C99" w:rsidRPr="00FE4782" w:rsidRDefault="008857A1" w:rsidP="00560C13">
      <w:pPr>
        <w:rPr>
          <w:rFonts w:ascii="Arial" w:hAnsi="Arial" w:cs="Arial"/>
          <w:b/>
          <w:sz w:val="24"/>
          <w:szCs w:val="24"/>
        </w:rPr>
      </w:pPr>
      <w:r w:rsidRPr="00FE4782">
        <w:rPr>
          <w:rFonts w:ascii="Arial" w:hAnsi="Arial" w:cs="Arial"/>
          <w:b/>
          <w:sz w:val="24"/>
          <w:szCs w:val="24"/>
        </w:rPr>
        <w:t>There is no recognition</w:t>
      </w:r>
      <w:r w:rsidR="00FC7ED1" w:rsidRPr="00FE4782">
        <w:rPr>
          <w:rFonts w:ascii="Arial" w:hAnsi="Arial" w:cs="Arial"/>
          <w:b/>
          <w:sz w:val="24"/>
          <w:szCs w:val="24"/>
        </w:rPr>
        <w:t xml:space="preserve"> </w:t>
      </w:r>
      <w:r w:rsidR="00B156BC" w:rsidRPr="00FE4782">
        <w:rPr>
          <w:rFonts w:ascii="Arial" w:hAnsi="Arial" w:cs="Arial"/>
          <w:b/>
          <w:sz w:val="24"/>
          <w:szCs w:val="24"/>
        </w:rPr>
        <w:t>in the</w:t>
      </w:r>
      <w:r w:rsidR="009E464C" w:rsidRPr="00FE4782">
        <w:rPr>
          <w:rFonts w:ascii="Arial" w:hAnsi="Arial" w:cs="Arial"/>
          <w:b/>
          <w:sz w:val="24"/>
          <w:szCs w:val="24"/>
        </w:rPr>
        <w:t xml:space="preserve"> </w:t>
      </w:r>
      <w:r w:rsidR="00B156BC" w:rsidRPr="00FE4782">
        <w:rPr>
          <w:rFonts w:ascii="Arial" w:hAnsi="Arial" w:cs="Arial"/>
          <w:b/>
          <w:sz w:val="24"/>
          <w:szCs w:val="24"/>
        </w:rPr>
        <w:t>D</w:t>
      </w:r>
      <w:r w:rsidR="009E464C" w:rsidRPr="00FE4782">
        <w:rPr>
          <w:rFonts w:ascii="Arial" w:hAnsi="Arial" w:cs="Arial"/>
          <w:b/>
          <w:sz w:val="24"/>
          <w:szCs w:val="24"/>
        </w:rPr>
        <w:t xml:space="preserve">EIS </w:t>
      </w:r>
      <w:r w:rsidR="00C23C99" w:rsidRPr="00FE4782">
        <w:rPr>
          <w:rFonts w:ascii="Arial" w:hAnsi="Arial" w:cs="Arial"/>
          <w:b/>
          <w:sz w:val="24"/>
          <w:szCs w:val="24"/>
        </w:rPr>
        <w:t>that many existin</w:t>
      </w:r>
      <w:r w:rsidR="00FC7ED1" w:rsidRPr="00FE4782">
        <w:rPr>
          <w:rFonts w:ascii="Arial" w:hAnsi="Arial" w:cs="Arial"/>
          <w:b/>
          <w:sz w:val="24"/>
          <w:szCs w:val="24"/>
        </w:rPr>
        <w:t>g old-growth forests do</w:t>
      </w:r>
      <w:r w:rsidR="009E464C" w:rsidRPr="00FE4782">
        <w:rPr>
          <w:rFonts w:ascii="Arial" w:hAnsi="Arial" w:cs="Arial"/>
          <w:b/>
          <w:sz w:val="24"/>
          <w:szCs w:val="24"/>
        </w:rPr>
        <w:t xml:space="preserve"> not require</w:t>
      </w:r>
      <w:r w:rsidR="00C23C99" w:rsidRPr="00FE4782">
        <w:rPr>
          <w:rFonts w:ascii="Arial" w:hAnsi="Arial" w:cs="Arial"/>
          <w:b/>
          <w:sz w:val="24"/>
          <w:szCs w:val="24"/>
        </w:rPr>
        <w:t xml:space="preserve"> any a</w:t>
      </w:r>
      <w:r w:rsidR="00533EBF">
        <w:rPr>
          <w:rFonts w:ascii="Arial" w:hAnsi="Arial" w:cs="Arial"/>
          <w:b/>
          <w:sz w:val="24"/>
          <w:szCs w:val="24"/>
        </w:rPr>
        <w:t>ctive management and, in fact, w</w:t>
      </w:r>
      <w:r w:rsidR="00C23C99" w:rsidRPr="00FE4782">
        <w:rPr>
          <w:rFonts w:ascii="Arial" w:hAnsi="Arial" w:cs="Arial"/>
          <w:b/>
          <w:sz w:val="24"/>
          <w:szCs w:val="24"/>
        </w:rPr>
        <w:t xml:space="preserve">ould be degraded by </w:t>
      </w:r>
      <w:r w:rsidR="00B156BC" w:rsidRPr="00FE4782">
        <w:rPr>
          <w:rFonts w:ascii="Arial" w:hAnsi="Arial" w:cs="Arial"/>
          <w:b/>
          <w:sz w:val="24"/>
          <w:szCs w:val="24"/>
        </w:rPr>
        <w:t>many elements of</w:t>
      </w:r>
      <w:r w:rsidR="009E464C" w:rsidRPr="00FE4782">
        <w:rPr>
          <w:rFonts w:ascii="Arial" w:hAnsi="Arial" w:cs="Arial"/>
          <w:b/>
          <w:sz w:val="24"/>
          <w:szCs w:val="24"/>
        </w:rPr>
        <w:t xml:space="preserve"> “vegetative management</w:t>
      </w:r>
      <w:r w:rsidR="006A64B1">
        <w:rPr>
          <w:rFonts w:ascii="Arial" w:hAnsi="Arial" w:cs="Arial"/>
          <w:b/>
          <w:sz w:val="24"/>
          <w:szCs w:val="24"/>
        </w:rPr>
        <w:t>.</w:t>
      </w:r>
      <w:r w:rsidR="009E464C" w:rsidRPr="00FE4782">
        <w:rPr>
          <w:rFonts w:ascii="Arial" w:hAnsi="Arial" w:cs="Arial"/>
          <w:b/>
          <w:sz w:val="24"/>
          <w:szCs w:val="24"/>
        </w:rPr>
        <w:t>”</w:t>
      </w:r>
      <w:r w:rsidR="006A64B1">
        <w:rPr>
          <w:rFonts w:ascii="Arial" w:hAnsi="Arial" w:cs="Arial"/>
          <w:b/>
          <w:sz w:val="24"/>
          <w:szCs w:val="24"/>
        </w:rPr>
        <w:t xml:space="preserve"> </w:t>
      </w:r>
      <w:r w:rsidR="00C13545" w:rsidRPr="00FE4782">
        <w:rPr>
          <w:rFonts w:ascii="Arial" w:hAnsi="Arial" w:cs="Arial"/>
          <w:b/>
          <w:sz w:val="24"/>
          <w:szCs w:val="24"/>
        </w:rPr>
        <w:t>In revision of the DEIS n</w:t>
      </w:r>
      <w:r w:rsidR="00B156BC" w:rsidRPr="00FE4782">
        <w:rPr>
          <w:rFonts w:ascii="Arial" w:hAnsi="Arial" w:cs="Arial"/>
          <w:b/>
          <w:sz w:val="24"/>
          <w:szCs w:val="24"/>
        </w:rPr>
        <w:t xml:space="preserve">umerous </w:t>
      </w:r>
      <w:r w:rsidR="00C13545" w:rsidRPr="00FE4782">
        <w:rPr>
          <w:rFonts w:ascii="Arial" w:hAnsi="Arial" w:cs="Arial"/>
          <w:b/>
          <w:sz w:val="24"/>
          <w:szCs w:val="24"/>
        </w:rPr>
        <w:t xml:space="preserve">and </w:t>
      </w:r>
      <w:r w:rsidR="00B156BC" w:rsidRPr="00FE4782">
        <w:rPr>
          <w:rFonts w:ascii="Arial" w:hAnsi="Arial" w:cs="Arial"/>
          <w:b/>
          <w:sz w:val="24"/>
          <w:szCs w:val="24"/>
        </w:rPr>
        <w:t xml:space="preserve">prominent </w:t>
      </w:r>
      <w:r w:rsidR="00FC7ED1" w:rsidRPr="00FE4782">
        <w:rPr>
          <w:rFonts w:ascii="Arial" w:hAnsi="Arial" w:cs="Arial"/>
          <w:b/>
          <w:sz w:val="24"/>
          <w:szCs w:val="24"/>
        </w:rPr>
        <w:t xml:space="preserve">statements </w:t>
      </w:r>
      <w:r w:rsidR="00B156BC" w:rsidRPr="00FE4782">
        <w:rPr>
          <w:rFonts w:ascii="Arial" w:hAnsi="Arial" w:cs="Arial"/>
          <w:b/>
          <w:sz w:val="24"/>
          <w:szCs w:val="24"/>
        </w:rPr>
        <w:t>need to b</w:t>
      </w:r>
      <w:r w:rsidR="00C13545" w:rsidRPr="00FE4782">
        <w:rPr>
          <w:rFonts w:ascii="Arial" w:hAnsi="Arial" w:cs="Arial"/>
          <w:b/>
          <w:sz w:val="24"/>
          <w:szCs w:val="24"/>
        </w:rPr>
        <w:t xml:space="preserve">e added </w:t>
      </w:r>
      <w:r w:rsidR="00CE1E73" w:rsidRPr="00FE4782">
        <w:rPr>
          <w:rFonts w:ascii="Arial" w:hAnsi="Arial" w:cs="Arial"/>
          <w:b/>
          <w:sz w:val="24"/>
          <w:szCs w:val="24"/>
        </w:rPr>
        <w:t>signal</w:t>
      </w:r>
      <w:r w:rsidRPr="00FE4782">
        <w:rPr>
          <w:rFonts w:ascii="Arial" w:hAnsi="Arial" w:cs="Arial"/>
          <w:b/>
          <w:sz w:val="24"/>
          <w:szCs w:val="24"/>
        </w:rPr>
        <w:t>ing</w:t>
      </w:r>
      <w:r w:rsidR="00FC7ED1" w:rsidRPr="00FE4782">
        <w:rPr>
          <w:rFonts w:ascii="Arial" w:hAnsi="Arial" w:cs="Arial"/>
          <w:b/>
          <w:sz w:val="24"/>
          <w:szCs w:val="24"/>
        </w:rPr>
        <w:t xml:space="preserve"> </w:t>
      </w:r>
      <w:proofErr w:type="gramStart"/>
      <w:r w:rsidR="00FC7ED1" w:rsidRPr="00FE4782">
        <w:rPr>
          <w:rFonts w:ascii="Arial" w:hAnsi="Arial" w:cs="Arial"/>
          <w:b/>
          <w:sz w:val="24"/>
          <w:szCs w:val="24"/>
        </w:rPr>
        <w:t>that</w:t>
      </w:r>
      <w:r w:rsidR="00B156BC" w:rsidRPr="00FE4782">
        <w:rPr>
          <w:rFonts w:ascii="Arial" w:hAnsi="Arial" w:cs="Arial"/>
          <w:b/>
          <w:sz w:val="24"/>
          <w:szCs w:val="24"/>
        </w:rPr>
        <w:t xml:space="preserve"> decisions</w:t>
      </w:r>
      <w:proofErr w:type="gramEnd"/>
      <w:r w:rsidR="00B156BC" w:rsidRPr="00FE4782">
        <w:rPr>
          <w:rFonts w:ascii="Arial" w:hAnsi="Arial" w:cs="Arial"/>
          <w:b/>
          <w:sz w:val="24"/>
          <w:szCs w:val="24"/>
        </w:rPr>
        <w:t xml:space="preserve"> for “no action” </w:t>
      </w:r>
      <w:r w:rsidR="00FC7ED1" w:rsidRPr="00FE4782">
        <w:rPr>
          <w:rFonts w:ascii="Arial" w:hAnsi="Arial" w:cs="Arial"/>
          <w:b/>
          <w:sz w:val="24"/>
          <w:szCs w:val="24"/>
        </w:rPr>
        <w:t>are consi</w:t>
      </w:r>
      <w:r w:rsidRPr="00FE4782">
        <w:rPr>
          <w:rFonts w:ascii="Arial" w:hAnsi="Arial" w:cs="Arial"/>
          <w:b/>
          <w:sz w:val="24"/>
          <w:szCs w:val="24"/>
        </w:rPr>
        <w:t>stent with “proactive stewardship</w:t>
      </w:r>
      <w:r w:rsidR="00FC7ED1" w:rsidRPr="00FE4782">
        <w:rPr>
          <w:rFonts w:ascii="Arial" w:hAnsi="Arial" w:cs="Arial"/>
          <w:b/>
          <w:sz w:val="24"/>
          <w:szCs w:val="24"/>
        </w:rPr>
        <w:t>”</w:t>
      </w:r>
      <w:r w:rsidR="006A64B1">
        <w:rPr>
          <w:rFonts w:ascii="Arial" w:hAnsi="Arial" w:cs="Arial"/>
          <w:b/>
          <w:sz w:val="24"/>
          <w:szCs w:val="24"/>
        </w:rPr>
        <w:t>,</w:t>
      </w:r>
      <w:r w:rsidR="00CE1E73" w:rsidRPr="00FE4782">
        <w:rPr>
          <w:rFonts w:ascii="Arial" w:hAnsi="Arial" w:cs="Arial"/>
          <w:b/>
          <w:sz w:val="24"/>
          <w:szCs w:val="24"/>
        </w:rPr>
        <w:t xml:space="preserve"> or else a different term needs to be created that automatically is understood </w:t>
      </w:r>
      <w:r w:rsidR="00C13545" w:rsidRPr="00FE4782">
        <w:rPr>
          <w:rFonts w:ascii="Arial" w:hAnsi="Arial" w:cs="Arial"/>
          <w:b/>
          <w:sz w:val="24"/>
          <w:szCs w:val="24"/>
        </w:rPr>
        <w:t>to include</w:t>
      </w:r>
      <w:r w:rsidR="00CE1E73" w:rsidRPr="00FE4782">
        <w:rPr>
          <w:rFonts w:ascii="Arial" w:hAnsi="Arial" w:cs="Arial"/>
          <w:b/>
          <w:sz w:val="24"/>
          <w:szCs w:val="24"/>
        </w:rPr>
        <w:t xml:space="preserve"> “no active management</w:t>
      </w:r>
      <w:r w:rsidR="002542D4">
        <w:rPr>
          <w:rFonts w:ascii="Arial" w:hAnsi="Arial" w:cs="Arial"/>
          <w:b/>
          <w:sz w:val="24"/>
          <w:szCs w:val="24"/>
        </w:rPr>
        <w:t>.</w:t>
      </w:r>
      <w:r w:rsidR="00CE1E73" w:rsidRPr="00FE4782">
        <w:rPr>
          <w:rFonts w:ascii="Arial" w:hAnsi="Arial" w:cs="Arial"/>
          <w:b/>
          <w:sz w:val="24"/>
          <w:szCs w:val="24"/>
        </w:rPr>
        <w:t>”</w:t>
      </w:r>
      <w:r w:rsidR="00FC7ED1" w:rsidRPr="00FE4782">
        <w:rPr>
          <w:rFonts w:ascii="Arial" w:hAnsi="Arial" w:cs="Arial"/>
          <w:b/>
          <w:sz w:val="24"/>
          <w:szCs w:val="24"/>
        </w:rPr>
        <w:t xml:space="preserve"> </w:t>
      </w:r>
    </w:p>
    <w:p w14:paraId="535E1248" w14:textId="444F624F" w:rsidR="00C9752C" w:rsidRPr="00FE4782" w:rsidRDefault="00C9752C" w:rsidP="00C9752C">
      <w:pPr>
        <w:rPr>
          <w:rFonts w:ascii="Arial" w:hAnsi="Arial" w:cs="Arial"/>
          <w:b/>
          <w:sz w:val="24"/>
          <w:szCs w:val="24"/>
        </w:rPr>
      </w:pPr>
      <w:r w:rsidRPr="00FE4782">
        <w:rPr>
          <w:rFonts w:ascii="Arial" w:hAnsi="Arial" w:cs="Arial"/>
          <w:b/>
          <w:sz w:val="24"/>
          <w:szCs w:val="24"/>
        </w:rPr>
        <w:t xml:space="preserve">The </w:t>
      </w:r>
      <w:r w:rsidR="00B156BC" w:rsidRPr="00FE4782">
        <w:rPr>
          <w:rFonts w:ascii="Arial" w:hAnsi="Arial" w:cs="Arial"/>
          <w:b/>
          <w:sz w:val="24"/>
          <w:szCs w:val="24"/>
        </w:rPr>
        <w:t>D</w:t>
      </w:r>
      <w:r w:rsidRPr="00FE4782">
        <w:rPr>
          <w:rFonts w:ascii="Arial" w:hAnsi="Arial" w:cs="Arial"/>
          <w:b/>
          <w:sz w:val="24"/>
          <w:szCs w:val="24"/>
        </w:rPr>
        <w:t>EIS does not adequately explain the diversity of old-growth forests on the national forests, particularly the profound contrasts in appropriate policy and management approaches bet</w:t>
      </w:r>
      <w:r w:rsidR="009E464C" w:rsidRPr="00FE4782">
        <w:rPr>
          <w:rFonts w:ascii="Arial" w:hAnsi="Arial" w:cs="Arial"/>
          <w:b/>
          <w:sz w:val="24"/>
          <w:szCs w:val="24"/>
        </w:rPr>
        <w:t>ween forests that were historically</w:t>
      </w:r>
      <w:r w:rsidRPr="00FE4782">
        <w:rPr>
          <w:rFonts w:ascii="Arial" w:hAnsi="Arial" w:cs="Arial"/>
          <w:b/>
          <w:sz w:val="24"/>
          <w:szCs w:val="24"/>
        </w:rPr>
        <w:t xml:space="preserve"> subjected to frequent fire and forests that were </w:t>
      </w:r>
      <w:r w:rsidR="00533EBF">
        <w:rPr>
          <w:rFonts w:ascii="Arial" w:hAnsi="Arial" w:cs="Arial"/>
          <w:b/>
          <w:sz w:val="24"/>
          <w:szCs w:val="24"/>
        </w:rPr>
        <w:t xml:space="preserve">not subject to </w:t>
      </w:r>
      <w:r w:rsidRPr="00FE4782">
        <w:rPr>
          <w:rFonts w:ascii="Arial" w:hAnsi="Arial" w:cs="Arial"/>
          <w:b/>
          <w:sz w:val="24"/>
          <w:szCs w:val="24"/>
        </w:rPr>
        <w:t>frequent fire. The extreme contrast between these two typ</w:t>
      </w:r>
      <w:r w:rsidR="00BB4EBE">
        <w:rPr>
          <w:rFonts w:ascii="Arial" w:hAnsi="Arial" w:cs="Arial"/>
          <w:b/>
          <w:sz w:val="24"/>
          <w:szCs w:val="24"/>
        </w:rPr>
        <w:t>es of forest in</w:t>
      </w:r>
      <w:r w:rsidR="002E32E8" w:rsidRPr="00FE4782">
        <w:rPr>
          <w:rFonts w:ascii="Arial" w:hAnsi="Arial" w:cs="Arial"/>
          <w:b/>
          <w:sz w:val="24"/>
          <w:szCs w:val="24"/>
        </w:rPr>
        <w:t xml:space="preserve"> their differing need for ac</w:t>
      </w:r>
      <w:r w:rsidR="00357497" w:rsidRPr="00FE4782">
        <w:rPr>
          <w:rFonts w:ascii="Arial" w:hAnsi="Arial" w:cs="Arial"/>
          <w:b/>
          <w:sz w:val="24"/>
          <w:szCs w:val="24"/>
        </w:rPr>
        <w:t>tive management is mentioned</w:t>
      </w:r>
      <w:r w:rsidR="009E464C" w:rsidRPr="00FE4782">
        <w:rPr>
          <w:rFonts w:ascii="Arial" w:hAnsi="Arial" w:cs="Arial"/>
          <w:b/>
          <w:sz w:val="24"/>
          <w:szCs w:val="24"/>
        </w:rPr>
        <w:t xml:space="preserve"> </w:t>
      </w:r>
      <w:r w:rsidR="00357497" w:rsidRPr="00FE4782">
        <w:rPr>
          <w:rFonts w:ascii="Arial" w:hAnsi="Arial" w:cs="Arial"/>
          <w:b/>
          <w:sz w:val="24"/>
          <w:szCs w:val="24"/>
        </w:rPr>
        <w:t xml:space="preserve">only </w:t>
      </w:r>
      <w:r w:rsidR="009E464C" w:rsidRPr="00FE4782">
        <w:rPr>
          <w:rFonts w:ascii="Arial" w:hAnsi="Arial" w:cs="Arial"/>
          <w:b/>
          <w:sz w:val="24"/>
          <w:szCs w:val="24"/>
        </w:rPr>
        <w:t xml:space="preserve">briefly in Chapter </w:t>
      </w:r>
      <w:r w:rsidR="00357497" w:rsidRPr="00FE4782">
        <w:rPr>
          <w:rFonts w:ascii="Arial" w:hAnsi="Arial" w:cs="Arial"/>
          <w:b/>
          <w:sz w:val="24"/>
          <w:szCs w:val="24"/>
        </w:rPr>
        <w:t>3</w:t>
      </w:r>
      <w:r w:rsidR="002E32E8" w:rsidRPr="00FE4782">
        <w:rPr>
          <w:rFonts w:ascii="Arial" w:hAnsi="Arial" w:cs="Arial"/>
          <w:b/>
          <w:sz w:val="24"/>
          <w:szCs w:val="24"/>
        </w:rPr>
        <w:t>.</w:t>
      </w:r>
      <w:r w:rsidR="009E464C" w:rsidRPr="00FE4782">
        <w:rPr>
          <w:rFonts w:ascii="Arial" w:hAnsi="Arial" w:cs="Arial"/>
          <w:b/>
          <w:sz w:val="24"/>
          <w:szCs w:val="24"/>
        </w:rPr>
        <w:t xml:space="preserve"> </w:t>
      </w:r>
      <w:r w:rsidR="00357497" w:rsidRPr="00FE4782">
        <w:rPr>
          <w:rFonts w:ascii="Arial" w:hAnsi="Arial" w:cs="Arial"/>
          <w:b/>
          <w:sz w:val="24"/>
          <w:szCs w:val="24"/>
        </w:rPr>
        <w:t>This profound contrast between frequent-fire and infrequent fire old-growth forests needs</w:t>
      </w:r>
      <w:r w:rsidR="00B156BC" w:rsidRPr="00FE4782">
        <w:rPr>
          <w:rFonts w:ascii="Arial" w:hAnsi="Arial" w:cs="Arial"/>
          <w:b/>
          <w:sz w:val="24"/>
          <w:szCs w:val="24"/>
        </w:rPr>
        <w:t xml:space="preserve"> t</w:t>
      </w:r>
      <w:r w:rsidR="00533EBF">
        <w:rPr>
          <w:rFonts w:ascii="Arial" w:hAnsi="Arial" w:cs="Arial"/>
          <w:b/>
          <w:sz w:val="24"/>
          <w:szCs w:val="24"/>
        </w:rPr>
        <w:t>o be elaborated</w:t>
      </w:r>
      <w:r w:rsidR="008857A1" w:rsidRPr="00FE4782">
        <w:rPr>
          <w:rFonts w:ascii="Arial" w:hAnsi="Arial" w:cs="Arial"/>
          <w:b/>
          <w:sz w:val="24"/>
          <w:szCs w:val="24"/>
        </w:rPr>
        <w:t xml:space="preserve"> early in the DEIS so that readers </w:t>
      </w:r>
      <w:r w:rsidR="00C13545" w:rsidRPr="00FE4782">
        <w:rPr>
          <w:rFonts w:ascii="Arial" w:hAnsi="Arial" w:cs="Arial"/>
          <w:b/>
          <w:sz w:val="24"/>
          <w:szCs w:val="24"/>
        </w:rPr>
        <w:t>will</w:t>
      </w:r>
      <w:r w:rsidR="00BB4EBE">
        <w:rPr>
          <w:rFonts w:ascii="Arial" w:hAnsi="Arial" w:cs="Arial"/>
          <w:b/>
          <w:sz w:val="24"/>
          <w:szCs w:val="24"/>
        </w:rPr>
        <w:t xml:space="preserve"> be aware of how different the</w:t>
      </w:r>
      <w:r w:rsidR="008857A1" w:rsidRPr="00FE4782">
        <w:rPr>
          <w:rFonts w:ascii="Arial" w:hAnsi="Arial" w:cs="Arial"/>
          <w:b/>
          <w:sz w:val="24"/>
          <w:szCs w:val="24"/>
        </w:rPr>
        <w:t xml:space="preserve"> appropriate management</w:t>
      </w:r>
      <w:r w:rsidR="00BB4EBE">
        <w:rPr>
          <w:rFonts w:ascii="Arial" w:hAnsi="Arial" w:cs="Arial"/>
          <w:b/>
          <w:sz w:val="24"/>
          <w:szCs w:val="24"/>
        </w:rPr>
        <w:t xml:space="preserve"> will be</w:t>
      </w:r>
      <w:r w:rsidR="008857A1" w:rsidRPr="00FE4782">
        <w:rPr>
          <w:rFonts w:ascii="Arial" w:hAnsi="Arial" w:cs="Arial"/>
          <w:b/>
          <w:sz w:val="24"/>
          <w:szCs w:val="24"/>
        </w:rPr>
        <w:t>.</w:t>
      </w:r>
    </w:p>
    <w:p w14:paraId="5AF025FA" w14:textId="39A39DEA" w:rsidR="00C23C99" w:rsidRPr="00FE4782" w:rsidRDefault="004E4C56" w:rsidP="00560C13">
      <w:pPr>
        <w:rPr>
          <w:rFonts w:ascii="Arial" w:hAnsi="Arial" w:cs="Arial"/>
          <w:b/>
          <w:sz w:val="24"/>
          <w:szCs w:val="24"/>
        </w:rPr>
      </w:pPr>
      <w:bookmarkStart w:id="0" w:name="_Hlk177367701"/>
      <w:r w:rsidRPr="00FE4782">
        <w:rPr>
          <w:rFonts w:ascii="Arial" w:hAnsi="Arial" w:cs="Arial"/>
          <w:b/>
          <w:sz w:val="24"/>
          <w:szCs w:val="24"/>
        </w:rPr>
        <w:t>T</w:t>
      </w:r>
      <w:r w:rsidR="00C23C99" w:rsidRPr="00FE4782">
        <w:rPr>
          <w:rFonts w:ascii="Arial" w:hAnsi="Arial" w:cs="Arial"/>
          <w:b/>
          <w:sz w:val="24"/>
          <w:szCs w:val="24"/>
        </w:rPr>
        <w:t xml:space="preserve">he earlier </w:t>
      </w:r>
      <w:r w:rsidR="008857A1" w:rsidRPr="00FE4782">
        <w:rPr>
          <w:rFonts w:ascii="Arial" w:hAnsi="Arial" w:cs="Arial"/>
          <w:b/>
          <w:sz w:val="24"/>
          <w:szCs w:val="24"/>
        </w:rPr>
        <w:t xml:space="preserve">national </w:t>
      </w:r>
      <w:r w:rsidR="00C23C99" w:rsidRPr="00FE4782">
        <w:rPr>
          <w:rFonts w:ascii="Arial" w:hAnsi="Arial" w:cs="Arial"/>
          <w:b/>
          <w:sz w:val="24"/>
          <w:szCs w:val="24"/>
        </w:rPr>
        <w:t xml:space="preserve">analysis of </w:t>
      </w:r>
      <w:r w:rsidRPr="00FE4782">
        <w:rPr>
          <w:rFonts w:ascii="Arial" w:hAnsi="Arial" w:cs="Arial"/>
          <w:b/>
          <w:sz w:val="24"/>
          <w:szCs w:val="24"/>
        </w:rPr>
        <w:t>mature and old forests nationally</w:t>
      </w:r>
      <w:r w:rsidR="00357497" w:rsidRPr="00FE4782">
        <w:rPr>
          <w:rFonts w:ascii="Arial" w:hAnsi="Arial" w:cs="Arial"/>
          <w:b/>
          <w:sz w:val="24"/>
          <w:szCs w:val="24"/>
        </w:rPr>
        <w:t xml:space="preserve"> identified wildfire</w:t>
      </w:r>
      <w:r w:rsidRPr="00FE4782">
        <w:rPr>
          <w:rFonts w:ascii="Arial" w:hAnsi="Arial" w:cs="Arial"/>
          <w:b/>
          <w:sz w:val="24"/>
          <w:szCs w:val="24"/>
        </w:rPr>
        <w:t xml:space="preserve"> </w:t>
      </w:r>
      <w:r w:rsidR="00C23C99" w:rsidRPr="00FE4782">
        <w:rPr>
          <w:rFonts w:ascii="Arial" w:hAnsi="Arial" w:cs="Arial"/>
          <w:b/>
          <w:sz w:val="24"/>
          <w:szCs w:val="24"/>
        </w:rPr>
        <w:t xml:space="preserve">as the greatest threat to mature and </w:t>
      </w:r>
      <w:r w:rsidRPr="00FE4782">
        <w:rPr>
          <w:rFonts w:ascii="Arial" w:hAnsi="Arial" w:cs="Arial"/>
          <w:b/>
          <w:sz w:val="24"/>
          <w:szCs w:val="24"/>
        </w:rPr>
        <w:t xml:space="preserve">old </w:t>
      </w:r>
      <w:proofErr w:type="gramStart"/>
      <w:r w:rsidRPr="00FE4782">
        <w:rPr>
          <w:rFonts w:ascii="Arial" w:hAnsi="Arial" w:cs="Arial"/>
          <w:b/>
          <w:sz w:val="24"/>
          <w:szCs w:val="24"/>
        </w:rPr>
        <w:t>forest</w:t>
      </w:r>
      <w:proofErr w:type="gramEnd"/>
      <w:r w:rsidR="00357497" w:rsidRPr="00FE4782">
        <w:rPr>
          <w:rFonts w:ascii="Arial" w:hAnsi="Arial" w:cs="Arial"/>
          <w:b/>
          <w:sz w:val="24"/>
          <w:szCs w:val="24"/>
        </w:rPr>
        <w:t>. T</w:t>
      </w:r>
      <w:r w:rsidRPr="00FE4782">
        <w:rPr>
          <w:rFonts w:ascii="Arial" w:hAnsi="Arial" w:cs="Arial"/>
          <w:b/>
          <w:sz w:val="24"/>
          <w:szCs w:val="24"/>
        </w:rPr>
        <w:t xml:space="preserve">he most obvious </w:t>
      </w:r>
      <w:r w:rsidRPr="00FE4782">
        <w:rPr>
          <w:rFonts w:ascii="Arial" w:hAnsi="Arial" w:cs="Arial"/>
          <w:b/>
          <w:sz w:val="24"/>
          <w:szCs w:val="24"/>
        </w:rPr>
        <w:lastRenderedPageBreak/>
        <w:t xml:space="preserve">response </w:t>
      </w:r>
      <w:r w:rsidR="00357497" w:rsidRPr="00FE4782">
        <w:rPr>
          <w:rFonts w:ascii="Arial" w:hAnsi="Arial" w:cs="Arial"/>
          <w:b/>
          <w:sz w:val="24"/>
          <w:szCs w:val="24"/>
        </w:rPr>
        <w:t xml:space="preserve">to this </w:t>
      </w:r>
      <w:r w:rsidR="00533EBF">
        <w:rPr>
          <w:rFonts w:ascii="Arial" w:hAnsi="Arial" w:cs="Arial"/>
          <w:b/>
          <w:sz w:val="24"/>
          <w:szCs w:val="24"/>
        </w:rPr>
        <w:t xml:space="preserve">threat </w:t>
      </w:r>
      <w:r w:rsidRPr="00FE4782">
        <w:rPr>
          <w:rFonts w:ascii="Arial" w:hAnsi="Arial" w:cs="Arial"/>
          <w:b/>
          <w:sz w:val="24"/>
          <w:szCs w:val="24"/>
        </w:rPr>
        <w:t xml:space="preserve">would </w:t>
      </w:r>
      <w:r w:rsidR="00357497" w:rsidRPr="00FE4782">
        <w:rPr>
          <w:rFonts w:ascii="Arial" w:hAnsi="Arial" w:cs="Arial"/>
          <w:b/>
          <w:sz w:val="24"/>
          <w:szCs w:val="24"/>
        </w:rPr>
        <w:t>logically be actions</w:t>
      </w:r>
      <w:r w:rsidRPr="00FE4782">
        <w:rPr>
          <w:rFonts w:ascii="Arial" w:hAnsi="Arial" w:cs="Arial"/>
          <w:b/>
          <w:sz w:val="24"/>
          <w:szCs w:val="24"/>
        </w:rPr>
        <w:t xml:space="preserve"> to keep</w:t>
      </w:r>
      <w:r w:rsidR="00C25475">
        <w:rPr>
          <w:rFonts w:ascii="Arial" w:hAnsi="Arial" w:cs="Arial"/>
          <w:b/>
          <w:sz w:val="24"/>
          <w:szCs w:val="24"/>
        </w:rPr>
        <w:t xml:space="preserve"> catastrophic</w:t>
      </w:r>
      <w:r w:rsidRPr="00FE4782">
        <w:rPr>
          <w:rFonts w:ascii="Arial" w:hAnsi="Arial" w:cs="Arial"/>
          <w:b/>
          <w:sz w:val="24"/>
          <w:szCs w:val="24"/>
        </w:rPr>
        <w:t xml:space="preserve"> wildfires out of </w:t>
      </w:r>
      <w:r w:rsidR="006A64B1" w:rsidRPr="00FE4782">
        <w:rPr>
          <w:rFonts w:ascii="Arial" w:hAnsi="Arial" w:cs="Arial"/>
          <w:b/>
          <w:sz w:val="24"/>
          <w:szCs w:val="24"/>
        </w:rPr>
        <w:t>high-quality</w:t>
      </w:r>
      <w:r w:rsidRPr="00FE4782">
        <w:rPr>
          <w:rFonts w:ascii="Arial" w:hAnsi="Arial" w:cs="Arial"/>
          <w:b/>
          <w:sz w:val="24"/>
          <w:szCs w:val="24"/>
        </w:rPr>
        <w:t xml:space="preserve"> old</w:t>
      </w:r>
      <w:r w:rsidR="006A64B1">
        <w:rPr>
          <w:rFonts w:ascii="Arial" w:hAnsi="Arial" w:cs="Arial"/>
          <w:b/>
          <w:sz w:val="24"/>
          <w:szCs w:val="24"/>
        </w:rPr>
        <w:t>-</w:t>
      </w:r>
      <w:r w:rsidRPr="00FE4782">
        <w:rPr>
          <w:rFonts w:ascii="Arial" w:hAnsi="Arial" w:cs="Arial"/>
          <w:b/>
          <w:sz w:val="24"/>
          <w:szCs w:val="24"/>
        </w:rPr>
        <w:t>growth forests!</w:t>
      </w:r>
      <w:r w:rsidR="006A64B1">
        <w:rPr>
          <w:rFonts w:ascii="Arial" w:hAnsi="Arial" w:cs="Arial"/>
          <w:b/>
          <w:sz w:val="24"/>
          <w:szCs w:val="24"/>
        </w:rPr>
        <w:t xml:space="preserve"> </w:t>
      </w:r>
      <w:r w:rsidR="00357497" w:rsidRPr="00FE4782">
        <w:rPr>
          <w:rFonts w:ascii="Arial" w:hAnsi="Arial" w:cs="Arial"/>
          <w:b/>
          <w:sz w:val="24"/>
          <w:szCs w:val="24"/>
        </w:rPr>
        <w:t>An example would be mandating increased</w:t>
      </w:r>
      <w:r w:rsidRPr="00FE4782">
        <w:rPr>
          <w:rFonts w:ascii="Arial" w:hAnsi="Arial" w:cs="Arial"/>
          <w:b/>
          <w:sz w:val="24"/>
          <w:szCs w:val="24"/>
        </w:rPr>
        <w:t xml:space="preserve"> efforts to detect and suppress wildfires that threaten old-growth forests</w:t>
      </w:r>
      <w:r w:rsidR="00357497" w:rsidRPr="00FE4782">
        <w:rPr>
          <w:rFonts w:ascii="Arial" w:hAnsi="Arial" w:cs="Arial"/>
          <w:b/>
          <w:sz w:val="24"/>
          <w:szCs w:val="24"/>
        </w:rPr>
        <w:t>, particularly on infrequent-fire sites</w:t>
      </w:r>
      <w:r w:rsidR="00CE1E73" w:rsidRPr="00FE4782">
        <w:rPr>
          <w:rFonts w:ascii="Arial" w:hAnsi="Arial" w:cs="Arial"/>
          <w:b/>
          <w:sz w:val="24"/>
          <w:szCs w:val="24"/>
        </w:rPr>
        <w:t xml:space="preserve">. The </w:t>
      </w:r>
      <w:r w:rsidR="00BB4EBE">
        <w:rPr>
          <w:rFonts w:ascii="Arial" w:hAnsi="Arial" w:cs="Arial"/>
          <w:b/>
          <w:sz w:val="24"/>
          <w:szCs w:val="24"/>
        </w:rPr>
        <w:t>D</w:t>
      </w:r>
      <w:r w:rsidR="00CE1E73" w:rsidRPr="00FE4782">
        <w:rPr>
          <w:rFonts w:ascii="Arial" w:hAnsi="Arial" w:cs="Arial"/>
          <w:b/>
          <w:sz w:val="24"/>
          <w:szCs w:val="24"/>
        </w:rPr>
        <w:t xml:space="preserve">EIS </w:t>
      </w:r>
      <w:r w:rsidR="00C13545" w:rsidRPr="00FE4782">
        <w:rPr>
          <w:rFonts w:ascii="Arial" w:hAnsi="Arial" w:cs="Arial"/>
          <w:b/>
          <w:sz w:val="24"/>
          <w:szCs w:val="24"/>
        </w:rPr>
        <w:t>appears to</w:t>
      </w:r>
      <w:r w:rsidR="00BB4EBE">
        <w:rPr>
          <w:rFonts w:ascii="Arial" w:hAnsi="Arial" w:cs="Arial"/>
          <w:b/>
          <w:sz w:val="24"/>
          <w:szCs w:val="24"/>
        </w:rPr>
        <w:t xml:space="preserve"> have uniformly adopted the viewpoint</w:t>
      </w:r>
      <w:r w:rsidR="00C13545" w:rsidRPr="00FE4782">
        <w:rPr>
          <w:rFonts w:ascii="Arial" w:hAnsi="Arial" w:cs="Arial"/>
          <w:b/>
          <w:sz w:val="24"/>
          <w:szCs w:val="24"/>
        </w:rPr>
        <w:t xml:space="preserve"> of</w:t>
      </w:r>
      <w:r w:rsidRPr="00FE4782">
        <w:rPr>
          <w:rFonts w:ascii="Arial" w:hAnsi="Arial" w:cs="Arial"/>
          <w:b/>
          <w:sz w:val="24"/>
          <w:szCs w:val="24"/>
        </w:rPr>
        <w:t xml:space="preserve"> </w:t>
      </w:r>
      <w:r w:rsidR="00C13545" w:rsidRPr="00FE4782">
        <w:rPr>
          <w:rFonts w:ascii="Arial" w:hAnsi="Arial" w:cs="Arial"/>
          <w:b/>
          <w:sz w:val="24"/>
          <w:szCs w:val="24"/>
        </w:rPr>
        <w:t>reducing</w:t>
      </w:r>
      <w:r w:rsidR="00CA5FE9" w:rsidRPr="00FE4782">
        <w:rPr>
          <w:rFonts w:ascii="Arial" w:hAnsi="Arial" w:cs="Arial"/>
          <w:b/>
          <w:sz w:val="24"/>
          <w:szCs w:val="24"/>
        </w:rPr>
        <w:t xml:space="preserve"> fire losses by altering the structure</w:t>
      </w:r>
      <w:r w:rsidR="00C13545" w:rsidRPr="00FE4782">
        <w:rPr>
          <w:rFonts w:ascii="Arial" w:hAnsi="Arial" w:cs="Arial"/>
          <w:b/>
          <w:sz w:val="24"/>
          <w:szCs w:val="24"/>
        </w:rPr>
        <w:t>s</w:t>
      </w:r>
      <w:r w:rsidR="00CA5FE9" w:rsidRPr="00FE4782">
        <w:rPr>
          <w:rFonts w:ascii="Arial" w:hAnsi="Arial" w:cs="Arial"/>
          <w:b/>
          <w:sz w:val="24"/>
          <w:szCs w:val="24"/>
        </w:rPr>
        <w:t xml:space="preserve"> of old</w:t>
      </w:r>
      <w:r w:rsidR="00C13545" w:rsidRPr="00FE4782">
        <w:rPr>
          <w:rFonts w:ascii="Arial" w:hAnsi="Arial" w:cs="Arial"/>
          <w:b/>
          <w:sz w:val="24"/>
          <w:szCs w:val="24"/>
        </w:rPr>
        <w:t>-</w:t>
      </w:r>
      <w:r w:rsidR="00CA5FE9" w:rsidRPr="00FE4782">
        <w:rPr>
          <w:rFonts w:ascii="Arial" w:hAnsi="Arial" w:cs="Arial"/>
          <w:b/>
          <w:sz w:val="24"/>
          <w:szCs w:val="24"/>
        </w:rPr>
        <w:t>growth stands.</w:t>
      </w:r>
      <w:r w:rsidR="006A64B1">
        <w:rPr>
          <w:rFonts w:ascii="Arial" w:hAnsi="Arial" w:cs="Arial"/>
          <w:b/>
          <w:sz w:val="24"/>
          <w:szCs w:val="24"/>
        </w:rPr>
        <w:t xml:space="preserve"> </w:t>
      </w:r>
      <w:r w:rsidR="00CA5FE9" w:rsidRPr="00FE4782">
        <w:rPr>
          <w:rFonts w:ascii="Arial" w:hAnsi="Arial" w:cs="Arial"/>
          <w:b/>
          <w:sz w:val="24"/>
          <w:szCs w:val="24"/>
        </w:rPr>
        <w:t xml:space="preserve">While </w:t>
      </w:r>
      <w:r w:rsidR="00C25475">
        <w:rPr>
          <w:rFonts w:ascii="Arial" w:hAnsi="Arial" w:cs="Arial"/>
          <w:b/>
          <w:sz w:val="24"/>
          <w:szCs w:val="24"/>
        </w:rPr>
        <w:t xml:space="preserve">managed </w:t>
      </w:r>
      <w:r w:rsidR="00CA5FE9" w:rsidRPr="00FE4782">
        <w:rPr>
          <w:rFonts w:ascii="Arial" w:hAnsi="Arial" w:cs="Arial"/>
          <w:b/>
          <w:sz w:val="24"/>
          <w:szCs w:val="24"/>
        </w:rPr>
        <w:t xml:space="preserve">fire will be critical in </w:t>
      </w:r>
      <w:r w:rsidR="00357497" w:rsidRPr="00FE4782">
        <w:rPr>
          <w:rFonts w:ascii="Arial" w:hAnsi="Arial" w:cs="Arial"/>
          <w:b/>
          <w:sz w:val="24"/>
          <w:szCs w:val="24"/>
        </w:rPr>
        <w:t xml:space="preserve">restoring and </w:t>
      </w:r>
      <w:r w:rsidR="00CA5FE9" w:rsidRPr="00FE4782">
        <w:rPr>
          <w:rFonts w:ascii="Arial" w:hAnsi="Arial" w:cs="Arial"/>
          <w:b/>
          <w:sz w:val="24"/>
          <w:szCs w:val="24"/>
        </w:rPr>
        <w:t xml:space="preserve">managing </w:t>
      </w:r>
      <w:r w:rsidR="00CA5FE9" w:rsidRPr="00FE4782">
        <w:rPr>
          <w:rFonts w:ascii="Arial" w:hAnsi="Arial" w:cs="Arial"/>
          <w:b/>
          <w:sz w:val="24"/>
          <w:szCs w:val="24"/>
        </w:rPr>
        <w:t>old forests in frequent-fire landscapes, it is critical to kee</w:t>
      </w:r>
      <w:r w:rsidR="008857A1" w:rsidRPr="00FE4782">
        <w:rPr>
          <w:rFonts w:ascii="Arial" w:hAnsi="Arial" w:cs="Arial"/>
          <w:b/>
          <w:sz w:val="24"/>
          <w:szCs w:val="24"/>
        </w:rPr>
        <w:t xml:space="preserve">p </w:t>
      </w:r>
      <w:r w:rsidR="00C13545" w:rsidRPr="00FE4782">
        <w:rPr>
          <w:rFonts w:ascii="Arial" w:hAnsi="Arial" w:cs="Arial"/>
          <w:b/>
          <w:sz w:val="24"/>
          <w:szCs w:val="24"/>
        </w:rPr>
        <w:t>wildfire</w:t>
      </w:r>
      <w:r w:rsidR="008857A1" w:rsidRPr="00FE4782">
        <w:rPr>
          <w:rFonts w:ascii="Arial" w:hAnsi="Arial" w:cs="Arial"/>
          <w:b/>
          <w:sz w:val="24"/>
          <w:szCs w:val="24"/>
        </w:rPr>
        <w:t xml:space="preserve"> away from</w:t>
      </w:r>
      <w:r w:rsidR="00357497" w:rsidRPr="00FE4782">
        <w:rPr>
          <w:rFonts w:ascii="Arial" w:hAnsi="Arial" w:cs="Arial"/>
          <w:b/>
          <w:sz w:val="24"/>
          <w:szCs w:val="24"/>
        </w:rPr>
        <w:t xml:space="preserve"> </w:t>
      </w:r>
      <w:r w:rsidR="008857A1" w:rsidRPr="00FE4782">
        <w:rPr>
          <w:rFonts w:ascii="Arial" w:hAnsi="Arial" w:cs="Arial"/>
          <w:b/>
          <w:sz w:val="24"/>
          <w:szCs w:val="24"/>
        </w:rPr>
        <w:t xml:space="preserve">the </w:t>
      </w:r>
      <w:r w:rsidR="00357497" w:rsidRPr="00FE4782">
        <w:rPr>
          <w:rFonts w:ascii="Arial" w:hAnsi="Arial" w:cs="Arial"/>
          <w:b/>
          <w:sz w:val="24"/>
          <w:szCs w:val="24"/>
        </w:rPr>
        <w:t>many old forests that were</w:t>
      </w:r>
      <w:r w:rsidR="00CA5FE9" w:rsidRPr="00FE4782">
        <w:rPr>
          <w:rFonts w:ascii="Arial" w:hAnsi="Arial" w:cs="Arial"/>
          <w:b/>
          <w:sz w:val="24"/>
          <w:szCs w:val="24"/>
        </w:rPr>
        <w:t xml:space="preserve"> historically </w:t>
      </w:r>
      <w:r w:rsidR="00533EBF">
        <w:rPr>
          <w:rFonts w:ascii="Arial" w:hAnsi="Arial" w:cs="Arial"/>
          <w:b/>
          <w:sz w:val="24"/>
          <w:szCs w:val="24"/>
        </w:rPr>
        <w:t xml:space="preserve">not subject to </w:t>
      </w:r>
      <w:r w:rsidR="00CA5FE9" w:rsidRPr="00FE4782">
        <w:rPr>
          <w:rFonts w:ascii="Arial" w:hAnsi="Arial" w:cs="Arial"/>
          <w:b/>
          <w:sz w:val="24"/>
          <w:szCs w:val="24"/>
        </w:rPr>
        <w:t>frequent wildfire.</w:t>
      </w:r>
      <w:r w:rsidR="00B156BC" w:rsidRPr="00FE4782">
        <w:rPr>
          <w:rFonts w:ascii="Arial" w:hAnsi="Arial" w:cs="Arial"/>
          <w:b/>
          <w:sz w:val="24"/>
          <w:szCs w:val="24"/>
        </w:rPr>
        <w:t xml:space="preserve"> S</w:t>
      </w:r>
      <w:r w:rsidR="00357497" w:rsidRPr="00FE4782">
        <w:rPr>
          <w:rFonts w:ascii="Arial" w:hAnsi="Arial" w:cs="Arial"/>
          <w:b/>
          <w:sz w:val="24"/>
          <w:szCs w:val="24"/>
        </w:rPr>
        <w:t>tructural solution</w:t>
      </w:r>
      <w:r w:rsidR="00B156BC" w:rsidRPr="00FE4782">
        <w:rPr>
          <w:rFonts w:ascii="Arial" w:hAnsi="Arial" w:cs="Arial"/>
          <w:b/>
          <w:sz w:val="24"/>
          <w:szCs w:val="24"/>
        </w:rPr>
        <w:t>s</w:t>
      </w:r>
      <w:r w:rsidR="008857A1" w:rsidRPr="00FE4782">
        <w:rPr>
          <w:rFonts w:ascii="Arial" w:hAnsi="Arial" w:cs="Arial"/>
          <w:b/>
          <w:sz w:val="24"/>
          <w:szCs w:val="24"/>
        </w:rPr>
        <w:t xml:space="preserve"> (e.g., reduction in fuels) are</w:t>
      </w:r>
      <w:r w:rsidR="00357497" w:rsidRPr="00FE4782">
        <w:rPr>
          <w:rFonts w:ascii="Arial" w:hAnsi="Arial" w:cs="Arial"/>
          <w:b/>
          <w:sz w:val="24"/>
          <w:szCs w:val="24"/>
        </w:rPr>
        <w:t xml:space="preserve"> inappropriate</w:t>
      </w:r>
      <w:r w:rsidR="00E65BB7" w:rsidRPr="00FE4782">
        <w:rPr>
          <w:rFonts w:ascii="Arial" w:hAnsi="Arial" w:cs="Arial"/>
          <w:b/>
          <w:sz w:val="24"/>
          <w:szCs w:val="24"/>
        </w:rPr>
        <w:t xml:space="preserve"> treatments</w:t>
      </w:r>
      <w:r w:rsidRPr="00FE4782">
        <w:rPr>
          <w:rFonts w:ascii="Arial" w:hAnsi="Arial" w:cs="Arial"/>
          <w:b/>
          <w:sz w:val="24"/>
          <w:szCs w:val="24"/>
        </w:rPr>
        <w:t xml:space="preserve"> for many fire-infrequent old-growth forests, such as </w:t>
      </w:r>
      <w:r w:rsidR="00C13545" w:rsidRPr="00FE4782">
        <w:rPr>
          <w:rFonts w:ascii="Arial" w:hAnsi="Arial" w:cs="Arial"/>
          <w:b/>
          <w:sz w:val="24"/>
          <w:szCs w:val="24"/>
        </w:rPr>
        <w:t xml:space="preserve">the </w:t>
      </w:r>
      <w:r w:rsidRPr="00FE4782">
        <w:rPr>
          <w:rFonts w:ascii="Arial" w:hAnsi="Arial" w:cs="Arial"/>
          <w:b/>
          <w:sz w:val="24"/>
          <w:szCs w:val="24"/>
        </w:rPr>
        <w:t>old-growth Douglas-fir—western hemlock forests</w:t>
      </w:r>
      <w:r w:rsidR="00C13545" w:rsidRPr="00FE4782">
        <w:rPr>
          <w:rFonts w:ascii="Arial" w:hAnsi="Arial" w:cs="Arial"/>
          <w:b/>
          <w:sz w:val="24"/>
          <w:szCs w:val="24"/>
        </w:rPr>
        <w:t xml:space="preserve"> of the Pacific Northwest</w:t>
      </w:r>
      <w:r w:rsidR="00BB4EBE">
        <w:rPr>
          <w:rFonts w:ascii="Arial" w:hAnsi="Arial" w:cs="Arial"/>
          <w:b/>
          <w:sz w:val="24"/>
          <w:szCs w:val="24"/>
        </w:rPr>
        <w:t xml:space="preserve">. </w:t>
      </w:r>
      <w:r w:rsidR="00E65BB7" w:rsidRPr="00FE4782">
        <w:rPr>
          <w:rFonts w:ascii="Arial" w:hAnsi="Arial" w:cs="Arial"/>
          <w:b/>
          <w:sz w:val="24"/>
          <w:szCs w:val="24"/>
        </w:rPr>
        <w:t>M</w:t>
      </w:r>
      <w:r w:rsidR="0044745C" w:rsidRPr="00FE4782">
        <w:rPr>
          <w:rFonts w:ascii="Arial" w:hAnsi="Arial" w:cs="Arial"/>
          <w:b/>
          <w:sz w:val="24"/>
          <w:szCs w:val="24"/>
        </w:rPr>
        <w:t>echanically reducing fuels</w:t>
      </w:r>
      <w:r w:rsidR="00357497" w:rsidRPr="00FE4782">
        <w:rPr>
          <w:rFonts w:ascii="Arial" w:hAnsi="Arial" w:cs="Arial"/>
          <w:b/>
          <w:sz w:val="24"/>
          <w:szCs w:val="24"/>
        </w:rPr>
        <w:t xml:space="preserve"> in such forests</w:t>
      </w:r>
      <w:r w:rsidR="00533EBF">
        <w:rPr>
          <w:rFonts w:ascii="Arial" w:hAnsi="Arial" w:cs="Arial"/>
          <w:b/>
          <w:sz w:val="24"/>
          <w:szCs w:val="24"/>
        </w:rPr>
        <w:t xml:space="preserve"> would fundamentally alter</w:t>
      </w:r>
      <w:r w:rsidR="00357497" w:rsidRPr="00FE4782">
        <w:rPr>
          <w:rFonts w:ascii="Arial" w:hAnsi="Arial" w:cs="Arial"/>
          <w:b/>
          <w:sz w:val="24"/>
          <w:szCs w:val="24"/>
        </w:rPr>
        <w:t xml:space="preserve"> the</w:t>
      </w:r>
      <w:r w:rsidR="00E65BB7" w:rsidRPr="00FE4782">
        <w:rPr>
          <w:rFonts w:ascii="Arial" w:hAnsi="Arial" w:cs="Arial"/>
          <w:b/>
          <w:sz w:val="24"/>
          <w:szCs w:val="24"/>
        </w:rPr>
        <w:t>ir</w:t>
      </w:r>
      <w:r w:rsidR="00357497" w:rsidRPr="00FE4782">
        <w:rPr>
          <w:rFonts w:ascii="Arial" w:hAnsi="Arial" w:cs="Arial"/>
          <w:b/>
          <w:sz w:val="24"/>
          <w:szCs w:val="24"/>
        </w:rPr>
        <w:t xml:space="preserve"> structure </w:t>
      </w:r>
      <w:r w:rsidR="00B156BC" w:rsidRPr="00FE4782">
        <w:rPr>
          <w:rFonts w:ascii="Arial" w:hAnsi="Arial" w:cs="Arial"/>
          <w:b/>
          <w:sz w:val="24"/>
          <w:szCs w:val="24"/>
        </w:rPr>
        <w:t>and function</w:t>
      </w:r>
      <w:r w:rsidR="00533EBF">
        <w:rPr>
          <w:rFonts w:ascii="Arial" w:hAnsi="Arial" w:cs="Arial"/>
          <w:b/>
          <w:sz w:val="24"/>
          <w:szCs w:val="24"/>
        </w:rPr>
        <w:t xml:space="preserve"> creating novel forest conditions that have no natural model</w:t>
      </w:r>
      <w:r w:rsidR="0044745C" w:rsidRPr="00FE4782">
        <w:rPr>
          <w:rFonts w:ascii="Arial" w:hAnsi="Arial" w:cs="Arial"/>
          <w:b/>
          <w:sz w:val="24"/>
          <w:szCs w:val="24"/>
        </w:rPr>
        <w:t>.</w:t>
      </w:r>
      <w:r w:rsidR="00C13545" w:rsidRPr="00FE4782">
        <w:rPr>
          <w:rFonts w:ascii="Arial" w:hAnsi="Arial" w:cs="Arial"/>
          <w:b/>
          <w:sz w:val="24"/>
          <w:szCs w:val="24"/>
        </w:rPr>
        <w:t xml:space="preserve"> </w:t>
      </w:r>
      <w:r w:rsidR="00BB4EBE">
        <w:rPr>
          <w:rFonts w:ascii="Arial" w:hAnsi="Arial" w:cs="Arial"/>
          <w:b/>
          <w:sz w:val="24"/>
          <w:szCs w:val="24"/>
        </w:rPr>
        <w:t xml:space="preserve">Furthermore, the productivity of such forests would require constant </w:t>
      </w:r>
      <w:proofErr w:type="gramStart"/>
      <w:r w:rsidR="00BB4EBE">
        <w:rPr>
          <w:rFonts w:ascii="Arial" w:hAnsi="Arial" w:cs="Arial"/>
          <w:b/>
          <w:sz w:val="24"/>
          <w:szCs w:val="24"/>
        </w:rPr>
        <w:t>treatments</w:t>
      </w:r>
      <w:proofErr w:type="gramEnd"/>
      <w:r w:rsidR="00BB4EBE">
        <w:rPr>
          <w:rFonts w:ascii="Arial" w:hAnsi="Arial" w:cs="Arial"/>
          <w:b/>
          <w:sz w:val="24"/>
          <w:szCs w:val="24"/>
        </w:rPr>
        <w:t>, further degradin</w:t>
      </w:r>
      <w:r w:rsidR="00533EBF">
        <w:rPr>
          <w:rFonts w:ascii="Arial" w:hAnsi="Arial" w:cs="Arial"/>
          <w:b/>
          <w:sz w:val="24"/>
          <w:szCs w:val="24"/>
        </w:rPr>
        <w:t>g their condition</w:t>
      </w:r>
      <w:r w:rsidR="00BB4EBE">
        <w:rPr>
          <w:rFonts w:ascii="Arial" w:hAnsi="Arial" w:cs="Arial"/>
          <w:b/>
          <w:sz w:val="24"/>
          <w:szCs w:val="24"/>
        </w:rPr>
        <w:t>.</w:t>
      </w:r>
    </w:p>
    <w:bookmarkEnd w:id="0"/>
    <w:p w14:paraId="50675ED2" w14:textId="21993877" w:rsidR="00E65BB7" w:rsidRPr="00FE4782" w:rsidRDefault="00016611" w:rsidP="00560C13">
      <w:pPr>
        <w:rPr>
          <w:rFonts w:ascii="Arial" w:hAnsi="Arial" w:cs="Arial"/>
          <w:b/>
          <w:sz w:val="24"/>
          <w:szCs w:val="24"/>
        </w:rPr>
      </w:pPr>
      <w:r w:rsidRPr="00FE4782">
        <w:rPr>
          <w:rFonts w:ascii="Arial" w:hAnsi="Arial" w:cs="Arial"/>
          <w:b/>
          <w:sz w:val="24"/>
          <w:szCs w:val="24"/>
        </w:rPr>
        <w:t>The DEIS makes constant reference to analyses of existing old-growth forests</w:t>
      </w:r>
      <w:r w:rsidR="00B65022" w:rsidRPr="00FE4782">
        <w:rPr>
          <w:rFonts w:ascii="Arial" w:hAnsi="Arial" w:cs="Arial"/>
          <w:b/>
          <w:sz w:val="24"/>
          <w:szCs w:val="24"/>
        </w:rPr>
        <w:t xml:space="preserve"> with the view of conducting “</w:t>
      </w:r>
      <w:r w:rsidR="00B65022" w:rsidRPr="00FE4782">
        <w:rPr>
          <w:rFonts w:ascii="Arial" w:hAnsi="Arial" w:cs="Arial"/>
          <w:b/>
          <w:i/>
          <w:sz w:val="24"/>
          <w:szCs w:val="24"/>
        </w:rPr>
        <w:t>vegetation management</w:t>
      </w:r>
      <w:r w:rsidR="00B65022" w:rsidRPr="00FE4782">
        <w:rPr>
          <w:rFonts w:ascii="Arial" w:hAnsi="Arial" w:cs="Arial"/>
          <w:b/>
          <w:sz w:val="24"/>
          <w:szCs w:val="24"/>
        </w:rPr>
        <w:t>”</w:t>
      </w:r>
      <w:r w:rsidRPr="00FE4782">
        <w:rPr>
          <w:rFonts w:ascii="Arial" w:hAnsi="Arial" w:cs="Arial"/>
          <w:b/>
          <w:sz w:val="24"/>
          <w:szCs w:val="24"/>
        </w:rPr>
        <w:t xml:space="preserve"> to “</w:t>
      </w:r>
      <w:r w:rsidRPr="00FE4782">
        <w:rPr>
          <w:rFonts w:ascii="Arial" w:hAnsi="Arial" w:cs="Arial"/>
          <w:b/>
          <w:i/>
          <w:sz w:val="24"/>
          <w:szCs w:val="24"/>
        </w:rPr>
        <w:t>improve</w:t>
      </w:r>
      <w:r w:rsidRPr="00FE4782">
        <w:rPr>
          <w:rFonts w:ascii="Arial" w:hAnsi="Arial" w:cs="Arial"/>
          <w:b/>
          <w:sz w:val="24"/>
          <w:szCs w:val="24"/>
        </w:rPr>
        <w:t>” their quality or resistance to disturbances</w:t>
      </w:r>
      <w:r w:rsidR="00B65022" w:rsidRPr="00FE4782">
        <w:rPr>
          <w:rFonts w:ascii="Arial" w:hAnsi="Arial" w:cs="Arial"/>
          <w:b/>
          <w:sz w:val="24"/>
          <w:szCs w:val="24"/>
        </w:rPr>
        <w:t>. In</w:t>
      </w:r>
      <w:r w:rsidR="00B97353" w:rsidRPr="00FE4782">
        <w:rPr>
          <w:rFonts w:ascii="Arial" w:hAnsi="Arial" w:cs="Arial"/>
          <w:b/>
          <w:sz w:val="24"/>
          <w:szCs w:val="24"/>
        </w:rPr>
        <w:t xml:space="preserve"> our</w:t>
      </w:r>
      <w:r w:rsidR="00B65022" w:rsidRPr="00FE4782">
        <w:rPr>
          <w:rFonts w:ascii="Arial" w:hAnsi="Arial" w:cs="Arial"/>
          <w:b/>
          <w:sz w:val="24"/>
          <w:szCs w:val="24"/>
        </w:rPr>
        <w:t xml:space="preserve"> opinion the Forest Service currently has </w:t>
      </w:r>
      <w:r w:rsidR="005063FB" w:rsidRPr="00FE4782">
        <w:rPr>
          <w:rFonts w:ascii="Arial" w:hAnsi="Arial" w:cs="Arial"/>
          <w:b/>
          <w:sz w:val="24"/>
          <w:szCs w:val="24"/>
        </w:rPr>
        <w:t xml:space="preserve">relatively </w:t>
      </w:r>
      <w:r w:rsidR="00B65022" w:rsidRPr="00FE4782">
        <w:rPr>
          <w:rFonts w:ascii="Arial" w:hAnsi="Arial" w:cs="Arial"/>
          <w:b/>
          <w:sz w:val="24"/>
          <w:szCs w:val="24"/>
        </w:rPr>
        <w:t>few technical staff on the nation</w:t>
      </w:r>
      <w:r w:rsidR="00CE1E73" w:rsidRPr="00FE4782">
        <w:rPr>
          <w:rFonts w:ascii="Arial" w:hAnsi="Arial" w:cs="Arial"/>
          <w:b/>
          <w:sz w:val="24"/>
          <w:szCs w:val="24"/>
        </w:rPr>
        <w:t xml:space="preserve">al forests </w:t>
      </w:r>
      <w:r w:rsidR="00992DC0" w:rsidRPr="00FE4782">
        <w:rPr>
          <w:rFonts w:ascii="Arial" w:hAnsi="Arial" w:cs="Arial"/>
          <w:b/>
          <w:sz w:val="24"/>
          <w:szCs w:val="24"/>
        </w:rPr>
        <w:t>with</w:t>
      </w:r>
      <w:r w:rsidR="00CE1E73" w:rsidRPr="00FE4782">
        <w:rPr>
          <w:rFonts w:ascii="Arial" w:hAnsi="Arial" w:cs="Arial"/>
          <w:b/>
          <w:sz w:val="24"/>
          <w:szCs w:val="24"/>
        </w:rPr>
        <w:t xml:space="preserve"> the relevant expertise to assess the ecologica</w:t>
      </w:r>
      <w:r w:rsidR="00B65022" w:rsidRPr="00FE4782">
        <w:rPr>
          <w:rFonts w:ascii="Arial" w:hAnsi="Arial" w:cs="Arial"/>
          <w:b/>
          <w:sz w:val="24"/>
          <w:szCs w:val="24"/>
        </w:rPr>
        <w:t>l conditions of old f</w:t>
      </w:r>
      <w:r w:rsidR="00B156BC" w:rsidRPr="00FE4782">
        <w:rPr>
          <w:rFonts w:ascii="Arial" w:hAnsi="Arial" w:cs="Arial"/>
          <w:b/>
          <w:sz w:val="24"/>
          <w:szCs w:val="24"/>
        </w:rPr>
        <w:t xml:space="preserve">orests </w:t>
      </w:r>
      <w:r w:rsidR="00B65022" w:rsidRPr="00FE4782">
        <w:rPr>
          <w:rFonts w:ascii="Arial" w:hAnsi="Arial" w:cs="Arial"/>
          <w:b/>
          <w:sz w:val="24"/>
          <w:szCs w:val="24"/>
        </w:rPr>
        <w:t>and make valid judgments about appropriate treatments.</w:t>
      </w:r>
      <w:r w:rsidR="006A64B1">
        <w:rPr>
          <w:rFonts w:ascii="Arial" w:hAnsi="Arial" w:cs="Arial"/>
          <w:b/>
          <w:sz w:val="24"/>
          <w:szCs w:val="24"/>
        </w:rPr>
        <w:t xml:space="preserve"> </w:t>
      </w:r>
      <w:r w:rsidR="00E65BB7" w:rsidRPr="00FE4782">
        <w:rPr>
          <w:rFonts w:ascii="Arial" w:hAnsi="Arial" w:cs="Arial"/>
          <w:b/>
          <w:sz w:val="24"/>
          <w:szCs w:val="24"/>
        </w:rPr>
        <w:t>For example, m</w:t>
      </w:r>
      <w:r w:rsidR="00B65022" w:rsidRPr="00FE4782">
        <w:rPr>
          <w:rFonts w:ascii="Arial" w:hAnsi="Arial" w:cs="Arial"/>
          <w:b/>
          <w:sz w:val="24"/>
          <w:szCs w:val="24"/>
        </w:rPr>
        <w:t xml:space="preserve">ost Forest Service </w:t>
      </w:r>
      <w:r w:rsidR="008C37BD" w:rsidRPr="00FE4782">
        <w:rPr>
          <w:rFonts w:ascii="Arial" w:hAnsi="Arial" w:cs="Arial"/>
          <w:b/>
          <w:sz w:val="24"/>
          <w:szCs w:val="24"/>
        </w:rPr>
        <w:t>silviculturists</w:t>
      </w:r>
      <w:r w:rsidR="00B65022" w:rsidRPr="00FE4782">
        <w:rPr>
          <w:rFonts w:ascii="Arial" w:hAnsi="Arial" w:cs="Arial"/>
          <w:b/>
          <w:sz w:val="24"/>
          <w:szCs w:val="24"/>
        </w:rPr>
        <w:t xml:space="preserve"> </w:t>
      </w:r>
      <w:r w:rsidR="00BB4EBE">
        <w:rPr>
          <w:rFonts w:ascii="Arial" w:hAnsi="Arial" w:cs="Arial"/>
          <w:b/>
          <w:sz w:val="24"/>
          <w:szCs w:val="24"/>
        </w:rPr>
        <w:t>are trained</w:t>
      </w:r>
      <w:r w:rsidR="003B4C7D">
        <w:rPr>
          <w:rFonts w:ascii="Arial" w:hAnsi="Arial" w:cs="Arial"/>
          <w:b/>
          <w:sz w:val="24"/>
          <w:szCs w:val="24"/>
        </w:rPr>
        <w:t xml:space="preserve"> to manage forests</w:t>
      </w:r>
      <w:r w:rsidR="00B97353" w:rsidRPr="00FE4782">
        <w:rPr>
          <w:rFonts w:ascii="Arial" w:hAnsi="Arial" w:cs="Arial"/>
          <w:b/>
          <w:sz w:val="24"/>
          <w:szCs w:val="24"/>
        </w:rPr>
        <w:t xml:space="preserve"> for wood production and more recently </w:t>
      </w:r>
      <w:r w:rsidR="003B4C7D">
        <w:rPr>
          <w:rFonts w:ascii="Arial" w:hAnsi="Arial" w:cs="Arial"/>
          <w:b/>
          <w:sz w:val="24"/>
          <w:szCs w:val="24"/>
        </w:rPr>
        <w:t>to</w:t>
      </w:r>
      <w:r w:rsidR="00B97353" w:rsidRPr="00FE4782">
        <w:rPr>
          <w:rFonts w:ascii="Arial" w:hAnsi="Arial" w:cs="Arial"/>
          <w:b/>
          <w:sz w:val="24"/>
          <w:szCs w:val="24"/>
        </w:rPr>
        <w:t xml:space="preserve"> reduc</w:t>
      </w:r>
      <w:r w:rsidR="003B4C7D">
        <w:rPr>
          <w:rFonts w:ascii="Arial" w:hAnsi="Arial" w:cs="Arial"/>
          <w:b/>
          <w:sz w:val="24"/>
          <w:szCs w:val="24"/>
        </w:rPr>
        <w:t>e</w:t>
      </w:r>
      <w:r w:rsidR="00B97353" w:rsidRPr="00FE4782">
        <w:rPr>
          <w:rFonts w:ascii="Arial" w:hAnsi="Arial" w:cs="Arial"/>
          <w:b/>
          <w:sz w:val="24"/>
          <w:szCs w:val="24"/>
        </w:rPr>
        <w:t xml:space="preserve"> risk</w:t>
      </w:r>
      <w:r w:rsidR="003B4C7D">
        <w:rPr>
          <w:rFonts w:ascii="Arial" w:hAnsi="Arial" w:cs="Arial"/>
          <w:b/>
          <w:sz w:val="24"/>
          <w:szCs w:val="24"/>
        </w:rPr>
        <w:t>s</w:t>
      </w:r>
      <w:r w:rsidR="00B97353" w:rsidRPr="00FE4782">
        <w:rPr>
          <w:rFonts w:ascii="Arial" w:hAnsi="Arial" w:cs="Arial"/>
          <w:b/>
          <w:sz w:val="24"/>
          <w:szCs w:val="24"/>
        </w:rPr>
        <w:t xml:space="preserve"> of destructive wildfire</w:t>
      </w:r>
      <w:r w:rsidR="009C0EE0">
        <w:rPr>
          <w:rFonts w:ascii="Arial" w:hAnsi="Arial" w:cs="Arial"/>
          <w:b/>
          <w:sz w:val="24"/>
          <w:szCs w:val="24"/>
        </w:rPr>
        <w:t>; they are</w:t>
      </w:r>
      <w:r w:rsidR="00B65022" w:rsidRPr="00FE4782">
        <w:rPr>
          <w:rFonts w:ascii="Arial" w:hAnsi="Arial" w:cs="Arial"/>
          <w:b/>
          <w:sz w:val="24"/>
          <w:szCs w:val="24"/>
        </w:rPr>
        <w:t xml:space="preserve"> not </w:t>
      </w:r>
      <w:r w:rsidR="009C0EE0">
        <w:rPr>
          <w:rFonts w:ascii="Arial" w:hAnsi="Arial" w:cs="Arial"/>
          <w:b/>
          <w:sz w:val="24"/>
          <w:szCs w:val="24"/>
        </w:rPr>
        <w:t>trained to assess</w:t>
      </w:r>
      <w:r w:rsidR="00B65022" w:rsidRPr="00FE4782">
        <w:rPr>
          <w:rFonts w:ascii="Arial" w:hAnsi="Arial" w:cs="Arial"/>
          <w:b/>
          <w:sz w:val="24"/>
          <w:szCs w:val="24"/>
        </w:rPr>
        <w:t xml:space="preserve"> ecological conditions</w:t>
      </w:r>
      <w:r w:rsidR="008857A1" w:rsidRPr="00FE4782">
        <w:rPr>
          <w:rFonts w:ascii="Arial" w:hAnsi="Arial" w:cs="Arial"/>
          <w:b/>
          <w:sz w:val="24"/>
          <w:szCs w:val="24"/>
        </w:rPr>
        <w:t xml:space="preserve"> in natural forests</w:t>
      </w:r>
      <w:r w:rsidR="00DF1EA9" w:rsidRPr="00FE4782">
        <w:rPr>
          <w:rFonts w:ascii="Arial" w:hAnsi="Arial" w:cs="Arial"/>
          <w:b/>
          <w:sz w:val="24"/>
          <w:szCs w:val="24"/>
        </w:rPr>
        <w:t>.</w:t>
      </w:r>
      <w:r w:rsidR="006A64B1">
        <w:rPr>
          <w:rFonts w:ascii="Arial" w:hAnsi="Arial" w:cs="Arial"/>
          <w:b/>
          <w:sz w:val="24"/>
          <w:szCs w:val="24"/>
        </w:rPr>
        <w:t xml:space="preserve"> </w:t>
      </w:r>
      <w:r w:rsidR="00DF1EA9" w:rsidRPr="00FE4782">
        <w:rPr>
          <w:rFonts w:ascii="Arial" w:hAnsi="Arial" w:cs="Arial"/>
          <w:b/>
          <w:sz w:val="24"/>
          <w:szCs w:val="24"/>
        </w:rPr>
        <w:t>While there are</w:t>
      </w:r>
      <w:r w:rsidR="00B65022" w:rsidRPr="00FE4782">
        <w:rPr>
          <w:rFonts w:ascii="Arial" w:hAnsi="Arial" w:cs="Arial"/>
          <w:b/>
          <w:sz w:val="24"/>
          <w:szCs w:val="24"/>
        </w:rPr>
        <w:t xml:space="preserve"> individuals, </w:t>
      </w:r>
      <w:r w:rsidR="009C0EE0">
        <w:rPr>
          <w:rFonts w:ascii="Arial" w:hAnsi="Arial" w:cs="Arial"/>
          <w:b/>
          <w:sz w:val="24"/>
          <w:szCs w:val="24"/>
        </w:rPr>
        <w:t>particularly</w:t>
      </w:r>
      <w:r w:rsidR="00E65BB7" w:rsidRPr="00FE4782">
        <w:rPr>
          <w:rFonts w:ascii="Arial" w:hAnsi="Arial" w:cs="Arial"/>
          <w:b/>
          <w:sz w:val="24"/>
          <w:szCs w:val="24"/>
        </w:rPr>
        <w:t xml:space="preserve"> in</w:t>
      </w:r>
      <w:r w:rsidR="00B65022" w:rsidRPr="00FE4782">
        <w:rPr>
          <w:rFonts w:ascii="Arial" w:hAnsi="Arial" w:cs="Arial"/>
          <w:b/>
          <w:sz w:val="24"/>
          <w:szCs w:val="24"/>
        </w:rPr>
        <w:t xml:space="preserve"> the research branch of the agen</w:t>
      </w:r>
      <w:r w:rsidR="003B4C7D">
        <w:rPr>
          <w:rFonts w:ascii="Arial" w:hAnsi="Arial" w:cs="Arial"/>
          <w:b/>
          <w:sz w:val="24"/>
          <w:szCs w:val="24"/>
        </w:rPr>
        <w:t>cy, that have</w:t>
      </w:r>
      <w:r w:rsidR="008857A1" w:rsidRPr="00FE4782">
        <w:rPr>
          <w:rFonts w:ascii="Arial" w:hAnsi="Arial" w:cs="Arial"/>
          <w:b/>
          <w:sz w:val="24"/>
          <w:szCs w:val="24"/>
        </w:rPr>
        <w:t xml:space="preserve"> knowledge </w:t>
      </w:r>
      <w:r w:rsidR="003B4C7D">
        <w:rPr>
          <w:rFonts w:ascii="Arial" w:hAnsi="Arial" w:cs="Arial"/>
          <w:b/>
          <w:sz w:val="24"/>
          <w:szCs w:val="24"/>
        </w:rPr>
        <w:t xml:space="preserve">relevant to </w:t>
      </w:r>
      <w:r w:rsidR="008857A1" w:rsidRPr="00FE4782">
        <w:rPr>
          <w:rFonts w:ascii="Arial" w:hAnsi="Arial" w:cs="Arial"/>
          <w:b/>
          <w:sz w:val="24"/>
          <w:szCs w:val="24"/>
        </w:rPr>
        <w:t>assessing old-growth forests</w:t>
      </w:r>
      <w:r w:rsidR="00B65022" w:rsidRPr="00FE4782">
        <w:rPr>
          <w:rFonts w:ascii="Arial" w:hAnsi="Arial" w:cs="Arial"/>
          <w:b/>
          <w:sz w:val="24"/>
          <w:szCs w:val="24"/>
        </w:rPr>
        <w:t>, most field units do not</w:t>
      </w:r>
      <w:r w:rsidR="00DF1EA9" w:rsidRPr="00FE4782">
        <w:rPr>
          <w:rFonts w:ascii="Arial" w:hAnsi="Arial" w:cs="Arial"/>
          <w:b/>
          <w:sz w:val="24"/>
          <w:szCs w:val="24"/>
        </w:rPr>
        <w:t xml:space="preserve"> </w:t>
      </w:r>
      <w:r w:rsidR="00E65BB7" w:rsidRPr="00FE4782">
        <w:rPr>
          <w:rFonts w:ascii="Arial" w:hAnsi="Arial" w:cs="Arial"/>
          <w:b/>
          <w:sz w:val="24"/>
          <w:szCs w:val="24"/>
        </w:rPr>
        <w:t xml:space="preserve">have </w:t>
      </w:r>
      <w:r w:rsidR="00DF1EA9" w:rsidRPr="00FE4782">
        <w:rPr>
          <w:rFonts w:ascii="Arial" w:hAnsi="Arial" w:cs="Arial"/>
          <w:b/>
          <w:sz w:val="24"/>
          <w:szCs w:val="24"/>
        </w:rPr>
        <w:t>such individuals</w:t>
      </w:r>
      <w:r w:rsidR="00B65022" w:rsidRPr="00FE4782">
        <w:rPr>
          <w:rFonts w:ascii="Arial" w:hAnsi="Arial" w:cs="Arial"/>
          <w:b/>
          <w:sz w:val="24"/>
          <w:szCs w:val="24"/>
        </w:rPr>
        <w:t>.</w:t>
      </w:r>
      <w:r w:rsidR="006A64B1">
        <w:rPr>
          <w:rFonts w:ascii="Arial" w:hAnsi="Arial" w:cs="Arial"/>
          <w:b/>
          <w:sz w:val="24"/>
          <w:szCs w:val="24"/>
        </w:rPr>
        <w:t xml:space="preserve"> </w:t>
      </w:r>
    </w:p>
    <w:p w14:paraId="49EDCF25" w14:textId="42CEA7DC" w:rsidR="00560C13" w:rsidRPr="00FE4782" w:rsidRDefault="00B65022" w:rsidP="00560C13">
      <w:pPr>
        <w:rPr>
          <w:rFonts w:ascii="Arial" w:hAnsi="Arial" w:cs="Arial"/>
          <w:b/>
          <w:sz w:val="24"/>
          <w:szCs w:val="24"/>
        </w:rPr>
      </w:pPr>
      <w:r w:rsidRPr="00FE4782">
        <w:rPr>
          <w:rFonts w:ascii="Arial" w:hAnsi="Arial" w:cs="Arial"/>
          <w:b/>
          <w:sz w:val="24"/>
          <w:szCs w:val="24"/>
        </w:rPr>
        <w:t>The Forest S</w:t>
      </w:r>
      <w:r w:rsidR="00B156BC" w:rsidRPr="00FE4782">
        <w:rPr>
          <w:rFonts w:ascii="Arial" w:hAnsi="Arial" w:cs="Arial"/>
          <w:b/>
          <w:sz w:val="24"/>
          <w:szCs w:val="24"/>
        </w:rPr>
        <w:t xml:space="preserve">ervice </w:t>
      </w:r>
      <w:r w:rsidRPr="00FE4782">
        <w:rPr>
          <w:rFonts w:ascii="Arial" w:hAnsi="Arial" w:cs="Arial"/>
          <w:b/>
          <w:sz w:val="24"/>
          <w:szCs w:val="24"/>
        </w:rPr>
        <w:t>need</w:t>
      </w:r>
      <w:r w:rsidR="00B156BC" w:rsidRPr="00FE4782">
        <w:rPr>
          <w:rFonts w:ascii="Arial" w:hAnsi="Arial" w:cs="Arial"/>
          <w:b/>
          <w:sz w:val="24"/>
          <w:szCs w:val="24"/>
        </w:rPr>
        <w:t>s</w:t>
      </w:r>
      <w:r w:rsidRPr="00FE4782">
        <w:rPr>
          <w:rFonts w:ascii="Arial" w:hAnsi="Arial" w:cs="Arial"/>
          <w:b/>
          <w:sz w:val="24"/>
          <w:szCs w:val="24"/>
        </w:rPr>
        <w:t xml:space="preserve"> to undertake a major educational program to bring field personnel up</w:t>
      </w:r>
      <w:r w:rsidR="008857A1" w:rsidRPr="00FE4782">
        <w:rPr>
          <w:rFonts w:ascii="Arial" w:hAnsi="Arial" w:cs="Arial"/>
          <w:b/>
          <w:sz w:val="24"/>
          <w:szCs w:val="24"/>
        </w:rPr>
        <w:t xml:space="preserve"> to speed on the ecology of natural forest ecosystems, including mature and old forests.</w:t>
      </w:r>
      <w:r w:rsidR="00BE60C5" w:rsidRPr="00FE4782">
        <w:rPr>
          <w:rFonts w:ascii="Arial" w:hAnsi="Arial" w:cs="Arial"/>
          <w:b/>
          <w:sz w:val="24"/>
          <w:szCs w:val="24"/>
        </w:rPr>
        <w:t xml:space="preserve"> </w:t>
      </w:r>
      <w:r w:rsidR="00E65BB7" w:rsidRPr="00FE4782">
        <w:rPr>
          <w:rFonts w:ascii="Arial" w:hAnsi="Arial" w:cs="Arial"/>
          <w:b/>
          <w:sz w:val="24"/>
          <w:szCs w:val="24"/>
        </w:rPr>
        <w:t>The agency also needs to undertake a major research effort aimed at increasing scientific knowledge of the structu</w:t>
      </w:r>
      <w:r w:rsidR="00F20E99" w:rsidRPr="00FE4782">
        <w:rPr>
          <w:rFonts w:ascii="Arial" w:hAnsi="Arial" w:cs="Arial"/>
          <w:b/>
          <w:sz w:val="24"/>
          <w:szCs w:val="24"/>
        </w:rPr>
        <w:t>re, function, and biota of older</w:t>
      </w:r>
      <w:r w:rsidR="00E65BB7" w:rsidRPr="00FE4782">
        <w:rPr>
          <w:rFonts w:ascii="Arial" w:hAnsi="Arial" w:cs="Arial"/>
          <w:b/>
          <w:sz w:val="24"/>
          <w:szCs w:val="24"/>
        </w:rPr>
        <w:t xml:space="preserve"> forests</w:t>
      </w:r>
      <w:r w:rsidR="00F20E99" w:rsidRPr="00FE4782">
        <w:rPr>
          <w:rFonts w:ascii="Arial" w:hAnsi="Arial" w:cs="Arial"/>
          <w:b/>
          <w:sz w:val="24"/>
          <w:szCs w:val="24"/>
        </w:rPr>
        <w:t>.</w:t>
      </w:r>
    </w:p>
    <w:p w14:paraId="0D263864" w14:textId="0DCBC1A0" w:rsidR="008922ED" w:rsidRPr="00FE4782" w:rsidRDefault="008922ED" w:rsidP="00560C13">
      <w:pPr>
        <w:rPr>
          <w:rFonts w:ascii="Arial" w:hAnsi="Arial" w:cs="Arial"/>
          <w:b/>
          <w:sz w:val="24"/>
          <w:szCs w:val="24"/>
        </w:rPr>
      </w:pPr>
      <w:r w:rsidRPr="00FE4782">
        <w:rPr>
          <w:rFonts w:ascii="Arial" w:hAnsi="Arial" w:cs="Arial"/>
          <w:b/>
          <w:sz w:val="24"/>
          <w:szCs w:val="24"/>
        </w:rPr>
        <w:t xml:space="preserve">In addition, a major effort is needed to </w:t>
      </w:r>
      <w:r w:rsidR="00BC7AB7">
        <w:rPr>
          <w:rFonts w:ascii="Arial" w:hAnsi="Arial" w:cs="Arial"/>
          <w:b/>
          <w:sz w:val="24"/>
          <w:szCs w:val="24"/>
        </w:rPr>
        <w:t>ensure that</w:t>
      </w:r>
      <w:r w:rsidRPr="00FE4782">
        <w:rPr>
          <w:rFonts w:ascii="Arial" w:hAnsi="Arial" w:cs="Arial"/>
          <w:b/>
          <w:sz w:val="24"/>
          <w:szCs w:val="24"/>
        </w:rPr>
        <w:t xml:space="preserve"> FS </w:t>
      </w:r>
      <w:r w:rsidR="002542D4" w:rsidRPr="00FE4782">
        <w:rPr>
          <w:rFonts w:ascii="Arial" w:hAnsi="Arial" w:cs="Arial"/>
          <w:b/>
          <w:sz w:val="24"/>
          <w:szCs w:val="24"/>
        </w:rPr>
        <w:t>personnel</w:t>
      </w:r>
      <w:r w:rsidRPr="00FE4782">
        <w:rPr>
          <w:rFonts w:ascii="Arial" w:hAnsi="Arial" w:cs="Arial"/>
          <w:b/>
          <w:sz w:val="24"/>
          <w:szCs w:val="24"/>
        </w:rPr>
        <w:t xml:space="preserve"> </w:t>
      </w:r>
      <w:r w:rsidR="00BC7AB7">
        <w:rPr>
          <w:rFonts w:ascii="Arial" w:hAnsi="Arial" w:cs="Arial"/>
          <w:b/>
          <w:sz w:val="24"/>
          <w:szCs w:val="24"/>
        </w:rPr>
        <w:t>can</w:t>
      </w:r>
      <w:r w:rsidR="005063FB" w:rsidRPr="00FE4782">
        <w:rPr>
          <w:rFonts w:ascii="Arial" w:hAnsi="Arial" w:cs="Arial"/>
          <w:b/>
          <w:sz w:val="24"/>
          <w:szCs w:val="24"/>
        </w:rPr>
        <w:t xml:space="preserve"> successfully</w:t>
      </w:r>
      <w:r w:rsidRPr="00FE4782">
        <w:rPr>
          <w:rFonts w:ascii="Arial" w:hAnsi="Arial" w:cs="Arial"/>
          <w:b/>
          <w:sz w:val="24"/>
          <w:szCs w:val="24"/>
        </w:rPr>
        <w:t xml:space="preserve"> identify old </w:t>
      </w:r>
      <w:r w:rsidR="005063FB" w:rsidRPr="00FE4782">
        <w:rPr>
          <w:rFonts w:ascii="Arial" w:hAnsi="Arial" w:cs="Arial"/>
          <w:b/>
          <w:sz w:val="24"/>
          <w:szCs w:val="24"/>
        </w:rPr>
        <w:t>trees</w:t>
      </w:r>
      <w:r w:rsidR="00EA273F" w:rsidRPr="00FE4782">
        <w:rPr>
          <w:rFonts w:ascii="Arial" w:hAnsi="Arial" w:cs="Arial"/>
          <w:b/>
          <w:sz w:val="24"/>
          <w:szCs w:val="24"/>
        </w:rPr>
        <w:t xml:space="preserve"> of all species</w:t>
      </w:r>
      <w:r w:rsidR="009C0EE0">
        <w:rPr>
          <w:rFonts w:ascii="Arial" w:hAnsi="Arial" w:cs="Arial"/>
          <w:b/>
          <w:sz w:val="24"/>
          <w:szCs w:val="24"/>
        </w:rPr>
        <w:t>. Old-growth forests are characterized by old trees and not simply large trees. T</w:t>
      </w:r>
      <w:r w:rsidRPr="00FE4782">
        <w:rPr>
          <w:rFonts w:ascii="Arial" w:hAnsi="Arial" w:cs="Arial"/>
          <w:b/>
          <w:sz w:val="24"/>
          <w:szCs w:val="24"/>
        </w:rPr>
        <w:t>he</w:t>
      </w:r>
      <w:r w:rsidR="009C0EE0">
        <w:rPr>
          <w:rFonts w:ascii="Arial" w:hAnsi="Arial" w:cs="Arial"/>
          <w:b/>
          <w:sz w:val="24"/>
          <w:szCs w:val="24"/>
        </w:rPr>
        <w:t xml:space="preserve"> old</w:t>
      </w:r>
      <w:r w:rsidR="005063FB" w:rsidRPr="00FE4782">
        <w:rPr>
          <w:rFonts w:ascii="Arial" w:hAnsi="Arial" w:cs="Arial"/>
          <w:b/>
          <w:sz w:val="24"/>
          <w:szCs w:val="24"/>
        </w:rPr>
        <w:t xml:space="preserve"> trees</w:t>
      </w:r>
      <w:r w:rsidRPr="00FE4782">
        <w:rPr>
          <w:rFonts w:ascii="Arial" w:hAnsi="Arial" w:cs="Arial"/>
          <w:b/>
          <w:sz w:val="24"/>
          <w:szCs w:val="24"/>
        </w:rPr>
        <w:t xml:space="preserve"> are the ecological foundation of </w:t>
      </w:r>
      <w:r w:rsidR="009C0EE0">
        <w:rPr>
          <w:rFonts w:ascii="Arial" w:hAnsi="Arial" w:cs="Arial"/>
          <w:b/>
          <w:sz w:val="24"/>
          <w:szCs w:val="24"/>
        </w:rPr>
        <w:t xml:space="preserve">these </w:t>
      </w:r>
      <w:r w:rsidRPr="00FE4782">
        <w:rPr>
          <w:rFonts w:ascii="Arial" w:hAnsi="Arial" w:cs="Arial"/>
          <w:b/>
          <w:sz w:val="24"/>
          <w:szCs w:val="24"/>
        </w:rPr>
        <w:t xml:space="preserve">forests and yet relatively few programs and publications exist to </w:t>
      </w:r>
      <w:r w:rsidR="002542D4" w:rsidRPr="00FE4782">
        <w:rPr>
          <w:rFonts w:ascii="Arial" w:hAnsi="Arial" w:cs="Arial"/>
          <w:b/>
          <w:sz w:val="24"/>
          <w:szCs w:val="24"/>
        </w:rPr>
        <w:t>explain</w:t>
      </w:r>
      <w:r w:rsidRPr="00FE4782">
        <w:rPr>
          <w:rFonts w:ascii="Arial" w:hAnsi="Arial" w:cs="Arial"/>
          <w:b/>
          <w:sz w:val="24"/>
          <w:szCs w:val="24"/>
        </w:rPr>
        <w:t xml:space="preserve"> how to identify them.</w:t>
      </w:r>
      <w:r w:rsidR="006A64B1">
        <w:rPr>
          <w:rFonts w:ascii="Arial" w:hAnsi="Arial" w:cs="Arial"/>
          <w:b/>
          <w:sz w:val="24"/>
          <w:szCs w:val="24"/>
        </w:rPr>
        <w:t xml:space="preserve"> </w:t>
      </w:r>
      <w:r w:rsidRPr="00FE4782">
        <w:rPr>
          <w:rFonts w:ascii="Arial" w:hAnsi="Arial" w:cs="Arial"/>
          <w:b/>
          <w:sz w:val="24"/>
          <w:szCs w:val="24"/>
        </w:rPr>
        <w:t xml:space="preserve">Size is not the sole measure of an old tree—in fact relatively small trees can be very old. The FS should take the lead in making sure that their </w:t>
      </w:r>
      <w:r w:rsidR="002542D4" w:rsidRPr="00FE4782">
        <w:rPr>
          <w:rFonts w:ascii="Arial" w:hAnsi="Arial" w:cs="Arial"/>
          <w:b/>
          <w:sz w:val="24"/>
          <w:szCs w:val="24"/>
        </w:rPr>
        <w:t>personnel</w:t>
      </w:r>
      <w:r w:rsidRPr="00FE4782">
        <w:rPr>
          <w:rFonts w:ascii="Arial" w:hAnsi="Arial" w:cs="Arial"/>
          <w:b/>
          <w:sz w:val="24"/>
          <w:szCs w:val="24"/>
        </w:rPr>
        <w:t xml:space="preserve"> can identify old trees and to lead the way in educating the public about the</w:t>
      </w:r>
      <w:r w:rsidR="00FE4782">
        <w:rPr>
          <w:rFonts w:ascii="Arial" w:hAnsi="Arial" w:cs="Arial"/>
          <w:b/>
          <w:sz w:val="24"/>
          <w:szCs w:val="24"/>
        </w:rPr>
        <w:t>ir characteristics</w:t>
      </w:r>
      <w:r w:rsidRPr="00FE4782">
        <w:rPr>
          <w:rFonts w:ascii="Arial" w:hAnsi="Arial" w:cs="Arial"/>
          <w:b/>
          <w:sz w:val="24"/>
          <w:szCs w:val="24"/>
        </w:rPr>
        <w:t>.</w:t>
      </w:r>
    </w:p>
    <w:p w14:paraId="6F720973" w14:textId="77777777" w:rsidR="00B97353" w:rsidRPr="00FE4782" w:rsidRDefault="00B97353" w:rsidP="00560C13">
      <w:pPr>
        <w:rPr>
          <w:rFonts w:ascii="Arial" w:hAnsi="Arial" w:cs="Arial"/>
          <w:b/>
          <w:sz w:val="24"/>
          <w:szCs w:val="24"/>
        </w:rPr>
      </w:pPr>
    </w:p>
    <w:p w14:paraId="4330AACA" w14:textId="77777777" w:rsidR="00560C13" w:rsidRPr="00FE4782" w:rsidRDefault="009816AD" w:rsidP="009816AD">
      <w:pPr>
        <w:jc w:val="center"/>
        <w:rPr>
          <w:rFonts w:ascii="Arial" w:hAnsi="Arial" w:cs="Arial"/>
          <w:b/>
          <w:sz w:val="24"/>
          <w:szCs w:val="24"/>
        </w:rPr>
      </w:pPr>
      <w:r w:rsidRPr="00FE4782">
        <w:rPr>
          <w:rFonts w:ascii="Arial" w:hAnsi="Arial" w:cs="Arial"/>
          <w:b/>
          <w:sz w:val="24"/>
          <w:szCs w:val="24"/>
        </w:rPr>
        <w:t>Assessment of Draft EIS</w:t>
      </w:r>
    </w:p>
    <w:p w14:paraId="3D14D3E3" w14:textId="755186FE" w:rsidR="009816AD" w:rsidRPr="00FE4782" w:rsidRDefault="0044745C" w:rsidP="00013BF6">
      <w:pPr>
        <w:rPr>
          <w:rFonts w:ascii="Arial" w:hAnsi="Arial" w:cs="Arial"/>
          <w:b/>
          <w:sz w:val="24"/>
          <w:szCs w:val="24"/>
        </w:rPr>
      </w:pPr>
      <w:r w:rsidRPr="00FE4782">
        <w:rPr>
          <w:rFonts w:ascii="Arial" w:hAnsi="Arial" w:cs="Arial"/>
          <w:b/>
          <w:sz w:val="24"/>
          <w:szCs w:val="24"/>
        </w:rPr>
        <w:lastRenderedPageBreak/>
        <w:t xml:space="preserve">In this </w:t>
      </w:r>
      <w:r w:rsidR="00B156BC" w:rsidRPr="00FE4782">
        <w:rPr>
          <w:rFonts w:ascii="Arial" w:hAnsi="Arial" w:cs="Arial"/>
          <w:b/>
          <w:sz w:val="24"/>
          <w:szCs w:val="24"/>
        </w:rPr>
        <w:t>D</w:t>
      </w:r>
      <w:r w:rsidRPr="00FE4782">
        <w:rPr>
          <w:rFonts w:ascii="Arial" w:hAnsi="Arial" w:cs="Arial"/>
          <w:b/>
          <w:sz w:val="24"/>
          <w:szCs w:val="24"/>
        </w:rPr>
        <w:t>EIS t</w:t>
      </w:r>
      <w:r w:rsidR="00013BF6" w:rsidRPr="00FE4782">
        <w:rPr>
          <w:rFonts w:ascii="Arial" w:hAnsi="Arial" w:cs="Arial"/>
          <w:b/>
          <w:sz w:val="24"/>
          <w:szCs w:val="24"/>
        </w:rPr>
        <w:t xml:space="preserve">he USDA Forest Service </w:t>
      </w:r>
      <w:r w:rsidRPr="00FE4782">
        <w:rPr>
          <w:rFonts w:ascii="Arial" w:hAnsi="Arial" w:cs="Arial"/>
          <w:b/>
          <w:sz w:val="24"/>
          <w:szCs w:val="24"/>
        </w:rPr>
        <w:t xml:space="preserve">appears to be trying </w:t>
      </w:r>
      <w:r w:rsidR="008922ED" w:rsidRPr="00FE4782">
        <w:rPr>
          <w:rFonts w:ascii="Arial" w:hAnsi="Arial" w:cs="Arial"/>
          <w:b/>
          <w:sz w:val="24"/>
          <w:szCs w:val="24"/>
        </w:rPr>
        <w:t xml:space="preserve">to utilize </w:t>
      </w:r>
      <w:r w:rsidR="00013BF6" w:rsidRPr="00FE4782">
        <w:rPr>
          <w:rFonts w:ascii="Arial" w:hAnsi="Arial" w:cs="Arial"/>
          <w:b/>
          <w:sz w:val="24"/>
          <w:szCs w:val="24"/>
        </w:rPr>
        <w:t xml:space="preserve">the current </w:t>
      </w:r>
      <w:r w:rsidR="00B156BC" w:rsidRPr="00FE4782">
        <w:rPr>
          <w:rFonts w:ascii="Arial" w:hAnsi="Arial" w:cs="Arial"/>
          <w:b/>
          <w:sz w:val="24"/>
          <w:szCs w:val="24"/>
        </w:rPr>
        <w:t xml:space="preserve">national </w:t>
      </w:r>
      <w:r w:rsidR="00013BF6" w:rsidRPr="00FE4782">
        <w:rPr>
          <w:rFonts w:ascii="Arial" w:hAnsi="Arial" w:cs="Arial"/>
          <w:b/>
          <w:sz w:val="24"/>
          <w:szCs w:val="24"/>
        </w:rPr>
        <w:t>focus on older forests to crea</w:t>
      </w:r>
      <w:r w:rsidR="008857A1" w:rsidRPr="00FE4782">
        <w:rPr>
          <w:rFonts w:ascii="Arial" w:hAnsi="Arial" w:cs="Arial"/>
          <w:b/>
          <w:sz w:val="24"/>
          <w:szCs w:val="24"/>
        </w:rPr>
        <w:t>te policies that will allow the agency</w:t>
      </w:r>
      <w:r w:rsidR="00013BF6" w:rsidRPr="00FE4782">
        <w:rPr>
          <w:rFonts w:ascii="Arial" w:hAnsi="Arial" w:cs="Arial"/>
          <w:b/>
          <w:sz w:val="24"/>
          <w:szCs w:val="24"/>
        </w:rPr>
        <w:t xml:space="preserve"> to d</w:t>
      </w:r>
      <w:r w:rsidR="008857A1" w:rsidRPr="00FE4782">
        <w:rPr>
          <w:rFonts w:ascii="Arial" w:hAnsi="Arial" w:cs="Arial"/>
          <w:b/>
          <w:sz w:val="24"/>
          <w:szCs w:val="24"/>
        </w:rPr>
        <w:t>o essentially anything that it</w:t>
      </w:r>
      <w:r w:rsidR="00013BF6" w:rsidRPr="00FE4782">
        <w:rPr>
          <w:rFonts w:ascii="Arial" w:hAnsi="Arial" w:cs="Arial"/>
          <w:b/>
          <w:sz w:val="24"/>
          <w:szCs w:val="24"/>
        </w:rPr>
        <w:t xml:space="preserve"> w</w:t>
      </w:r>
      <w:r w:rsidR="00EF0ADE" w:rsidRPr="00FE4782">
        <w:rPr>
          <w:rFonts w:ascii="Arial" w:hAnsi="Arial" w:cs="Arial"/>
          <w:b/>
          <w:sz w:val="24"/>
          <w:szCs w:val="24"/>
        </w:rPr>
        <w:t>ant</w:t>
      </w:r>
      <w:r w:rsidR="008857A1" w:rsidRPr="00FE4782">
        <w:rPr>
          <w:rFonts w:ascii="Arial" w:hAnsi="Arial" w:cs="Arial"/>
          <w:b/>
          <w:sz w:val="24"/>
          <w:szCs w:val="24"/>
        </w:rPr>
        <w:t>s</w:t>
      </w:r>
      <w:r w:rsidR="00EF0ADE" w:rsidRPr="00FE4782">
        <w:rPr>
          <w:rFonts w:ascii="Arial" w:hAnsi="Arial" w:cs="Arial"/>
          <w:b/>
          <w:sz w:val="24"/>
          <w:szCs w:val="24"/>
        </w:rPr>
        <w:t xml:space="preserve"> to do in</w:t>
      </w:r>
      <w:r w:rsidR="001940A3" w:rsidRPr="00FE4782">
        <w:rPr>
          <w:rFonts w:ascii="Arial" w:hAnsi="Arial" w:cs="Arial"/>
          <w:b/>
          <w:sz w:val="24"/>
          <w:szCs w:val="24"/>
        </w:rPr>
        <w:t xml:space="preserve"> existing</w:t>
      </w:r>
      <w:r w:rsidR="00013BF6" w:rsidRPr="00FE4782">
        <w:rPr>
          <w:rFonts w:ascii="Arial" w:hAnsi="Arial" w:cs="Arial"/>
          <w:b/>
          <w:sz w:val="24"/>
          <w:szCs w:val="24"/>
        </w:rPr>
        <w:t xml:space="preserve"> old</w:t>
      </w:r>
      <w:r w:rsidRPr="00FE4782">
        <w:rPr>
          <w:rFonts w:ascii="Arial" w:hAnsi="Arial" w:cs="Arial"/>
          <w:b/>
          <w:sz w:val="24"/>
          <w:szCs w:val="24"/>
        </w:rPr>
        <w:t>er</w:t>
      </w:r>
      <w:r w:rsidR="00013BF6" w:rsidRPr="00FE4782">
        <w:rPr>
          <w:rFonts w:ascii="Arial" w:hAnsi="Arial" w:cs="Arial"/>
          <w:b/>
          <w:sz w:val="24"/>
          <w:szCs w:val="24"/>
        </w:rPr>
        <w:t xml:space="preserve"> fore</w:t>
      </w:r>
      <w:r w:rsidR="009816AD" w:rsidRPr="00FE4782">
        <w:rPr>
          <w:rFonts w:ascii="Arial" w:hAnsi="Arial" w:cs="Arial"/>
          <w:b/>
          <w:sz w:val="24"/>
          <w:szCs w:val="24"/>
        </w:rPr>
        <w:t>sts</w:t>
      </w:r>
      <w:r w:rsidR="00EF0ADE" w:rsidRPr="00FE4782">
        <w:rPr>
          <w:rFonts w:ascii="Arial" w:hAnsi="Arial" w:cs="Arial"/>
          <w:b/>
          <w:sz w:val="24"/>
          <w:szCs w:val="24"/>
        </w:rPr>
        <w:t xml:space="preserve"> on the national forests.</w:t>
      </w:r>
      <w:r w:rsidR="006A64B1">
        <w:rPr>
          <w:rFonts w:ascii="Arial" w:hAnsi="Arial" w:cs="Arial"/>
          <w:b/>
          <w:sz w:val="24"/>
          <w:szCs w:val="24"/>
        </w:rPr>
        <w:t xml:space="preserve"> </w:t>
      </w:r>
      <w:r w:rsidR="008922ED" w:rsidRPr="00FE4782">
        <w:rPr>
          <w:rFonts w:ascii="Arial" w:hAnsi="Arial" w:cs="Arial"/>
          <w:b/>
          <w:sz w:val="24"/>
          <w:szCs w:val="24"/>
        </w:rPr>
        <w:t>We</w:t>
      </w:r>
      <w:r w:rsidR="00DF1EA9" w:rsidRPr="00FE4782">
        <w:rPr>
          <w:rFonts w:ascii="Arial" w:hAnsi="Arial" w:cs="Arial"/>
          <w:b/>
          <w:sz w:val="24"/>
          <w:szCs w:val="24"/>
        </w:rPr>
        <w:t xml:space="preserve"> do not believe that was the agency’s intent. However, the document is</w:t>
      </w:r>
      <w:r w:rsidR="00F20E99" w:rsidRPr="00FE4782">
        <w:rPr>
          <w:rFonts w:ascii="Arial" w:hAnsi="Arial" w:cs="Arial"/>
          <w:b/>
          <w:sz w:val="24"/>
          <w:szCs w:val="24"/>
        </w:rPr>
        <w:t xml:space="preserve"> strongly slante</w:t>
      </w:r>
      <w:r w:rsidR="008857A1" w:rsidRPr="00FE4782">
        <w:rPr>
          <w:rFonts w:ascii="Arial" w:hAnsi="Arial" w:cs="Arial"/>
          <w:b/>
          <w:sz w:val="24"/>
          <w:szCs w:val="24"/>
        </w:rPr>
        <w:t>d</w:t>
      </w:r>
      <w:r w:rsidR="00013BF6" w:rsidRPr="00FE4782">
        <w:rPr>
          <w:rFonts w:ascii="Arial" w:hAnsi="Arial" w:cs="Arial"/>
          <w:b/>
          <w:sz w:val="24"/>
          <w:szCs w:val="24"/>
        </w:rPr>
        <w:t xml:space="preserve"> toward the view that extensive active management </w:t>
      </w:r>
      <w:r w:rsidR="00384BEA" w:rsidRPr="00FE4782">
        <w:rPr>
          <w:rFonts w:ascii="Arial" w:hAnsi="Arial" w:cs="Arial"/>
          <w:b/>
          <w:sz w:val="24"/>
          <w:szCs w:val="24"/>
        </w:rPr>
        <w:t>(“</w:t>
      </w:r>
      <w:r w:rsidR="00384BEA" w:rsidRPr="00FE4782">
        <w:rPr>
          <w:rFonts w:ascii="Arial" w:hAnsi="Arial" w:cs="Arial"/>
          <w:b/>
          <w:i/>
          <w:sz w:val="24"/>
          <w:szCs w:val="24"/>
        </w:rPr>
        <w:t>proactive stewardship</w:t>
      </w:r>
      <w:r w:rsidR="00384BEA" w:rsidRPr="00FE4782">
        <w:rPr>
          <w:rFonts w:ascii="Arial" w:hAnsi="Arial" w:cs="Arial"/>
          <w:b/>
          <w:sz w:val="24"/>
          <w:szCs w:val="24"/>
        </w:rPr>
        <w:t xml:space="preserve">”) </w:t>
      </w:r>
      <w:r w:rsidR="00013BF6" w:rsidRPr="00FE4782">
        <w:rPr>
          <w:rFonts w:ascii="Arial" w:hAnsi="Arial" w:cs="Arial"/>
          <w:b/>
          <w:sz w:val="24"/>
          <w:szCs w:val="24"/>
        </w:rPr>
        <w:t xml:space="preserve">is </w:t>
      </w:r>
      <w:r w:rsidR="00384BEA" w:rsidRPr="00FE4782">
        <w:rPr>
          <w:rFonts w:ascii="Arial" w:hAnsi="Arial" w:cs="Arial"/>
          <w:b/>
          <w:sz w:val="24"/>
          <w:szCs w:val="24"/>
        </w:rPr>
        <w:t>going to be a universal need in stewarding</w:t>
      </w:r>
      <w:r w:rsidR="00013BF6" w:rsidRPr="00FE4782">
        <w:rPr>
          <w:rFonts w:ascii="Arial" w:hAnsi="Arial" w:cs="Arial"/>
          <w:b/>
          <w:sz w:val="24"/>
          <w:szCs w:val="24"/>
        </w:rPr>
        <w:t xml:space="preserve"> these forests</w:t>
      </w:r>
      <w:r w:rsidR="009C0EE0">
        <w:rPr>
          <w:rFonts w:ascii="Arial" w:hAnsi="Arial" w:cs="Arial"/>
          <w:b/>
          <w:sz w:val="24"/>
          <w:szCs w:val="24"/>
        </w:rPr>
        <w:t>; it is not</w:t>
      </w:r>
      <w:r w:rsidR="00013BF6" w:rsidRPr="00FE4782">
        <w:rPr>
          <w:rFonts w:ascii="Arial" w:hAnsi="Arial" w:cs="Arial"/>
          <w:b/>
          <w:sz w:val="24"/>
          <w:szCs w:val="24"/>
        </w:rPr>
        <w:t xml:space="preserve">. </w:t>
      </w:r>
      <w:r w:rsidR="009816AD" w:rsidRPr="00FE4782">
        <w:rPr>
          <w:rFonts w:ascii="Arial" w:hAnsi="Arial" w:cs="Arial"/>
          <w:b/>
          <w:sz w:val="24"/>
          <w:szCs w:val="24"/>
        </w:rPr>
        <w:t xml:space="preserve">The failures of the </w:t>
      </w:r>
      <w:r w:rsidR="00EF0ADE" w:rsidRPr="00FE4782">
        <w:rPr>
          <w:rFonts w:ascii="Arial" w:hAnsi="Arial" w:cs="Arial"/>
          <w:b/>
          <w:sz w:val="24"/>
          <w:szCs w:val="24"/>
        </w:rPr>
        <w:t>D</w:t>
      </w:r>
      <w:r w:rsidR="009816AD" w:rsidRPr="00FE4782">
        <w:rPr>
          <w:rFonts w:ascii="Arial" w:hAnsi="Arial" w:cs="Arial"/>
          <w:b/>
          <w:sz w:val="24"/>
          <w:szCs w:val="24"/>
        </w:rPr>
        <w:t xml:space="preserve">EIS </w:t>
      </w:r>
      <w:r w:rsidR="008922ED" w:rsidRPr="00FE4782">
        <w:rPr>
          <w:rFonts w:ascii="Arial" w:hAnsi="Arial" w:cs="Arial"/>
          <w:b/>
          <w:sz w:val="24"/>
          <w:szCs w:val="24"/>
        </w:rPr>
        <w:t xml:space="preserve">in this regard </w:t>
      </w:r>
      <w:r w:rsidR="009816AD" w:rsidRPr="00FE4782">
        <w:rPr>
          <w:rFonts w:ascii="Arial" w:hAnsi="Arial" w:cs="Arial"/>
          <w:b/>
          <w:sz w:val="24"/>
          <w:szCs w:val="24"/>
        </w:rPr>
        <w:t>are numerous and important, some of which are discussed below.</w:t>
      </w:r>
      <w:r w:rsidR="006A64B1">
        <w:rPr>
          <w:rFonts w:ascii="Arial" w:hAnsi="Arial" w:cs="Arial"/>
          <w:b/>
          <w:sz w:val="24"/>
          <w:szCs w:val="24"/>
        </w:rPr>
        <w:t xml:space="preserve"> </w:t>
      </w:r>
    </w:p>
    <w:p w14:paraId="63117066" w14:textId="172A51B1" w:rsidR="008857A1" w:rsidRPr="00FE4782" w:rsidRDefault="008857A1" w:rsidP="00013BF6">
      <w:pPr>
        <w:rPr>
          <w:rFonts w:ascii="Arial" w:hAnsi="Arial" w:cs="Arial"/>
          <w:b/>
          <w:sz w:val="24"/>
          <w:szCs w:val="24"/>
        </w:rPr>
      </w:pPr>
      <w:r w:rsidRPr="00FE4782">
        <w:rPr>
          <w:rFonts w:ascii="Arial" w:hAnsi="Arial" w:cs="Arial"/>
          <w:b/>
          <w:sz w:val="24"/>
          <w:szCs w:val="24"/>
        </w:rPr>
        <w:t>The phrase “</w:t>
      </w:r>
      <w:r w:rsidRPr="00FE4782">
        <w:rPr>
          <w:rFonts w:ascii="Arial" w:hAnsi="Arial" w:cs="Arial"/>
          <w:b/>
          <w:i/>
          <w:sz w:val="24"/>
          <w:szCs w:val="24"/>
        </w:rPr>
        <w:t>proactive stewardship</w:t>
      </w:r>
      <w:r w:rsidRPr="00FE4782">
        <w:rPr>
          <w:rFonts w:ascii="Arial" w:hAnsi="Arial" w:cs="Arial"/>
          <w:b/>
          <w:sz w:val="24"/>
          <w:szCs w:val="24"/>
        </w:rPr>
        <w:t>” should be replaced with a more neutral term</w:t>
      </w:r>
      <w:r w:rsidR="00DF1EA9" w:rsidRPr="00FE4782">
        <w:rPr>
          <w:rFonts w:ascii="Arial" w:hAnsi="Arial" w:cs="Arial"/>
          <w:b/>
          <w:sz w:val="24"/>
          <w:szCs w:val="24"/>
        </w:rPr>
        <w:t xml:space="preserve">; every time </w:t>
      </w:r>
      <w:r w:rsidR="008922ED" w:rsidRPr="00FE4782">
        <w:rPr>
          <w:rFonts w:ascii="Arial" w:hAnsi="Arial" w:cs="Arial"/>
          <w:b/>
          <w:sz w:val="24"/>
          <w:szCs w:val="24"/>
        </w:rPr>
        <w:t>we</w:t>
      </w:r>
      <w:r w:rsidR="00DF1EA9" w:rsidRPr="00FE4782">
        <w:rPr>
          <w:rFonts w:ascii="Arial" w:hAnsi="Arial" w:cs="Arial"/>
          <w:b/>
          <w:sz w:val="24"/>
          <w:szCs w:val="24"/>
        </w:rPr>
        <w:t xml:space="preserve"> see </w:t>
      </w:r>
      <w:r w:rsidR="00D40EA1" w:rsidRPr="00FE4782">
        <w:rPr>
          <w:rFonts w:ascii="Arial" w:hAnsi="Arial" w:cs="Arial"/>
          <w:b/>
          <w:sz w:val="24"/>
          <w:szCs w:val="24"/>
        </w:rPr>
        <w:t>it,</w:t>
      </w:r>
      <w:r w:rsidR="00DF1EA9" w:rsidRPr="00FE4782">
        <w:rPr>
          <w:rFonts w:ascii="Arial" w:hAnsi="Arial" w:cs="Arial"/>
          <w:b/>
          <w:sz w:val="24"/>
          <w:szCs w:val="24"/>
        </w:rPr>
        <w:t xml:space="preserve"> </w:t>
      </w:r>
      <w:r w:rsidR="008922ED" w:rsidRPr="00FE4782">
        <w:rPr>
          <w:rFonts w:ascii="Arial" w:hAnsi="Arial" w:cs="Arial"/>
          <w:b/>
          <w:sz w:val="24"/>
          <w:szCs w:val="24"/>
        </w:rPr>
        <w:t>we</w:t>
      </w:r>
      <w:r w:rsidR="00DF1EA9" w:rsidRPr="00FE4782">
        <w:rPr>
          <w:rFonts w:ascii="Arial" w:hAnsi="Arial" w:cs="Arial"/>
          <w:b/>
          <w:sz w:val="24"/>
          <w:szCs w:val="24"/>
        </w:rPr>
        <w:t xml:space="preserve"> imagine</w:t>
      </w:r>
      <w:r w:rsidRPr="00FE4782">
        <w:rPr>
          <w:rFonts w:ascii="Arial" w:hAnsi="Arial" w:cs="Arial"/>
          <w:b/>
          <w:sz w:val="24"/>
          <w:szCs w:val="24"/>
        </w:rPr>
        <w:t xml:space="preserve"> </w:t>
      </w:r>
      <w:r w:rsidR="008922ED" w:rsidRPr="00FE4782">
        <w:rPr>
          <w:rFonts w:ascii="Arial" w:hAnsi="Arial" w:cs="Arial"/>
          <w:b/>
          <w:sz w:val="24"/>
          <w:szCs w:val="24"/>
        </w:rPr>
        <w:t>we</w:t>
      </w:r>
      <w:r w:rsidRPr="00FE4782">
        <w:rPr>
          <w:rFonts w:ascii="Arial" w:hAnsi="Arial" w:cs="Arial"/>
          <w:b/>
          <w:sz w:val="24"/>
          <w:szCs w:val="24"/>
        </w:rPr>
        <w:t xml:space="preserve"> </w:t>
      </w:r>
      <w:r w:rsidR="00DF1EA9" w:rsidRPr="00FE4782">
        <w:rPr>
          <w:rFonts w:ascii="Arial" w:hAnsi="Arial" w:cs="Arial"/>
          <w:b/>
          <w:sz w:val="24"/>
          <w:szCs w:val="24"/>
        </w:rPr>
        <w:t xml:space="preserve">can </w:t>
      </w:r>
      <w:r w:rsidRPr="00FE4782">
        <w:rPr>
          <w:rFonts w:ascii="Arial" w:hAnsi="Arial" w:cs="Arial"/>
          <w:b/>
          <w:sz w:val="24"/>
          <w:szCs w:val="24"/>
        </w:rPr>
        <w:t>hear the chain saws starting</w:t>
      </w:r>
      <w:r w:rsidR="00425CE9" w:rsidRPr="00FE4782">
        <w:rPr>
          <w:rFonts w:ascii="Arial" w:hAnsi="Arial" w:cs="Arial"/>
          <w:b/>
          <w:sz w:val="24"/>
          <w:szCs w:val="24"/>
        </w:rPr>
        <w:t xml:space="preserve"> up!</w:t>
      </w:r>
    </w:p>
    <w:p w14:paraId="2F11D717" w14:textId="704BED7E" w:rsidR="001A0659" w:rsidRPr="00FE4782" w:rsidRDefault="009816AD" w:rsidP="00013BF6">
      <w:pPr>
        <w:rPr>
          <w:rFonts w:ascii="Arial" w:hAnsi="Arial" w:cs="Arial"/>
          <w:b/>
          <w:sz w:val="24"/>
          <w:szCs w:val="24"/>
        </w:rPr>
      </w:pPr>
      <w:r w:rsidRPr="00FE4782">
        <w:rPr>
          <w:rFonts w:ascii="Arial" w:hAnsi="Arial" w:cs="Arial"/>
          <w:b/>
          <w:sz w:val="24"/>
          <w:szCs w:val="24"/>
          <w:u w:val="single"/>
        </w:rPr>
        <w:t xml:space="preserve">Purpose of the </w:t>
      </w:r>
      <w:r w:rsidR="00EF0ADE" w:rsidRPr="00FE4782">
        <w:rPr>
          <w:rFonts w:ascii="Arial" w:hAnsi="Arial" w:cs="Arial"/>
          <w:b/>
          <w:sz w:val="24"/>
          <w:szCs w:val="24"/>
          <w:u w:val="single"/>
        </w:rPr>
        <w:t>D</w:t>
      </w:r>
      <w:r w:rsidRPr="00FE4782">
        <w:rPr>
          <w:rFonts w:ascii="Arial" w:hAnsi="Arial" w:cs="Arial"/>
          <w:b/>
          <w:sz w:val="24"/>
          <w:szCs w:val="24"/>
          <w:u w:val="single"/>
        </w:rPr>
        <w:t>EIS (</w:t>
      </w:r>
      <w:r w:rsidR="009B4FEC" w:rsidRPr="00FE4782">
        <w:rPr>
          <w:rFonts w:ascii="Arial" w:hAnsi="Arial" w:cs="Arial"/>
          <w:b/>
          <w:sz w:val="24"/>
          <w:szCs w:val="24"/>
          <w:u w:val="single"/>
        </w:rPr>
        <w:t xml:space="preserve">p. S-3 and -4; </w:t>
      </w:r>
      <w:r w:rsidRPr="00FE4782">
        <w:rPr>
          <w:rFonts w:ascii="Arial" w:hAnsi="Arial" w:cs="Arial"/>
          <w:b/>
          <w:sz w:val="24"/>
          <w:szCs w:val="24"/>
          <w:u w:val="single"/>
        </w:rPr>
        <w:t>STD2a).</w:t>
      </w:r>
      <w:r w:rsidRPr="00FE4782">
        <w:rPr>
          <w:rFonts w:ascii="Arial" w:hAnsi="Arial" w:cs="Arial"/>
          <w:b/>
          <w:sz w:val="24"/>
          <w:szCs w:val="24"/>
        </w:rPr>
        <w:t xml:space="preserve"> </w:t>
      </w:r>
      <w:r w:rsidR="001A0659" w:rsidRPr="00FE4782">
        <w:rPr>
          <w:rFonts w:ascii="Arial" w:hAnsi="Arial" w:cs="Arial"/>
          <w:b/>
          <w:sz w:val="24"/>
          <w:szCs w:val="24"/>
          <w:u w:val="single"/>
        </w:rPr>
        <w:t xml:space="preserve">In </w:t>
      </w:r>
      <w:r w:rsidRPr="00FE4782">
        <w:rPr>
          <w:rFonts w:ascii="Arial" w:hAnsi="Arial" w:cs="Arial"/>
          <w:b/>
          <w:sz w:val="24"/>
          <w:szCs w:val="24"/>
          <w:u w:val="single"/>
        </w:rPr>
        <w:t xml:space="preserve">its </w:t>
      </w:r>
      <w:r w:rsidR="00425CE9" w:rsidRPr="00FE4782">
        <w:rPr>
          <w:rFonts w:ascii="Arial" w:hAnsi="Arial" w:cs="Arial"/>
          <w:b/>
          <w:sz w:val="24"/>
          <w:szCs w:val="24"/>
          <w:u w:val="single"/>
        </w:rPr>
        <w:t>current form the DEIS does</w:t>
      </w:r>
      <w:r w:rsidR="00EF0ADE" w:rsidRPr="00FE4782">
        <w:rPr>
          <w:rFonts w:ascii="Arial" w:hAnsi="Arial" w:cs="Arial"/>
          <w:b/>
          <w:sz w:val="24"/>
          <w:szCs w:val="24"/>
          <w:u w:val="single"/>
        </w:rPr>
        <w:t xml:space="preserve"> not </w:t>
      </w:r>
      <w:r w:rsidR="001A0659" w:rsidRPr="00FE4782">
        <w:rPr>
          <w:rFonts w:ascii="Arial" w:hAnsi="Arial" w:cs="Arial"/>
          <w:b/>
          <w:sz w:val="24"/>
          <w:szCs w:val="24"/>
          <w:u w:val="single"/>
        </w:rPr>
        <w:t>serve it</w:t>
      </w:r>
      <w:r w:rsidR="00032309" w:rsidRPr="00FE4782">
        <w:rPr>
          <w:rFonts w:ascii="Arial" w:hAnsi="Arial" w:cs="Arial"/>
          <w:b/>
          <w:sz w:val="24"/>
          <w:szCs w:val="24"/>
          <w:u w:val="single"/>
        </w:rPr>
        <w:t>s</w:t>
      </w:r>
      <w:r w:rsidR="001A0659" w:rsidRPr="00FE4782">
        <w:rPr>
          <w:rFonts w:ascii="Arial" w:hAnsi="Arial" w:cs="Arial"/>
          <w:b/>
          <w:sz w:val="24"/>
          <w:szCs w:val="24"/>
          <w:u w:val="single"/>
        </w:rPr>
        <w:t xml:space="preserve"> most prominent need</w:t>
      </w:r>
      <w:r w:rsidR="009B4FEC" w:rsidRPr="00FE4782">
        <w:rPr>
          <w:rFonts w:ascii="Arial" w:hAnsi="Arial" w:cs="Arial"/>
          <w:b/>
          <w:sz w:val="24"/>
          <w:szCs w:val="24"/>
          <w:u w:val="single"/>
        </w:rPr>
        <w:t xml:space="preserve"> – t</w:t>
      </w:r>
      <w:r w:rsidR="009B4FEC" w:rsidRPr="00FE4782">
        <w:rPr>
          <w:rFonts w:ascii="Arial" w:hAnsi="Arial" w:cs="Arial"/>
          <w:b/>
          <w:i/>
          <w:sz w:val="24"/>
          <w:szCs w:val="24"/>
          <w:u w:val="single"/>
        </w:rPr>
        <w:t xml:space="preserve">he conservation of existing old-growth forests. </w:t>
      </w:r>
      <w:r w:rsidR="009B4FEC" w:rsidRPr="00FE4782">
        <w:rPr>
          <w:rFonts w:ascii="Arial" w:hAnsi="Arial" w:cs="Arial"/>
          <w:b/>
          <w:sz w:val="24"/>
          <w:szCs w:val="24"/>
          <w:u w:val="single"/>
        </w:rPr>
        <w:t xml:space="preserve">In fact, conservation of existing old-growth forests is </w:t>
      </w:r>
      <w:r w:rsidR="00EF0ADE" w:rsidRPr="00FE4782">
        <w:rPr>
          <w:rFonts w:ascii="Arial" w:hAnsi="Arial" w:cs="Arial"/>
          <w:b/>
          <w:sz w:val="24"/>
          <w:szCs w:val="24"/>
          <w:u w:val="single"/>
        </w:rPr>
        <w:t>not even listed</w:t>
      </w:r>
      <w:r w:rsidR="009B4FEC" w:rsidRPr="00FE4782">
        <w:rPr>
          <w:rFonts w:ascii="Arial" w:hAnsi="Arial" w:cs="Arial"/>
          <w:b/>
          <w:sz w:val="24"/>
          <w:szCs w:val="24"/>
          <w:u w:val="single"/>
        </w:rPr>
        <w:t xml:space="preserve"> as one of the purpos</w:t>
      </w:r>
      <w:r w:rsidR="00EF0ADE" w:rsidRPr="00FE4782">
        <w:rPr>
          <w:rFonts w:ascii="Arial" w:hAnsi="Arial" w:cs="Arial"/>
          <w:b/>
          <w:sz w:val="24"/>
          <w:szCs w:val="24"/>
          <w:u w:val="single"/>
        </w:rPr>
        <w:t>es of the proposed action!</w:t>
      </w:r>
      <w:r w:rsidR="00EF0ADE" w:rsidRPr="00DB61DD">
        <w:rPr>
          <w:rFonts w:ascii="Arial" w:hAnsi="Arial" w:cs="Arial"/>
          <w:b/>
          <w:sz w:val="24"/>
          <w:szCs w:val="24"/>
        </w:rPr>
        <w:t xml:space="preserve"> </w:t>
      </w:r>
      <w:r w:rsidR="00EF0ADE" w:rsidRPr="00FE4782">
        <w:rPr>
          <w:rFonts w:ascii="Arial" w:hAnsi="Arial" w:cs="Arial"/>
          <w:b/>
          <w:sz w:val="24"/>
          <w:szCs w:val="24"/>
        </w:rPr>
        <w:t xml:space="preserve">The intent to “conserve </w:t>
      </w:r>
      <w:r w:rsidR="009B4FEC" w:rsidRPr="00FE4782">
        <w:rPr>
          <w:rFonts w:ascii="Arial" w:hAnsi="Arial" w:cs="Arial"/>
          <w:b/>
          <w:sz w:val="24"/>
          <w:szCs w:val="24"/>
        </w:rPr>
        <w:t>existing old-growth forests</w:t>
      </w:r>
      <w:r w:rsidR="00016611" w:rsidRPr="00FE4782">
        <w:rPr>
          <w:rFonts w:ascii="Arial" w:hAnsi="Arial" w:cs="Arial"/>
          <w:b/>
          <w:sz w:val="24"/>
          <w:szCs w:val="24"/>
        </w:rPr>
        <w:t>”</w:t>
      </w:r>
      <w:r w:rsidR="009B4FEC" w:rsidRPr="00FE4782">
        <w:rPr>
          <w:rFonts w:ascii="Arial" w:hAnsi="Arial" w:cs="Arial"/>
          <w:b/>
          <w:sz w:val="24"/>
          <w:szCs w:val="24"/>
        </w:rPr>
        <w:t xml:space="preserve"> might be inferred from one or another of the other “purposes” listed b</w:t>
      </w:r>
      <w:r w:rsidR="00AB3B32">
        <w:rPr>
          <w:rFonts w:ascii="Arial" w:hAnsi="Arial" w:cs="Arial"/>
          <w:b/>
          <w:sz w:val="24"/>
          <w:szCs w:val="24"/>
        </w:rPr>
        <w:t>u</w:t>
      </w:r>
      <w:r w:rsidR="009B4FEC" w:rsidRPr="00FE4782">
        <w:rPr>
          <w:rFonts w:ascii="Arial" w:hAnsi="Arial" w:cs="Arial"/>
          <w:b/>
          <w:sz w:val="24"/>
          <w:szCs w:val="24"/>
        </w:rPr>
        <w:t xml:space="preserve">t </w:t>
      </w:r>
      <w:r w:rsidR="00AB3B32">
        <w:rPr>
          <w:rFonts w:ascii="Arial" w:hAnsi="Arial" w:cs="Arial"/>
          <w:b/>
          <w:sz w:val="24"/>
          <w:szCs w:val="24"/>
        </w:rPr>
        <w:t xml:space="preserve">we believe it </w:t>
      </w:r>
      <w:r w:rsidR="009B4FEC" w:rsidRPr="00FE4782">
        <w:rPr>
          <w:rFonts w:ascii="Arial" w:hAnsi="Arial" w:cs="Arial"/>
          <w:b/>
          <w:sz w:val="24"/>
          <w:szCs w:val="24"/>
        </w:rPr>
        <w:t xml:space="preserve">needs to be explicitly identified as </w:t>
      </w:r>
      <w:r w:rsidR="00AB3B32">
        <w:rPr>
          <w:rFonts w:ascii="Arial" w:hAnsi="Arial" w:cs="Arial"/>
          <w:b/>
          <w:sz w:val="24"/>
          <w:szCs w:val="24"/>
        </w:rPr>
        <w:t xml:space="preserve">one of the purposes in the final </w:t>
      </w:r>
      <w:r w:rsidR="009B4FEC" w:rsidRPr="00FE4782">
        <w:rPr>
          <w:rFonts w:ascii="Arial" w:hAnsi="Arial" w:cs="Arial"/>
          <w:b/>
          <w:sz w:val="24"/>
          <w:szCs w:val="24"/>
        </w:rPr>
        <w:t>EIS.</w:t>
      </w:r>
    </w:p>
    <w:p w14:paraId="5A75659F" w14:textId="0B93D91A" w:rsidR="009B4FEC" w:rsidRPr="00FE4782" w:rsidRDefault="009B4FEC" w:rsidP="00013BF6">
      <w:pPr>
        <w:rPr>
          <w:rFonts w:ascii="Arial" w:hAnsi="Arial" w:cs="Arial"/>
          <w:b/>
          <w:sz w:val="24"/>
          <w:szCs w:val="24"/>
        </w:rPr>
      </w:pPr>
      <w:r w:rsidRPr="00FE4782">
        <w:rPr>
          <w:rFonts w:ascii="Arial" w:hAnsi="Arial" w:cs="Arial"/>
          <w:b/>
          <w:sz w:val="24"/>
          <w:szCs w:val="24"/>
        </w:rPr>
        <w:t>This issue is also relevant to one of the standards that was present in the Notice of</w:t>
      </w:r>
      <w:r w:rsidR="00EF0ADE" w:rsidRPr="00FE4782">
        <w:rPr>
          <w:rFonts w:ascii="Arial" w:hAnsi="Arial" w:cs="Arial"/>
          <w:b/>
          <w:sz w:val="24"/>
          <w:szCs w:val="24"/>
        </w:rPr>
        <w:t xml:space="preserve"> Intent </w:t>
      </w:r>
      <w:r w:rsidR="009C0EE0">
        <w:rPr>
          <w:rFonts w:ascii="Arial" w:hAnsi="Arial" w:cs="Arial"/>
          <w:b/>
          <w:sz w:val="24"/>
          <w:szCs w:val="24"/>
        </w:rPr>
        <w:t xml:space="preserve">(NOI) </w:t>
      </w:r>
      <w:r w:rsidR="00EF0ADE" w:rsidRPr="00FE4782">
        <w:rPr>
          <w:rFonts w:ascii="Arial" w:hAnsi="Arial" w:cs="Arial"/>
          <w:b/>
          <w:sz w:val="24"/>
          <w:szCs w:val="24"/>
        </w:rPr>
        <w:t>but dropped in the D</w:t>
      </w:r>
      <w:r w:rsidRPr="00FE4782">
        <w:rPr>
          <w:rFonts w:ascii="Arial" w:hAnsi="Arial" w:cs="Arial"/>
          <w:b/>
          <w:sz w:val="24"/>
          <w:szCs w:val="24"/>
        </w:rPr>
        <w:t xml:space="preserve">EIS: </w:t>
      </w:r>
      <w:r w:rsidR="00425CE9" w:rsidRPr="00FE4782">
        <w:rPr>
          <w:rFonts w:ascii="Arial" w:hAnsi="Arial" w:cs="Arial"/>
          <w:b/>
          <w:sz w:val="24"/>
          <w:szCs w:val="24"/>
        </w:rPr>
        <w:t>The NOI standard 1</w:t>
      </w:r>
      <w:r w:rsidR="00370EC7" w:rsidRPr="00FE4782">
        <w:rPr>
          <w:rFonts w:ascii="Arial" w:hAnsi="Arial" w:cs="Arial"/>
          <w:b/>
          <w:sz w:val="24"/>
          <w:szCs w:val="24"/>
        </w:rPr>
        <w:t xml:space="preserve"> was: “</w:t>
      </w:r>
      <w:r w:rsidR="00370EC7" w:rsidRPr="00FE4782">
        <w:rPr>
          <w:rFonts w:ascii="Arial" w:hAnsi="Arial" w:cs="Arial"/>
          <w:b/>
          <w:i/>
          <w:sz w:val="24"/>
          <w:szCs w:val="24"/>
        </w:rPr>
        <w:t>Vegetation management activities must not degrade or impair the composition, structure or ecological processes in a manner that prevents the long-term persistence of old-growth forest condition</w:t>
      </w:r>
      <w:r w:rsidR="00425CE9" w:rsidRPr="00FE4782">
        <w:rPr>
          <w:rFonts w:ascii="Arial" w:hAnsi="Arial" w:cs="Arial"/>
          <w:b/>
          <w:i/>
          <w:sz w:val="24"/>
          <w:szCs w:val="24"/>
        </w:rPr>
        <w:t>s within the plan area</w:t>
      </w:r>
      <w:r w:rsidR="008C37BD">
        <w:rPr>
          <w:rFonts w:ascii="Arial" w:hAnsi="Arial" w:cs="Arial"/>
          <w:b/>
          <w:i/>
          <w:sz w:val="24"/>
          <w:szCs w:val="24"/>
        </w:rPr>
        <w:t>.</w:t>
      </w:r>
      <w:r w:rsidR="00425CE9" w:rsidRPr="00FE4782">
        <w:rPr>
          <w:rFonts w:ascii="Arial" w:hAnsi="Arial" w:cs="Arial"/>
          <w:b/>
          <w:sz w:val="24"/>
          <w:szCs w:val="24"/>
        </w:rPr>
        <w:t>”</w:t>
      </w:r>
      <w:r w:rsidR="006A64B1">
        <w:rPr>
          <w:rFonts w:ascii="Arial" w:hAnsi="Arial" w:cs="Arial"/>
          <w:b/>
          <w:sz w:val="24"/>
          <w:szCs w:val="24"/>
        </w:rPr>
        <w:t xml:space="preserve"> </w:t>
      </w:r>
      <w:r w:rsidR="00425CE9" w:rsidRPr="00FE4782">
        <w:rPr>
          <w:rFonts w:ascii="Arial" w:hAnsi="Arial" w:cs="Arial"/>
          <w:b/>
          <w:sz w:val="24"/>
          <w:szCs w:val="24"/>
        </w:rPr>
        <w:t>To help make clear the importance of conserving old forests this standard needs to be reincorporated into the final EIS along with a very direct statement that conserving old forests and trees on the national forests is the primary goal/objective for the development of the EIS.</w:t>
      </w:r>
    </w:p>
    <w:p w14:paraId="75F2793D" w14:textId="376C7895" w:rsidR="008922ED" w:rsidRPr="00FE4782" w:rsidRDefault="009C0EE0" w:rsidP="00013BF6">
      <w:pPr>
        <w:rPr>
          <w:rFonts w:ascii="Arial" w:hAnsi="Arial" w:cs="Arial"/>
          <w:b/>
          <w:sz w:val="24"/>
          <w:szCs w:val="24"/>
        </w:rPr>
      </w:pPr>
      <w:r>
        <w:rPr>
          <w:rFonts w:ascii="Arial" w:hAnsi="Arial" w:cs="Arial"/>
          <w:b/>
          <w:sz w:val="24"/>
          <w:szCs w:val="24"/>
        </w:rPr>
        <w:t>T</w:t>
      </w:r>
      <w:r w:rsidR="00467CEC" w:rsidRPr="00FE4782">
        <w:rPr>
          <w:rFonts w:ascii="Arial" w:hAnsi="Arial" w:cs="Arial"/>
          <w:b/>
          <w:sz w:val="24"/>
          <w:szCs w:val="24"/>
        </w:rPr>
        <w:t xml:space="preserve">his standard also </w:t>
      </w:r>
      <w:r>
        <w:rPr>
          <w:rFonts w:ascii="Arial" w:hAnsi="Arial" w:cs="Arial"/>
          <w:b/>
          <w:sz w:val="24"/>
          <w:szCs w:val="24"/>
        </w:rPr>
        <w:t xml:space="preserve">needs to </w:t>
      </w:r>
      <w:r w:rsidR="00467CEC" w:rsidRPr="00FE4782">
        <w:rPr>
          <w:rFonts w:ascii="Arial" w:hAnsi="Arial" w:cs="Arial"/>
          <w:b/>
          <w:sz w:val="24"/>
          <w:szCs w:val="24"/>
        </w:rPr>
        <w:t xml:space="preserve">apply to the short </w:t>
      </w:r>
      <w:r w:rsidR="00467CEC" w:rsidRPr="008C37BD">
        <w:rPr>
          <w:rFonts w:ascii="Arial" w:hAnsi="Arial" w:cs="Arial"/>
          <w:b/>
          <w:sz w:val="24"/>
          <w:szCs w:val="24"/>
        </w:rPr>
        <w:t>run</w:t>
      </w:r>
      <w:r w:rsidR="008C37BD" w:rsidRPr="008C37BD">
        <w:rPr>
          <w:rFonts w:ascii="Arial" w:hAnsi="Arial" w:cs="Arial"/>
          <w:b/>
          <w:sz w:val="24"/>
          <w:szCs w:val="24"/>
        </w:rPr>
        <w:t>–</w:t>
      </w:r>
      <w:r w:rsidR="00467CEC" w:rsidRPr="00FE4782">
        <w:rPr>
          <w:rFonts w:ascii="Arial" w:hAnsi="Arial" w:cs="Arial"/>
          <w:b/>
          <w:sz w:val="24"/>
          <w:szCs w:val="24"/>
        </w:rPr>
        <w:t>the “long-run</w:t>
      </w:r>
      <w:r w:rsidR="00FE4782">
        <w:rPr>
          <w:rFonts w:ascii="Arial" w:hAnsi="Arial" w:cs="Arial"/>
          <w:b/>
          <w:sz w:val="24"/>
          <w:szCs w:val="24"/>
        </w:rPr>
        <w:t>”</w:t>
      </w:r>
      <w:r w:rsidR="00467CEC" w:rsidRPr="00FE4782">
        <w:rPr>
          <w:rFonts w:ascii="Arial" w:hAnsi="Arial" w:cs="Arial"/>
          <w:b/>
          <w:sz w:val="24"/>
          <w:szCs w:val="24"/>
        </w:rPr>
        <w:t xml:space="preserve"> could be 100 years or more!</w:t>
      </w:r>
    </w:p>
    <w:p w14:paraId="64C85D8D" w14:textId="02C3C345" w:rsidR="00370EC7" w:rsidRPr="00FE4782" w:rsidRDefault="00370EC7" w:rsidP="00013BF6">
      <w:pPr>
        <w:rPr>
          <w:rFonts w:ascii="Arial" w:hAnsi="Arial" w:cs="Arial"/>
          <w:b/>
          <w:i/>
          <w:sz w:val="24"/>
          <w:szCs w:val="24"/>
        </w:rPr>
      </w:pPr>
      <w:r w:rsidRPr="00FE4782">
        <w:rPr>
          <w:rFonts w:ascii="Arial" w:hAnsi="Arial" w:cs="Arial"/>
          <w:b/>
          <w:i/>
          <w:sz w:val="24"/>
          <w:szCs w:val="24"/>
        </w:rPr>
        <w:t>Recom</w:t>
      </w:r>
      <w:r w:rsidR="00DF1EA9" w:rsidRPr="00FE4782">
        <w:rPr>
          <w:rFonts w:ascii="Arial" w:hAnsi="Arial" w:cs="Arial"/>
          <w:b/>
          <w:i/>
          <w:sz w:val="24"/>
          <w:szCs w:val="24"/>
        </w:rPr>
        <w:t>mendation: I</w:t>
      </w:r>
      <w:r w:rsidRPr="00FE4782">
        <w:rPr>
          <w:rFonts w:ascii="Arial" w:hAnsi="Arial" w:cs="Arial"/>
          <w:b/>
          <w:i/>
          <w:sz w:val="24"/>
          <w:szCs w:val="24"/>
        </w:rPr>
        <w:t>nclude “Conservation of ex</w:t>
      </w:r>
      <w:r w:rsidR="00016611" w:rsidRPr="00FE4782">
        <w:rPr>
          <w:rFonts w:ascii="Arial" w:hAnsi="Arial" w:cs="Arial"/>
          <w:b/>
          <w:i/>
          <w:sz w:val="24"/>
          <w:szCs w:val="24"/>
        </w:rPr>
        <w:t>isting old-growth forests” as one of</w:t>
      </w:r>
      <w:r w:rsidRPr="00FE4782">
        <w:rPr>
          <w:rFonts w:ascii="Arial" w:hAnsi="Arial" w:cs="Arial"/>
          <w:b/>
          <w:i/>
          <w:sz w:val="24"/>
          <w:szCs w:val="24"/>
        </w:rPr>
        <w:t xml:space="preserve"> the purposes of the proposed action in the section on the Purpose and Need for this amendment (p</w:t>
      </w:r>
      <w:r w:rsidR="00992DC0" w:rsidRPr="00FE4782">
        <w:rPr>
          <w:rFonts w:ascii="Arial" w:hAnsi="Arial" w:cs="Arial"/>
          <w:b/>
          <w:i/>
          <w:sz w:val="24"/>
          <w:szCs w:val="24"/>
        </w:rPr>
        <w:t xml:space="preserve">. </w:t>
      </w:r>
      <w:r w:rsidRPr="00FE4782">
        <w:rPr>
          <w:rFonts w:ascii="Arial" w:hAnsi="Arial" w:cs="Arial"/>
          <w:b/>
          <w:i/>
          <w:sz w:val="24"/>
          <w:szCs w:val="24"/>
        </w:rPr>
        <w:t>S-4).</w:t>
      </w:r>
      <w:r w:rsidR="006A64B1">
        <w:rPr>
          <w:rFonts w:ascii="Arial" w:hAnsi="Arial" w:cs="Arial"/>
          <w:b/>
          <w:i/>
          <w:sz w:val="24"/>
          <w:szCs w:val="24"/>
        </w:rPr>
        <w:t xml:space="preserve"> </w:t>
      </w:r>
      <w:r w:rsidRPr="00FE4782">
        <w:rPr>
          <w:rFonts w:ascii="Arial" w:hAnsi="Arial" w:cs="Arial"/>
          <w:b/>
          <w:i/>
          <w:sz w:val="24"/>
          <w:szCs w:val="24"/>
        </w:rPr>
        <w:t>In fact, it should be the very first purpose listed! All of the other good wor</w:t>
      </w:r>
      <w:r w:rsidR="00252149" w:rsidRPr="00FE4782">
        <w:rPr>
          <w:rFonts w:ascii="Arial" w:hAnsi="Arial" w:cs="Arial"/>
          <w:b/>
          <w:i/>
          <w:sz w:val="24"/>
          <w:szCs w:val="24"/>
        </w:rPr>
        <w:t>ds (purposes)</w:t>
      </w:r>
      <w:r w:rsidR="0044657C" w:rsidRPr="00FE4782">
        <w:rPr>
          <w:rFonts w:ascii="Arial" w:hAnsi="Arial" w:cs="Arial"/>
          <w:b/>
          <w:i/>
          <w:sz w:val="24"/>
          <w:szCs w:val="24"/>
        </w:rPr>
        <w:t xml:space="preserve"> </w:t>
      </w:r>
      <w:r w:rsidRPr="00FE4782">
        <w:rPr>
          <w:rFonts w:ascii="Arial" w:hAnsi="Arial" w:cs="Arial"/>
          <w:b/>
          <w:i/>
          <w:sz w:val="24"/>
          <w:szCs w:val="24"/>
        </w:rPr>
        <w:t xml:space="preserve">are </w:t>
      </w:r>
      <w:r w:rsidR="00E36355" w:rsidRPr="00FE4782">
        <w:rPr>
          <w:rFonts w:ascii="Arial" w:hAnsi="Arial" w:cs="Arial"/>
          <w:b/>
          <w:i/>
          <w:sz w:val="24"/>
          <w:szCs w:val="24"/>
        </w:rPr>
        <w:t>fine,</w:t>
      </w:r>
      <w:r w:rsidRPr="00FE4782">
        <w:rPr>
          <w:rFonts w:ascii="Arial" w:hAnsi="Arial" w:cs="Arial"/>
          <w:b/>
          <w:i/>
          <w:sz w:val="24"/>
          <w:szCs w:val="24"/>
        </w:rPr>
        <w:t xml:space="preserve"> but we need to kno</w:t>
      </w:r>
      <w:r w:rsidR="00DF1EA9" w:rsidRPr="00FE4782">
        <w:rPr>
          <w:rFonts w:ascii="Arial" w:hAnsi="Arial" w:cs="Arial"/>
          <w:b/>
          <w:i/>
          <w:sz w:val="24"/>
          <w:szCs w:val="24"/>
        </w:rPr>
        <w:t>w that</w:t>
      </w:r>
      <w:r w:rsidRPr="00FE4782">
        <w:rPr>
          <w:rFonts w:ascii="Arial" w:hAnsi="Arial" w:cs="Arial"/>
          <w:b/>
          <w:i/>
          <w:sz w:val="24"/>
          <w:szCs w:val="24"/>
        </w:rPr>
        <w:t xml:space="preserve"> the goal of conserving existing old-growth forests</w:t>
      </w:r>
      <w:r w:rsidR="00DF1EA9" w:rsidRPr="00FE4782">
        <w:rPr>
          <w:rFonts w:ascii="Arial" w:hAnsi="Arial" w:cs="Arial"/>
          <w:b/>
          <w:i/>
          <w:sz w:val="24"/>
          <w:szCs w:val="24"/>
        </w:rPr>
        <w:t xml:space="preserve"> is at the top of the list</w:t>
      </w:r>
      <w:r w:rsidRPr="00FE4782">
        <w:rPr>
          <w:rFonts w:ascii="Arial" w:hAnsi="Arial" w:cs="Arial"/>
          <w:b/>
          <w:i/>
          <w:sz w:val="24"/>
          <w:szCs w:val="24"/>
        </w:rPr>
        <w:t>.</w:t>
      </w:r>
    </w:p>
    <w:p w14:paraId="75B9CD6D" w14:textId="0C6291CA" w:rsidR="00370EC7" w:rsidRPr="00FE4782" w:rsidRDefault="00370EC7" w:rsidP="00013BF6">
      <w:pPr>
        <w:rPr>
          <w:rFonts w:ascii="Arial" w:hAnsi="Arial" w:cs="Arial"/>
          <w:b/>
          <w:i/>
          <w:sz w:val="24"/>
          <w:szCs w:val="24"/>
        </w:rPr>
      </w:pPr>
      <w:r w:rsidRPr="00FE4782">
        <w:rPr>
          <w:rFonts w:ascii="Arial" w:hAnsi="Arial" w:cs="Arial"/>
          <w:b/>
          <w:i/>
          <w:sz w:val="24"/>
          <w:szCs w:val="24"/>
        </w:rPr>
        <w:t xml:space="preserve">Recommendation: </w:t>
      </w:r>
      <w:r w:rsidR="007E2F89" w:rsidRPr="00FE4782">
        <w:rPr>
          <w:rFonts w:ascii="Arial" w:hAnsi="Arial" w:cs="Arial"/>
          <w:b/>
          <w:i/>
          <w:sz w:val="24"/>
          <w:szCs w:val="24"/>
        </w:rPr>
        <w:t>Put Standard 1 from the NOI back into the EIS in a modified form that begins with the intent to “Conserve existing old-growth forests, including disallowing of any vegetation management that would cause</w:t>
      </w:r>
      <w:r w:rsidR="00DF1EA9" w:rsidRPr="00FE4782">
        <w:rPr>
          <w:rFonts w:ascii="Arial" w:hAnsi="Arial" w:cs="Arial"/>
          <w:b/>
          <w:i/>
          <w:sz w:val="24"/>
          <w:szCs w:val="24"/>
        </w:rPr>
        <w:t xml:space="preserve"> either short- or</w:t>
      </w:r>
      <w:r w:rsidR="007E2F89" w:rsidRPr="00FE4782">
        <w:rPr>
          <w:rFonts w:ascii="Arial" w:hAnsi="Arial" w:cs="Arial"/>
          <w:b/>
          <w:i/>
          <w:sz w:val="24"/>
          <w:szCs w:val="24"/>
        </w:rPr>
        <w:t xml:space="preserve"> long-term impairment of their composition, structure or </w:t>
      </w:r>
      <w:r w:rsidR="007E2F89" w:rsidRPr="00FE4782">
        <w:rPr>
          <w:rFonts w:ascii="Arial" w:hAnsi="Arial" w:cs="Arial"/>
          <w:b/>
          <w:sz w:val="24"/>
          <w:szCs w:val="24"/>
        </w:rPr>
        <w:t>f</w:t>
      </w:r>
      <w:r w:rsidR="00F20E99" w:rsidRPr="00FE4782">
        <w:rPr>
          <w:rFonts w:ascii="Arial" w:hAnsi="Arial" w:cs="Arial"/>
          <w:b/>
          <w:sz w:val="24"/>
          <w:szCs w:val="24"/>
        </w:rPr>
        <w:t>u</w:t>
      </w:r>
      <w:r w:rsidR="007E2F89" w:rsidRPr="00FE4782">
        <w:rPr>
          <w:rFonts w:ascii="Arial" w:hAnsi="Arial" w:cs="Arial"/>
          <w:b/>
          <w:sz w:val="24"/>
          <w:szCs w:val="24"/>
        </w:rPr>
        <w:t>nction</w:t>
      </w:r>
      <w:r w:rsidR="00E36355">
        <w:rPr>
          <w:rFonts w:ascii="Arial" w:hAnsi="Arial" w:cs="Arial"/>
          <w:b/>
          <w:sz w:val="24"/>
          <w:szCs w:val="24"/>
        </w:rPr>
        <w:t>.</w:t>
      </w:r>
      <w:r w:rsidR="007E2F89" w:rsidRPr="00FE4782">
        <w:rPr>
          <w:rFonts w:ascii="Arial" w:hAnsi="Arial" w:cs="Arial"/>
          <w:b/>
          <w:i/>
          <w:sz w:val="24"/>
          <w:szCs w:val="24"/>
        </w:rPr>
        <w:t>”</w:t>
      </w:r>
      <w:r w:rsidR="006A64B1">
        <w:rPr>
          <w:rFonts w:ascii="Arial" w:hAnsi="Arial" w:cs="Arial"/>
          <w:b/>
          <w:i/>
          <w:sz w:val="24"/>
          <w:szCs w:val="24"/>
        </w:rPr>
        <w:t xml:space="preserve"> </w:t>
      </w:r>
      <w:r w:rsidR="007E2F89" w:rsidRPr="00FE4782">
        <w:rPr>
          <w:rFonts w:ascii="Arial" w:hAnsi="Arial" w:cs="Arial"/>
          <w:b/>
          <w:i/>
          <w:sz w:val="24"/>
          <w:szCs w:val="24"/>
        </w:rPr>
        <w:t>It should be the first of the standards in the final EIS.</w:t>
      </w:r>
      <w:r w:rsidR="006A64B1">
        <w:rPr>
          <w:rFonts w:ascii="Arial" w:hAnsi="Arial" w:cs="Arial"/>
          <w:b/>
          <w:i/>
          <w:sz w:val="24"/>
          <w:szCs w:val="24"/>
        </w:rPr>
        <w:t xml:space="preserve"> </w:t>
      </w:r>
    </w:p>
    <w:p w14:paraId="740ABB51" w14:textId="37C6271A" w:rsidR="00013BF6" w:rsidRPr="00FE4782" w:rsidRDefault="001A0659" w:rsidP="00013BF6">
      <w:pPr>
        <w:rPr>
          <w:rFonts w:ascii="Arial" w:hAnsi="Arial" w:cs="Arial"/>
          <w:b/>
          <w:sz w:val="24"/>
          <w:szCs w:val="24"/>
        </w:rPr>
      </w:pPr>
      <w:r w:rsidRPr="00FE4782">
        <w:rPr>
          <w:rFonts w:ascii="Arial" w:hAnsi="Arial" w:cs="Arial"/>
          <w:b/>
          <w:sz w:val="24"/>
          <w:szCs w:val="24"/>
          <w:u w:val="single"/>
        </w:rPr>
        <w:t>Variability in Old</w:t>
      </w:r>
      <w:r w:rsidR="00E36355">
        <w:rPr>
          <w:rFonts w:ascii="Arial" w:hAnsi="Arial" w:cs="Arial"/>
          <w:b/>
          <w:sz w:val="24"/>
          <w:szCs w:val="24"/>
          <w:u w:val="single"/>
        </w:rPr>
        <w:t>-</w:t>
      </w:r>
      <w:r w:rsidRPr="00FE4782">
        <w:rPr>
          <w:rFonts w:ascii="Arial" w:hAnsi="Arial" w:cs="Arial"/>
          <w:b/>
          <w:sz w:val="24"/>
          <w:szCs w:val="24"/>
          <w:u w:val="single"/>
        </w:rPr>
        <w:t>Growth Forests</w:t>
      </w:r>
      <w:r w:rsidRPr="00FE4782">
        <w:rPr>
          <w:rFonts w:ascii="Arial" w:hAnsi="Arial" w:cs="Arial"/>
          <w:b/>
          <w:sz w:val="24"/>
          <w:szCs w:val="24"/>
        </w:rPr>
        <w:t xml:space="preserve">. </w:t>
      </w:r>
      <w:r w:rsidR="00013BF6" w:rsidRPr="00FE4782">
        <w:rPr>
          <w:rFonts w:ascii="Arial" w:hAnsi="Arial" w:cs="Arial"/>
          <w:b/>
          <w:sz w:val="24"/>
          <w:szCs w:val="24"/>
        </w:rPr>
        <w:t>While the DEIS appropriate</w:t>
      </w:r>
      <w:r w:rsidR="00D23AA4" w:rsidRPr="00FE4782">
        <w:rPr>
          <w:rFonts w:ascii="Arial" w:hAnsi="Arial" w:cs="Arial"/>
          <w:b/>
          <w:sz w:val="24"/>
          <w:szCs w:val="24"/>
        </w:rPr>
        <w:t>ly</w:t>
      </w:r>
      <w:r w:rsidR="00013BF6" w:rsidRPr="00FE4782">
        <w:rPr>
          <w:rFonts w:ascii="Arial" w:hAnsi="Arial" w:cs="Arial"/>
          <w:b/>
          <w:sz w:val="24"/>
          <w:szCs w:val="24"/>
        </w:rPr>
        <w:t xml:space="preserve"> acknowledges that ther</w:t>
      </w:r>
      <w:r w:rsidR="007E2F89" w:rsidRPr="00FE4782">
        <w:rPr>
          <w:rFonts w:ascii="Arial" w:hAnsi="Arial" w:cs="Arial"/>
          <w:b/>
          <w:sz w:val="24"/>
          <w:szCs w:val="24"/>
        </w:rPr>
        <w:t>e is great variability</w:t>
      </w:r>
      <w:r w:rsidR="00013BF6" w:rsidRPr="00FE4782">
        <w:rPr>
          <w:rFonts w:ascii="Arial" w:hAnsi="Arial" w:cs="Arial"/>
          <w:b/>
          <w:sz w:val="24"/>
          <w:szCs w:val="24"/>
        </w:rPr>
        <w:t xml:space="preserve"> in the nature of old-growth forests throughout the </w:t>
      </w:r>
      <w:r w:rsidR="00013BF6" w:rsidRPr="00FE4782">
        <w:rPr>
          <w:rFonts w:ascii="Arial" w:hAnsi="Arial" w:cs="Arial"/>
          <w:b/>
          <w:sz w:val="24"/>
          <w:szCs w:val="24"/>
        </w:rPr>
        <w:lastRenderedPageBreak/>
        <w:t xml:space="preserve">National Forest system, it fails to elaborate </w:t>
      </w:r>
      <w:r w:rsidR="007E2F89" w:rsidRPr="00FE4782">
        <w:rPr>
          <w:rFonts w:ascii="Arial" w:hAnsi="Arial" w:cs="Arial"/>
          <w:b/>
          <w:sz w:val="24"/>
          <w:szCs w:val="24"/>
        </w:rPr>
        <w:t>for the reader the most important contrast in these forests</w:t>
      </w:r>
      <w:r w:rsidR="001940A3" w:rsidRPr="00FE4782">
        <w:rPr>
          <w:rFonts w:ascii="Arial" w:hAnsi="Arial" w:cs="Arial"/>
          <w:b/>
          <w:sz w:val="24"/>
          <w:szCs w:val="24"/>
        </w:rPr>
        <w:t xml:space="preserve"> which</w:t>
      </w:r>
      <w:r w:rsidR="001166F9" w:rsidRPr="00FE4782">
        <w:rPr>
          <w:rFonts w:ascii="Arial" w:hAnsi="Arial" w:cs="Arial"/>
          <w:b/>
          <w:sz w:val="24"/>
          <w:szCs w:val="24"/>
        </w:rPr>
        <w:t xml:space="preserve"> is between forests that were historically subject to frequent fire</w:t>
      </w:r>
      <w:r w:rsidR="004C71D3">
        <w:rPr>
          <w:rFonts w:ascii="Arial" w:hAnsi="Arial" w:cs="Arial"/>
          <w:b/>
          <w:sz w:val="24"/>
          <w:szCs w:val="24"/>
        </w:rPr>
        <w:t>,</w:t>
      </w:r>
      <w:r w:rsidR="001166F9" w:rsidRPr="00FE4782">
        <w:rPr>
          <w:rFonts w:ascii="Arial" w:hAnsi="Arial" w:cs="Arial"/>
          <w:b/>
          <w:sz w:val="24"/>
          <w:szCs w:val="24"/>
        </w:rPr>
        <w:t xml:space="preserve"> and forest</w:t>
      </w:r>
      <w:r w:rsidR="00EF0ADE" w:rsidRPr="00FE4782">
        <w:rPr>
          <w:rFonts w:ascii="Arial" w:hAnsi="Arial" w:cs="Arial"/>
          <w:b/>
          <w:sz w:val="24"/>
          <w:szCs w:val="24"/>
        </w:rPr>
        <w:t>s</w:t>
      </w:r>
      <w:r w:rsidR="001166F9" w:rsidRPr="00FE4782">
        <w:rPr>
          <w:rFonts w:ascii="Arial" w:hAnsi="Arial" w:cs="Arial"/>
          <w:b/>
          <w:sz w:val="24"/>
          <w:szCs w:val="24"/>
        </w:rPr>
        <w:t xml:space="preserve"> that were</w:t>
      </w:r>
      <w:r w:rsidR="003B4C7D">
        <w:rPr>
          <w:rFonts w:ascii="Arial" w:hAnsi="Arial" w:cs="Arial"/>
          <w:b/>
          <w:sz w:val="24"/>
          <w:szCs w:val="24"/>
        </w:rPr>
        <w:t xml:space="preserve"> not subject to f</w:t>
      </w:r>
      <w:r w:rsidR="001166F9" w:rsidRPr="00FE4782">
        <w:rPr>
          <w:rFonts w:ascii="Arial" w:hAnsi="Arial" w:cs="Arial"/>
          <w:b/>
          <w:sz w:val="24"/>
          <w:szCs w:val="24"/>
        </w:rPr>
        <w:t>requ</w:t>
      </w:r>
      <w:r w:rsidR="00EF0ADE" w:rsidRPr="00FE4782">
        <w:rPr>
          <w:rFonts w:ascii="Arial" w:hAnsi="Arial" w:cs="Arial"/>
          <w:b/>
          <w:sz w:val="24"/>
          <w:szCs w:val="24"/>
        </w:rPr>
        <w:t>ent f</w:t>
      </w:r>
      <w:r w:rsidR="00425CE9" w:rsidRPr="00FE4782">
        <w:rPr>
          <w:rFonts w:ascii="Arial" w:hAnsi="Arial" w:cs="Arial"/>
          <w:b/>
          <w:sz w:val="24"/>
          <w:szCs w:val="24"/>
        </w:rPr>
        <w:t>ire.</w:t>
      </w:r>
      <w:r w:rsidR="006A64B1">
        <w:rPr>
          <w:rFonts w:ascii="Arial" w:hAnsi="Arial" w:cs="Arial"/>
          <w:b/>
          <w:sz w:val="24"/>
          <w:szCs w:val="24"/>
        </w:rPr>
        <w:t xml:space="preserve"> </w:t>
      </w:r>
      <w:r w:rsidR="00425CE9" w:rsidRPr="00FE4782">
        <w:rPr>
          <w:rFonts w:ascii="Arial" w:hAnsi="Arial" w:cs="Arial"/>
          <w:b/>
          <w:sz w:val="24"/>
          <w:szCs w:val="24"/>
        </w:rPr>
        <w:t>Thi</w:t>
      </w:r>
      <w:r w:rsidR="009C0EE0">
        <w:rPr>
          <w:rFonts w:ascii="Arial" w:hAnsi="Arial" w:cs="Arial"/>
          <w:b/>
          <w:sz w:val="24"/>
          <w:szCs w:val="24"/>
        </w:rPr>
        <w:t xml:space="preserve">s contrast </w:t>
      </w:r>
      <w:r w:rsidR="007E2F89" w:rsidRPr="00FE4782">
        <w:rPr>
          <w:rFonts w:ascii="Arial" w:hAnsi="Arial" w:cs="Arial"/>
          <w:b/>
          <w:sz w:val="24"/>
          <w:szCs w:val="24"/>
        </w:rPr>
        <w:t xml:space="preserve">is the reason </w:t>
      </w:r>
      <w:r w:rsidR="00654FB2" w:rsidRPr="00FE4782">
        <w:rPr>
          <w:rFonts w:ascii="Arial" w:hAnsi="Arial" w:cs="Arial"/>
          <w:b/>
          <w:sz w:val="24"/>
          <w:szCs w:val="24"/>
        </w:rPr>
        <w:t xml:space="preserve">that </w:t>
      </w:r>
      <w:r w:rsidR="001166F9" w:rsidRPr="00FE4782">
        <w:rPr>
          <w:rFonts w:ascii="Arial" w:hAnsi="Arial" w:cs="Arial"/>
          <w:b/>
          <w:sz w:val="24"/>
          <w:szCs w:val="24"/>
        </w:rPr>
        <w:t>diametrically o</w:t>
      </w:r>
      <w:r w:rsidRPr="00FE4782">
        <w:rPr>
          <w:rFonts w:ascii="Arial" w:hAnsi="Arial" w:cs="Arial"/>
          <w:b/>
          <w:sz w:val="24"/>
          <w:szCs w:val="24"/>
        </w:rPr>
        <w:t>pposed management approaches</w:t>
      </w:r>
      <w:r w:rsidR="0044657C" w:rsidRPr="00FE4782">
        <w:rPr>
          <w:rFonts w:ascii="Arial" w:hAnsi="Arial" w:cs="Arial"/>
          <w:b/>
          <w:sz w:val="24"/>
          <w:szCs w:val="24"/>
        </w:rPr>
        <w:t xml:space="preserve"> will be necessary in managing</w:t>
      </w:r>
      <w:r w:rsidR="00654FB2" w:rsidRPr="00FE4782">
        <w:rPr>
          <w:rFonts w:ascii="Arial" w:hAnsi="Arial" w:cs="Arial"/>
          <w:b/>
          <w:sz w:val="24"/>
          <w:szCs w:val="24"/>
        </w:rPr>
        <w:t xml:space="preserve"> old growth</w:t>
      </w:r>
      <w:r w:rsidR="0044657C" w:rsidRPr="00FE4782">
        <w:rPr>
          <w:rFonts w:ascii="Arial" w:hAnsi="Arial" w:cs="Arial"/>
          <w:b/>
          <w:sz w:val="24"/>
          <w:szCs w:val="24"/>
        </w:rPr>
        <w:t xml:space="preserve"> on the national forests</w:t>
      </w:r>
      <w:r w:rsidRPr="00FE4782">
        <w:rPr>
          <w:rFonts w:ascii="Arial" w:hAnsi="Arial" w:cs="Arial"/>
          <w:b/>
          <w:sz w:val="24"/>
          <w:szCs w:val="24"/>
        </w:rPr>
        <w:t>. On the one hand</w:t>
      </w:r>
      <w:r w:rsidR="007E2F89" w:rsidRPr="00FE4782">
        <w:rPr>
          <w:rFonts w:ascii="Arial" w:hAnsi="Arial" w:cs="Arial"/>
          <w:b/>
          <w:sz w:val="24"/>
          <w:szCs w:val="24"/>
        </w:rPr>
        <w:t>,</w:t>
      </w:r>
      <w:r w:rsidRPr="00FE4782">
        <w:rPr>
          <w:rFonts w:ascii="Arial" w:hAnsi="Arial" w:cs="Arial"/>
          <w:b/>
          <w:sz w:val="24"/>
          <w:szCs w:val="24"/>
        </w:rPr>
        <w:t xml:space="preserve"> old-growth forests on sites historically subject to frequent fire need</w:t>
      </w:r>
      <w:r w:rsidR="007E2F89" w:rsidRPr="00FE4782">
        <w:rPr>
          <w:rFonts w:ascii="Arial" w:hAnsi="Arial" w:cs="Arial"/>
          <w:b/>
          <w:sz w:val="24"/>
          <w:szCs w:val="24"/>
        </w:rPr>
        <w:t xml:space="preserve"> active management</w:t>
      </w:r>
      <w:r w:rsidR="001166F9" w:rsidRPr="00FE4782">
        <w:rPr>
          <w:rFonts w:ascii="Arial" w:hAnsi="Arial" w:cs="Arial"/>
          <w:b/>
          <w:sz w:val="24"/>
          <w:szCs w:val="24"/>
        </w:rPr>
        <w:t xml:space="preserve"> </w:t>
      </w:r>
      <w:r w:rsidR="00B03D85" w:rsidRPr="00FE4782">
        <w:rPr>
          <w:rFonts w:ascii="Arial" w:hAnsi="Arial" w:cs="Arial"/>
          <w:b/>
          <w:sz w:val="24"/>
          <w:szCs w:val="24"/>
        </w:rPr>
        <w:t xml:space="preserve">in order </w:t>
      </w:r>
      <w:r w:rsidR="001166F9" w:rsidRPr="00FE4782">
        <w:rPr>
          <w:rFonts w:ascii="Arial" w:hAnsi="Arial" w:cs="Arial"/>
          <w:b/>
          <w:sz w:val="24"/>
          <w:szCs w:val="24"/>
        </w:rPr>
        <w:t>to restore and sus</w:t>
      </w:r>
      <w:r w:rsidR="007E2F89" w:rsidRPr="00FE4782">
        <w:rPr>
          <w:rFonts w:ascii="Arial" w:hAnsi="Arial" w:cs="Arial"/>
          <w:b/>
          <w:sz w:val="24"/>
          <w:szCs w:val="24"/>
        </w:rPr>
        <w:t>tain them–essentially in</w:t>
      </w:r>
      <w:r w:rsidR="004C71D3">
        <w:rPr>
          <w:rFonts w:ascii="Arial" w:hAnsi="Arial" w:cs="Arial"/>
          <w:b/>
          <w:sz w:val="24"/>
          <w:szCs w:val="24"/>
        </w:rPr>
        <w:t>to</w:t>
      </w:r>
      <w:r w:rsidR="007E2F89" w:rsidRPr="00FE4782">
        <w:rPr>
          <w:rFonts w:ascii="Arial" w:hAnsi="Arial" w:cs="Arial"/>
          <w:b/>
          <w:sz w:val="24"/>
          <w:szCs w:val="24"/>
        </w:rPr>
        <w:t xml:space="preserve"> perpetuity</w:t>
      </w:r>
      <w:r w:rsidR="004C71D3" w:rsidRPr="004C71D3">
        <w:rPr>
          <w:rFonts w:ascii="Arial" w:hAnsi="Arial" w:cs="Arial"/>
          <w:b/>
          <w:sz w:val="24"/>
          <w:szCs w:val="24"/>
        </w:rPr>
        <w:t>–</w:t>
      </w:r>
      <w:r w:rsidR="008B09DA" w:rsidRPr="00FE4782">
        <w:rPr>
          <w:rFonts w:ascii="Arial" w:hAnsi="Arial" w:cs="Arial"/>
          <w:b/>
          <w:sz w:val="24"/>
          <w:szCs w:val="24"/>
        </w:rPr>
        <w:t>while retaining and increasing the survivability of the old trees within them</w:t>
      </w:r>
      <w:r w:rsidR="00B03D85" w:rsidRPr="00FE4782">
        <w:rPr>
          <w:rFonts w:ascii="Arial" w:hAnsi="Arial" w:cs="Arial"/>
          <w:b/>
          <w:sz w:val="24"/>
          <w:szCs w:val="24"/>
        </w:rPr>
        <w:t>. On the other hand</w:t>
      </w:r>
      <w:r w:rsidR="0044657C" w:rsidRPr="00FE4782">
        <w:rPr>
          <w:rFonts w:ascii="Arial" w:hAnsi="Arial" w:cs="Arial"/>
          <w:b/>
          <w:sz w:val="24"/>
          <w:szCs w:val="24"/>
        </w:rPr>
        <w:t>,</w:t>
      </w:r>
      <w:r w:rsidR="00B03D85" w:rsidRPr="00FE4782">
        <w:rPr>
          <w:rFonts w:ascii="Arial" w:hAnsi="Arial" w:cs="Arial"/>
          <w:b/>
          <w:sz w:val="24"/>
          <w:szCs w:val="24"/>
        </w:rPr>
        <w:t xml:space="preserve"> the Forest Service has</w:t>
      </w:r>
      <w:r w:rsidR="007E2F89" w:rsidRPr="00FE4782">
        <w:rPr>
          <w:rFonts w:ascii="Arial" w:hAnsi="Arial" w:cs="Arial"/>
          <w:b/>
          <w:sz w:val="24"/>
          <w:szCs w:val="24"/>
        </w:rPr>
        <w:t xml:space="preserve"> immense areas of</w:t>
      </w:r>
      <w:r w:rsidR="00B03D85" w:rsidRPr="00FE4782">
        <w:rPr>
          <w:rFonts w:ascii="Arial" w:hAnsi="Arial" w:cs="Arial"/>
          <w:b/>
          <w:sz w:val="24"/>
          <w:szCs w:val="24"/>
        </w:rPr>
        <w:t xml:space="preserve"> </w:t>
      </w:r>
      <w:r w:rsidR="001166F9" w:rsidRPr="00FE4782">
        <w:rPr>
          <w:rFonts w:ascii="Arial" w:hAnsi="Arial" w:cs="Arial"/>
          <w:b/>
          <w:sz w:val="24"/>
          <w:szCs w:val="24"/>
        </w:rPr>
        <w:t xml:space="preserve">old-growth forests </w:t>
      </w:r>
      <w:r w:rsidR="007E2F89" w:rsidRPr="00FE4782">
        <w:rPr>
          <w:rFonts w:ascii="Arial" w:hAnsi="Arial" w:cs="Arial"/>
          <w:b/>
          <w:sz w:val="24"/>
          <w:szCs w:val="24"/>
        </w:rPr>
        <w:t>that were not subject to frequent</w:t>
      </w:r>
      <w:r w:rsidRPr="00FE4782">
        <w:rPr>
          <w:rFonts w:ascii="Arial" w:hAnsi="Arial" w:cs="Arial"/>
          <w:b/>
          <w:sz w:val="24"/>
          <w:szCs w:val="24"/>
        </w:rPr>
        <w:t xml:space="preserve"> wildfire </w:t>
      </w:r>
      <w:r w:rsidR="007E2F89" w:rsidRPr="00FE4782">
        <w:rPr>
          <w:rFonts w:ascii="Arial" w:hAnsi="Arial" w:cs="Arial"/>
          <w:b/>
          <w:sz w:val="24"/>
          <w:szCs w:val="24"/>
        </w:rPr>
        <w:t xml:space="preserve">and </w:t>
      </w:r>
      <w:r w:rsidR="00B03D85" w:rsidRPr="00FE4782">
        <w:rPr>
          <w:rFonts w:ascii="Arial" w:hAnsi="Arial" w:cs="Arial"/>
          <w:b/>
          <w:sz w:val="24"/>
          <w:szCs w:val="24"/>
        </w:rPr>
        <w:t>that require no</w:t>
      </w:r>
      <w:r w:rsidR="001166F9" w:rsidRPr="00FE4782">
        <w:rPr>
          <w:rFonts w:ascii="Arial" w:hAnsi="Arial" w:cs="Arial"/>
          <w:b/>
          <w:sz w:val="24"/>
          <w:szCs w:val="24"/>
        </w:rPr>
        <w:t xml:space="preserve"> active management, other</w:t>
      </w:r>
      <w:r w:rsidR="003B4C7D">
        <w:rPr>
          <w:rFonts w:ascii="Arial" w:hAnsi="Arial" w:cs="Arial"/>
          <w:b/>
          <w:sz w:val="24"/>
          <w:szCs w:val="24"/>
        </w:rPr>
        <w:t xml:space="preserve"> than protection from wildfire.</w:t>
      </w:r>
      <w:r w:rsidR="001166F9" w:rsidRPr="00FE4782">
        <w:rPr>
          <w:rFonts w:ascii="Arial" w:hAnsi="Arial" w:cs="Arial"/>
          <w:b/>
          <w:sz w:val="24"/>
          <w:szCs w:val="24"/>
        </w:rPr>
        <w:t xml:space="preserve"> </w:t>
      </w:r>
    </w:p>
    <w:p w14:paraId="5AC101D8" w14:textId="66326A67" w:rsidR="0005695F" w:rsidRPr="00FE4782" w:rsidRDefault="00B03D85" w:rsidP="00013BF6">
      <w:pPr>
        <w:rPr>
          <w:rFonts w:ascii="Arial" w:hAnsi="Arial" w:cs="Arial"/>
          <w:b/>
          <w:sz w:val="24"/>
          <w:szCs w:val="24"/>
        </w:rPr>
      </w:pPr>
      <w:r w:rsidRPr="00FE4782">
        <w:rPr>
          <w:rFonts w:ascii="Arial" w:hAnsi="Arial" w:cs="Arial"/>
          <w:b/>
          <w:sz w:val="24"/>
          <w:szCs w:val="24"/>
        </w:rPr>
        <w:t xml:space="preserve">This </w:t>
      </w:r>
      <w:r w:rsidR="007E2F89" w:rsidRPr="00FE4782">
        <w:rPr>
          <w:rFonts w:ascii="Arial" w:hAnsi="Arial" w:cs="Arial"/>
          <w:b/>
          <w:sz w:val="24"/>
          <w:szCs w:val="24"/>
        </w:rPr>
        <w:t xml:space="preserve">important </w:t>
      </w:r>
      <w:r w:rsidR="0005695F" w:rsidRPr="00FE4782">
        <w:rPr>
          <w:rFonts w:ascii="Arial" w:hAnsi="Arial" w:cs="Arial"/>
          <w:b/>
          <w:sz w:val="24"/>
          <w:szCs w:val="24"/>
        </w:rPr>
        <w:t>contrast is acknowledged</w:t>
      </w:r>
      <w:r w:rsidRPr="00FE4782">
        <w:rPr>
          <w:rFonts w:ascii="Arial" w:hAnsi="Arial" w:cs="Arial"/>
          <w:b/>
          <w:sz w:val="24"/>
          <w:szCs w:val="24"/>
        </w:rPr>
        <w:t xml:space="preserve"> in Chapter 3</w:t>
      </w:r>
      <w:r w:rsidR="00EF0ADE" w:rsidRPr="00FE4782">
        <w:rPr>
          <w:rFonts w:ascii="Arial" w:hAnsi="Arial" w:cs="Arial"/>
          <w:b/>
          <w:sz w:val="24"/>
          <w:szCs w:val="24"/>
        </w:rPr>
        <w:t xml:space="preserve"> (p. 62-63</w:t>
      </w:r>
      <w:proofErr w:type="gramStart"/>
      <w:r w:rsidR="00EF0ADE" w:rsidRPr="00FE4782">
        <w:rPr>
          <w:rFonts w:ascii="Arial" w:hAnsi="Arial" w:cs="Arial"/>
          <w:b/>
          <w:sz w:val="24"/>
          <w:szCs w:val="24"/>
        </w:rPr>
        <w:t>)</w:t>
      </w:r>
      <w:proofErr w:type="gramEnd"/>
      <w:r w:rsidRPr="00FE4782">
        <w:rPr>
          <w:rFonts w:ascii="Arial" w:hAnsi="Arial" w:cs="Arial"/>
          <w:b/>
          <w:sz w:val="24"/>
          <w:szCs w:val="24"/>
        </w:rPr>
        <w:t xml:space="preserve"> but it need</w:t>
      </w:r>
      <w:r w:rsidR="002366FB" w:rsidRPr="00FE4782">
        <w:rPr>
          <w:rFonts w:ascii="Arial" w:hAnsi="Arial" w:cs="Arial"/>
          <w:b/>
          <w:sz w:val="24"/>
          <w:szCs w:val="24"/>
        </w:rPr>
        <w:t>s</w:t>
      </w:r>
      <w:r w:rsidRPr="00FE4782">
        <w:rPr>
          <w:rFonts w:ascii="Arial" w:hAnsi="Arial" w:cs="Arial"/>
          <w:b/>
          <w:sz w:val="24"/>
          <w:szCs w:val="24"/>
        </w:rPr>
        <w:t xml:space="preserve"> to be prominently presented</w:t>
      </w:r>
      <w:r w:rsidR="007E2F89" w:rsidRPr="00FE4782">
        <w:rPr>
          <w:rFonts w:ascii="Arial" w:hAnsi="Arial" w:cs="Arial"/>
          <w:b/>
          <w:sz w:val="24"/>
          <w:szCs w:val="24"/>
        </w:rPr>
        <w:t xml:space="preserve"> and illustrated by one or more examples</w:t>
      </w:r>
      <w:r w:rsidR="00654FB2" w:rsidRPr="00FE4782">
        <w:rPr>
          <w:rFonts w:ascii="Arial" w:hAnsi="Arial" w:cs="Arial"/>
          <w:b/>
          <w:sz w:val="24"/>
          <w:szCs w:val="24"/>
        </w:rPr>
        <w:t xml:space="preserve"> early in the EIS.</w:t>
      </w:r>
      <w:r w:rsidR="006A64B1">
        <w:rPr>
          <w:rFonts w:ascii="Arial" w:hAnsi="Arial" w:cs="Arial"/>
          <w:b/>
          <w:sz w:val="24"/>
          <w:szCs w:val="24"/>
        </w:rPr>
        <w:t xml:space="preserve"> </w:t>
      </w:r>
      <w:r w:rsidR="0005695F" w:rsidRPr="00FE4782">
        <w:rPr>
          <w:rFonts w:ascii="Arial" w:hAnsi="Arial" w:cs="Arial"/>
          <w:b/>
          <w:sz w:val="24"/>
          <w:szCs w:val="24"/>
        </w:rPr>
        <w:t xml:space="preserve">In fact, there is excellent language in Chapter 3 that could </w:t>
      </w:r>
      <w:r w:rsidR="0044657C" w:rsidRPr="00FE4782">
        <w:rPr>
          <w:rFonts w:ascii="Arial" w:hAnsi="Arial" w:cs="Arial"/>
          <w:b/>
          <w:sz w:val="24"/>
          <w:szCs w:val="24"/>
        </w:rPr>
        <w:t>appear</w:t>
      </w:r>
      <w:r w:rsidR="0005695F" w:rsidRPr="00FE4782">
        <w:rPr>
          <w:rFonts w:ascii="Arial" w:hAnsi="Arial" w:cs="Arial"/>
          <w:b/>
          <w:sz w:val="24"/>
          <w:szCs w:val="24"/>
        </w:rPr>
        <w:t xml:space="preserve"> early in the report where diversity and complexity of old-growth forests are first brought up. For example</w:t>
      </w:r>
      <w:r w:rsidR="00654FB2" w:rsidRPr="00FE4782">
        <w:rPr>
          <w:rFonts w:ascii="Arial" w:hAnsi="Arial" w:cs="Arial"/>
          <w:b/>
          <w:sz w:val="24"/>
          <w:szCs w:val="24"/>
        </w:rPr>
        <w:t xml:space="preserve">, from </w:t>
      </w:r>
      <w:r w:rsidR="00DB61DD">
        <w:rPr>
          <w:rFonts w:ascii="Arial" w:hAnsi="Arial" w:cs="Arial"/>
          <w:b/>
          <w:sz w:val="24"/>
          <w:szCs w:val="24"/>
        </w:rPr>
        <w:t>C</w:t>
      </w:r>
      <w:r w:rsidR="00654FB2" w:rsidRPr="00FE4782">
        <w:rPr>
          <w:rFonts w:ascii="Arial" w:hAnsi="Arial" w:cs="Arial"/>
          <w:b/>
          <w:sz w:val="24"/>
          <w:szCs w:val="24"/>
        </w:rPr>
        <w:t>hapter 3</w:t>
      </w:r>
      <w:r w:rsidR="0005695F" w:rsidRPr="00FE4782">
        <w:rPr>
          <w:rFonts w:ascii="Arial" w:hAnsi="Arial" w:cs="Arial"/>
          <w:b/>
          <w:sz w:val="24"/>
          <w:szCs w:val="24"/>
        </w:rPr>
        <w:t>: “O</w:t>
      </w:r>
      <w:r w:rsidR="0005695F" w:rsidRPr="00FE4782">
        <w:rPr>
          <w:rFonts w:ascii="Arial" w:hAnsi="Arial" w:cs="Arial"/>
          <w:b/>
          <w:i/>
          <w:sz w:val="24"/>
          <w:szCs w:val="24"/>
        </w:rPr>
        <w:t>ne of the most important distinctions of forest ecosystems, including old-growth forests</w:t>
      </w:r>
      <w:r w:rsidR="00A4360F" w:rsidRPr="00FE4782">
        <w:rPr>
          <w:rFonts w:ascii="Arial" w:hAnsi="Arial" w:cs="Arial"/>
          <w:b/>
          <w:i/>
          <w:sz w:val="24"/>
          <w:szCs w:val="24"/>
        </w:rPr>
        <w:t>,</w:t>
      </w:r>
      <w:r w:rsidR="0005695F" w:rsidRPr="00FE4782">
        <w:rPr>
          <w:rFonts w:ascii="Arial" w:hAnsi="Arial" w:cs="Arial"/>
          <w:b/>
          <w:i/>
          <w:sz w:val="24"/>
          <w:szCs w:val="24"/>
        </w:rPr>
        <w:t xml:space="preserve"> is between forests that characteristically experien</w:t>
      </w:r>
      <w:r w:rsidR="00654FB2" w:rsidRPr="00FE4782">
        <w:rPr>
          <w:rFonts w:ascii="Arial" w:hAnsi="Arial" w:cs="Arial"/>
          <w:b/>
          <w:i/>
          <w:sz w:val="24"/>
          <w:szCs w:val="24"/>
        </w:rPr>
        <w:t>ce frequent, low-severity fire</w:t>
      </w:r>
      <w:r w:rsidR="0005695F" w:rsidRPr="00FE4782">
        <w:rPr>
          <w:rFonts w:ascii="Arial" w:hAnsi="Arial" w:cs="Arial"/>
          <w:b/>
          <w:i/>
          <w:sz w:val="24"/>
          <w:szCs w:val="24"/>
        </w:rPr>
        <w:t>s . . .and infrequent fire forests</w:t>
      </w:r>
      <w:r w:rsidR="007E2F89" w:rsidRPr="00FE4782">
        <w:rPr>
          <w:rFonts w:ascii="Arial" w:hAnsi="Arial" w:cs="Arial"/>
          <w:b/>
          <w:sz w:val="24"/>
          <w:szCs w:val="24"/>
        </w:rPr>
        <w:t>.</w:t>
      </w:r>
      <w:r w:rsidR="0005695F" w:rsidRPr="00FE4782">
        <w:rPr>
          <w:rFonts w:ascii="Arial" w:hAnsi="Arial" w:cs="Arial"/>
          <w:b/>
          <w:sz w:val="24"/>
          <w:szCs w:val="24"/>
        </w:rPr>
        <w:t>”</w:t>
      </w:r>
      <w:r w:rsidR="006A64B1">
        <w:rPr>
          <w:rFonts w:ascii="Arial" w:hAnsi="Arial" w:cs="Arial"/>
          <w:b/>
          <w:sz w:val="24"/>
          <w:szCs w:val="24"/>
        </w:rPr>
        <w:t xml:space="preserve"> </w:t>
      </w:r>
    </w:p>
    <w:p w14:paraId="39709934" w14:textId="3632304F" w:rsidR="0005695F" w:rsidRPr="00FE4782" w:rsidRDefault="0044657C" w:rsidP="00013BF6">
      <w:pPr>
        <w:rPr>
          <w:rFonts w:ascii="Arial" w:hAnsi="Arial" w:cs="Arial"/>
          <w:b/>
          <w:sz w:val="24"/>
          <w:szCs w:val="24"/>
        </w:rPr>
      </w:pPr>
      <w:r w:rsidRPr="00FE4782">
        <w:rPr>
          <w:rFonts w:ascii="Arial" w:hAnsi="Arial" w:cs="Arial"/>
          <w:b/>
          <w:sz w:val="24"/>
          <w:szCs w:val="24"/>
        </w:rPr>
        <w:t>It is important to lay out early and very prominently in the EIS r</w:t>
      </w:r>
      <w:r w:rsidR="0005695F" w:rsidRPr="00FE4782">
        <w:rPr>
          <w:rFonts w:ascii="Arial" w:hAnsi="Arial" w:cs="Arial"/>
          <w:b/>
          <w:sz w:val="24"/>
          <w:szCs w:val="24"/>
        </w:rPr>
        <w:t>ecognition of the contrast between these two very widely distributed</w:t>
      </w:r>
      <w:r w:rsidRPr="00FE4782">
        <w:rPr>
          <w:rFonts w:ascii="Arial" w:hAnsi="Arial" w:cs="Arial"/>
          <w:b/>
          <w:sz w:val="24"/>
          <w:szCs w:val="24"/>
        </w:rPr>
        <w:t xml:space="preserve"> forest conditions</w:t>
      </w:r>
      <w:r w:rsidR="0005695F" w:rsidRPr="00FE4782">
        <w:rPr>
          <w:rFonts w:ascii="Arial" w:hAnsi="Arial" w:cs="Arial"/>
          <w:b/>
          <w:sz w:val="24"/>
          <w:szCs w:val="24"/>
        </w:rPr>
        <w:t xml:space="preserve"> because it </w:t>
      </w:r>
      <w:r w:rsidRPr="00FE4782">
        <w:rPr>
          <w:rFonts w:ascii="Arial" w:hAnsi="Arial" w:cs="Arial"/>
          <w:b/>
          <w:sz w:val="24"/>
          <w:szCs w:val="24"/>
        </w:rPr>
        <w:t>helps people to understand why</w:t>
      </w:r>
      <w:r w:rsidR="0005695F" w:rsidRPr="00FE4782">
        <w:rPr>
          <w:rFonts w:ascii="Arial" w:hAnsi="Arial" w:cs="Arial"/>
          <w:b/>
          <w:sz w:val="24"/>
          <w:szCs w:val="24"/>
        </w:rPr>
        <w:t xml:space="preserve"> very different </w:t>
      </w:r>
      <w:r w:rsidRPr="00FE4782">
        <w:rPr>
          <w:rFonts w:ascii="Arial" w:hAnsi="Arial" w:cs="Arial"/>
          <w:b/>
          <w:sz w:val="24"/>
          <w:szCs w:val="24"/>
        </w:rPr>
        <w:t>approaches are going to be applied in</w:t>
      </w:r>
      <w:r w:rsidR="0005695F" w:rsidRPr="00FE4782">
        <w:rPr>
          <w:rFonts w:ascii="Arial" w:hAnsi="Arial" w:cs="Arial"/>
          <w:b/>
          <w:sz w:val="24"/>
          <w:szCs w:val="24"/>
        </w:rPr>
        <w:t xml:space="preserve"> different old-growth forests. To argue that this is confusing to stakeholders is to ignore the consequences if they do not understand the generic contrasts needed in policy and management between the two forest conditions.</w:t>
      </w:r>
      <w:r w:rsidR="006A64B1">
        <w:rPr>
          <w:rFonts w:ascii="Arial" w:hAnsi="Arial" w:cs="Arial"/>
          <w:b/>
          <w:sz w:val="24"/>
          <w:szCs w:val="24"/>
        </w:rPr>
        <w:t xml:space="preserve"> </w:t>
      </w:r>
      <w:r w:rsidR="0005695F" w:rsidRPr="00FE4782">
        <w:rPr>
          <w:rFonts w:ascii="Arial" w:hAnsi="Arial" w:cs="Arial"/>
          <w:b/>
          <w:sz w:val="24"/>
          <w:szCs w:val="24"/>
        </w:rPr>
        <w:t>Even the United States Cong</w:t>
      </w:r>
      <w:r w:rsidR="002366FB" w:rsidRPr="00FE4782">
        <w:rPr>
          <w:rFonts w:ascii="Arial" w:hAnsi="Arial" w:cs="Arial"/>
          <w:b/>
          <w:sz w:val="24"/>
          <w:szCs w:val="24"/>
        </w:rPr>
        <w:t>ress recognized the need for this</w:t>
      </w:r>
      <w:r w:rsidR="0005695F" w:rsidRPr="00FE4782">
        <w:rPr>
          <w:rFonts w:ascii="Arial" w:hAnsi="Arial" w:cs="Arial"/>
          <w:b/>
          <w:sz w:val="24"/>
          <w:szCs w:val="24"/>
        </w:rPr>
        <w:t xml:space="preserve"> distinction in </w:t>
      </w:r>
      <w:r w:rsidR="004E15F9" w:rsidRPr="00FE4782">
        <w:rPr>
          <w:rFonts w:ascii="Arial" w:hAnsi="Arial" w:cs="Arial"/>
          <w:b/>
          <w:sz w:val="24"/>
          <w:szCs w:val="24"/>
        </w:rPr>
        <w:t>its</w:t>
      </w:r>
      <w:r w:rsidR="00654FB2" w:rsidRPr="00FE4782">
        <w:rPr>
          <w:rFonts w:ascii="Arial" w:hAnsi="Arial" w:cs="Arial"/>
          <w:b/>
          <w:sz w:val="24"/>
          <w:szCs w:val="24"/>
        </w:rPr>
        <w:t xml:space="preserve"> </w:t>
      </w:r>
      <w:r w:rsidR="0005695F" w:rsidRPr="00FE4782">
        <w:rPr>
          <w:rFonts w:ascii="Arial" w:hAnsi="Arial" w:cs="Arial"/>
          <w:b/>
          <w:sz w:val="24"/>
          <w:szCs w:val="24"/>
        </w:rPr>
        <w:t xml:space="preserve">numerous legislative proposals. </w:t>
      </w:r>
    </w:p>
    <w:p w14:paraId="2FB242A6" w14:textId="06EECCDF" w:rsidR="002366FB" w:rsidRPr="00FE4782" w:rsidRDefault="002366FB" w:rsidP="00013BF6">
      <w:pPr>
        <w:rPr>
          <w:rFonts w:ascii="Arial" w:hAnsi="Arial" w:cs="Arial"/>
          <w:b/>
          <w:i/>
          <w:sz w:val="24"/>
          <w:szCs w:val="24"/>
        </w:rPr>
      </w:pPr>
      <w:r w:rsidRPr="00FE4782">
        <w:rPr>
          <w:rFonts w:ascii="Arial" w:hAnsi="Arial" w:cs="Arial"/>
          <w:b/>
          <w:i/>
          <w:sz w:val="24"/>
          <w:szCs w:val="24"/>
        </w:rPr>
        <w:t xml:space="preserve">Recommendation: Early in </w:t>
      </w:r>
      <w:r w:rsidR="00881893">
        <w:rPr>
          <w:rFonts w:ascii="Arial" w:hAnsi="Arial" w:cs="Arial"/>
          <w:b/>
          <w:i/>
          <w:sz w:val="24"/>
          <w:szCs w:val="24"/>
        </w:rPr>
        <w:t xml:space="preserve">the </w:t>
      </w:r>
      <w:r w:rsidRPr="00FE4782">
        <w:rPr>
          <w:rFonts w:ascii="Arial" w:hAnsi="Arial" w:cs="Arial"/>
          <w:b/>
          <w:i/>
          <w:sz w:val="24"/>
          <w:szCs w:val="24"/>
        </w:rPr>
        <w:t xml:space="preserve">EIS (perhaps sections 1.3 or 1.4) provide text which lays out the highly contrasting nature and </w:t>
      </w:r>
      <w:r w:rsidR="00654FB2" w:rsidRPr="00FE4782">
        <w:rPr>
          <w:rFonts w:ascii="Arial" w:hAnsi="Arial" w:cs="Arial"/>
          <w:b/>
          <w:i/>
          <w:sz w:val="24"/>
          <w:szCs w:val="24"/>
        </w:rPr>
        <w:t xml:space="preserve">consequent </w:t>
      </w:r>
      <w:r w:rsidRPr="00FE4782">
        <w:rPr>
          <w:rFonts w:ascii="Arial" w:hAnsi="Arial" w:cs="Arial"/>
          <w:b/>
          <w:i/>
          <w:sz w:val="24"/>
          <w:szCs w:val="24"/>
        </w:rPr>
        <w:t>appropriate management of forests on lands subject historically to frequent fire and on lands that were not subject to frequent fire.</w:t>
      </w:r>
      <w:r w:rsidR="006A64B1">
        <w:rPr>
          <w:rFonts w:ascii="Arial" w:hAnsi="Arial" w:cs="Arial"/>
          <w:b/>
          <w:i/>
          <w:sz w:val="24"/>
          <w:szCs w:val="24"/>
        </w:rPr>
        <w:t xml:space="preserve"> </w:t>
      </w:r>
      <w:r w:rsidRPr="00FE4782">
        <w:rPr>
          <w:rFonts w:ascii="Arial" w:hAnsi="Arial" w:cs="Arial"/>
          <w:b/>
          <w:i/>
          <w:sz w:val="24"/>
          <w:szCs w:val="24"/>
        </w:rPr>
        <w:t>Illustrate</w:t>
      </w:r>
      <w:r w:rsidR="00654FB2" w:rsidRPr="00FE4782">
        <w:rPr>
          <w:rFonts w:ascii="Arial" w:hAnsi="Arial" w:cs="Arial"/>
          <w:b/>
          <w:i/>
          <w:sz w:val="24"/>
          <w:szCs w:val="24"/>
        </w:rPr>
        <w:t xml:space="preserve"> with one or</w:t>
      </w:r>
      <w:r w:rsidR="00EF0ADE" w:rsidRPr="00FE4782">
        <w:rPr>
          <w:rFonts w:ascii="Arial" w:hAnsi="Arial" w:cs="Arial"/>
          <w:b/>
          <w:i/>
          <w:sz w:val="24"/>
          <w:szCs w:val="24"/>
        </w:rPr>
        <w:t xml:space="preserve"> more</w:t>
      </w:r>
      <w:r w:rsidR="00654FB2" w:rsidRPr="00FE4782">
        <w:rPr>
          <w:rFonts w:ascii="Arial" w:hAnsi="Arial" w:cs="Arial"/>
          <w:b/>
          <w:i/>
          <w:sz w:val="24"/>
          <w:szCs w:val="24"/>
        </w:rPr>
        <w:t xml:space="preserve"> real-world</w:t>
      </w:r>
      <w:r w:rsidR="00EF0ADE" w:rsidRPr="00FE4782">
        <w:rPr>
          <w:rFonts w:ascii="Arial" w:hAnsi="Arial" w:cs="Arial"/>
          <w:b/>
          <w:i/>
          <w:sz w:val="24"/>
          <w:szCs w:val="24"/>
        </w:rPr>
        <w:t xml:space="preserve"> examples</w:t>
      </w:r>
      <w:r w:rsidRPr="00FE4782">
        <w:rPr>
          <w:rFonts w:ascii="Arial" w:hAnsi="Arial" w:cs="Arial"/>
          <w:b/>
          <w:i/>
          <w:sz w:val="24"/>
          <w:szCs w:val="24"/>
        </w:rPr>
        <w:t xml:space="preserve"> both the differences in the nature of t</w:t>
      </w:r>
      <w:r w:rsidR="00EF0ADE" w:rsidRPr="00FE4782">
        <w:rPr>
          <w:rFonts w:ascii="Arial" w:hAnsi="Arial" w:cs="Arial"/>
          <w:b/>
          <w:i/>
          <w:sz w:val="24"/>
          <w:szCs w:val="24"/>
        </w:rPr>
        <w:t>hese two types of forest and</w:t>
      </w:r>
      <w:r w:rsidRPr="00FE4782">
        <w:rPr>
          <w:rFonts w:ascii="Arial" w:hAnsi="Arial" w:cs="Arial"/>
          <w:b/>
          <w:i/>
          <w:sz w:val="24"/>
          <w:szCs w:val="24"/>
        </w:rPr>
        <w:t xml:space="preserve"> the </w:t>
      </w:r>
      <w:r w:rsidR="00EF0ADE" w:rsidRPr="00FE4782">
        <w:rPr>
          <w:rFonts w:ascii="Arial" w:hAnsi="Arial" w:cs="Arial"/>
          <w:b/>
          <w:i/>
          <w:sz w:val="24"/>
          <w:szCs w:val="24"/>
        </w:rPr>
        <w:t xml:space="preserve">consequent </w:t>
      </w:r>
      <w:r w:rsidRPr="00FE4782">
        <w:rPr>
          <w:rFonts w:ascii="Arial" w:hAnsi="Arial" w:cs="Arial"/>
          <w:b/>
          <w:i/>
          <w:sz w:val="24"/>
          <w:szCs w:val="24"/>
        </w:rPr>
        <w:t xml:space="preserve">management and policy contrasts between them. </w:t>
      </w:r>
    </w:p>
    <w:p w14:paraId="64B39D37" w14:textId="1155155E" w:rsidR="001166F9" w:rsidRPr="00FE4782" w:rsidRDefault="00C8637B" w:rsidP="00013BF6">
      <w:pPr>
        <w:rPr>
          <w:rFonts w:ascii="Arial" w:hAnsi="Arial" w:cs="Arial"/>
          <w:b/>
          <w:sz w:val="24"/>
          <w:szCs w:val="24"/>
        </w:rPr>
      </w:pPr>
      <w:r w:rsidRPr="00FE4782">
        <w:rPr>
          <w:rFonts w:ascii="Arial" w:hAnsi="Arial" w:cs="Arial"/>
          <w:b/>
          <w:sz w:val="24"/>
          <w:szCs w:val="24"/>
          <w:u w:val="single"/>
        </w:rPr>
        <w:t>Active Management.</w:t>
      </w:r>
      <w:r w:rsidRPr="00FE4782">
        <w:rPr>
          <w:rFonts w:ascii="Arial" w:hAnsi="Arial" w:cs="Arial"/>
          <w:b/>
          <w:sz w:val="24"/>
          <w:szCs w:val="24"/>
        </w:rPr>
        <w:t xml:space="preserve"> </w:t>
      </w:r>
      <w:r w:rsidR="00B03D85" w:rsidRPr="00FE4782">
        <w:rPr>
          <w:rFonts w:ascii="Arial" w:hAnsi="Arial" w:cs="Arial"/>
          <w:b/>
          <w:sz w:val="24"/>
          <w:szCs w:val="24"/>
        </w:rPr>
        <w:t>T</w:t>
      </w:r>
      <w:r w:rsidR="001166F9" w:rsidRPr="00FE4782">
        <w:rPr>
          <w:rFonts w:ascii="Arial" w:hAnsi="Arial" w:cs="Arial"/>
          <w:b/>
          <w:sz w:val="24"/>
          <w:szCs w:val="24"/>
        </w:rPr>
        <w:t>his DEIS does not ever directly acknowledge that many old-growth forests do not need (and would actually be degraded by) active vegetative managemen</w:t>
      </w:r>
      <w:r w:rsidR="00D23AA4" w:rsidRPr="00FE4782">
        <w:rPr>
          <w:rFonts w:ascii="Arial" w:hAnsi="Arial" w:cs="Arial"/>
          <w:b/>
          <w:sz w:val="24"/>
          <w:szCs w:val="24"/>
        </w:rPr>
        <w:t>t</w:t>
      </w:r>
      <w:r w:rsidR="00654FB2" w:rsidRPr="00FE4782">
        <w:rPr>
          <w:rFonts w:ascii="Arial" w:hAnsi="Arial" w:cs="Arial"/>
          <w:b/>
          <w:sz w:val="24"/>
          <w:szCs w:val="24"/>
        </w:rPr>
        <w:t xml:space="preserve"> and the phrase “</w:t>
      </w:r>
      <w:r w:rsidR="00654FB2" w:rsidRPr="00FE4782">
        <w:rPr>
          <w:rFonts w:ascii="Arial" w:hAnsi="Arial" w:cs="Arial"/>
          <w:b/>
          <w:i/>
          <w:sz w:val="24"/>
          <w:szCs w:val="24"/>
        </w:rPr>
        <w:t>proactive management</w:t>
      </w:r>
      <w:r w:rsidR="00654FB2" w:rsidRPr="00FE4782">
        <w:rPr>
          <w:rFonts w:ascii="Arial" w:hAnsi="Arial" w:cs="Arial"/>
          <w:b/>
          <w:sz w:val="24"/>
          <w:szCs w:val="24"/>
        </w:rPr>
        <w:t>” does not lead one to believe that passive management is ever acceptable</w:t>
      </w:r>
      <w:r w:rsidR="003B4C7D">
        <w:rPr>
          <w:rFonts w:ascii="Arial" w:hAnsi="Arial" w:cs="Arial"/>
          <w:b/>
          <w:sz w:val="24"/>
          <w:szCs w:val="24"/>
        </w:rPr>
        <w:t>.</w:t>
      </w:r>
      <w:r w:rsidR="006A64B1">
        <w:rPr>
          <w:rFonts w:ascii="Arial" w:hAnsi="Arial" w:cs="Arial"/>
          <w:b/>
          <w:sz w:val="24"/>
          <w:szCs w:val="24"/>
        </w:rPr>
        <w:t xml:space="preserve"> </w:t>
      </w:r>
      <w:r w:rsidR="003B4C7D">
        <w:rPr>
          <w:rFonts w:ascii="Arial" w:hAnsi="Arial" w:cs="Arial"/>
          <w:b/>
          <w:sz w:val="24"/>
          <w:szCs w:val="24"/>
        </w:rPr>
        <w:t>We</w:t>
      </w:r>
      <w:r w:rsidR="00D23AA4" w:rsidRPr="00FE4782">
        <w:rPr>
          <w:rFonts w:ascii="Arial" w:hAnsi="Arial" w:cs="Arial"/>
          <w:b/>
          <w:sz w:val="24"/>
          <w:szCs w:val="24"/>
        </w:rPr>
        <w:t xml:space="preserve"> view it as imperat</w:t>
      </w:r>
      <w:r w:rsidR="00654FB2" w:rsidRPr="00FE4782">
        <w:rPr>
          <w:rFonts w:ascii="Arial" w:hAnsi="Arial" w:cs="Arial"/>
          <w:b/>
          <w:sz w:val="24"/>
          <w:szCs w:val="24"/>
        </w:rPr>
        <w:t xml:space="preserve">ive </w:t>
      </w:r>
      <w:r w:rsidR="009C0EE0">
        <w:rPr>
          <w:rFonts w:ascii="Arial" w:hAnsi="Arial" w:cs="Arial"/>
          <w:b/>
          <w:sz w:val="24"/>
          <w:szCs w:val="24"/>
        </w:rPr>
        <w:t xml:space="preserve">to </w:t>
      </w:r>
      <w:r w:rsidR="00F20E99" w:rsidRPr="00FE4782">
        <w:rPr>
          <w:rFonts w:ascii="Arial" w:hAnsi="Arial" w:cs="Arial"/>
          <w:b/>
          <w:sz w:val="24"/>
          <w:szCs w:val="24"/>
        </w:rPr>
        <w:t>prominently</w:t>
      </w:r>
      <w:r w:rsidR="0044657C" w:rsidRPr="00FE4782">
        <w:rPr>
          <w:rFonts w:ascii="Arial" w:hAnsi="Arial" w:cs="Arial"/>
          <w:b/>
          <w:sz w:val="24"/>
          <w:szCs w:val="24"/>
        </w:rPr>
        <w:t xml:space="preserve"> inclu</w:t>
      </w:r>
      <w:r w:rsidR="00F20E99" w:rsidRPr="00FE4782">
        <w:rPr>
          <w:rFonts w:ascii="Arial" w:hAnsi="Arial" w:cs="Arial"/>
          <w:b/>
          <w:sz w:val="24"/>
          <w:szCs w:val="24"/>
        </w:rPr>
        <w:t>de</w:t>
      </w:r>
      <w:r w:rsidR="0044657C" w:rsidRPr="00FE4782">
        <w:rPr>
          <w:rFonts w:ascii="Arial" w:hAnsi="Arial" w:cs="Arial"/>
          <w:b/>
          <w:sz w:val="24"/>
          <w:szCs w:val="24"/>
        </w:rPr>
        <w:t xml:space="preserve"> </w:t>
      </w:r>
      <w:r w:rsidR="00D23AA4" w:rsidRPr="00FE4782">
        <w:rPr>
          <w:rFonts w:ascii="Arial" w:hAnsi="Arial" w:cs="Arial"/>
          <w:b/>
          <w:sz w:val="24"/>
          <w:szCs w:val="24"/>
        </w:rPr>
        <w:t>language</w:t>
      </w:r>
      <w:r w:rsidR="00654FB2" w:rsidRPr="00FE4782">
        <w:rPr>
          <w:rFonts w:ascii="Arial" w:hAnsi="Arial" w:cs="Arial"/>
          <w:b/>
          <w:sz w:val="24"/>
          <w:szCs w:val="24"/>
        </w:rPr>
        <w:t xml:space="preserve"> </w:t>
      </w:r>
      <w:r w:rsidR="00C0326A" w:rsidRPr="00FE4782">
        <w:rPr>
          <w:rFonts w:ascii="Arial" w:hAnsi="Arial" w:cs="Arial"/>
          <w:b/>
          <w:sz w:val="24"/>
          <w:szCs w:val="24"/>
        </w:rPr>
        <w:t xml:space="preserve">in the EIS </w:t>
      </w:r>
      <w:r w:rsidR="00654FB2" w:rsidRPr="00FE4782">
        <w:rPr>
          <w:rFonts w:ascii="Arial" w:hAnsi="Arial" w:cs="Arial"/>
          <w:b/>
          <w:sz w:val="24"/>
          <w:szCs w:val="24"/>
        </w:rPr>
        <w:t xml:space="preserve">making clear that “no active management” is an acceptable </w:t>
      </w:r>
      <w:r w:rsidR="009C0EE0">
        <w:rPr>
          <w:rFonts w:ascii="Arial" w:hAnsi="Arial" w:cs="Arial"/>
          <w:b/>
          <w:sz w:val="24"/>
          <w:szCs w:val="24"/>
        </w:rPr>
        <w:t xml:space="preserve">management </w:t>
      </w:r>
      <w:r w:rsidR="00654FB2" w:rsidRPr="00FE4782">
        <w:rPr>
          <w:rFonts w:ascii="Arial" w:hAnsi="Arial" w:cs="Arial"/>
          <w:b/>
          <w:sz w:val="24"/>
          <w:szCs w:val="24"/>
        </w:rPr>
        <w:t>approach</w:t>
      </w:r>
      <w:r w:rsidR="009C0EE0">
        <w:rPr>
          <w:rFonts w:ascii="Arial" w:hAnsi="Arial" w:cs="Arial"/>
          <w:b/>
          <w:sz w:val="24"/>
          <w:szCs w:val="24"/>
        </w:rPr>
        <w:t xml:space="preserve"> to old-growth forests</w:t>
      </w:r>
      <w:r w:rsidR="00B03D85" w:rsidRPr="00FE4782">
        <w:rPr>
          <w:rFonts w:ascii="Arial" w:hAnsi="Arial" w:cs="Arial"/>
          <w:b/>
          <w:sz w:val="24"/>
          <w:szCs w:val="24"/>
        </w:rPr>
        <w:t>. Managers need to understand that “</w:t>
      </w:r>
      <w:r w:rsidR="00B03D85" w:rsidRPr="00FE4782">
        <w:rPr>
          <w:rFonts w:ascii="Arial" w:hAnsi="Arial" w:cs="Arial"/>
          <w:b/>
          <w:i/>
          <w:sz w:val="24"/>
          <w:szCs w:val="24"/>
        </w:rPr>
        <w:t>no active management</w:t>
      </w:r>
      <w:r w:rsidR="00B03D85" w:rsidRPr="00FE4782">
        <w:rPr>
          <w:rFonts w:ascii="Arial" w:hAnsi="Arial" w:cs="Arial"/>
          <w:b/>
          <w:sz w:val="24"/>
          <w:szCs w:val="24"/>
        </w:rPr>
        <w:t>” is an a</w:t>
      </w:r>
      <w:r w:rsidR="00F20E99" w:rsidRPr="00FE4782">
        <w:rPr>
          <w:rFonts w:ascii="Arial" w:hAnsi="Arial" w:cs="Arial"/>
          <w:b/>
          <w:sz w:val="24"/>
          <w:szCs w:val="24"/>
        </w:rPr>
        <w:t xml:space="preserve">ppropriate </w:t>
      </w:r>
      <w:r w:rsidR="00B03D85" w:rsidRPr="00FE4782">
        <w:rPr>
          <w:rFonts w:ascii="Arial" w:hAnsi="Arial" w:cs="Arial"/>
          <w:b/>
          <w:sz w:val="24"/>
          <w:szCs w:val="24"/>
        </w:rPr>
        <w:t>decis</w:t>
      </w:r>
      <w:r w:rsidR="00654FB2" w:rsidRPr="00FE4782">
        <w:rPr>
          <w:rFonts w:ascii="Arial" w:hAnsi="Arial" w:cs="Arial"/>
          <w:b/>
          <w:sz w:val="24"/>
          <w:szCs w:val="24"/>
        </w:rPr>
        <w:t>ion under the “</w:t>
      </w:r>
      <w:r w:rsidR="00654FB2" w:rsidRPr="004C71D3">
        <w:rPr>
          <w:rFonts w:ascii="Arial" w:hAnsi="Arial" w:cs="Arial"/>
          <w:b/>
          <w:i/>
          <w:iCs/>
          <w:sz w:val="24"/>
          <w:szCs w:val="24"/>
        </w:rPr>
        <w:t>p</w:t>
      </w:r>
      <w:r w:rsidR="00654FB2" w:rsidRPr="00FE4782">
        <w:rPr>
          <w:rFonts w:ascii="Arial" w:hAnsi="Arial" w:cs="Arial"/>
          <w:b/>
          <w:i/>
          <w:sz w:val="24"/>
          <w:szCs w:val="24"/>
        </w:rPr>
        <w:t>roactive stewardship</w:t>
      </w:r>
      <w:r w:rsidR="00B03D85" w:rsidRPr="00FE4782">
        <w:rPr>
          <w:rFonts w:ascii="Arial" w:hAnsi="Arial" w:cs="Arial"/>
          <w:b/>
          <w:sz w:val="24"/>
          <w:szCs w:val="24"/>
        </w:rPr>
        <w:t>” concept</w:t>
      </w:r>
      <w:r w:rsidR="00654FB2" w:rsidRPr="00FE4782">
        <w:rPr>
          <w:rFonts w:ascii="Arial" w:hAnsi="Arial" w:cs="Arial"/>
          <w:b/>
          <w:sz w:val="24"/>
          <w:szCs w:val="24"/>
        </w:rPr>
        <w:t xml:space="preserve"> (or, better yet,</w:t>
      </w:r>
      <w:r w:rsidR="00986E44">
        <w:rPr>
          <w:rFonts w:ascii="Arial" w:hAnsi="Arial" w:cs="Arial"/>
          <w:b/>
          <w:sz w:val="24"/>
          <w:szCs w:val="24"/>
        </w:rPr>
        <w:t xml:space="preserve"> create</w:t>
      </w:r>
      <w:r w:rsidR="00654FB2" w:rsidRPr="00FE4782">
        <w:rPr>
          <w:rFonts w:ascii="Arial" w:hAnsi="Arial" w:cs="Arial"/>
          <w:b/>
          <w:sz w:val="24"/>
          <w:szCs w:val="24"/>
        </w:rPr>
        <w:t xml:space="preserve"> a </w:t>
      </w:r>
      <w:r w:rsidR="00654FB2" w:rsidRPr="00FE4782">
        <w:rPr>
          <w:rFonts w:ascii="Arial" w:hAnsi="Arial" w:cs="Arial"/>
          <w:b/>
          <w:sz w:val="24"/>
          <w:szCs w:val="24"/>
        </w:rPr>
        <w:lastRenderedPageBreak/>
        <w:t>clearly mo</w:t>
      </w:r>
      <w:r w:rsidR="00C0326A" w:rsidRPr="00FE4782">
        <w:rPr>
          <w:rFonts w:ascii="Arial" w:hAnsi="Arial" w:cs="Arial"/>
          <w:b/>
          <w:sz w:val="24"/>
          <w:szCs w:val="24"/>
        </w:rPr>
        <w:t xml:space="preserve">re inclusive phrase </w:t>
      </w:r>
      <w:r w:rsidR="00986E44">
        <w:rPr>
          <w:rFonts w:ascii="Arial" w:hAnsi="Arial" w:cs="Arial"/>
          <w:b/>
          <w:sz w:val="24"/>
          <w:szCs w:val="24"/>
        </w:rPr>
        <w:t xml:space="preserve">to substitute </w:t>
      </w:r>
      <w:r w:rsidR="00C0326A" w:rsidRPr="00FE4782">
        <w:rPr>
          <w:rFonts w:ascii="Arial" w:hAnsi="Arial" w:cs="Arial"/>
          <w:b/>
          <w:sz w:val="24"/>
          <w:szCs w:val="24"/>
        </w:rPr>
        <w:t>for “</w:t>
      </w:r>
      <w:r w:rsidR="00C0326A" w:rsidRPr="00FE4782">
        <w:rPr>
          <w:rFonts w:ascii="Arial" w:hAnsi="Arial" w:cs="Arial"/>
          <w:b/>
          <w:i/>
          <w:sz w:val="24"/>
          <w:szCs w:val="24"/>
        </w:rPr>
        <w:t>proactive stewardship</w:t>
      </w:r>
      <w:r w:rsidR="00C0326A" w:rsidRPr="00FE4782">
        <w:rPr>
          <w:rFonts w:ascii="Arial" w:hAnsi="Arial" w:cs="Arial"/>
          <w:b/>
          <w:sz w:val="24"/>
          <w:szCs w:val="24"/>
        </w:rPr>
        <w:t>”)</w:t>
      </w:r>
      <w:r w:rsidR="00B03D85" w:rsidRPr="00FE4782">
        <w:rPr>
          <w:rFonts w:ascii="Arial" w:hAnsi="Arial" w:cs="Arial"/>
          <w:b/>
          <w:sz w:val="24"/>
          <w:szCs w:val="24"/>
        </w:rPr>
        <w:t>.</w:t>
      </w:r>
      <w:r w:rsidR="006A64B1">
        <w:rPr>
          <w:rFonts w:ascii="Arial" w:hAnsi="Arial" w:cs="Arial"/>
          <w:b/>
          <w:sz w:val="24"/>
          <w:szCs w:val="24"/>
        </w:rPr>
        <w:t xml:space="preserve"> </w:t>
      </w:r>
      <w:r w:rsidR="00B03D85" w:rsidRPr="00FE4782">
        <w:rPr>
          <w:rFonts w:ascii="Arial" w:hAnsi="Arial" w:cs="Arial"/>
          <w:b/>
          <w:sz w:val="24"/>
          <w:szCs w:val="24"/>
        </w:rPr>
        <w:t xml:space="preserve">The fact </w:t>
      </w:r>
      <w:r w:rsidR="00D23AA4" w:rsidRPr="00FE4782">
        <w:rPr>
          <w:rFonts w:ascii="Arial" w:hAnsi="Arial" w:cs="Arial"/>
          <w:b/>
          <w:sz w:val="24"/>
          <w:szCs w:val="24"/>
        </w:rPr>
        <w:t>that there are extensive areas of old-growth forest that do not require active management</w:t>
      </w:r>
      <w:r w:rsidR="00B03D85" w:rsidRPr="00FE4782">
        <w:rPr>
          <w:rFonts w:ascii="Arial" w:hAnsi="Arial" w:cs="Arial"/>
          <w:b/>
          <w:sz w:val="24"/>
          <w:szCs w:val="24"/>
        </w:rPr>
        <w:t xml:space="preserve"> </w:t>
      </w:r>
      <w:r w:rsidR="00986E44">
        <w:rPr>
          <w:rFonts w:ascii="Arial" w:hAnsi="Arial" w:cs="Arial"/>
          <w:b/>
          <w:sz w:val="24"/>
          <w:szCs w:val="24"/>
        </w:rPr>
        <w:t xml:space="preserve">and should not undergo such treatment </w:t>
      </w:r>
      <w:r w:rsidR="00B03D85" w:rsidRPr="00FE4782">
        <w:rPr>
          <w:rFonts w:ascii="Arial" w:hAnsi="Arial" w:cs="Arial"/>
          <w:b/>
          <w:sz w:val="24"/>
          <w:szCs w:val="24"/>
        </w:rPr>
        <w:t>need</w:t>
      </w:r>
      <w:r w:rsidR="00986E44">
        <w:rPr>
          <w:rFonts w:ascii="Arial" w:hAnsi="Arial" w:cs="Arial"/>
          <w:b/>
          <w:sz w:val="24"/>
          <w:szCs w:val="24"/>
        </w:rPr>
        <w:t>s emphasis</w:t>
      </w:r>
      <w:r w:rsidRPr="00FE4782">
        <w:rPr>
          <w:rFonts w:ascii="Arial" w:hAnsi="Arial" w:cs="Arial"/>
          <w:b/>
          <w:sz w:val="24"/>
          <w:szCs w:val="24"/>
        </w:rPr>
        <w:t xml:space="preserve"> in the </w:t>
      </w:r>
      <w:r w:rsidR="00986E44">
        <w:rPr>
          <w:rFonts w:ascii="Arial" w:hAnsi="Arial" w:cs="Arial"/>
          <w:b/>
          <w:sz w:val="24"/>
          <w:szCs w:val="24"/>
        </w:rPr>
        <w:t xml:space="preserve">final </w:t>
      </w:r>
      <w:r w:rsidRPr="00FE4782">
        <w:rPr>
          <w:rFonts w:ascii="Arial" w:hAnsi="Arial" w:cs="Arial"/>
          <w:b/>
          <w:sz w:val="24"/>
          <w:szCs w:val="24"/>
        </w:rPr>
        <w:t>EIS.</w:t>
      </w:r>
      <w:r w:rsidR="006A64B1">
        <w:rPr>
          <w:rFonts w:ascii="Arial" w:hAnsi="Arial" w:cs="Arial"/>
          <w:b/>
          <w:sz w:val="24"/>
          <w:szCs w:val="24"/>
        </w:rPr>
        <w:t xml:space="preserve"> </w:t>
      </w:r>
    </w:p>
    <w:p w14:paraId="59A328B0" w14:textId="5CF68A17" w:rsidR="00C8637B" w:rsidRPr="00FE4782" w:rsidRDefault="00901293" w:rsidP="00013BF6">
      <w:pPr>
        <w:rPr>
          <w:rFonts w:ascii="Arial" w:hAnsi="Arial" w:cs="Arial"/>
          <w:b/>
          <w:i/>
          <w:sz w:val="24"/>
          <w:szCs w:val="24"/>
        </w:rPr>
      </w:pPr>
      <w:r w:rsidRPr="00FE4782">
        <w:rPr>
          <w:rFonts w:ascii="Arial" w:hAnsi="Arial" w:cs="Arial"/>
          <w:b/>
          <w:i/>
          <w:sz w:val="24"/>
          <w:szCs w:val="24"/>
        </w:rPr>
        <w:t xml:space="preserve">Recommendation: </w:t>
      </w:r>
      <w:r w:rsidR="00C8637B" w:rsidRPr="00FE4782">
        <w:rPr>
          <w:rFonts w:ascii="Arial" w:hAnsi="Arial" w:cs="Arial"/>
          <w:b/>
          <w:i/>
          <w:sz w:val="24"/>
          <w:szCs w:val="24"/>
        </w:rPr>
        <w:t xml:space="preserve">The </w:t>
      </w:r>
      <w:r w:rsidR="00986E44">
        <w:rPr>
          <w:rFonts w:ascii="Arial" w:hAnsi="Arial" w:cs="Arial"/>
          <w:b/>
          <w:i/>
          <w:sz w:val="24"/>
          <w:szCs w:val="24"/>
        </w:rPr>
        <w:t xml:space="preserve">final </w:t>
      </w:r>
      <w:r w:rsidR="00C8637B" w:rsidRPr="00FE4782">
        <w:rPr>
          <w:rFonts w:ascii="Arial" w:hAnsi="Arial" w:cs="Arial"/>
          <w:b/>
          <w:i/>
          <w:sz w:val="24"/>
          <w:szCs w:val="24"/>
        </w:rPr>
        <w:t>EIS needs to repeatedly make clear that active management will not be needed in many existin</w:t>
      </w:r>
      <w:r w:rsidR="00016611" w:rsidRPr="00FE4782">
        <w:rPr>
          <w:rFonts w:ascii="Arial" w:hAnsi="Arial" w:cs="Arial"/>
          <w:b/>
          <w:i/>
          <w:sz w:val="24"/>
          <w:szCs w:val="24"/>
        </w:rPr>
        <w:t>g old-growth forest stands and that</w:t>
      </w:r>
      <w:r w:rsidR="00C8637B" w:rsidRPr="00FE4782">
        <w:rPr>
          <w:rFonts w:ascii="Arial" w:hAnsi="Arial" w:cs="Arial"/>
          <w:b/>
          <w:i/>
          <w:sz w:val="24"/>
          <w:szCs w:val="24"/>
        </w:rPr>
        <w:t xml:space="preserve"> decision</w:t>
      </w:r>
      <w:r w:rsidR="00016611" w:rsidRPr="00FE4782">
        <w:rPr>
          <w:rFonts w:ascii="Arial" w:hAnsi="Arial" w:cs="Arial"/>
          <w:b/>
          <w:i/>
          <w:sz w:val="24"/>
          <w:szCs w:val="24"/>
        </w:rPr>
        <w:t>s</w:t>
      </w:r>
      <w:r w:rsidR="00C8637B" w:rsidRPr="00FE4782">
        <w:rPr>
          <w:rFonts w:ascii="Arial" w:hAnsi="Arial" w:cs="Arial"/>
          <w:b/>
          <w:i/>
          <w:sz w:val="24"/>
          <w:szCs w:val="24"/>
        </w:rPr>
        <w:t xml:space="preserve"> t</w:t>
      </w:r>
      <w:r w:rsidR="00016611" w:rsidRPr="00FE4782">
        <w:rPr>
          <w:rFonts w:ascii="Arial" w:hAnsi="Arial" w:cs="Arial"/>
          <w:b/>
          <w:i/>
          <w:sz w:val="24"/>
          <w:szCs w:val="24"/>
        </w:rPr>
        <w:t>o forego active management are</w:t>
      </w:r>
      <w:r w:rsidR="00C8637B" w:rsidRPr="00FE4782">
        <w:rPr>
          <w:rFonts w:ascii="Arial" w:hAnsi="Arial" w:cs="Arial"/>
          <w:b/>
          <w:i/>
          <w:sz w:val="24"/>
          <w:szCs w:val="24"/>
        </w:rPr>
        <w:t xml:space="preserve"> appropriate decision</w:t>
      </w:r>
      <w:r w:rsidR="00016611" w:rsidRPr="00FE4782">
        <w:rPr>
          <w:rFonts w:ascii="Arial" w:hAnsi="Arial" w:cs="Arial"/>
          <w:b/>
          <w:i/>
          <w:sz w:val="24"/>
          <w:szCs w:val="24"/>
        </w:rPr>
        <w:t>s</w:t>
      </w:r>
      <w:r w:rsidR="00C8637B" w:rsidRPr="00FE4782">
        <w:rPr>
          <w:rFonts w:ascii="Arial" w:hAnsi="Arial" w:cs="Arial"/>
          <w:b/>
          <w:i/>
          <w:sz w:val="24"/>
          <w:szCs w:val="24"/>
        </w:rPr>
        <w:t xml:space="preserve"> under the </w:t>
      </w:r>
      <w:r w:rsidR="00654FB2" w:rsidRPr="00FE4782">
        <w:rPr>
          <w:rFonts w:ascii="Arial" w:hAnsi="Arial" w:cs="Arial"/>
          <w:b/>
          <w:i/>
          <w:sz w:val="24"/>
          <w:szCs w:val="24"/>
        </w:rPr>
        <w:t>concept of “proactive stewardship</w:t>
      </w:r>
      <w:r w:rsidR="00C8637B" w:rsidRPr="00FE4782">
        <w:rPr>
          <w:rFonts w:ascii="Arial" w:hAnsi="Arial" w:cs="Arial"/>
          <w:b/>
          <w:i/>
          <w:sz w:val="24"/>
          <w:szCs w:val="24"/>
        </w:rPr>
        <w:t xml:space="preserve">”. </w:t>
      </w:r>
    </w:p>
    <w:p w14:paraId="635CBC61" w14:textId="495167AF" w:rsidR="00C8637B" w:rsidRPr="00FE4782" w:rsidRDefault="00654FB2" w:rsidP="00013BF6">
      <w:pPr>
        <w:rPr>
          <w:rFonts w:ascii="Arial" w:hAnsi="Arial" w:cs="Arial"/>
          <w:b/>
          <w:sz w:val="24"/>
          <w:szCs w:val="24"/>
        </w:rPr>
      </w:pPr>
      <w:r w:rsidRPr="00FE4782">
        <w:rPr>
          <w:rFonts w:ascii="Arial" w:hAnsi="Arial" w:cs="Arial"/>
          <w:b/>
          <w:sz w:val="24"/>
          <w:szCs w:val="24"/>
          <w:u w:val="single"/>
        </w:rPr>
        <w:t>Wildfire</w:t>
      </w:r>
      <w:r w:rsidR="00C8637B" w:rsidRPr="00FE4782">
        <w:rPr>
          <w:rFonts w:ascii="Arial" w:hAnsi="Arial" w:cs="Arial"/>
          <w:b/>
          <w:sz w:val="24"/>
          <w:szCs w:val="24"/>
          <w:u w:val="single"/>
        </w:rPr>
        <w:t xml:space="preserve"> Suppression</w:t>
      </w:r>
      <w:r w:rsidR="00C8637B" w:rsidRPr="004C71D3">
        <w:rPr>
          <w:rFonts w:ascii="Arial" w:hAnsi="Arial" w:cs="Arial"/>
          <w:b/>
          <w:sz w:val="24"/>
          <w:szCs w:val="24"/>
        </w:rPr>
        <w:t xml:space="preserve">. </w:t>
      </w:r>
      <w:r w:rsidR="00C8637B" w:rsidRPr="00FE4782">
        <w:rPr>
          <w:rFonts w:ascii="Arial" w:hAnsi="Arial" w:cs="Arial"/>
          <w:b/>
          <w:sz w:val="24"/>
          <w:szCs w:val="24"/>
        </w:rPr>
        <w:t>Another</w:t>
      </w:r>
      <w:r w:rsidR="00D23AA4" w:rsidRPr="00FE4782">
        <w:rPr>
          <w:rFonts w:ascii="Arial" w:hAnsi="Arial" w:cs="Arial"/>
          <w:b/>
          <w:sz w:val="24"/>
          <w:szCs w:val="24"/>
        </w:rPr>
        <w:t xml:space="preserve"> major failure in the EIS relates to detection and suppression of wildfires associated with old-growth forests.</w:t>
      </w:r>
      <w:r w:rsidR="006A64B1">
        <w:rPr>
          <w:rFonts w:ascii="Arial" w:hAnsi="Arial" w:cs="Arial"/>
          <w:b/>
          <w:sz w:val="24"/>
          <w:szCs w:val="24"/>
        </w:rPr>
        <w:t xml:space="preserve"> </w:t>
      </w:r>
      <w:r w:rsidR="00D23AA4" w:rsidRPr="00FE4782">
        <w:rPr>
          <w:rFonts w:ascii="Arial" w:hAnsi="Arial" w:cs="Arial"/>
          <w:b/>
          <w:sz w:val="24"/>
          <w:szCs w:val="24"/>
        </w:rPr>
        <w:t>As the earlier national inventory shows, wildfire is the greatest threat to existing old-growth forests.</w:t>
      </w:r>
      <w:r w:rsidR="006A64B1">
        <w:rPr>
          <w:rFonts w:ascii="Arial" w:hAnsi="Arial" w:cs="Arial"/>
          <w:b/>
          <w:sz w:val="24"/>
          <w:szCs w:val="24"/>
        </w:rPr>
        <w:t xml:space="preserve"> </w:t>
      </w:r>
      <w:r w:rsidR="00C8637B" w:rsidRPr="00FE4782">
        <w:rPr>
          <w:rFonts w:ascii="Arial" w:hAnsi="Arial" w:cs="Arial"/>
          <w:b/>
          <w:i/>
          <w:sz w:val="24"/>
          <w:szCs w:val="24"/>
        </w:rPr>
        <w:t>The obviou</w:t>
      </w:r>
      <w:r w:rsidR="00016611" w:rsidRPr="00FE4782">
        <w:rPr>
          <w:rFonts w:ascii="Arial" w:hAnsi="Arial" w:cs="Arial"/>
          <w:b/>
          <w:i/>
          <w:sz w:val="24"/>
          <w:szCs w:val="24"/>
        </w:rPr>
        <w:t>s response to this finding should</w:t>
      </w:r>
      <w:r w:rsidR="00C8637B" w:rsidRPr="00FE4782">
        <w:rPr>
          <w:rFonts w:ascii="Arial" w:hAnsi="Arial" w:cs="Arial"/>
          <w:b/>
          <w:i/>
          <w:sz w:val="24"/>
          <w:szCs w:val="24"/>
        </w:rPr>
        <w:t xml:space="preserve"> be to increase efforts</w:t>
      </w:r>
      <w:r w:rsidR="001940A3" w:rsidRPr="00FE4782">
        <w:rPr>
          <w:rFonts w:ascii="Arial" w:hAnsi="Arial" w:cs="Arial"/>
          <w:b/>
          <w:i/>
          <w:sz w:val="24"/>
          <w:szCs w:val="24"/>
        </w:rPr>
        <w:t xml:space="preserve"> to keep fires out of fire-infrequent old-growth forests!</w:t>
      </w:r>
      <w:r w:rsidR="006A64B1">
        <w:rPr>
          <w:rFonts w:ascii="Arial" w:hAnsi="Arial" w:cs="Arial"/>
          <w:b/>
          <w:sz w:val="24"/>
          <w:szCs w:val="24"/>
        </w:rPr>
        <w:t xml:space="preserve"> </w:t>
      </w:r>
      <w:r w:rsidR="003B4C7D">
        <w:rPr>
          <w:rFonts w:ascii="Arial" w:hAnsi="Arial" w:cs="Arial"/>
          <w:b/>
          <w:sz w:val="24"/>
          <w:szCs w:val="24"/>
        </w:rPr>
        <w:t xml:space="preserve">Indeed, </w:t>
      </w:r>
      <w:r w:rsidR="001E3FD7">
        <w:rPr>
          <w:rFonts w:ascii="Arial" w:hAnsi="Arial" w:cs="Arial"/>
          <w:b/>
          <w:sz w:val="24"/>
          <w:szCs w:val="24"/>
        </w:rPr>
        <w:t>fire suppression and management should be the first element of a “proactive management” policy, following which decisions could be made about whether any other activity is even needed, based upon whether the forest is one historically subject to frequent fire or not.</w:t>
      </w:r>
      <w:r w:rsidR="006A64B1">
        <w:rPr>
          <w:rFonts w:ascii="Arial" w:hAnsi="Arial" w:cs="Arial"/>
          <w:b/>
          <w:sz w:val="24"/>
          <w:szCs w:val="24"/>
        </w:rPr>
        <w:t xml:space="preserve"> </w:t>
      </w:r>
    </w:p>
    <w:p w14:paraId="77B3CA46" w14:textId="46EE0F66" w:rsidR="00D23AA4" w:rsidRPr="00FE4782" w:rsidRDefault="00C8637B" w:rsidP="00013BF6">
      <w:pPr>
        <w:rPr>
          <w:rFonts w:ascii="Arial" w:hAnsi="Arial" w:cs="Arial"/>
          <w:b/>
          <w:i/>
          <w:sz w:val="24"/>
          <w:szCs w:val="24"/>
        </w:rPr>
      </w:pPr>
      <w:r w:rsidRPr="00FE4782">
        <w:rPr>
          <w:rFonts w:ascii="Arial" w:hAnsi="Arial" w:cs="Arial"/>
          <w:b/>
          <w:sz w:val="24"/>
          <w:szCs w:val="24"/>
        </w:rPr>
        <w:t>N</w:t>
      </w:r>
      <w:r w:rsidR="00D23AA4" w:rsidRPr="00FE4782">
        <w:rPr>
          <w:rFonts w:ascii="Arial" w:hAnsi="Arial" w:cs="Arial"/>
          <w:b/>
          <w:sz w:val="24"/>
          <w:szCs w:val="24"/>
        </w:rPr>
        <w:t xml:space="preserve">owhere in the </w:t>
      </w:r>
      <w:r w:rsidR="00901293" w:rsidRPr="00FE4782">
        <w:rPr>
          <w:rFonts w:ascii="Arial" w:hAnsi="Arial" w:cs="Arial"/>
          <w:b/>
          <w:sz w:val="24"/>
          <w:szCs w:val="24"/>
        </w:rPr>
        <w:t>D</w:t>
      </w:r>
      <w:r w:rsidR="00D23AA4" w:rsidRPr="00FE4782">
        <w:rPr>
          <w:rFonts w:ascii="Arial" w:hAnsi="Arial" w:cs="Arial"/>
          <w:b/>
          <w:sz w:val="24"/>
          <w:szCs w:val="24"/>
        </w:rPr>
        <w:t>EIS are strategies pr</w:t>
      </w:r>
      <w:r w:rsidRPr="00FE4782">
        <w:rPr>
          <w:rFonts w:ascii="Arial" w:hAnsi="Arial" w:cs="Arial"/>
          <w:b/>
          <w:sz w:val="24"/>
          <w:szCs w:val="24"/>
        </w:rPr>
        <w:t>oposed to detect and suppress</w:t>
      </w:r>
      <w:r w:rsidR="00D23AA4" w:rsidRPr="00FE4782">
        <w:rPr>
          <w:rFonts w:ascii="Arial" w:hAnsi="Arial" w:cs="Arial"/>
          <w:b/>
          <w:sz w:val="24"/>
          <w:szCs w:val="24"/>
        </w:rPr>
        <w:t xml:space="preserve"> wildfires within and near old-grow</w:t>
      </w:r>
      <w:r w:rsidR="001940A3" w:rsidRPr="00FE4782">
        <w:rPr>
          <w:rFonts w:ascii="Arial" w:hAnsi="Arial" w:cs="Arial"/>
          <w:b/>
          <w:sz w:val="24"/>
          <w:szCs w:val="24"/>
        </w:rPr>
        <w:t>th forests</w:t>
      </w:r>
      <w:r w:rsidR="00BB41F8" w:rsidRPr="00FE4782">
        <w:rPr>
          <w:rFonts w:ascii="Arial" w:hAnsi="Arial" w:cs="Arial"/>
          <w:b/>
          <w:sz w:val="24"/>
          <w:szCs w:val="24"/>
        </w:rPr>
        <w:t xml:space="preserve"> as one way of reducing losses of old growth to fire</w:t>
      </w:r>
      <w:r w:rsidR="001940A3" w:rsidRPr="00FE4782">
        <w:rPr>
          <w:rFonts w:ascii="Arial" w:hAnsi="Arial" w:cs="Arial"/>
          <w:b/>
          <w:sz w:val="24"/>
          <w:szCs w:val="24"/>
        </w:rPr>
        <w:t>.</w:t>
      </w:r>
      <w:r w:rsidR="006A64B1">
        <w:rPr>
          <w:rFonts w:ascii="Arial" w:hAnsi="Arial" w:cs="Arial"/>
          <w:b/>
          <w:sz w:val="24"/>
          <w:szCs w:val="24"/>
        </w:rPr>
        <w:t xml:space="preserve"> </w:t>
      </w:r>
      <w:r w:rsidR="00986E44">
        <w:rPr>
          <w:rFonts w:ascii="Arial" w:hAnsi="Arial" w:cs="Arial"/>
          <w:b/>
          <w:sz w:val="24"/>
          <w:szCs w:val="24"/>
        </w:rPr>
        <w:t>It would appear that t</w:t>
      </w:r>
      <w:r w:rsidR="001940A3" w:rsidRPr="00FE4782">
        <w:rPr>
          <w:rFonts w:ascii="Arial" w:hAnsi="Arial" w:cs="Arial"/>
          <w:b/>
          <w:sz w:val="24"/>
          <w:szCs w:val="24"/>
        </w:rPr>
        <w:t xml:space="preserve">he </w:t>
      </w:r>
      <w:r w:rsidRPr="00FE4782">
        <w:rPr>
          <w:rFonts w:ascii="Arial" w:hAnsi="Arial" w:cs="Arial"/>
          <w:b/>
          <w:sz w:val="24"/>
          <w:szCs w:val="24"/>
        </w:rPr>
        <w:t xml:space="preserve">authors of the </w:t>
      </w:r>
      <w:r w:rsidR="00986E44">
        <w:rPr>
          <w:rFonts w:ascii="Arial" w:hAnsi="Arial" w:cs="Arial"/>
          <w:b/>
          <w:sz w:val="24"/>
          <w:szCs w:val="24"/>
        </w:rPr>
        <w:t>D</w:t>
      </w:r>
      <w:r w:rsidRPr="00FE4782">
        <w:rPr>
          <w:rFonts w:ascii="Arial" w:hAnsi="Arial" w:cs="Arial"/>
          <w:b/>
          <w:sz w:val="24"/>
          <w:szCs w:val="24"/>
        </w:rPr>
        <w:t>EIS appear</w:t>
      </w:r>
      <w:r w:rsidR="001940A3" w:rsidRPr="00FE4782">
        <w:rPr>
          <w:rFonts w:ascii="Arial" w:hAnsi="Arial" w:cs="Arial"/>
          <w:b/>
          <w:sz w:val="24"/>
          <w:szCs w:val="24"/>
        </w:rPr>
        <w:t xml:space="preserve"> to believe that the</w:t>
      </w:r>
      <w:r w:rsidR="00D23AA4" w:rsidRPr="00FE4782">
        <w:rPr>
          <w:rFonts w:ascii="Arial" w:hAnsi="Arial" w:cs="Arial"/>
          <w:b/>
          <w:sz w:val="24"/>
          <w:szCs w:val="24"/>
        </w:rPr>
        <w:t xml:space="preserve"> only way</w:t>
      </w:r>
      <w:r w:rsidR="001940A3" w:rsidRPr="00FE4782">
        <w:rPr>
          <w:rFonts w:ascii="Arial" w:hAnsi="Arial" w:cs="Arial"/>
          <w:b/>
          <w:sz w:val="24"/>
          <w:szCs w:val="24"/>
        </w:rPr>
        <w:t xml:space="preserve"> of achieving </w:t>
      </w:r>
      <w:r w:rsidR="00D23AA4" w:rsidRPr="00FE4782">
        <w:rPr>
          <w:rFonts w:ascii="Arial" w:hAnsi="Arial" w:cs="Arial"/>
          <w:b/>
          <w:sz w:val="24"/>
          <w:szCs w:val="24"/>
        </w:rPr>
        <w:t>reduced los</w:t>
      </w:r>
      <w:r w:rsidR="001940A3" w:rsidRPr="00FE4782">
        <w:rPr>
          <w:rFonts w:ascii="Arial" w:hAnsi="Arial" w:cs="Arial"/>
          <w:b/>
          <w:sz w:val="24"/>
          <w:szCs w:val="24"/>
        </w:rPr>
        <w:t xml:space="preserve">ses to wildfire </w:t>
      </w:r>
      <w:r w:rsidR="00D23AA4" w:rsidRPr="00FE4782">
        <w:rPr>
          <w:rFonts w:ascii="Arial" w:hAnsi="Arial" w:cs="Arial"/>
          <w:b/>
          <w:sz w:val="24"/>
          <w:szCs w:val="24"/>
        </w:rPr>
        <w:t>i</w:t>
      </w:r>
      <w:r w:rsidR="006E6D56" w:rsidRPr="00FE4782">
        <w:rPr>
          <w:rFonts w:ascii="Arial" w:hAnsi="Arial" w:cs="Arial"/>
          <w:b/>
          <w:sz w:val="24"/>
          <w:szCs w:val="24"/>
        </w:rPr>
        <w:t xml:space="preserve">s by fuel treatments within </w:t>
      </w:r>
      <w:r w:rsidR="00D23AA4" w:rsidRPr="00FE4782">
        <w:rPr>
          <w:rFonts w:ascii="Arial" w:hAnsi="Arial" w:cs="Arial"/>
          <w:b/>
          <w:sz w:val="24"/>
          <w:szCs w:val="24"/>
        </w:rPr>
        <w:t>old-growth forest</w:t>
      </w:r>
      <w:r w:rsidR="006E6D56" w:rsidRPr="00FE4782">
        <w:rPr>
          <w:rFonts w:ascii="Arial" w:hAnsi="Arial" w:cs="Arial"/>
          <w:b/>
          <w:sz w:val="24"/>
          <w:szCs w:val="24"/>
        </w:rPr>
        <w:t>s</w:t>
      </w:r>
      <w:r w:rsidR="00D23AA4" w:rsidRPr="00FE4782">
        <w:rPr>
          <w:rFonts w:ascii="Arial" w:hAnsi="Arial" w:cs="Arial"/>
          <w:b/>
          <w:sz w:val="24"/>
          <w:szCs w:val="24"/>
        </w:rPr>
        <w:t>.</w:t>
      </w:r>
      <w:r w:rsidR="006A64B1">
        <w:rPr>
          <w:rFonts w:ascii="Arial" w:hAnsi="Arial" w:cs="Arial"/>
          <w:b/>
          <w:sz w:val="24"/>
          <w:szCs w:val="24"/>
        </w:rPr>
        <w:t xml:space="preserve"> </w:t>
      </w:r>
      <w:r w:rsidR="006E6D56" w:rsidRPr="00FE4782">
        <w:rPr>
          <w:rFonts w:ascii="Arial" w:hAnsi="Arial" w:cs="Arial"/>
          <w:b/>
          <w:sz w:val="24"/>
          <w:szCs w:val="24"/>
        </w:rPr>
        <w:t>Many old-growth forests that were historically subject to frequent fire do need restoration treatments and res</w:t>
      </w:r>
      <w:r w:rsidR="00016611" w:rsidRPr="00FE4782">
        <w:rPr>
          <w:rFonts w:ascii="Arial" w:hAnsi="Arial" w:cs="Arial"/>
          <w:b/>
          <w:sz w:val="24"/>
          <w:szCs w:val="24"/>
        </w:rPr>
        <w:t>toration of regular burning. However,</w:t>
      </w:r>
      <w:r w:rsidR="00BB41F8" w:rsidRPr="00FE4782">
        <w:rPr>
          <w:rFonts w:ascii="Arial" w:hAnsi="Arial" w:cs="Arial"/>
          <w:b/>
          <w:sz w:val="24"/>
          <w:szCs w:val="24"/>
        </w:rPr>
        <w:t xml:space="preserve"> such treatments are inappropriate</w:t>
      </w:r>
      <w:r w:rsidR="00B156BC" w:rsidRPr="00FE4782">
        <w:rPr>
          <w:rFonts w:ascii="Arial" w:hAnsi="Arial" w:cs="Arial"/>
          <w:b/>
          <w:sz w:val="24"/>
          <w:szCs w:val="24"/>
        </w:rPr>
        <w:t xml:space="preserve"> for</w:t>
      </w:r>
      <w:r w:rsidR="006E6D56" w:rsidRPr="00FE4782">
        <w:rPr>
          <w:rFonts w:ascii="Arial" w:hAnsi="Arial" w:cs="Arial"/>
          <w:b/>
          <w:sz w:val="24"/>
          <w:szCs w:val="24"/>
        </w:rPr>
        <w:t xml:space="preserve"> many old-growth forests that were subject to infrequent fire.</w:t>
      </w:r>
      <w:r w:rsidR="006A64B1">
        <w:rPr>
          <w:rFonts w:ascii="Arial" w:hAnsi="Arial" w:cs="Arial"/>
          <w:b/>
          <w:sz w:val="24"/>
          <w:szCs w:val="24"/>
        </w:rPr>
        <w:t xml:space="preserve"> </w:t>
      </w:r>
    </w:p>
    <w:p w14:paraId="4763D4FE" w14:textId="084EE782" w:rsidR="00901293" w:rsidRPr="00FE4782" w:rsidRDefault="006E6D56" w:rsidP="00013BF6">
      <w:pPr>
        <w:rPr>
          <w:rFonts w:ascii="Arial" w:hAnsi="Arial" w:cs="Arial"/>
          <w:b/>
          <w:sz w:val="24"/>
          <w:szCs w:val="24"/>
        </w:rPr>
      </w:pPr>
      <w:r w:rsidRPr="00FE4782">
        <w:rPr>
          <w:rFonts w:ascii="Arial" w:hAnsi="Arial" w:cs="Arial"/>
          <w:b/>
          <w:sz w:val="24"/>
          <w:szCs w:val="24"/>
        </w:rPr>
        <w:t xml:space="preserve">In most forests </w:t>
      </w:r>
      <w:r w:rsidR="00B156BC" w:rsidRPr="00FE4782">
        <w:rPr>
          <w:rFonts w:ascii="Arial" w:hAnsi="Arial" w:cs="Arial"/>
          <w:b/>
          <w:sz w:val="24"/>
          <w:szCs w:val="24"/>
        </w:rPr>
        <w:t xml:space="preserve">historically </w:t>
      </w:r>
      <w:r w:rsidRPr="00FE4782">
        <w:rPr>
          <w:rFonts w:ascii="Arial" w:hAnsi="Arial" w:cs="Arial"/>
          <w:b/>
          <w:sz w:val="24"/>
          <w:szCs w:val="24"/>
        </w:rPr>
        <w:t>subjected to infrequent fire the obvious and direct response to the threat of wildfire is a program of aggressive detection and suppression of wildfires that threaten significant old</w:t>
      </w:r>
      <w:r w:rsidR="00BB41F8" w:rsidRPr="00FE4782">
        <w:rPr>
          <w:rFonts w:ascii="Arial" w:hAnsi="Arial" w:cs="Arial"/>
          <w:b/>
          <w:sz w:val="24"/>
          <w:szCs w:val="24"/>
        </w:rPr>
        <w:t xml:space="preserve">-growth forest stands! This </w:t>
      </w:r>
      <w:r w:rsidR="00A4360F" w:rsidRPr="00FE4782">
        <w:rPr>
          <w:rFonts w:ascii="Arial" w:hAnsi="Arial" w:cs="Arial"/>
          <w:b/>
          <w:sz w:val="24"/>
          <w:szCs w:val="24"/>
        </w:rPr>
        <w:t xml:space="preserve">is </w:t>
      </w:r>
      <w:r w:rsidR="00BB41F8" w:rsidRPr="00FE4782">
        <w:rPr>
          <w:rFonts w:ascii="Arial" w:hAnsi="Arial" w:cs="Arial"/>
          <w:b/>
          <w:sz w:val="24"/>
          <w:szCs w:val="24"/>
        </w:rPr>
        <w:t>not currently Forest Service policy</w:t>
      </w:r>
      <w:r w:rsidR="00901293" w:rsidRPr="00FE4782">
        <w:rPr>
          <w:rFonts w:ascii="Arial" w:hAnsi="Arial" w:cs="Arial"/>
          <w:b/>
          <w:sz w:val="24"/>
          <w:szCs w:val="24"/>
        </w:rPr>
        <w:t xml:space="preserve"> as illustrated by the 2022 Lookout Mountain fire on the H.J. Andrews Experimental Forest where thousands of acres of old-growth Douglas-fir</w:t>
      </w:r>
      <w:bookmarkStart w:id="1" w:name="_Hlk177385140"/>
      <w:r w:rsidR="004C71D3" w:rsidRPr="004C71D3">
        <w:rPr>
          <w:rFonts w:ascii="Arial" w:hAnsi="Arial" w:cs="Arial"/>
          <w:b/>
          <w:sz w:val="24"/>
          <w:szCs w:val="24"/>
        </w:rPr>
        <w:t>–</w:t>
      </w:r>
      <w:bookmarkEnd w:id="1"/>
      <w:r w:rsidR="00C0326A" w:rsidRPr="00FE4782">
        <w:rPr>
          <w:rFonts w:ascii="Arial" w:hAnsi="Arial" w:cs="Arial"/>
          <w:b/>
          <w:sz w:val="24"/>
          <w:szCs w:val="24"/>
        </w:rPr>
        <w:t>western</w:t>
      </w:r>
      <w:r w:rsidR="00901293" w:rsidRPr="00FE4782">
        <w:rPr>
          <w:rFonts w:ascii="Arial" w:hAnsi="Arial" w:cs="Arial"/>
          <w:b/>
          <w:sz w:val="24"/>
          <w:szCs w:val="24"/>
        </w:rPr>
        <w:t xml:space="preserve"> hemlock</w:t>
      </w:r>
      <w:r w:rsidR="00BB41F8" w:rsidRPr="00FE4782">
        <w:rPr>
          <w:rFonts w:ascii="Arial" w:hAnsi="Arial" w:cs="Arial"/>
          <w:b/>
          <w:sz w:val="24"/>
          <w:szCs w:val="24"/>
        </w:rPr>
        <w:t xml:space="preserve"> forests </w:t>
      </w:r>
      <w:r w:rsidR="00C0326A" w:rsidRPr="00FE4782">
        <w:rPr>
          <w:rFonts w:ascii="Arial" w:hAnsi="Arial" w:cs="Arial"/>
          <w:b/>
          <w:sz w:val="24"/>
          <w:szCs w:val="24"/>
        </w:rPr>
        <w:t xml:space="preserve">were </w:t>
      </w:r>
      <w:r w:rsidR="00BB41F8" w:rsidRPr="00FE4782">
        <w:rPr>
          <w:rFonts w:ascii="Arial" w:hAnsi="Arial" w:cs="Arial"/>
          <w:b/>
          <w:sz w:val="24"/>
          <w:szCs w:val="24"/>
        </w:rPr>
        <w:t>allowed to burn</w:t>
      </w:r>
      <w:r w:rsidR="00901293" w:rsidRPr="00FE4782">
        <w:rPr>
          <w:rFonts w:ascii="Arial" w:hAnsi="Arial" w:cs="Arial"/>
          <w:b/>
          <w:sz w:val="24"/>
          <w:szCs w:val="24"/>
        </w:rPr>
        <w:t>.</w:t>
      </w:r>
      <w:r w:rsidR="006A64B1">
        <w:rPr>
          <w:rFonts w:ascii="Arial" w:hAnsi="Arial" w:cs="Arial"/>
          <w:b/>
          <w:sz w:val="24"/>
          <w:szCs w:val="24"/>
        </w:rPr>
        <w:t xml:space="preserve"> </w:t>
      </w:r>
      <w:r w:rsidR="00986E44">
        <w:rPr>
          <w:rFonts w:ascii="Arial" w:hAnsi="Arial" w:cs="Arial"/>
          <w:b/>
          <w:sz w:val="24"/>
          <w:szCs w:val="24"/>
        </w:rPr>
        <w:t>Surprisingly</w:t>
      </w:r>
      <w:r w:rsidR="00E5317F">
        <w:rPr>
          <w:rFonts w:ascii="Arial" w:hAnsi="Arial" w:cs="Arial"/>
          <w:b/>
          <w:sz w:val="24"/>
          <w:szCs w:val="24"/>
        </w:rPr>
        <w:t xml:space="preserve"> and unfortunately, </w:t>
      </w:r>
      <w:r w:rsidR="00986E44">
        <w:rPr>
          <w:rFonts w:ascii="Arial" w:hAnsi="Arial" w:cs="Arial"/>
          <w:b/>
          <w:sz w:val="24"/>
          <w:szCs w:val="24"/>
        </w:rPr>
        <w:t xml:space="preserve">thousands of </w:t>
      </w:r>
      <w:r w:rsidR="00BB41F8" w:rsidRPr="00FE4782">
        <w:rPr>
          <w:rFonts w:ascii="Arial" w:hAnsi="Arial" w:cs="Arial"/>
          <w:b/>
          <w:sz w:val="24"/>
          <w:szCs w:val="24"/>
        </w:rPr>
        <w:t>old trees died in this fire even though it was not a high-severity crown fire but, rather, a</w:t>
      </w:r>
      <w:r w:rsidR="004E15F9" w:rsidRPr="00FE4782">
        <w:rPr>
          <w:rFonts w:ascii="Arial" w:hAnsi="Arial" w:cs="Arial"/>
          <w:b/>
          <w:sz w:val="24"/>
          <w:szCs w:val="24"/>
        </w:rPr>
        <w:t xml:space="preserve"> </w:t>
      </w:r>
      <w:r w:rsidR="00BB41F8" w:rsidRPr="00FE4782">
        <w:rPr>
          <w:rFonts w:ascii="Arial" w:hAnsi="Arial" w:cs="Arial"/>
          <w:b/>
          <w:sz w:val="24"/>
          <w:szCs w:val="24"/>
        </w:rPr>
        <w:t>fire that burned largely on the ground.</w:t>
      </w:r>
    </w:p>
    <w:p w14:paraId="5BEEEDF6" w14:textId="1B0CEC70" w:rsidR="006E6D56" w:rsidRPr="00FE4782" w:rsidRDefault="00901293" w:rsidP="00013BF6">
      <w:pPr>
        <w:rPr>
          <w:rFonts w:ascii="Arial" w:hAnsi="Arial" w:cs="Arial"/>
          <w:b/>
          <w:i/>
          <w:sz w:val="24"/>
          <w:szCs w:val="24"/>
        </w:rPr>
      </w:pPr>
      <w:r w:rsidRPr="00FE4782">
        <w:rPr>
          <w:rFonts w:ascii="Arial" w:hAnsi="Arial" w:cs="Arial"/>
          <w:b/>
          <w:i/>
          <w:sz w:val="24"/>
          <w:szCs w:val="24"/>
        </w:rPr>
        <w:t>Recommendation: A program for increased efforts to detect and suppress wildfires threatening fire-infrequent old-growth forests ne</w:t>
      </w:r>
      <w:r w:rsidR="00986E44">
        <w:rPr>
          <w:rFonts w:ascii="Arial" w:hAnsi="Arial" w:cs="Arial"/>
          <w:b/>
          <w:i/>
          <w:sz w:val="24"/>
          <w:szCs w:val="24"/>
        </w:rPr>
        <w:t xml:space="preserve">eds to be developed and added in the final </w:t>
      </w:r>
      <w:r w:rsidRPr="00FE4782">
        <w:rPr>
          <w:rFonts w:ascii="Arial" w:hAnsi="Arial" w:cs="Arial"/>
          <w:b/>
          <w:i/>
          <w:sz w:val="24"/>
          <w:szCs w:val="24"/>
        </w:rPr>
        <w:t xml:space="preserve">EIS. If fire is the greatest threat to these </w:t>
      </w:r>
      <w:r w:rsidR="00986E44">
        <w:rPr>
          <w:rFonts w:ascii="Arial" w:hAnsi="Arial" w:cs="Arial"/>
          <w:b/>
          <w:i/>
          <w:sz w:val="24"/>
          <w:szCs w:val="24"/>
        </w:rPr>
        <w:t xml:space="preserve">old </w:t>
      </w:r>
      <w:r w:rsidRPr="00FE4782">
        <w:rPr>
          <w:rFonts w:ascii="Arial" w:hAnsi="Arial" w:cs="Arial"/>
          <w:b/>
          <w:i/>
          <w:sz w:val="24"/>
          <w:szCs w:val="24"/>
        </w:rPr>
        <w:t>forests, th</w:t>
      </w:r>
      <w:r w:rsidR="00A4360F" w:rsidRPr="00FE4782">
        <w:rPr>
          <w:rFonts w:ascii="Arial" w:hAnsi="Arial" w:cs="Arial"/>
          <w:b/>
          <w:i/>
          <w:sz w:val="24"/>
          <w:szCs w:val="24"/>
        </w:rPr>
        <w:t>e</w:t>
      </w:r>
      <w:r w:rsidRPr="00FE4782">
        <w:rPr>
          <w:rFonts w:ascii="Arial" w:hAnsi="Arial" w:cs="Arial"/>
          <w:b/>
          <w:i/>
          <w:sz w:val="24"/>
          <w:szCs w:val="24"/>
        </w:rPr>
        <w:t xml:space="preserve">n aggressively </w:t>
      </w:r>
      <w:r w:rsidR="00BB41F8" w:rsidRPr="00FE4782">
        <w:rPr>
          <w:rFonts w:ascii="Arial" w:hAnsi="Arial" w:cs="Arial"/>
          <w:b/>
          <w:i/>
          <w:sz w:val="24"/>
          <w:szCs w:val="24"/>
        </w:rPr>
        <w:t xml:space="preserve">and directly </w:t>
      </w:r>
      <w:r w:rsidRPr="00FE4782">
        <w:rPr>
          <w:rFonts w:ascii="Arial" w:hAnsi="Arial" w:cs="Arial"/>
          <w:b/>
          <w:i/>
          <w:sz w:val="24"/>
          <w:szCs w:val="24"/>
        </w:rPr>
        <w:t>attack this thre</w:t>
      </w:r>
      <w:r w:rsidR="00BB41F8" w:rsidRPr="00FE4782">
        <w:rPr>
          <w:rFonts w:ascii="Arial" w:hAnsi="Arial" w:cs="Arial"/>
          <w:b/>
          <w:i/>
          <w:sz w:val="24"/>
          <w:szCs w:val="24"/>
        </w:rPr>
        <w:t>at!</w:t>
      </w:r>
    </w:p>
    <w:p w14:paraId="782BE076" w14:textId="1738A5F5" w:rsidR="00504ED1" w:rsidRPr="00FE4782" w:rsidRDefault="00BB41F8" w:rsidP="00B65022">
      <w:pPr>
        <w:rPr>
          <w:rFonts w:ascii="Arial" w:hAnsi="Arial" w:cs="Arial"/>
          <w:b/>
          <w:sz w:val="24"/>
          <w:szCs w:val="24"/>
        </w:rPr>
      </w:pPr>
      <w:r w:rsidRPr="00FE4782">
        <w:rPr>
          <w:rFonts w:ascii="Arial" w:hAnsi="Arial" w:cs="Arial"/>
          <w:b/>
          <w:sz w:val="24"/>
          <w:szCs w:val="24"/>
          <w:u w:val="single"/>
        </w:rPr>
        <w:t>Technical S</w:t>
      </w:r>
      <w:r w:rsidR="00B65022" w:rsidRPr="00FE4782">
        <w:rPr>
          <w:rFonts w:ascii="Arial" w:hAnsi="Arial" w:cs="Arial"/>
          <w:b/>
          <w:sz w:val="24"/>
          <w:szCs w:val="24"/>
          <w:u w:val="single"/>
        </w:rPr>
        <w:t>taff to Analyze Old-Growth Forests</w:t>
      </w:r>
      <w:r w:rsidR="00B65022" w:rsidRPr="00451DF8">
        <w:rPr>
          <w:rFonts w:ascii="Arial" w:hAnsi="Arial" w:cs="Arial"/>
          <w:b/>
          <w:sz w:val="24"/>
          <w:szCs w:val="24"/>
        </w:rPr>
        <w:t xml:space="preserve">. </w:t>
      </w:r>
      <w:r w:rsidR="00B65022" w:rsidRPr="00FE4782">
        <w:rPr>
          <w:rFonts w:ascii="Arial" w:hAnsi="Arial" w:cs="Arial"/>
          <w:b/>
          <w:sz w:val="24"/>
          <w:szCs w:val="24"/>
        </w:rPr>
        <w:t>The Draft EIS frequently refers to analyses of existing old</w:t>
      </w:r>
      <w:r w:rsidR="00881893">
        <w:rPr>
          <w:rFonts w:ascii="Arial" w:hAnsi="Arial" w:cs="Arial"/>
          <w:b/>
          <w:sz w:val="24"/>
          <w:szCs w:val="24"/>
        </w:rPr>
        <w:t>-</w:t>
      </w:r>
      <w:r w:rsidR="00B65022" w:rsidRPr="00FE4782">
        <w:rPr>
          <w:rFonts w:ascii="Arial" w:hAnsi="Arial" w:cs="Arial"/>
          <w:b/>
          <w:sz w:val="24"/>
          <w:szCs w:val="24"/>
        </w:rPr>
        <w:t>growth forests with a view toward “</w:t>
      </w:r>
      <w:r w:rsidR="00B65022" w:rsidRPr="00FE4782">
        <w:rPr>
          <w:rFonts w:ascii="Arial" w:hAnsi="Arial" w:cs="Arial"/>
          <w:b/>
          <w:i/>
          <w:sz w:val="24"/>
          <w:szCs w:val="24"/>
        </w:rPr>
        <w:t>improving</w:t>
      </w:r>
      <w:r w:rsidR="00B65022" w:rsidRPr="00FE4782">
        <w:rPr>
          <w:rFonts w:ascii="Arial" w:hAnsi="Arial" w:cs="Arial"/>
          <w:b/>
          <w:sz w:val="24"/>
          <w:szCs w:val="24"/>
        </w:rPr>
        <w:t>” their quality or resistance to disturbances by silvicultural int</w:t>
      </w:r>
      <w:r w:rsidR="00E5317F">
        <w:rPr>
          <w:rFonts w:ascii="Arial" w:hAnsi="Arial" w:cs="Arial"/>
          <w:b/>
          <w:sz w:val="24"/>
          <w:szCs w:val="24"/>
        </w:rPr>
        <w:t>erventions. In our</w:t>
      </w:r>
      <w:r w:rsidR="00252149" w:rsidRPr="00FE4782">
        <w:rPr>
          <w:rFonts w:ascii="Arial" w:hAnsi="Arial" w:cs="Arial"/>
          <w:b/>
          <w:sz w:val="24"/>
          <w:szCs w:val="24"/>
        </w:rPr>
        <w:t xml:space="preserve"> opinion</w:t>
      </w:r>
      <w:r w:rsidR="00C0326A" w:rsidRPr="00FE4782">
        <w:rPr>
          <w:rFonts w:ascii="Arial" w:hAnsi="Arial" w:cs="Arial"/>
          <w:b/>
          <w:sz w:val="24"/>
          <w:szCs w:val="24"/>
        </w:rPr>
        <w:t xml:space="preserve"> </w:t>
      </w:r>
      <w:r w:rsidR="00C0326A" w:rsidRPr="00FE4782">
        <w:rPr>
          <w:rFonts w:ascii="Arial" w:hAnsi="Arial" w:cs="Arial"/>
          <w:b/>
          <w:sz w:val="24"/>
          <w:szCs w:val="24"/>
        </w:rPr>
        <w:lastRenderedPageBreak/>
        <w:t>few of the</w:t>
      </w:r>
      <w:r w:rsidR="00252149" w:rsidRPr="00FE4782">
        <w:rPr>
          <w:rFonts w:ascii="Arial" w:hAnsi="Arial" w:cs="Arial"/>
          <w:b/>
          <w:sz w:val="24"/>
          <w:szCs w:val="24"/>
        </w:rPr>
        <w:t xml:space="preserve"> Forest Service</w:t>
      </w:r>
      <w:r w:rsidR="00C0326A" w:rsidRPr="00FE4782">
        <w:rPr>
          <w:rFonts w:ascii="Arial" w:hAnsi="Arial" w:cs="Arial"/>
          <w:b/>
          <w:sz w:val="24"/>
          <w:szCs w:val="24"/>
        </w:rPr>
        <w:t xml:space="preserve"> field units have </w:t>
      </w:r>
      <w:r w:rsidR="00B65022" w:rsidRPr="00FE4782">
        <w:rPr>
          <w:rFonts w:ascii="Arial" w:hAnsi="Arial" w:cs="Arial"/>
          <w:b/>
          <w:sz w:val="24"/>
          <w:szCs w:val="24"/>
        </w:rPr>
        <w:t>technical staff t</w:t>
      </w:r>
      <w:r w:rsidRPr="00FE4782">
        <w:rPr>
          <w:rFonts w:ascii="Arial" w:hAnsi="Arial" w:cs="Arial"/>
          <w:b/>
          <w:sz w:val="24"/>
          <w:szCs w:val="24"/>
        </w:rPr>
        <w:t xml:space="preserve">hat </w:t>
      </w:r>
      <w:r w:rsidR="00C0326A" w:rsidRPr="00FE4782">
        <w:rPr>
          <w:rFonts w:ascii="Arial" w:hAnsi="Arial" w:cs="Arial"/>
          <w:b/>
          <w:sz w:val="24"/>
          <w:szCs w:val="24"/>
        </w:rPr>
        <w:t xml:space="preserve">have the expertise </w:t>
      </w:r>
      <w:r w:rsidRPr="00FE4782">
        <w:rPr>
          <w:rFonts w:ascii="Arial" w:hAnsi="Arial" w:cs="Arial"/>
          <w:b/>
          <w:sz w:val="24"/>
          <w:szCs w:val="24"/>
        </w:rPr>
        <w:t>to assess ecological conditions in</w:t>
      </w:r>
      <w:r w:rsidR="00B65022" w:rsidRPr="00FE4782">
        <w:rPr>
          <w:rFonts w:ascii="Arial" w:hAnsi="Arial" w:cs="Arial"/>
          <w:b/>
          <w:sz w:val="24"/>
          <w:szCs w:val="24"/>
        </w:rPr>
        <w:t xml:space="preserve"> old forests and j</w:t>
      </w:r>
      <w:r w:rsidR="00C0326A" w:rsidRPr="00FE4782">
        <w:rPr>
          <w:rFonts w:ascii="Arial" w:hAnsi="Arial" w:cs="Arial"/>
          <w:b/>
          <w:sz w:val="24"/>
          <w:szCs w:val="24"/>
        </w:rPr>
        <w:t>udge the appropriateness of specific</w:t>
      </w:r>
      <w:r w:rsidR="00B65022" w:rsidRPr="00FE4782">
        <w:rPr>
          <w:rFonts w:ascii="Arial" w:hAnsi="Arial" w:cs="Arial"/>
          <w:b/>
          <w:sz w:val="24"/>
          <w:szCs w:val="24"/>
        </w:rPr>
        <w:t xml:space="preserve"> treatment</w:t>
      </w:r>
      <w:r w:rsidR="00C0326A" w:rsidRPr="00FE4782">
        <w:rPr>
          <w:rFonts w:ascii="Arial" w:hAnsi="Arial" w:cs="Arial"/>
          <w:b/>
          <w:sz w:val="24"/>
          <w:szCs w:val="24"/>
        </w:rPr>
        <w:t>s</w:t>
      </w:r>
      <w:r w:rsidR="00E5317F">
        <w:rPr>
          <w:rFonts w:ascii="Arial" w:hAnsi="Arial" w:cs="Arial"/>
          <w:b/>
          <w:sz w:val="24"/>
          <w:szCs w:val="24"/>
        </w:rPr>
        <w:t xml:space="preserve">. </w:t>
      </w:r>
    </w:p>
    <w:p w14:paraId="464F16DD" w14:textId="2F862791" w:rsidR="00C0326A" w:rsidRPr="00FE4782" w:rsidRDefault="00B65022" w:rsidP="00B65022">
      <w:pPr>
        <w:rPr>
          <w:rFonts w:ascii="Arial" w:hAnsi="Arial" w:cs="Arial"/>
          <w:b/>
          <w:sz w:val="24"/>
          <w:szCs w:val="24"/>
        </w:rPr>
      </w:pPr>
      <w:r w:rsidRPr="00FE4782">
        <w:rPr>
          <w:rFonts w:ascii="Arial" w:hAnsi="Arial" w:cs="Arial"/>
          <w:b/>
          <w:sz w:val="24"/>
          <w:szCs w:val="24"/>
        </w:rPr>
        <w:t xml:space="preserve">Most Forest Service </w:t>
      </w:r>
      <w:r w:rsidR="00451DF8" w:rsidRPr="00FE4782">
        <w:rPr>
          <w:rFonts w:ascii="Arial" w:hAnsi="Arial" w:cs="Arial"/>
          <w:b/>
          <w:sz w:val="24"/>
          <w:szCs w:val="24"/>
        </w:rPr>
        <w:t>silviculturists</w:t>
      </w:r>
      <w:r w:rsidRPr="00FE4782">
        <w:rPr>
          <w:rFonts w:ascii="Arial" w:hAnsi="Arial" w:cs="Arial"/>
          <w:b/>
          <w:sz w:val="24"/>
          <w:szCs w:val="24"/>
        </w:rPr>
        <w:t xml:space="preserve"> are trained in the science of wood production,</w:t>
      </w:r>
      <w:r w:rsidR="005063FB" w:rsidRPr="00FE4782">
        <w:rPr>
          <w:rFonts w:ascii="Arial" w:hAnsi="Arial" w:cs="Arial"/>
          <w:b/>
          <w:sz w:val="24"/>
          <w:szCs w:val="24"/>
        </w:rPr>
        <w:t xml:space="preserve"> and more recently in fuels reduction,</w:t>
      </w:r>
      <w:r w:rsidRPr="00FE4782">
        <w:rPr>
          <w:rFonts w:ascii="Arial" w:hAnsi="Arial" w:cs="Arial"/>
          <w:b/>
          <w:sz w:val="24"/>
          <w:szCs w:val="24"/>
        </w:rPr>
        <w:t xml:space="preserve"> not in </w:t>
      </w:r>
      <w:r w:rsidR="005063FB" w:rsidRPr="00FE4782">
        <w:rPr>
          <w:rFonts w:ascii="Arial" w:hAnsi="Arial" w:cs="Arial"/>
          <w:b/>
          <w:sz w:val="24"/>
          <w:szCs w:val="24"/>
        </w:rPr>
        <w:t>how to achieve and maintain the</w:t>
      </w:r>
      <w:r w:rsidR="00252149" w:rsidRPr="00FE4782">
        <w:rPr>
          <w:rFonts w:ascii="Arial" w:hAnsi="Arial" w:cs="Arial"/>
          <w:b/>
          <w:sz w:val="24"/>
          <w:szCs w:val="24"/>
        </w:rPr>
        <w:t xml:space="preserve"> structure and function of old </w:t>
      </w:r>
      <w:r w:rsidRPr="00FE4782">
        <w:rPr>
          <w:rFonts w:ascii="Arial" w:hAnsi="Arial" w:cs="Arial"/>
          <w:b/>
          <w:sz w:val="24"/>
          <w:szCs w:val="24"/>
        </w:rPr>
        <w:t xml:space="preserve">growth </w:t>
      </w:r>
      <w:r w:rsidR="00BB41F8" w:rsidRPr="00FE4782">
        <w:rPr>
          <w:rFonts w:ascii="Arial" w:hAnsi="Arial" w:cs="Arial"/>
          <w:b/>
          <w:sz w:val="24"/>
          <w:szCs w:val="24"/>
        </w:rPr>
        <w:t>or any other natur</w:t>
      </w:r>
      <w:r w:rsidR="00A4360F" w:rsidRPr="00FE4782">
        <w:rPr>
          <w:rFonts w:ascii="Arial" w:hAnsi="Arial" w:cs="Arial"/>
          <w:b/>
          <w:sz w:val="24"/>
          <w:szCs w:val="24"/>
        </w:rPr>
        <w:t>al</w:t>
      </w:r>
      <w:r w:rsidR="00BB41F8" w:rsidRPr="00FE4782">
        <w:rPr>
          <w:rFonts w:ascii="Arial" w:hAnsi="Arial" w:cs="Arial"/>
          <w:b/>
          <w:sz w:val="24"/>
          <w:szCs w:val="24"/>
        </w:rPr>
        <w:t xml:space="preserve"> </w:t>
      </w:r>
      <w:r w:rsidR="00AB3B32">
        <w:rPr>
          <w:rFonts w:ascii="Arial" w:hAnsi="Arial" w:cs="Arial"/>
          <w:b/>
          <w:sz w:val="24"/>
          <w:szCs w:val="24"/>
        </w:rPr>
        <w:t>forests</w:t>
      </w:r>
      <w:r w:rsidR="00BB41F8" w:rsidRPr="00FE4782">
        <w:rPr>
          <w:rFonts w:ascii="Arial" w:hAnsi="Arial" w:cs="Arial"/>
          <w:b/>
          <w:sz w:val="24"/>
          <w:szCs w:val="24"/>
        </w:rPr>
        <w:t xml:space="preserve">. </w:t>
      </w:r>
      <w:r w:rsidRPr="00FE4782">
        <w:rPr>
          <w:rFonts w:ascii="Arial" w:hAnsi="Arial" w:cs="Arial"/>
          <w:b/>
          <w:sz w:val="24"/>
          <w:szCs w:val="24"/>
        </w:rPr>
        <w:t xml:space="preserve">Consequently, they see a </w:t>
      </w:r>
      <w:r w:rsidR="00504ED1" w:rsidRPr="00FE4782">
        <w:rPr>
          <w:rFonts w:ascii="Arial" w:hAnsi="Arial" w:cs="Arial"/>
          <w:b/>
          <w:sz w:val="24"/>
          <w:szCs w:val="24"/>
        </w:rPr>
        <w:t xml:space="preserve">fire-infrequent mature or old forest in terms of </w:t>
      </w:r>
      <w:r w:rsidR="00BB41F8" w:rsidRPr="00FE4782">
        <w:rPr>
          <w:rFonts w:ascii="Arial" w:hAnsi="Arial" w:cs="Arial"/>
          <w:b/>
          <w:sz w:val="24"/>
          <w:szCs w:val="24"/>
        </w:rPr>
        <w:t xml:space="preserve">excessive </w:t>
      </w:r>
      <w:r w:rsidR="00504ED1" w:rsidRPr="00FE4782">
        <w:rPr>
          <w:rFonts w:ascii="Arial" w:hAnsi="Arial" w:cs="Arial"/>
          <w:b/>
          <w:sz w:val="24"/>
          <w:szCs w:val="24"/>
        </w:rPr>
        <w:t>tree densities</w:t>
      </w:r>
      <w:r w:rsidRPr="00FE4782">
        <w:rPr>
          <w:rFonts w:ascii="Arial" w:hAnsi="Arial" w:cs="Arial"/>
          <w:b/>
          <w:sz w:val="24"/>
          <w:szCs w:val="24"/>
        </w:rPr>
        <w:t xml:space="preserve"> and competition </w:t>
      </w:r>
      <w:r w:rsidR="00504ED1" w:rsidRPr="00FE4782">
        <w:rPr>
          <w:rFonts w:ascii="Arial" w:hAnsi="Arial" w:cs="Arial"/>
          <w:b/>
          <w:sz w:val="24"/>
          <w:szCs w:val="24"/>
        </w:rPr>
        <w:t xml:space="preserve">and interpret them as </w:t>
      </w:r>
      <w:r w:rsidR="00BB41F8" w:rsidRPr="00FE4782">
        <w:rPr>
          <w:rFonts w:ascii="Arial" w:hAnsi="Arial" w:cs="Arial"/>
          <w:b/>
          <w:sz w:val="24"/>
          <w:szCs w:val="24"/>
        </w:rPr>
        <w:t>being too dense and lacking spatial</w:t>
      </w:r>
      <w:r w:rsidR="00504ED1" w:rsidRPr="00FE4782">
        <w:rPr>
          <w:rFonts w:ascii="Arial" w:hAnsi="Arial" w:cs="Arial"/>
          <w:b/>
          <w:sz w:val="24"/>
          <w:szCs w:val="24"/>
        </w:rPr>
        <w:t xml:space="preserve"> uniformity. </w:t>
      </w:r>
      <w:r w:rsidR="00BB41F8" w:rsidRPr="00FE4782">
        <w:rPr>
          <w:rFonts w:ascii="Arial" w:hAnsi="Arial" w:cs="Arial"/>
          <w:b/>
          <w:sz w:val="24"/>
          <w:szCs w:val="24"/>
        </w:rPr>
        <w:t>(The classic silviculture ma</w:t>
      </w:r>
      <w:r w:rsidR="00A4360F" w:rsidRPr="00FE4782">
        <w:rPr>
          <w:rFonts w:ascii="Arial" w:hAnsi="Arial" w:cs="Arial"/>
          <w:b/>
          <w:sz w:val="24"/>
          <w:szCs w:val="24"/>
        </w:rPr>
        <w:t>n</w:t>
      </w:r>
      <w:r w:rsidR="00BB41F8" w:rsidRPr="00FE4782">
        <w:rPr>
          <w:rFonts w:ascii="Arial" w:hAnsi="Arial" w:cs="Arial"/>
          <w:b/>
          <w:sz w:val="24"/>
          <w:szCs w:val="24"/>
        </w:rPr>
        <w:t>tra is “</w:t>
      </w:r>
      <w:r w:rsidR="00BB41F8" w:rsidRPr="00FE4782">
        <w:rPr>
          <w:rFonts w:ascii="Arial" w:hAnsi="Arial" w:cs="Arial"/>
          <w:b/>
          <w:i/>
          <w:sz w:val="24"/>
          <w:szCs w:val="24"/>
        </w:rPr>
        <w:t>room to grow and none to waste!</w:t>
      </w:r>
      <w:r w:rsidR="00C0326A" w:rsidRPr="00FE4782">
        <w:rPr>
          <w:rFonts w:ascii="Arial" w:hAnsi="Arial" w:cs="Arial"/>
          <w:b/>
          <w:i/>
          <w:sz w:val="24"/>
          <w:szCs w:val="24"/>
        </w:rPr>
        <w:t>”</w:t>
      </w:r>
      <w:r w:rsidR="00BB41F8" w:rsidRPr="00FE4782">
        <w:rPr>
          <w:rFonts w:ascii="Arial" w:hAnsi="Arial" w:cs="Arial"/>
          <w:b/>
          <w:i/>
          <w:sz w:val="24"/>
          <w:szCs w:val="24"/>
        </w:rPr>
        <w:t>)</w:t>
      </w:r>
      <w:r w:rsidR="00504ED1" w:rsidRPr="00FE4782">
        <w:rPr>
          <w:rFonts w:ascii="Arial" w:hAnsi="Arial" w:cs="Arial"/>
          <w:b/>
          <w:sz w:val="24"/>
          <w:szCs w:val="24"/>
        </w:rPr>
        <w:t xml:space="preserve"> </w:t>
      </w:r>
      <w:r w:rsidR="00986E44">
        <w:rPr>
          <w:rFonts w:ascii="Arial" w:hAnsi="Arial" w:cs="Arial"/>
          <w:b/>
          <w:sz w:val="24"/>
          <w:szCs w:val="24"/>
        </w:rPr>
        <w:t xml:space="preserve">When encountering </w:t>
      </w:r>
      <w:r w:rsidRPr="00FE4782">
        <w:rPr>
          <w:rFonts w:ascii="Arial" w:hAnsi="Arial" w:cs="Arial"/>
          <w:b/>
          <w:sz w:val="24"/>
          <w:szCs w:val="24"/>
        </w:rPr>
        <w:t>cluster</w:t>
      </w:r>
      <w:r w:rsidR="00C0326A" w:rsidRPr="00FE4782">
        <w:rPr>
          <w:rFonts w:ascii="Arial" w:hAnsi="Arial" w:cs="Arial"/>
          <w:b/>
          <w:sz w:val="24"/>
          <w:szCs w:val="24"/>
        </w:rPr>
        <w:t xml:space="preserve">s of old trees, they </w:t>
      </w:r>
      <w:r w:rsidR="005063FB" w:rsidRPr="00FE4782">
        <w:rPr>
          <w:rFonts w:ascii="Arial" w:hAnsi="Arial" w:cs="Arial"/>
          <w:b/>
          <w:sz w:val="24"/>
          <w:szCs w:val="24"/>
        </w:rPr>
        <w:t>often</w:t>
      </w:r>
      <w:r w:rsidR="00C0326A" w:rsidRPr="00FE4782">
        <w:rPr>
          <w:rFonts w:ascii="Arial" w:hAnsi="Arial" w:cs="Arial"/>
          <w:b/>
          <w:sz w:val="24"/>
          <w:szCs w:val="24"/>
        </w:rPr>
        <w:t xml:space="preserve"> propose </w:t>
      </w:r>
      <w:r w:rsidR="00252149" w:rsidRPr="00FE4782">
        <w:rPr>
          <w:rFonts w:ascii="Arial" w:hAnsi="Arial" w:cs="Arial"/>
          <w:b/>
          <w:sz w:val="24"/>
          <w:szCs w:val="24"/>
        </w:rPr>
        <w:t xml:space="preserve">thinning </w:t>
      </w:r>
      <w:r w:rsidRPr="00FE4782">
        <w:rPr>
          <w:rFonts w:ascii="Arial" w:hAnsi="Arial" w:cs="Arial"/>
          <w:b/>
          <w:sz w:val="24"/>
          <w:szCs w:val="24"/>
        </w:rPr>
        <w:t>some of them to reduce competition</w:t>
      </w:r>
      <w:r w:rsidR="00BB41F8" w:rsidRPr="00FE4782">
        <w:rPr>
          <w:rFonts w:ascii="Arial" w:hAnsi="Arial" w:cs="Arial"/>
          <w:b/>
          <w:sz w:val="24"/>
          <w:szCs w:val="24"/>
        </w:rPr>
        <w:t>, despite the fact that members of these clusters have been living together for centuries!</w:t>
      </w:r>
      <w:r w:rsidRPr="00FE4782">
        <w:rPr>
          <w:rFonts w:ascii="Arial" w:hAnsi="Arial" w:cs="Arial"/>
          <w:b/>
          <w:sz w:val="24"/>
          <w:szCs w:val="24"/>
        </w:rPr>
        <w:t xml:space="preserve"> In fact, clusters of trees 200 to 600 years old are almost certainly collaborating, rather than competing with each other, through integrated </w:t>
      </w:r>
      <w:r w:rsidR="00C0326A" w:rsidRPr="00FE4782">
        <w:rPr>
          <w:rFonts w:ascii="Arial" w:hAnsi="Arial" w:cs="Arial"/>
          <w:b/>
          <w:sz w:val="24"/>
          <w:szCs w:val="24"/>
        </w:rPr>
        <w:t xml:space="preserve">belowground </w:t>
      </w:r>
      <w:r w:rsidRPr="00FE4782">
        <w:rPr>
          <w:rFonts w:ascii="Arial" w:hAnsi="Arial" w:cs="Arial"/>
          <w:b/>
          <w:sz w:val="24"/>
          <w:szCs w:val="24"/>
        </w:rPr>
        <w:t>systems</w:t>
      </w:r>
      <w:r w:rsidR="00C0326A" w:rsidRPr="00FE4782">
        <w:rPr>
          <w:rFonts w:ascii="Arial" w:hAnsi="Arial" w:cs="Arial"/>
          <w:b/>
          <w:sz w:val="24"/>
          <w:szCs w:val="24"/>
        </w:rPr>
        <w:t xml:space="preserve"> of roots and mycorrhizae</w:t>
      </w:r>
      <w:r w:rsidRPr="00FE4782">
        <w:rPr>
          <w:rFonts w:ascii="Arial" w:hAnsi="Arial" w:cs="Arial"/>
          <w:b/>
          <w:sz w:val="24"/>
          <w:szCs w:val="24"/>
        </w:rPr>
        <w:t xml:space="preserve">. </w:t>
      </w:r>
    </w:p>
    <w:p w14:paraId="632CE9D6" w14:textId="02C86C93" w:rsidR="00B65022" w:rsidRPr="00FE4782" w:rsidRDefault="00C0326A" w:rsidP="00B65022">
      <w:pPr>
        <w:rPr>
          <w:rFonts w:ascii="Arial" w:hAnsi="Arial" w:cs="Arial"/>
          <w:b/>
          <w:sz w:val="24"/>
          <w:szCs w:val="24"/>
        </w:rPr>
      </w:pPr>
      <w:r w:rsidRPr="00FE4782">
        <w:rPr>
          <w:rFonts w:ascii="Arial" w:hAnsi="Arial" w:cs="Arial"/>
          <w:b/>
          <w:sz w:val="24"/>
          <w:szCs w:val="24"/>
        </w:rPr>
        <w:t xml:space="preserve">Similarly, traditional </w:t>
      </w:r>
      <w:r w:rsidR="00451DF8" w:rsidRPr="00FE4782">
        <w:rPr>
          <w:rFonts w:ascii="Arial" w:hAnsi="Arial" w:cs="Arial"/>
          <w:b/>
          <w:sz w:val="24"/>
          <w:szCs w:val="24"/>
        </w:rPr>
        <w:t>silviculturists</w:t>
      </w:r>
      <w:r w:rsidR="00B65022" w:rsidRPr="00FE4782">
        <w:rPr>
          <w:rFonts w:ascii="Arial" w:hAnsi="Arial" w:cs="Arial"/>
          <w:b/>
          <w:sz w:val="24"/>
          <w:szCs w:val="24"/>
        </w:rPr>
        <w:t xml:space="preserve"> see dominant and co-dominant tree mortality as indicating excessive tree density and poor </w:t>
      </w:r>
      <w:r w:rsidR="00504ED1" w:rsidRPr="00FE4782">
        <w:rPr>
          <w:rFonts w:ascii="Arial" w:hAnsi="Arial" w:cs="Arial"/>
          <w:b/>
          <w:sz w:val="24"/>
          <w:szCs w:val="24"/>
        </w:rPr>
        <w:t xml:space="preserve">stand </w:t>
      </w:r>
      <w:r w:rsidR="00B65022" w:rsidRPr="00FE4782">
        <w:rPr>
          <w:rFonts w:ascii="Arial" w:hAnsi="Arial" w:cs="Arial"/>
          <w:b/>
          <w:sz w:val="24"/>
          <w:szCs w:val="24"/>
        </w:rPr>
        <w:t>health, rather than processes that build and maintain coarse woody debris</w:t>
      </w:r>
      <w:r w:rsidR="00504ED1" w:rsidRPr="00FE4782">
        <w:rPr>
          <w:rFonts w:ascii="Arial" w:hAnsi="Arial" w:cs="Arial"/>
          <w:b/>
          <w:sz w:val="24"/>
          <w:szCs w:val="24"/>
        </w:rPr>
        <w:t>, which is</w:t>
      </w:r>
      <w:r w:rsidR="00B65022" w:rsidRPr="00FE4782">
        <w:rPr>
          <w:rFonts w:ascii="Arial" w:hAnsi="Arial" w:cs="Arial"/>
          <w:b/>
          <w:sz w:val="24"/>
          <w:szCs w:val="24"/>
        </w:rPr>
        <w:t xml:space="preserve"> important in sequestering carbon and provi</w:t>
      </w:r>
      <w:r w:rsidR="00504ED1" w:rsidRPr="00FE4782">
        <w:rPr>
          <w:rFonts w:ascii="Arial" w:hAnsi="Arial" w:cs="Arial"/>
          <w:b/>
          <w:sz w:val="24"/>
          <w:szCs w:val="24"/>
        </w:rPr>
        <w:t>ding habitat for biota</w:t>
      </w:r>
      <w:r w:rsidR="00B65022" w:rsidRPr="00FE4782">
        <w:rPr>
          <w:rFonts w:ascii="Arial" w:hAnsi="Arial" w:cs="Arial"/>
          <w:b/>
          <w:sz w:val="24"/>
          <w:szCs w:val="24"/>
        </w:rPr>
        <w:t xml:space="preserve">. Fuels specialists are even less appropriate </w:t>
      </w:r>
      <w:r w:rsidR="00B31D8A" w:rsidRPr="00FE4782">
        <w:rPr>
          <w:rFonts w:ascii="Arial" w:hAnsi="Arial" w:cs="Arial"/>
          <w:b/>
          <w:sz w:val="24"/>
          <w:szCs w:val="24"/>
        </w:rPr>
        <w:t xml:space="preserve">than </w:t>
      </w:r>
      <w:r w:rsidR="00451DF8" w:rsidRPr="00FE4782">
        <w:rPr>
          <w:rFonts w:ascii="Arial" w:hAnsi="Arial" w:cs="Arial"/>
          <w:b/>
          <w:sz w:val="24"/>
          <w:szCs w:val="24"/>
        </w:rPr>
        <w:t>silviculturists</w:t>
      </w:r>
      <w:r w:rsidR="00B31D8A" w:rsidRPr="00FE4782">
        <w:rPr>
          <w:rFonts w:ascii="Arial" w:hAnsi="Arial" w:cs="Arial"/>
          <w:b/>
          <w:sz w:val="24"/>
          <w:szCs w:val="24"/>
        </w:rPr>
        <w:t xml:space="preserve"> for assessing</w:t>
      </w:r>
      <w:r w:rsidR="00B65022" w:rsidRPr="00FE4782">
        <w:rPr>
          <w:rFonts w:ascii="Arial" w:hAnsi="Arial" w:cs="Arial"/>
          <w:b/>
          <w:sz w:val="24"/>
          <w:szCs w:val="24"/>
        </w:rPr>
        <w:t xml:space="preserve"> the ecological condition</w:t>
      </w:r>
      <w:r w:rsidR="00B31D8A" w:rsidRPr="00FE4782">
        <w:rPr>
          <w:rFonts w:ascii="Arial" w:hAnsi="Arial" w:cs="Arial"/>
          <w:b/>
          <w:sz w:val="24"/>
          <w:szCs w:val="24"/>
        </w:rPr>
        <w:t>s</w:t>
      </w:r>
      <w:r w:rsidR="00B65022" w:rsidRPr="00FE4782">
        <w:rPr>
          <w:rFonts w:ascii="Arial" w:hAnsi="Arial" w:cs="Arial"/>
          <w:b/>
          <w:sz w:val="24"/>
          <w:szCs w:val="24"/>
        </w:rPr>
        <w:t xml:space="preserve"> of old</w:t>
      </w:r>
      <w:r w:rsidR="00881893">
        <w:rPr>
          <w:rFonts w:ascii="Arial" w:hAnsi="Arial" w:cs="Arial"/>
          <w:b/>
          <w:sz w:val="24"/>
          <w:szCs w:val="24"/>
        </w:rPr>
        <w:t>-</w:t>
      </w:r>
      <w:r w:rsidR="00B65022" w:rsidRPr="00FE4782">
        <w:rPr>
          <w:rFonts w:ascii="Arial" w:hAnsi="Arial" w:cs="Arial"/>
          <w:b/>
          <w:sz w:val="24"/>
          <w:szCs w:val="24"/>
        </w:rPr>
        <w:t>growth f</w:t>
      </w:r>
      <w:r w:rsidR="00B31D8A" w:rsidRPr="00FE4782">
        <w:rPr>
          <w:rFonts w:ascii="Arial" w:hAnsi="Arial" w:cs="Arial"/>
          <w:b/>
          <w:sz w:val="24"/>
          <w:szCs w:val="24"/>
        </w:rPr>
        <w:t xml:space="preserve">orest. In any case few </w:t>
      </w:r>
      <w:r w:rsidR="00B65022" w:rsidRPr="00FE4782">
        <w:rPr>
          <w:rFonts w:ascii="Arial" w:hAnsi="Arial" w:cs="Arial"/>
          <w:b/>
          <w:sz w:val="24"/>
          <w:szCs w:val="24"/>
        </w:rPr>
        <w:t xml:space="preserve">specialized staff </w:t>
      </w:r>
      <w:proofErr w:type="gramStart"/>
      <w:r w:rsidR="00BB41F8" w:rsidRPr="00FE4782">
        <w:rPr>
          <w:rFonts w:ascii="Arial" w:hAnsi="Arial" w:cs="Arial"/>
          <w:b/>
          <w:sz w:val="24"/>
          <w:szCs w:val="24"/>
        </w:rPr>
        <w:t>on</w:t>
      </w:r>
      <w:proofErr w:type="gramEnd"/>
      <w:r w:rsidR="00BB41F8" w:rsidRPr="00FE4782">
        <w:rPr>
          <w:rFonts w:ascii="Arial" w:hAnsi="Arial" w:cs="Arial"/>
          <w:b/>
          <w:sz w:val="24"/>
          <w:szCs w:val="24"/>
        </w:rPr>
        <w:t xml:space="preserve"> forests and districts </w:t>
      </w:r>
      <w:r w:rsidR="00B65022" w:rsidRPr="00FE4782">
        <w:rPr>
          <w:rFonts w:ascii="Arial" w:hAnsi="Arial" w:cs="Arial"/>
          <w:b/>
          <w:sz w:val="24"/>
          <w:szCs w:val="24"/>
        </w:rPr>
        <w:t xml:space="preserve">have any academic or practical training in the structure, function and composition of </w:t>
      </w:r>
      <w:r w:rsidR="00BB41F8" w:rsidRPr="00FE4782">
        <w:rPr>
          <w:rFonts w:ascii="Arial" w:hAnsi="Arial" w:cs="Arial"/>
          <w:b/>
          <w:sz w:val="24"/>
          <w:szCs w:val="24"/>
        </w:rPr>
        <w:t xml:space="preserve">natural forests, including </w:t>
      </w:r>
      <w:r w:rsidR="00B65022" w:rsidRPr="00FE4782">
        <w:rPr>
          <w:rFonts w:ascii="Arial" w:hAnsi="Arial" w:cs="Arial"/>
          <w:b/>
          <w:sz w:val="24"/>
          <w:szCs w:val="24"/>
        </w:rPr>
        <w:t>old</w:t>
      </w:r>
      <w:r w:rsidR="00B07E2B">
        <w:rPr>
          <w:rFonts w:ascii="Arial" w:hAnsi="Arial" w:cs="Arial"/>
          <w:b/>
          <w:sz w:val="24"/>
          <w:szCs w:val="24"/>
        </w:rPr>
        <w:t>-</w:t>
      </w:r>
      <w:r w:rsidR="00B65022" w:rsidRPr="00FE4782">
        <w:rPr>
          <w:rFonts w:ascii="Arial" w:hAnsi="Arial" w:cs="Arial"/>
          <w:b/>
          <w:sz w:val="24"/>
          <w:szCs w:val="24"/>
        </w:rPr>
        <w:t>growth forests.</w:t>
      </w:r>
    </w:p>
    <w:p w14:paraId="4D139081" w14:textId="5DF9F1A2" w:rsidR="00796C99" w:rsidRPr="00FE4782" w:rsidRDefault="00F23C6E" w:rsidP="00013BF6">
      <w:pPr>
        <w:rPr>
          <w:rFonts w:ascii="Arial" w:hAnsi="Arial" w:cs="Arial"/>
          <w:b/>
          <w:sz w:val="24"/>
          <w:szCs w:val="24"/>
        </w:rPr>
      </w:pPr>
      <w:r w:rsidRPr="00FE4782">
        <w:rPr>
          <w:rFonts w:ascii="Arial" w:hAnsi="Arial" w:cs="Arial"/>
          <w:b/>
          <w:sz w:val="24"/>
          <w:szCs w:val="24"/>
        </w:rPr>
        <w:t>Th</w:t>
      </w:r>
      <w:r w:rsidR="00986E44">
        <w:rPr>
          <w:rFonts w:ascii="Arial" w:hAnsi="Arial" w:cs="Arial"/>
          <w:b/>
          <w:sz w:val="24"/>
          <w:szCs w:val="24"/>
        </w:rPr>
        <w:t>e</w:t>
      </w:r>
      <w:r w:rsidRPr="00FE4782">
        <w:rPr>
          <w:rFonts w:ascii="Arial" w:hAnsi="Arial" w:cs="Arial"/>
          <w:b/>
          <w:sz w:val="24"/>
          <w:szCs w:val="24"/>
        </w:rPr>
        <w:t xml:space="preserve"> DEIS encourages extensive analyses of old</w:t>
      </w:r>
      <w:r w:rsidR="00B07E2B">
        <w:rPr>
          <w:rFonts w:ascii="Arial" w:hAnsi="Arial" w:cs="Arial"/>
          <w:b/>
          <w:sz w:val="24"/>
          <w:szCs w:val="24"/>
        </w:rPr>
        <w:t>-</w:t>
      </w:r>
      <w:r w:rsidRPr="00FE4782">
        <w:rPr>
          <w:rFonts w:ascii="Arial" w:hAnsi="Arial" w:cs="Arial"/>
          <w:b/>
          <w:sz w:val="24"/>
          <w:szCs w:val="24"/>
        </w:rPr>
        <w:t xml:space="preserve">growth forests with a view toward conducting active vegetative management. </w:t>
      </w:r>
      <w:r w:rsidR="00B65022" w:rsidRPr="00FE4782">
        <w:rPr>
          <w:rFonts w:ascii="Arial" w:hAnsi="Arial" w:cs="Arial"/>
          <w:b/>
          <w:sz w:val="24"/>
          <w:szCs w:val="24"/>
        </w:rPr>
        <w:t>There are individuals in the agency with sufficient scientific training to assess the ecological integrity of old</w:t>
      </w:r>
      <w:r w:rsidR="00451DF8">
        <w:rPr>
          <w:rFonts w:ascii="Arial" w:hAnsi="Arial" w:cs="Arial"/>
          <w:b/>
          <w:sz w:val="24"/>
          <w:szCs w:val="24"/>
        </w:rPr>
        <w:t>-</w:t>
      </w:r>
      <w:r w:rsidR="00B65022" w:rsidRPr="00FE4782">
        <w:rPr>
          <w:rFonts w:ascii="Arial" w:hAnsi="Arial" w:cs="Arial"/>
          <w:b/>
          <w:sz w:val="24"/>
          <w:szCs w:val="24"/>
        </w:rPr>
        <w:t xml:space="preserve"> growth forests, primarily in the research branch. </w:t>
      </w:r>
      <w:r w:rsidR="00B31D8A" w:rsidRPr="00FE4782">
        <w:rPr>
          <w:rFonts w:ascii="Arial" w:hAnsi="Arial" w:cs="Arial"/>
          <w:b/>
          <w:sz w:val="24"/>
          <w:szCs w:val="24"/>
        </w:rPr>
        <w:t xml:space="preserve">There are also many individuals in academia that could be engaged by the Forest Service. </w:t>
      </w:r>
      <w:r w:rsidR="00B65022" w:rsidRPr="00FE4782">
        <w:rPr>
          <w:rFonts w:ascii="Arial" w:hAnsi="Arial" w:cs="Arial"/>
          <w:b/>
          <w:sz w:val="24"/>
          <w:szCs w:val="24"/>
        </w:rPr>
        <w:t>However,</w:t>
      </w:r>
      <w:r w:rsidR="002008DD">
        <w:rPr>
          <w:rFonts w:ascii="Arial" w:hAnsi="Arial" w:cs="Arial"/>
          <w:b/>
          <w:sz w:val="24"/>
          <w:szCs w:val="24"/>
        </w:rPr>
        <w:t xml:space="preserve"> in our experience,</w:t>
      </w:r>
      <w:r w:rsidR="00B65022" w:rsidRPr="00FE4782">
        <w:rPr>
          <w:rFonts w:ascii="Arial" w:hAnsi="Arial" w:cs="Arial"/>
          <w:b/>
          <w:sz w:val="24"/>
          <w:szCs w:val="24"/>
        </w:rPr>
        <w:t xml:space="preserve"> </w:t>
      </w:r>
      <w:r w:rsidRPr="00FE4782">
        <w:rPr>
          <w:rFonts w:ascii="Arial" w:hAnsi="Arial" w:cs="Arial"/>
          <w:b/>
          <w:sz w:val="24"/>
          <w:szCs w:val="24"/>
        </w:rPr>
        <w:t>t</w:t>
      </w:r>
      <w:r w:rsidR="0000019C" w:rsidRPr="00FE4782">
        <w:rPr>
          <w:rFonts w:ascii="Arial" w:hAnsi="Arial" w:cs="Arial"/>
          <w:b/>
          <w:sz w:val="24"/>
          <w:szCs w:val="24"/>
        </w:rPr>
        <w:t xml:space="preserve">he level of knowledge across the agency is not sufficient to </w:t>
      </w:r>
      <w:r w:rsidRPr="00FE4782">
        <w:rPr>
          <w:rFonts w:ascii="Arial" w:hAnsi="Arial" w:cs="Arial"/>
          <w:b/>
          <w:sz w:val="24"/>
          <w:szCs w:val="24"/>
        </w:rPr>
        <w:t>assess the ecological integrity of old</w:t>
      </w:r>
      <w:r w:rsidR="00B07E2B">
        <w:rPr>
          <w:rFonts w:ascii="Arial" w:hAnsi="Arial" w:cs="Arial"/>
          <w:b/>
          <w:sz w:val="24"/>
          <w:szCs w:val="24"/>
        </w:rPr>
        <w:t>-</w:t>
      </w:r>
      <w:r w:rsidRPr="00FE4782">
        <w:rPr>
          <w:rFonts w:ascii="Arial" w:hAnsi="Arial" w:cs="Arial"/>
          <w:b/>
          <w:sz w:val="24"/>
          <w:szCs w:val="24"/>
        </w:rPr>
        <w:t>growth forests relative to such action.</w:t>
      </w:r>
      <w:r w:rsidR="00BB41F8" w:rsidRPr="00FE4782">
        <w:rPr>
          <w:rFonts w:ascii="Arial" w:hAnsi="Arial" w:cs="Arial"/>
          <w:b/>
          <w:sz w:val="24"/>
          <w:szCs w:val="24"/>
        </w:rPr>
        <w:t xml:space="preserve"> </w:t>
      </w:r>
      <w:r w:rsidRPr="00FE4782">
        <w:rPr>
          <w:rFonts w:ascii="Arial" w:hAnsi="Arial" w:cs="Arial"/>
          <w:b/>
          <w:sz w:val="24"/>
          <w:szCs w:val="24"/>
        </w:rPr>
        <w:t>Determining whether the forests are to be classified as infrequent fire (and do not need active management) or are to be classified as frequent fire (and may need active management a</w:t>
      </w:r>
      <w:r w:rsidR="00B07E2B">
        <w:rPr>
          <w:rFonts w:ascii="Arial" w:hAnsi="Arial" w:cs="Arial"/>
          <w:b/>
          <w:sz w:val="24"/>
          <w:szCs w:val="24"/>
        </w:rPr>
        <w:t>t</w:t>
      </w:r>
      <w:r w:rsidRPr="00FE4782">
        <w:rPr>
          <w:rFonts w:ascii="Arial" w:hAnsi="Arial" w:cs="Arial"/>
          <w:b/>
          <w:sz w:val="24"/>
          <w:szCs w:val="24"/>
        </w:rPr>
        <w:t xml:space="preserve"> some time) </w:t>
      </w:r>
      <w:r w:rsidR="00D97471" w:rsidRPr="00FE4782">
        <w:rPr>
          <w:rFonts w:ascii="Arial" w:hAnsi="Arial" w:cs="Arial"/>
          <w:b/>
          <w:sz w:val="24"/>
          <w:szCs w:val="24"/>
        </w:rPr>
        <w:t>will be</w:t>
      </w:r>
      <w:r w:rsidRPr="00FE4782">
        <w:rPr>
          <w:rFonts w:ascii="Arial" w:hAnsi="Arial" w:cs="Arial"/>
          <w:b/>
          <w:sz w:val="24"/>
          <w:szCs w:val="24"/>
        </w:rPr>
        <w:t xml:space="preserve"> a vital part of improving the knowledge base for action</w:t>
      </w:r>
      <w:r w:rsidR="00D97471" w:rsidRPr="00FE4782">
        <w:rPr>
          <w:rFonts w:ascii="Arial" w:hAnsi="Arial" w:cs="Arial"/>
          <w:b/>
          <w:sz w:val="24"/>
          <w:szCs w:val="24"/>
        </w:rPr>
        <w:t>.</w:t>
      </w:r>
    </w:p>
    <w:p w14:paraId="79DEEB30" w14:textId="18F6601A" w:rsidR="00EA273F" w:rsidRPr="00986E44" w:rsidRDefault="004E15F9" w:rsidP="00EA273F">
      <w:pPr>
        <w:rPr>
          <w:rFonts w:ascii="Arial" w:hAnsi="Arial" w:cs="Arial"/>
          <w:b/>
          <w:i/>
          <w:sz w:val="24"/>
          <w:szCs w:val="24"/>
        </w:rPr>
      </w:pPr>
      <w:r w:rsidRPr="00986E44">
        <w:rPr>
          <w:rFonts w:ascii="Arial" w:hAnsi="Arial" w:cs="Arial"/>
          <w:b/>
          <w:i/>
          <w:sz w:val="24"/>
          <w:szCs w:val="24"/>
        </w:rPr>
        <w:t>Recommendation:</w:t>
      </w:r>
      <w:r w:rsidR="00EA273F" w:rsidRPr="00986E44">
        <w:rPr>
          <w:rFonts w:ascii="Arial" w:hAnsi="Arial" w:cs="Arial"/>
          <w:b/>
          <w:i/>
          <w:sz w:val="24"/>
          <w:szCs w:val="24"/>
        </w:rPr>
        <w:t xml:space="preserve"> Training programs will be needed to create a cadre of specialists that have the knowledge and skills to assess conditions in old-growth forests, </w:t>
      </w:r>
      <w:r w:rsidR="00F23C6E" w:rsidRPr="00986E44">
        <w:rPr>
          <w:rFonts w:ascii="Arial" w:hAnsi="Arial" w:cs="Arial"/>
          <w:b/>
          <w:i/>
          <w:sz w:val="24"/>
          <w:szCs w:val="24"/>
        </w:rPr>
        <w:t>including whether forest</w:t>
      </w:r>
      <w:r w:rsidR="00B07E2B" w:rsidRPr="00986E44">
        <w:rPr>
          <w:rFonts w:ascii="Arial" w:hAnsi="Arial" w:cs="Arial"/>
          <w:b/>
          <w:i/>
          <w:sz w:val="24"/>
          <w:szCs w:val="24"/>
        </w:rPr>
        <w:t>s</w:t>
      </w:r>
      <w:r w:rsidR="00F23C6E" w:rsidRPr="00986E44">
        <w:rPr>
          <w:rFonts w:ascii="Arial" w:hAnsi="Arial" w:cs="Arial"/>
          <w:b/>
          <w:i/>
          <w:sz w:val="24"/>
          <w:szCs w:val="24"/>
        </w:rPr>
        <w:t xml:space="preserve"> are of a type where </w:t>
      </w:r>
      <w:r w:rsidR="00B07E2B" w:rsidRPr="00986E44">
        <w:rPr>
          <w:rFonts w:ascii="Arial" w:hAnsi="Arial" w:cs="Arial"/>
          <w:b/>
          <w:i/>
          <w:sz w:val="24"/>
          <w:szCs w:val="24"/>
        </w:rPr>
        <w:t>active</w:t>
      </w:r>
      <w:r w:rsidR="00F23C6E" w:rsidRPr="00986E44">
        <w:rPr>
          <w:rFonts w:ascii="Arial" w:hAnsi="Arial" w:cs="Arial"/>
          <w:b/>
          <w:i/>
          <w:sz w:val="24"/>
          <w:szCs w:val="24"/>
        </w:rPr>
        <w:t xml:space="preserve"> management is appropriate</w:t>
      </w:r>
      <w:r w:rsidR="00B07E2B" w:rsidRPr="00986E44">
        <w:rPr>
          <w:rFonts w:ascii="Arial" w:hAnsi="Arial" w:cs="Arial"/>
          <w:b/>
          <w:i/>
          <w:sz w:val="24"/>
          <w:szCs w:val="24"/>
        </w:rPr>
        <w:t>,</w:t>
      </w:r>
      <w:r w:rsidR="00F23C6E" w:rsidRPr="00986E44">
        <w:rPr>
          <w:rFonts w:ascii="Arial" w:hAnsi="Arial" w:cs="Arial"/>
          <w:b/>
          <w:i/>
          <w:sz w:val="24"/>
          <w:szCs w:val="24"/>
        </w:rPr>
        <w:t xml:space="preserve"> </w:t>
      </w:r>
      <w:r w:rsidR="00EA273F" w:rsidRPr="00986E44">
        <w:rPr>
          <w:rFonts w:ascii="Arial" w:hAnsi="Arial" w:cs="Arial"/>
          <w:b/>
          <w:i/>
          <w:sz w:val="24"/>
          <w:szCs w:val="24"/>
        </w:rPr>
        <w:t>especially on sites subject to infrequent wildfire.</w:t>
      </w:r>
      <w:r w:rsidR="006A64B1">
        <w:rPr>
          <w:rFonts w:ascii="Arial" w:hAnsi="Arial" w:cs="Arial"/>
          <w:b/>
          <w:i/>
          <w:sz w:val="24"/>
          <w:szCs w:val="24"/>
        </w:rPr>
        <w:t xml:space="preserve"> </w:t>
      </w:r>
    </w:p>
    <w:p w14:paraId="77052618" w14:textId="77777777" w:rsidR="00986E44" w:rsidRDefault="00907E3E" w:rsidP="00EA273F">
      <w:pPr>
        <w:rPr>
          <w:rFonts w:ascii="Arial" w:hAnsi="Arial" w:cs="Arial"/>
          <w:b/>
          <w:sz w:val="24"/>
          <w:szCs w:val="24"/>
        </w:rPr>
      </w:pPr>
      <w:r w:rsidRPr="00986E44">
        <w:rPr>
          <w:rFonts w:ascii="Arial" w:hAnsi="Arial" w:cs="Arial"/>
          <w:b/>
          <w:i/>
          <w:sz w:val="24"/>
          <w:szCs w:val="24"/>
        </w:rPr>
        <w:t>An important part of this training includes d</w:t>
      </w:r>
      <w:r w:rsidR="00986E44">
        <w:rPr>
          <w:rFonts w:ascii="Arial" w:hAnsi="Arial" w:cs="Arial"/>
          <w:b/>
          <w:i/>
          <w:sz w:val="24"/>
          <w:szCs w:val="24"/>
        </w:rPr>
        <w:t>eveloping the ability to</w:t>
      </w:r>
      <w:r w:rsidRPr="00986E44">
        <w:rPr>
          <w:rFonts w:ascii="Arial" w:hAnsi="Arial" w:cs="Arial"/>
          <w:b/>
          <w:i/>
          <w:sz w:val="24"/>
          <w:szCs w:val="24"/>
        </w:rPr>
        <w:t xml:space="preserve"> identify old trees. It is old trees, rather than just big trees, that provide much of the character </w:t>
      </w:r>
      <w:r w:rsidRPr="00986E44">
        <w:rPr>
          <w:rFonts w:ascii="Arial" w:hAnsi="Arial" w:cs="Arial"/>
          <w:b/>
          <w:i/>
          <w:sz w:val="24"/>
          <w:szCs w:val="24"/>
        </w:rPr>
        <w:lastRenderedPageBreak/>
        <w:t>and function in old-growth forests, and managers need to be able to recognize these with a high level of success</w:t>
      </w:r>
      <w:r>
        <w:rPr>
          <w:rFonts w:ascii="Arial" w:hAnsi="Arial" w:cs="Arial"/>
          <w:b/>
          <w:sz w:val="24"/>
          <w:szCs w:val="24"/>
        </w:rPr>
        <w:t>.</w:t>
      </w:r>
    </w:p>
    <w:p w14:paraId="2631AB1A" w14:textId="034979FA" w:rsidR="00907E3E" w:rsidRDefault="00986E44" w:rsidP="00EA273F">
      <w:pPr>
        <w:rPr>
          <w:rFonts w:ascii="Arial" w:hAnsi="Arial" w:cs="Arial"/>
          <w:b/>
          <w:sz w:val="24"/>
          <w:szCs w:val="24"/>
        </w:rPr>
      </w:pPr>
      <w:r w:rsidRPr="00780B2E">
        <w:rPr>
          <w:rFonts w:ascii="Arial" w:hAnsi="Arial" w:cs="Arial"/>
          <w:b/>
          <w:sz w:val="24"/>
          <w:szCs w:val="24"/>
          <w:u w:val="single"/>
        </w:rPr>
        <w:t>Mature Forests</w:t>
      </w:r>
      <w:r w:rsidRPr="00451DF8">
        <w:rPr>
          <w:rFonts w:ascii="Arial" w:hAnsi="Arial" w:cs="Arial"/>
          <w:b/>
          <w:sz w:val="24"/>
          <w:szCs w:val="24"/>
        </w:rPr>
        <w:t>.</w:t>
      </w:r>
      <w:r w:rsidR="006A64B1" w:rsidRPr="00451DF8">
        <w:rPr>
          <w:rFonts w:ascii="Arial" w:hAnsi="Arial" w:cs="Arial"/>
          <w:b/>
          <w:sz w:val="24"/>
          <w:szCs w:val="24"/>
        </w:rPr>
        <w:t xml:space="preserve"> </w:t>
      </w:r>
      <w:r w:rsidR="00780B2E">
        <w:rPr>
          <w:rFonts w:ascii="Arial" w:hAnsi="Arial" w:cs="Arial"/>
          <w:b/>
          <w:sz w:val="24"/>
          <w:szCs w:val="24"/>
        </w:rPr>
        <w:t>The DEIS does not deal in any meaningful way with policies regarding mature forests. This is not acceptable.</w:t>
      </w:r>
      <w:r w:rsidR="006A64B1">
        <w:rPr>
          <w:rFonts w:ascii="Arial" w:hAnsi="Arial" w:cs="Arial"/>
          <w:b/>
          <w:sz w:val="24"/>
          <w:szCs w:val="24"/>
        </w:rPr>
        <w:t xml:space="preserve"> </w:t>
      </w:r>
      <w:r w:rsidR="00780B2E">
        <w:rPr>
          <w:rFonts w:ascii="Arial" w:hAnsi="Arial" w:cs="Arial"/>
          <w:b/>
          <w:sz w:val="24"/>
          <w:szCs w:val="24"/>
        </w:rPr>
        <w:t>Policies regarding mature forests are critical to any comprehensive program for management of old-growth forest ecosystems.</w:t>
      </w:r>
      <w:r w:rsidR="006A64B1">
        <w:rPr>
          <w:rFonts w:ascii="Arial" w:hAnsi="Arial" w:cs="Arial"/>
          <w:b/>
          <w:sz w:val="24"/>
          <w:szCs w:val="24"/>
        </w:rPr>
        <w:t xml:space="preserve"> </w:t>
      </w:r>
      <w:r w:rsidR="00780B2E">
        <w:rPr>
          <w:rFonts w:ascii="Arial" w:hAnsi="Arial" w:cs="Arial"/>
          <w:b/>
          <w:sz w:val="24"/>
          <w:szCs w:val="24"/>
        </w:rPr>
        <w:t>Mature forests are many things</w:t>
      </w:r>
      <w:r w:rsidR="00451DF8">
        <w:rPr>
          <w:rFonts w:ascii="Arial" w:hAnsi="Arial" w:cs="Arial"/>
          <w:b/>
          <w:sz w:val="24"/>
          <w:szCs w:val="24"/>
        </w:rPr>
        <w:t>,</w:t>
      </w:r>
      <w:r w:rsidR="00780B2E">
        <w:rPr>
          <w:rFonts w:ascii="Arial" w:hAnsi="Arial" w:cs="Arial"/>
          <w:b/>
          <w:sz w:val="24"/>
          <w:szCs w:val="24"/>
        </w:rPr>
        <w:t xml:space="preserve"> including the most obvious </w:t>
      </w:r>
      <w:r w:rsidR="00451DF8">
        <w:rPr>
          <w:rFonts w:ascii="Arial" w:hAnsi="Arial" w:cs="Arial"/>
          <w:b/>
          <w:sz w:val="24"/>
          <w:szCs w:val="24"/>
        </w:rPr>
        <w:t xml:space="preserve">as </w:t>
      </w:r>
      <w:r w:rsidR="00780B2E">
        <w:rPr>
          <w:rFonts w:ascii="Arial" w:hAnsi="Arial" w:cs="Arial"/>
          <w:b/>
          <w:sz w:val="24"/>
          <w:szCs w:val="24"/>
        </w:rPr>
        <w:t>replacements to old forests as they are lost</w:t>
      </w:r>
      <w:r w:rsidR="00451DF8">
        <w:rPr>
          <w:rFonts w:ascii="Arial" w:hAnsi="Arial" w:cs="Arial"/>
          <w:b/>
          <w:sz w:val="24"/>
          <w:szCs w:val="24"/>
        </w:rPr>
        <w:t>,</w:t>
      </w:r>
      <w:r w:rsidR="00780B2E">
        <w:rPr>
          <w:rFonts w:ascii="Arial" w:hAnsi="Arial" w:cs="Arial"/>
          <w:b/>
          <w:sz w:val="24"/>
          <w:szCs w:val="24"/>
        </w:rPr>
        <w:t xml:space="preserve"> and to fill in critical gaps in distribution of older forests.</w:t>
      </w:r>
      <w:r w:rsidR="006A64B1">
        <w:rPr>
          <w:rFonts w:ascii="Arial" w:hAnsi="Arial" w:cs="Arial"/>
          <w:b/>
          <w:sz w:val="24"/>
          <w:szCs w:val="24"/>
        </w:rPr>
        <w:t xml:space="preserve"> </w:t>
      </w:r>
      <w:r w:rsidR="00780B2E">
        <w:rPr>
          <w:rFonts w:ascii="Arial" w:hAnsi="Arial" w:cs="Arial"/>
          <w:b/>
          <w:sz w:val="24"/>
          <w:szCs w:val="24"/>
        </w:rPr>
        <w:t xml:space="preserve">They store large amounts of carbon and provide </w:t>
      </w:r>
      <w:proofErr w:type="gramStart"/>
      <w:r w:rsidR="00780B2E">
        <w:rPr>
          <w:rFonts w:ascii="Arial" w:hAnsi="Arial" w:cs="Arial"/>
          <w:b/>
          <w:sz w:val="24"/>
          <w:szCs w:val="24"/>
        </w:rPr>
        <w:t>significant</w:t>
      </w:r>
      <w:proofErr w:type="gramEnd"/>
      <w:r w:rsidR="00780B2E">
        <w:rPr>
          <w:rFonts w:ascii="Arial" w:hAnsi="Arial" w:cs="Arial"/>
          <w:b/>
          <w:sz w:val="24"/>
          <w:szCs w:val="24"/>
        </w:rPr>
        <w:t xml:space="preserve"> older forest wildlife habitat.</w:t>
      </w:r>
      <w:r w:rsidR="006A64B1">
        <w:rPr>
          <w:rFonts w:ascii="Arial" w:hAnsi="Arial" w:cs="Arial"/>
          <w:b/>
          <w:sz w:val="24"/>
          <w:szCs w:val="24"/>
        </w:rPr>
        <w:t xml:space="preserve"> </w:t>
      </w:r>
    </w:p>
    <w:p w14:paraId="7A07A824" w14:textId="6D95954E" w:rsidR="00780B2E" w:rsidRDefault="00780B2E" w:rsidP="00EA273F">
      <w:pPr>
        <w:rPr>
          <w:rFonts w:ascii="Arial" w:hAnsi="Arial" w:cs="Arial"/>
          <w:b/>
          <w:sz w:val="24"/>
          <w:szCs w:val="24"/>
        </w:rPr>
      </w:pPr>
      <w:r>
        <w:rPr>
          <w:rFonts w:ascii="Arial" w:hAnsi="Arial" w:cs="Arial"/>
          <w:b/>
          <w:sz w:val="24"/>
          <w:szCs w:val="24"/>
        </w:rPr>
        <w:t xml:space="preserve">They are the stage in forest development where critical transitions </w:t>
      </w:r>
      <w:proofErr w:type="gramStart"/>
      <w:r>
        <w:rPr>
          <w:rFonts w:ascii="Arial" w:hAnsi="Arial" w:cs="Arial"/>
          <w:b/>
          <w:sz w:val="24"/>
          <w:szCs w:val="24"/>
        </w:rPr>
        <w:t>are taking</w:t>
      </w:r>
      <w:proofErr w:type="gramEnd"/>
      <w:r>
        <w:rPr>
          <w:rFonts w:ascii="Arial" w:hAnsi="Arial" w:cs="Arial"/>
          <w:b/>
          <w:sz w:val="24"/>
          <w:szCs w:val="24"/>
        </w:rPr>
        <w:t xml:space="preserve"> place in processes (e.g., patterns of mortality) and structure (e.g., accumulation of coarse woody debris).</w:t>
      </w:r>
      <w:r w:rsidR="006A64B1">
        <w:rPr>
          <w:rFonts w:ascii="Arial" w:hAnsi="Arial" w:cs="Arial"/>
          <w:b/>
          <w:sz w:val="24"/>
          <w:szCs w:val="24"/>
        </w:rPr>
        <w:t xml:space="preserve"> </w:t>
      </w:r>
      <w:r>
        <w:rPr>
          <w:rFonts w:ascii="Arial" w:hAnsi="Arial" w:cs="Arial"/>
          <w:b/>
          <w:sz w:val="24"/>
          <w:szCs w:val="24"/>
        </w:rPr>
        <w:t>This is also the period in which trees begin to develop the more complex conditions characteristic of old trees.</w:t>
      </w:r>
      <w:r w:rsidR="006A64B1">
        <w:rPr>
          <w:rFonts w:ascii="Arial" w:hAnsi="Arial" w:cs="Arial"/>
          <w:b/>
          <w:sz w:val="24"/>
          <w:szCs w:val="24"/>
        </w:rPr>
        <w:t xml:space="preserve"> </w:t>
      </w:r>
    </w:p>
    <w:p w14:paraId="4F24130B" w14:textId="3E709220" w:rsidR="00780B2E" w:rsidRDefault="00780B2E" w:rsidP="00EA273F">
      <w:pPr>
        <w:rPr>
          <w:rFonts w:ascii="Arial" w:hAnsi="Arial" w:cs="Arial"/>
          <w:b/>
          <w:i/>
          <w:sz w:val="24"/>
          <w:szCs w:val="24"/>
        </w:rPr>
      </w:pPr>
      <w:r w:rsidRPr="00A2577B">
        <w:rPr>
          <w:rFonts w:ascii="Arial" w:hAnsi="Arial" w:cs="Arial"/>
          <w:b/>
          <w:i/>
          <w:sz w:val="24"/>
          <w:szCs w:val="24"/>
        </w:rPr>
        <w:t xml:space="preserve">Recommendation: Every region needs to be directed to aggressively address the critical role of mature forests in a comprehensive strategy for sustaining and increasing the </w:t>
      </w:r>
      <w:proofErr w:type="gramStart"/>
      <w:r w:rsidRPr="00A2577B">
        <w:rPr>
          <w:rFonts w:ascii="Arial" w:hAnsi="Arial" w:cs="Arial"/>
          <w:b/>
          <w:i/>
          <w:sz w:val="24"/>
          <w:szCs w:val="24"/>
        </w:rPr>
        <w:t>amount</w:t>
      </w:r>
      <w:proofErr w:type="gramEnd"/>
      <w:r w:rsidRPr="00A2577B">
        <w:rPr>
          <w:rFonts w:ascii="Arial" w:hAnsi="Arial" w:cs="Arial"/>
          <w:b/>
          <w:i/>
          <w:sz w:val="24"/>
          <w:szCs w:val="24"/>
        </w:rPr>
        <w:t xml:space="preserve"> of old-growth forests.</w:t>
      </w:r>
      <w:r w:rsidR="006A64B1">
        <w:rPr>
          <w:rFonts w:ascii="Arial" w:hAnsi="Arial" w:cs="Arial"/>
          <w:b/>
          <w:i/>
          <w:sz w:val="24"/>
          <w:szCs w:val="24"/>
        </w:rPr>
        <w:t xml:space="preserve"> </w:t>
      </w:r>
    </w:p>
    <w:p w14:paraId="16135A59" w14:textId="0AFA7A3C" w:rsidR="00A2577B" w:rsidRDefault="00A2577B" w:rsidP="00EA273F">
      <w:pPr>
        <w:rPr>
          <w:rFonts w:ascii="Arial" w:hAnsi="Arial" w:cs="Arial"/>
          <w:b/>
          <w:sz w:val="24"/>
          <w:szCs w:val="24"/>
        </w:rPr>
      </w:pPr>
      <w:r w:rsidRPr="00A2577B">
        <w:rPr>
          <w:rFonts w:ascii="Arial" w:hAnsi="Arial" w:cs="Arial"/>
          <w:b/>
          <w:sz w:val="24"/>
          <w:szCs w:val="24"/>
          <w:u w:val="single"/>
        </w:rPr>
        <w:t>Managing to the M</w:t>
      </w:r>
      <w:r>
        <w:rPr>
          <w:rFonts w:ascii="Arial" w:hAnsi="Arial" w:cs="Arial"/>
          <w:b/>
          <w:sz w:val="24"/>
          <w:szCs w:val="24"/>
          <w:u w:val="single"/>
        </w:rPr>
        <w:t>inimums</w:t>
      </w:r>
      <w:r w:rsidRPr="00451DF8">
        <w:rPr>
          <w:rFonts w:ascii="Arial" w:hAnsi="Arial" w:cs="Arial"/>
          <w:b/>
          <w:sz w:val="24"/>
          <w:szCs w:val="24"/>
        </w:rPr>
        <w:t>:</w:t>
      </w:r>
      <w:r w:rsidR="002F09BC" w:rsidRPr="00451DF8">
        <w:rPr>
          <w:rFonts w:ascii="Arial" w:hAnsi="Arial" w:cs="Arial"/>
          <w:b/>
          <w:sz w:val="24"/>
          <w:szCs w:val="24"/>
        </w:rPr>
        <w:t xml:space="preserve"> </w:t>
      </w:r>
      <w:r w:rsidR="002F09BC">
        <w:rPr>
          <w:rFonts w:ascii="Arial" w:hAnsi="Arial" w:cs="Arial"/>
          <w:b/>
          <w:sz w:val="24"/>
          <w:szCs w:val="24"/>
        </w:rPr>
        <w:t>The use of existing old-growth definitions to help identify existing old-growth forests is appropriate. It is not appropriate to use such definitions as standards or goals toward which the forests should be managed.</w:t>
      </w:r>
      <w:r w:rsidR="006A64B1">
        <w:rPr>
          <w:rFonts w:ascii="Arial" w:hAnsi="Arial" w:cs="Arial"/>
          <w:b/>
          <w:sz w:val="24"/>
          <w:szCs w:val="24"/>
        </w:rPr>
        <w:t xml:space="preserve"> </w:t>
      </w:r>
      <w:r w:rsidR="002F09BC">
        <w:rPr>
          <w:rFonts w:ascii="Arial" w:hAnsi="Arial" w:cs="Arial"/>
          <w:b/>
          <w:sz w:val="24"/>
          <w:szCs w:val="24"/>
        </w:rPr>
        <w:t>These definitions were created to help identify the forests that met or meet the existing conditions to qualify as old-growth forests.</w:t>
      </w:r>
      <w:r w:rsidR="006A64B1">
        <w:rPr>
          <w:rFonts w:ascii="Arial" w:hAnsi="Arial" w:cs="Arial"/>
          <w:b/>
          <w:sz w:val="24"/>
          <w:szCs w:val="24"/>
        </w:rPr>
        <w:t xml:space="preserve"> </w:t>
      </w:r>
      <w:r w:rsidR="002F09BC">
        <w:rPr>
          <w:rFonts w:ascii="Arial" w:hAnsi="Arial" w:cs="Arial"/>
          <w:b/>
          <w:sz w:val="24"/>
          <w:szCs w:val="24"/>
        </w:rPr>
        <w:t>They generally do not reflect the structural and compositional conditions that are characteristic of old-growth forests.</w:t>
      </w:r>
      <w:r w:rsidR="006A64B1">
        <w:rPr>
          <w:rFonts w:ascii="Arial" w:hAnsi="Arial" w:cs="Arial"/>
          <w:b/>
          <w:sz w:val="24"/>
          <w:szCs w:val="24"/>
        </w:rPr>
        <w:t xml:space="preserve"> </w:t>
      </w:r>
    </w:p>
    <w:p w14:paraId="51F312EC" w14:textId="6D0D1F49" w:rsidR="002F09BC" w:rsidRDefault="002F09BC" w:rsidP="00EA273F">
      <w:pPr>
        <w:rPr>
          <w:rFonts w:ascii="Arial" w:hAnsi="Arial" w:cs="Arial"/>
          <w:b/>
          <w:sz w:val="24"/>
          <w:szCs w:val="24"/>
        </w:rPr>
      </w:pPr>
      <w:r>
        <w:rPr>
          <w:rFonts w:ascii="Arial" w:hAnsi="Arial" w:cs="Arial"/>
          <w:b/>
          <w:sz w:val="24"/>
          <w:szCs w:val="24"/>
        </w:rPr>
        <w:t>Using the old-growth definitions as standards or goals for management would be managing to the minimums, not the characteristic or desired levels to be found in such forests.</w:t>
      </w:r>
      <w:r w:rsidR="006A64B1">
        <w:rPr>
          <w:rFonts w:ascii="Arial" w:hAnsi="Arial" w:cs="Arial"/>
          <w:b/>
          <w:sz w:val="24"/>
          <w:szCs w:val="24"/>
        </w:rPr>
        <w:t xml:space="preserve"> </w:t>
      </w:r>
      <w:r>
        <w:rPr>
          <w:rFonts w:ascii="Arial" w:hAnsi="Arial" w:cs="Arial"/>
          <w:b/>
          <w:sz w:val="24"/>
          <w:szCs w:val="24"/>
        </w:rPr>
        <w:t>There is a real danger here.</w:t>
      </w:r>
      <w:r w:rsidR="006A64B1">
        <w:rPr>
          <w:rFonts w:ascii="Arial" w:hAnsi="Arial" w:cs="Arial"/>
          <w:b/>
          <w:sz w:val="24"/>
          <w:szCs w:val="24"/>
        </w:rPr>
        <w:t xml:space="preserve"> </w:t>
      </w:r>
      <w:r>
        <w:rPr>
          <w:rFonts w:ascii="Arial" w:hAnsi="Arial" w:cs="Arial"/>
          <w:b/>
          <w:sz w:val="24"/>
          <w:szCs w:val="24"/>
        </w:rPr>
        <w:t>It is not unusual for a forester to look at a stand and conclude that it does qualify as an old-growth forest but that it has many more old trees than the definition required and, therefore, some of those trees excessive to the definition can be removed.</w:t>
      </w:r>
      <w:r w:rsidR="006A64B1">
        <w:rPr>
          <w:rFonts w:ascii="Arial" w:hAnsi="Arial" w:cs="Arial"/>
          <w:b/>
          <w:sz w:val="24"/>
          <w:szCs w:val="24"/>
        </w:rPr>
        <w:t xml:space="preserve"> </w:t>
      </w:r>
    </w:p>
    <w:p w14:paraId="159FFB33" w14:textId="3CA2D45D" w:rsidR="00780B2E" w:rsidRPr="00DC142B" w:rsidRDefault="002F09BC" w:rsidP="00EA273F">
      <w:pPr>
        <w:rPr>
          <w:rFonts w:ascii="Arial" w:hAnsi="Arial" w:cs="Arial"/>
          <w:b/>
          <w:i/>
          <w:sz w:val="24"/>
          <w:szCs w:val="24"/>
        </w:rPr>
      </w:pPr>
      <w:r w:rsidRPr="00DC142B">
        <w:rPr>
          <w:rFonts w:ascii="Arial" w:hAnsi="Arial" w:cs="Arial"/>
          <w:b/>
          <w:i/>
          <w:sz w:val="24"/>
          <w:szCs w:val="24"/>
        </w:rPr>
        <w:t>Recommendation: The final EIS should be explicit tha</w:t>
      </w:r>
      <w:r w:rsidR="00DC142B" w:rsidRPr="00DC142B">
        <w:rPr>
          <w:rFonts w:ascii="Arial" w:hAnsi="Arial" w:cs="Arial"/>
          <w:b/>
          <w:i/>
          <w:sz w:val="24"/>
          <w:szCs w:val="24"/>
        </w:rPr>
        <w:t xml:space="preserve">t old-growth definitions </w:t>
      </w:r>
      <w:r w:rsidR="009C1CD9">
        <w:rPr>
          <w:rFonts w:ascii="Arial" w:hAnsi="Arial" w:cs="Arial"/>
          <w:b/>
          <w:i/>
          <w:sz w:val="24"/>
          <w:szCs w:val="24"/>
        </w:rPr>
        <w:t xml:space="preserve">should </w:t>
      </w:r>
      <w:r w:rsidRPr="00DC142B">
        <w:rPr>
          <w:rFonts w:ascii="Arial" w:hAnsi="Arial" w:cs="Arial"/>
          <w:b/>
          <w:i/>
          <w:sz w:val="24"/>
          <w:szCs w:val="24"/>
        </w:rPr>
        <w:t xml:space="preserve">not be used to set standards for what is appropriate </w:t>
      </w:r>
      <w:r w:rsidR="00DC142B" w:rsidRPr="00DC142B">
        <w:rPr>
          <w:rFonts w:ascii="Arial" w:hAnsi="Arial" w:cs="Arial"/>
          <w:b/>
          <w:i/>
          <w:sz w:val="24"/>
          <w:szCs w:val="24"/>
        </w:rPr>
        <w:t>or desirable in a</w:t>
      </w:r>
      <w:r w:rsidRPr="00DC142B">
        <w:rPr>
          <w:rFonts w:ascii="Arial" w:hAnsi="Arial" w:cs="Arial"/>
          <w:b/>
          <w:i/>
          <w:sz w:val="24"/>
          <w:szCs w:val="24"/>
        </w:rPr>
        <w:t>n old-growth forest</w:t>
      </w:r>
      <w:r w:rsidR="00DC142B" w:rsidRPr="00DC142B">
        <w:rPr>
          <w:rFonts w:ascii="Arial" w:hAnsi="Arial" w:cs="Arial"/>
          <w:b/>
          <w:i/>
          <w:sz w:val="24"/>
          <w:szCs w:val="24"/>
        </w:rPr>
        <w:t>.</w:t>
      </w:r>
      <w:r w:rsidR="006A64B1">
        <w:rPr>
          <w:rFonts w:ascii="Arial" w:hAnsi="Arial" w:cs="Arial"/>
          <w:b/>
          <w:i/>
          <w:sz w:val="24"/>
          <w:szCs w:val="24"/>
        </w:rPr>
        <w:t xml:space="preserve"> </w:t>
      </w:r>
      <w:r w:rsidR="00DC142B" w:rsidRPr="00DC142B">
        <w:rPr>
          <w:rFonts w:ascii="Arial" w:hAnsi="Arial" w:cs="Arial"/>
          <w:b/>
          <w:i/>
          <w:sz w:val="24"/>
          <w:szCs w:val="24"/>
        </w:rPr>
        <w:t>Almost all old-growth stands would be expected to exceed those minimal standards and should be managed</w:t>
      </w:r>
      <w:r w:rsidR="00DC142B">
        <w:rPr>
          <w:rFonts w:ascii="Arial" w:hAnsi="Arial" w:cs="Arial"/>
          <w:b/>
          <w:i/>
          <w:sz w:val="24"/>
          <w:szCs w:val="24"/>
        </w:rPr>
        <w:t xml:space="preserve"> with that goal as an objective.</w:t>
      </w:r>
    </w:p>
    <w:p w14:paraId="029B95EF" w14:textId="16E2239E" w:rsidR="00F46128" w:rsidRPr="00FE4782" w:rsidRDefault="00796C99" w:rsidP="00013BF6">
      <w:pPr>
        <w:rPr>
          <w:rFonts w:ascii="Arial" w:hAnsi="Arial" w:cs="Arial"/>
          <w:b/>
          <w:sz w:val="24"/>
          <w:szCs w:val="24"/>
        </w:rPr>
      </w:pPr>
      <w:r w:rsidRPr="00FE4782">
        <w:rPr>
          <w:rFonts w:ascii="Arial" w:hAnsi="Arial" w:cs="Arial"/>
          <w:b/>
          <w:sz w:val="24"/>
          <w:szCs w:val="24"/>
          <w:u w:val="single"/>
        </w:rPr>
        <w:t>Management Approach 1.b (p.23)</w:t>
      </w:r>
      <w:r w:rsidRPr="00FE4782">
        <w:rPr>
          <w:rFonts w:ascii="Arial" w:hAnsi="Arial" w:cs="Arial"/>
          <w:b/>
          <w:sz w:val="24"/>
          <w:szCs w:val="24"/>
        </w:rPr>
        <w:t xml:space="preserve"> references “</w:t>
      </w:r>
      <w:r w:rsidRPr="00FE4782">
        <w:rPr>
          <w:rFonts w:ascii="Arial" w:hAnsi="Arial" w:cs="Arial"/>
          <w:b/>
          <w:i/>
          <w:sz w:val="24"/>
          <w:szCs w:val="24"/>
        </w:rPr>
        <w:t>identification of areas that have the inherent capability to sustain future old-growth forest</w:t>
      </w:r>
      <w:r w:rsidRPr="00FE4782">
        <w:rPr>
          <w:rFonts w:ascii="Arial" w:hAnsi="Arial" w:cs="Arial"/>
          <w:b/>
          <w:sz w:val="24"/>
          <w:szCs w:val="24"/>
        </w:rPr>
        <w:t>” and exemplifies what is meant as being “</w:t>
      </w:r>
      <w:r w:rsidRPr="00FE4782">
        <w:rPr>
          <w:rFonts w:ascii="Arial" w:hAnsi="Arial" w:cs="Arial"/>
          <w:b/>
          <w:i/>
          <w:sz w:val="24"/>
          <w:szCs w:val="24"/>
        </w:rPr>
        <w:t>areas of likely climate or fire refugia</w:t>
      </w:r>
      <w:r w:rsidR="002D7DF0">
        <w:rPr>
          <w:rFonts w:ascii="Arial" w:hAnsi="Arial" w:cs="Arial"/>
          <w:b/>
          <w:i/>
          <w:sz w:val="24"/>
          <w:szCs w:val="24"/>
        </w:rPr>
        <w:t>.</w:t>
      </w:r>
      <w:r w:rsidRPr="00FE4782">
        <w:rPr>
          <w:rFonts w:ascii="Arial" w:hAnsi="Arial" w:cs="Arial"/>
          <w:b/>
          <w:sz w:val="24"/>
          <w:szCs w:val="24"/>
        </w:rPr>
        <w:t>”</w:t>
      </w:r>
      <w:r w:rsidR="006A64B1">
        <w:rPr>
          <w:rFonts w:ascii="Arial" w:hAnsi="Arial" w:cs="Arial"/>
          <w:b/>
          <w:sz w:val="24"/>
          <w:szCs w:val="24"/>
        </w:rPr>
        <w:t xml:space="preserve"> </w:t>
      </w:r>
      <w:r w:rsidR="00B82AE5" w:rsidRPr="00FE4782">
        <w:rPr>
          <w:rFonts w:ascii="Arial" w:hAnsi="Arial" w:cs="Arial"/>
          <w:b/>
          <w:sz w:val="24"/>
          <w:szCs w:val="24"/>
        </w:rPr>
        <w:t>We</w:t>
      </w:r>
      <w:r w:rsidRPr="00FE4782">
        <w:rPr>
          <w:rFonts w:ascii="Arial" w:hAnsi="Arial" w:cs="Arial"/>
          <w:b/>
          <w:sz w:val="24"/>
          <w:szCs w:val="24"/>
        </w:rPr>
        <w:t xml:space="preserve"> have no idea of ho</w:t>
      </w:r>
      <w:r w:rsidR="00B31D8A" w:rsidRPr="00FE4782">
        <w:rPr>
          <w:rFonts w:ascii="Arial" w:hAnsi="Arial" w:cs="Arial"/>
          <w:b/>
          <w:sz w:val="24"/>
          <w:szCs w:val="24"/>
        </w:rPr>
        <w:t xml:space="preserve">w this is </w:t>
      </w:r>
      <w:r w:rsidR="00724515" w:rsidRPr="00FE4782">
        <w:rPr>
          <w:rFonts w:ascii="Arial" w:hAnsi="Arial" w:cs="Arial"/>
          <w:b/>
          <w:sz w:val="24"/>
          <w:szCs w:val="24"/>
        </w:rPr>
        <w:t xml:space="preserve">actually </w:t>
      </w:r>
      <w:r w:rsidR="00B31D8A" w:rsidRPr="00FE4782">
        <w:rPr>
          <w:rFonts w:ascii="Arial" w:hAnsi="Arial" w:cs="Arial"/>
          <w:b/>
          <w:sz w:val="24"/>
          <w:szCs w:val="24"/>
        </w:rPr>
        <w:t xml:space="preserve">to </w:t>
      </w:r>
      <w:r w:rsidR="00724515" w:rsidRPr="00FE4782">
        <w:rPr>
          <w:rFonts w:ascii="Arial" w:hAnsi="Arial" w:cs="Arial"/>
          <w:b/>
          <w:sz w:val="24"/>
          <w:szCs w:val="24"/>
        </w:rPr>
        <w:t>be interpreted</w:t>
      </w:r>
      <w:r w:rsidRPr="00FE4782">
        <w:rPr>
          <w:rFonts w:ascii="Arial" w:hAnsi="Arial" w:cs="Arial"/>
          <w:b/>
          <w:sz w:val="24"/>
          <w:szCs w:val="24"/>
        </w:rPr>
        <w:t xml:space="preserve">. For example, </w:t>
      </w:r>
      <w:r w:rsidR="00724515" w:rsidRPr="00FE4782">
        <w:rPr>
          <w:rFonts w:ascii="Arial" w:hAnsi="Arial" w:cs="Arial"/>
          <w:b/>
          <w:sz w:val="24"/>
          <w:szCs w:val="24"/>
        </w:rPr>
        <w:t xml:space="preserve">essentially all of </w:t>
      </w:r>
      <w:r w:rsidRPr="00FE4782">
        <w:rPr>
          <w:rFonts w:ascii="Arial" w:hAnsi="Arial" w:cs="Arial"/>
          <w:b/>
          <w:sz w:val="24"/>
          <w:szCs w:val="24"/>
        </w:rPr>
        <w:t>the</w:t>
      </w:r>
      <w:r w:rsidR="00724515" w:rsidRPr="00FE4782">
        <w:rPr>
          <w:rFonts w:ascii="Arial" w:hAnsi="Arial" w:cs="Arial"/>
          <w:b/>
          <w:sz w:val="24"/>
          <w:szCs w:val="24"/>
        </w:rPr>
        <w:t xml:space="preserve"> </w:t>
      </w:r>
      <w:r w:rsidRPr="00FE4782">
        <w:rPr>
          <w:rFonts w:ascii="Arial" w:hAnsi="Arial" w:cs="Arial"/>
          <w:b/>
          <w:sz w:val="24"/>
          <w:szCs w:val="24"/>
        </w:rPr>
        <w:t>Douglas-fir</w:t>
      </w:r>
      <w:r w:rsidR="002D7DF0" w:rsidRPr="004C71D3">
        <w:rPr>
          <w:rFonts w:ascii="Arial" w:hAnsi="Arial" w:cs="Arial"/>
          <w:b/>
          <w:sz w:val="24"/>
          <w:szCs w:val="24"/>
        </w:rPr>
        <w:t>–</w:t>
      </w:r>
      <w:r w:rsidRPr="00FE4782">
        <w:rPr>
          <w:rFonts w:ascii="Arial" w:hAnsi="Arial" w:cs="Arial"/>
          <w:b/>
          <w:sz w:val="24"/>
          <w:szCs w:val="24"/>
        </w:rPr>
        <w:t xml:space="preserve">western </w:t>
      </w:r>
      <w:r w:rsidR="00724515" w:rsidRPr="00FE4782">
        <w:rPr>
          <w:rFonts w:ascii="Arial" w:hAnsi="Arial" w:cs="Arial"/>
          <w:b/>
          <w:sz w:val="24"/>
          <w:szCs w:val="24"/>
        </w:rPr>
        <w:t xml:space="preserve">hemlock region has </w:t>
      </w:r>
      <w:r w:rsidRPr="00FE4782">
        <w:rPr>
          <w:rFonts w:ascii="Arial" w:hAnsi="Arial" w:cs="Arial"/>
          <w:b/>
          <w:sz w:val="24"/>
          <w:szCs w:val="24"/>
        </w:rPr>
        <w:t>the inherent capability to grow old</w:t>
      </w:r>
      <w:r w:rsidR="00B07E2B">
        <w:rPr>
          <w:rFonts w:ascii="Arial" w:hAnsi="Arial" w:cs="Arial"/>
          <w:b/>
          <w:sz w:val="24"/>
          <w:szCs w:val="24"/>
        </w:rPr>
        <w:t>-</w:t>
      </w:r>
      <w:r w:rsidRPr="00FE4782">
        <w:rPr>
          <w:rFonts w:ascii="Arial" w:hAnsi="Arial" w:cs="Arial"/>
          <w:b/>
          <w:sz w:val="24"/>
          <w:szCs w:val="24"/>
        </w:rPr>
        <w:t>growth forests</w:t>
      </w:r>
      <w:r w:rsidR="00724515" w:rsidRPr="00FE4782">
        <w:rPr>
          <w:rFonts w:ascii="Arial" w:hAnsi="Arial" w:cs="Arial"/>
          <w:b/>
          <w:sz w:val="24"/>
          <w:szCs w:val="24"/>
        </w:rPr>
        <w:t>.</w:t>
      </w:r>
      <w:r w:rsidR="006A64B1">
        <w:rPr>
          <w:rFonts w:ascii="Arial" w:hAnsi="Arial" w:cs="Arial"/>
          <w:b/>
          <w:sz w:val="24"/>
          <w:szCs w:val="24"/>
        </w:rPr>
        <w:t xml:space="preserve"> </w:t>
      </w:r>
      <w:r w:rsidR="00724515" w:rsidRPr="00FE4782">
        <w:rPr>
          <w:rFonts w:ascii="Arial" w:hAnsi="Arial" w:cs="Arial"/>
          <w:b/>
          <w:sz w:val="24"/>
          <w:szCs w:val="24"/>
        </w:rPr>
        <w:t xml:space="preserve">Of course, few of these forests are going to escape fire over the next several </w:t>
      </w:r>
      <w:r w:rsidR="00724515" w:rsidRPr="00FE4782">
        <w:rPr>
          <w:rFonts w:ascii="Arial" w:hAnsi="Arial" w:cs="Arial"/>
          <w:b/>
          <w:sz w:val="24"/>
          <w:szCs w:val="24"/>
        </w:rPr>
        <w:lastRenderedPageBreak/>
        <w:t xml:space="preserve">centuries because infrequent high-severity fires are a fundamental feature of the </w:t>
      </w:r>
      <w:proofErr w:type="gramStart"/>
      <w:r w:rsidR="00724515" w:rsidRPr="00FE4782">
        <w:rPr>
          <w:rFonts w:ascii="Arial" w:hAnsi="Arial" w:cs="Arial"/>
          <w:b/>
          <w:sz w:val="24"/>
          <w:szCs w:val="24"/>
        </w:rPr>
        <w:t>region</w:t>
      </w:r>
      <w:proofErr w:type="gramEnd"/>
      <w:r w:rsidR="00724515" w:rsidRPr="00FE4782">
        <w:rPr>
          <w:rFonts w:ascii="Arial" w:hAnsi="Arial" w:cs="Arial"/>
          <w:b/>
          <w:sz w:val="24"/>
          <w:szCs w:val="24"/>
        </w:rPr>
        <w:t xml:space="preserve"> and no forests can be expected to escape such events.</w:t>
      </w:r>
      <w:r w:rsidR="006A64B1">
        <w:rPr>
          <w:rFonts w:ascii="Arial" w:hAnsi="Arial" w:cs="Arial"/>
          <w:b/>
          <w:sz w:val="24"/>
          <w:szCs w:val="24"/>
        </w:rPr>
        <w:t xml:space="preserve"> </w:t>
      </w:r>
    </w:p>
    <w:p w14:paraId="25D3A8F9" w14:textId="30455039" w:rsidR="006E6D56" w:rsidRPr="00FE4782" w:rsidRDefault="00F46128" w:rsidP="00013BF6">
      <w:pPr>
        <w:rPr>
          <w:rFonts w:ascii="Arial" w:hAnsi="Arial" w:cs="Arial"/>
          <w:b/>
          <w:sz w:val="24"/>
          <w:szCs w:val="24"/>
        </w:rPr>
      </w:pPr>
      <w:r w:rsidRPr="00FE4782">
        <w:rPr>
          <w:rFonts w:ascii="Arial" w:hAnsi="Arial" w:cs="Arial"/>
          <w:b/>
          <w:sz w:val="24"/>
          <w:szCs w:val="24"/>
        </w:rPr>
        <w:t>There will be many factors involved in selecting areas to grow additional old growth.</w:t>
      </w:r>
      <w:r w:rsidR="006A64B1">
        <w:rPr>
          <w:rFonts w:ascii="Arial" w:hAnsi="Arial" w:cs="Arial"/>
          <w:b/>
          <w:sz w:val="24"/>
          <w:szCs w:val="24"/>
        </w:rPr>
        <w:t xml:space="preserve"> </w:t>
      </w:r>
      <w:r w:rsidRPr="00FE4782">
        <w:rPr>
          <w:rFonts w:ascii="Arial" w:hAnsi="Arial" w:cs="Arial"/>
          <w:b/>
          <w:sz w:val="24"/>
          <w:szCs w:val="24"/>
        </w:rPr>
        <w:t>Referencing</w:t>
      </w:r>
      <w:r w:rsidR="00724515" w:rsidRPr="00FE4782">
        <w:rPr>
          <w:rFonts w:ascii="Arial" w:hAnsi="Arial" w:cs="Arial"/>
          <w:b/>
          <w:sz w:val="24"/>
          <w:szCs w:val="24"/>
        </w:rPr>
        <w:t xml:space="preserve"> climate and </w:t>
      </w:r>
      <w:proofErr w:type="gramStart"/>
      <w:r w:rsidR="00724515" w:rsidRPr="00FE4782">
        <w:rPr>
          <w:rFonts w:ascii="Arial" w:hAnsi="Arial" w:cs="Arial"/>
          <w:b/>
          <w:sz w:val="24"/>
          <w:szCs w:val="24"/>
        </w:rPr>
        <w:t>fire</w:t>
      </w:r>
      <w:proofErr w:type="gramEnd"/>
      <w:r w:rsidR="00724515" w:rsidRPr="00FE4782">
        <w:rPr>
          <w:rFonts w:ascii="Arial" w:hAnsi="Arial" w:cs="Arial"/>
          <w:b/>
          <w:sz w:val="24"/>
          <w:szCs w:val="24"/>
        </w:rPr>
        <w:t xml:space="preserve"> </w:t>
      </w:r>
      <w:r w:rsidRPr="00FE4782">
        <w:rPr>
          <w:rFonts w:ascii="Arial" w:hAnsi="Arial" w:cs="Arial"/>
          <w:b/>
          <w:sz w:val="24"/>
          <w:szCs w:val="24"/>
        </w:rPr>
        <w:t>refugia is not very helpful as othe</w:t>
      </w:r>
      <w:r w:rsidR="00907E3E">
        <w:rPr>
          <w:rFonts w:ascii="Arial" w:hAnsi="Arial" w:cs="Arial"/>
          <w:b/>
          <w:sz w:val="24"/>
          <w:szCs w:val="24"/>
        </w:rPr>
        <w:t>r factors may be more important.</w:t>
      </w:r>
      <w:r w:rsidR="006A64B1">
        <w:rPr>
          <w:rFonts w:ascii="Arial" w:hAnsi="Arial" w:cs="Arial"/>
          <w:b/>
          <w:sz w:val="24"/>
          <w:szCs w:val="24"/>
        </w:rPr>
        <w:t xml:space="preserve"> </w:t>
      </w:r>
      <w:r w:rsidR="00907E3E">
        <w:rPr>
          <w:rFonts w:ascii="Arial" w:hAnsi="Arial" w:cs="Arial"/>
          <w:b/>
          <w:sz w:val="24"/>
          <w:szCs w:val="24"/>
        </w:rPr>
        <w:t xml:space="preserve">For example, it may be more important to provide connections between existing old-growth forests and/or to select areas of older (e.g., mature) </w:t>
      </w:r>
      <w:proofErr w:type="gramStart"/>
      <w:r w:rsidR="00907E3E">
        <w:rPr>
          <w:rFonts w:ascii="Arial" w:hAnsi="Arial" w:cs="Arial"/>
          <w:b/>
          <w:sz w:val="24"/>
          <w:szCs w:val="24"/>
        </w:rPr>
        <w:t>forest</w:t>
      </w:r>
      <w:proofErr w:type="gramEnd"/>
      <w:r w:rsidR="00907E3E">
        <w:rPr>
          <w:rFonts w:ascii="Arial" w:hAnsi="Arial" w:cs="Arial"/>
          <w:b/>
          <w:sz w:val="24"/>
          <w:szCs w:val="24"/>
        </w:rPr>
        <w:t>.</w:t>
      </w:r>
      <w:r w:rsidR="006A64B1">
        <w:rPr>
          <w:rFonts w:ascii="Arial" w:hAnsi="Arial" w:cs="Arial"/>
          <w:b/>
          <w:sz w:val="24"/>
          <w:szCs w:val="24"/>
        </w:rPr>
        <w:t xml:space="preserve"> </w:t>
      </w:r>
    </w:p>
    <w:p w14:paraId="4406264F" w14:textId="77777777" w:rsidR="00724515" w:rsidRPr="00FE4782" w:rsidRDefault="00724515" w:rsidP="00013BF6">
      <w:pPr>
        <w:rPr>
          <w:rFonts w:ascii="Arial" w:hAnsi="Arial" w:cs="Arial"/>
          <w:b/>
          <w:i/>
          <w:sz w:val="24"/>
          <w:szCs w:val="24"/>
        </w:rPr>
      </w:pPr>
      <w:r w:rsidRPr="00FE4782">
        <w:rPr>
          <w:rFonts w:ascii="Arial" w:hAnsi="Arial" w:cs="Arial"/>
          <w:b/>
          <w:i/>
          <w:sz w:val="24"/>
          <w:szCs w:val="24"/>
        </w:rPr>
        <w:t xml:space="preserve">Recommendation: </w:t>
      </w:r>
      <w:r w:rsidR="006322AC" w:rsidRPr="00FE4782">
        <w:rPr>
          <w:rFonts w:ascii="Arial" w:hAnsi="Arial" w:cs="Arial"/>
          <w:b/>
          <w:i/>
          <w:sz w:val="24"/>
          <w:szCs w:val="24"/>
        </w:rPr>
        <w:t>Major revision of this section to replace “sustain” with “ability to growth old growth”, since “sustaining” old-growth forest is problematic. Drop all references to c</w:t>
      </w:r>
      <w:r w:rsidR="00F46128" w:rsidRPr="00FE4782">
        <w:rPr>
          <w:rFonts w:ascii="Arial" w:hAnsi="Arial" w:cs="Arial"/>
          <w:b/>
          <w:i/>
          <w:sz w:val="24"/>
          <w:szCs w:val="24"/>
        </w:rPr>
        <w:t>limate or fire refugia since these are only two of many considerations in determining where to grow additional old forests.</w:t>
      </w:r>
    </w:p>
    <w:p w14:paraId="28E3571B" w14:textId="7A94529F" w:rsidR="009F704B" w:rsidRPr="00FE4782" w:rsidRDefault="00D105C6" w:rsidP="00B07E2B">
      <w:pPr>
        <w:rPr>
          <w:rFonts w:ascii="Arial" w:hAnsi="Arial" w:cs="Arial"/>
          <w:b/>
          <w:sz w:val="24"/>
          <w:szCs w:val="24"/>
        </w:rPr>
      </w:pPr>
      <w:r w:rsidRPr="00FE4782">
        <w:rPr>
          <w:rFonts w:ascii="Arial" w:hAnsi="Arial" w:cs="Arial"/>
          <w:b/>
          <w:sz w:val="24"/>
          <w:szCs w:val="24"/>
          <w:u w:val="single"/>
        </w:rPr>
        <w:t>Guideline 3 (p</w:t>
      </w:r>
      <w:r w:rsidR="00A4360F" w:rsidRPr="00FE4782">
        <w:rPr>
          <w:rFonts w:ascii="Arial" w:hAnsi="Arial" w:cs="Arial"/>
          <w:b/>
          <w:sz w:val="24"/>
          <w:szCs w:val="24"/>
          <w:u w:val="single"/>
        </w:rPr>
        <w:t xml:space="preserve">. </w:t>
      </w:r>
      <w:r w:rsidRPr="00FE4782">
        <w:rPr>
          <w:rFonts w:ascii="Arial" w:hAnsi="Arial" w:cs="Arial"/>
          <w:b/>
          <w:sz w:val="24"/>
          <w:szCs w:val="24"/>
          <w:u w:val="single"/>
        </w:rPr>
        <w:t>34</w:t>
      </w:r>
      <w:r w:rsidR="00971DC5">
        <w:rPr>
          <w:rFonts w:ascii="Arial" w:hAnsi="Arial" w:cs="Arial"/>
          <w:b/>
          <w:sz w:val="24"/>
          <w:szCs w:val="24"/>
          <w:u w:val="single"/>
        </w:rPr>
        <w:t>, intent</w:t>
      </w:r>
      <w:r w:rsidRPr="00FE4782">
        <w:rPr>
          <w:rFonts w:ascii="Arial" w:hAnsi="Arial" w:cs="Arial"/>
          <w:b/>
          <w:sz w:val="24"/>
          <w:szCs w:val="24"/>
          <w:u w:val="single"/>
        </w:rPr>
        <w:t>)</w:t>
      </w:r>
      <w:r w:rsidRPr="00FE4782">
        <w:rPr>
          <w:rFonts w:ascii="Arial" w:hAnsi="Arial" w:cs="Arial"/>
          <w:b/>
          <w:sz w:val="24"/>
          <w:szCs w:val="24"/>
        </w:rPr>
        <w:t xml:space="preserve"> provides for retention of old trees outside of old-growth forest</w:t>
      </w:r>
      <w:r w:rsidR="00121A63">
        <w:rPr>
          <w:rFonts w:ascii="Arial" w:hAnsi="Arial" w:cs="Arial"/>
          <w:b/>
          <w:sz w:val="24"/>
          <w:szCs w:val="24"/>
        </w:rPr>
        <w:t xml:space="preserve"> </w:t>
      </w:r>
      <w:r w:rsidR="009F704B" w:rsidRPr="00FE4782">
        <w:rPr>
          <w:rFonts w:ascii="Arial" w:hAnsi="Arial" w:cs="Arial"/>
          <w:b/>
          <w:sz w:val="24"/>
          <w:szCs w:val="24"/>
        </w:rPr>
        <w:t xml:space="preserve">in some situations. </w:t>
      </w:r>
    </w:p>
    <w:p w14:paraId="4A9CED86" w14:textId="7457E129" w:rsidR="009F704B" w:rsidRPr="008300A3" w:rsidRDefault="00C71905" w:rsidP="00B07E2B">
      <w:pPr>
        <w:pStyle w:val="Default"/>
        <w:spacing w:after="160" w:line="259" w:lineRule="auto"/>
        <w:rPr>
          <w:b/>
          <w:i/>
        </w:rPr>
      </w:pPr>
      <w:r w:rsidRPr="008300A3">
        <w:rPr>
          <w:b/>
          <w:i/>
        </w:rPr>
        <w:t>“</w:t>
      </w:r>
      <w:r w:rsidR="009F704B" w:rsidRPr="008300A3">
        <w:rPr>
          <w:b/>
          <w:i/>
        </w:rPr>
        <w:t xml:space="preserve">Provide for the recognition and retention of old trees that </w:t>
      </w:r>
      <w:r w:rsidR="009F704B" w:rsidRPr="00AB3B32">
        <w:rPr>
          <w:b/>
          <w:i/>
        </w:rPr>
        <w:t>exist outside of old-growth forests that have cultural or historical value. It is also recognized there may be instances where these old trees could be detracting from desired species composition or ecological processes; therefore, there may be rationale for not retaining all old trees.</w:t>
      </w:r>
      <w:r w:rsidRPr="008300A3">
        <w:rPr>
          <w:b/>
          <w:i/>
        </w:rPr>
        <w:t>”</w:t>
      </w:r>
      <w:r w:rsidR="009F704B" w:rsidRPr="00AB3B32">
        <w:rPr>
          <w:b/>
          <w:i/>
        </w:rPr>
        <w:t xml:space="preserve"> </w:t>
      </w:r>
    </w:p>
    <w:p w14:paraId="5D51FBB2" w14:textId="75777B75" w:rsidR="00971DC5" w:rsidRPr="008300A3" w:rsidRDefault="00971DC5" w:rsidP="00B07E2B">
      <w:pPr>
        <w:pStyle w:val="Default"/>
        <w:spacing w:after="160" w:line="259" w:lineRule="auto"/>
        <w:rPr>
          <w:b/>
          <w:i/>
        </w:rPr>
      </w:pPr>
      <w:r w:rsidRPr="008300A3">
        <w:rPr>
          <w:b/>
          <w:i/>
        </w:rPr>
        <w:t>“</w:t>
      </w:r>
      <w:r w:rsidRPr="00AB3B32">
        <w:rPr>
          <w:b/>
          <w:i/>
        </w:rPr>
        <w:t>This guideline is not intended to apply to every old tree (subjective depending on species, ecosystem, etc.), but rather those that stand out as rare or unique when compared to those trees in surrounding younger, smaller stands or in their ability to persist over time and that have particular cultural or historical value. These may be lone trees or there may be occurrences of these trees in small groups/clumps.</w:t>
      </w:r>
      <w:r w:rsidRPr="008300A3">
        <w:rPr>
          <w:b/>
          <w:i/>
        </w:rPr>
        <w:t>”</w:t>
      </w:r>
      <w:r w:rsidRPr="00AB3B32">
        <w:rPr>
          <w:b/>
          <w:i/>
        </w:rPr>
        <w:t xml:space="preserve"> </w:t>
      </w:r>
    </w:p>
    <w:p w14:paraId="09CDEEA1" w14:textId="4558566A" w:rsidR="009F704B" w:rsidRPr="00FE4782" w:rsidRDefault="009F704B" w:rsidP="00B07E2B">
      <w:pPr>
        <w:rPr>
          <w:rFonts w:ascii="Arial" w:hAnsi="Arial" w:cs="Arial"/>
          <w:b/>
          <w:sz w:val="24"/>
          <w:szCs w:val="24"/>
        </w:rPr>
      </w:pPr>
      <w:r w:rsidRPr="00FE4782">
        <w:rPr>
          <w:rFonts w:ascii="Arial" w:hAnsi="Arial" w:cs="Arial"/>
          <w:b/>
          <w:sz w:val="24"/>
          <w:szCs w:val="24"/>
        </w:rPr>
        <w:t xml:space="preserve">This recognition and retention of old trees outside </w:t>
      </w:r>
      <w:r w:rsidR="00CF3878">
        <w:rPr>
          <w:rFonts w:ascii="Arial" w:hAnsi="Arial" w:cs="Arial"/>
          <w:b/>
          <w:sz w:val="24"/>
          <w:szCs w:val="24"/>
        </w:rPr>
        <w:t xml:space="preserve">of </w:t>
      </w:r>
      <w:r w:rsidRPr="00FE4782">
        <w:rPr>
          <w:rFonts w:ascii="Arial" w:hAnsi="Arial" w:cs="Arial"/>
          <w:b/>
          <w:sz w:val="24"/>
          <w:szCs w:val="24"/>
        </w:rPr>
        <w:t>old</w:t>
      </w:r>
      <w:r w:rsidR="000E601F">
        <w:rPr>
          <w:rFonts w:ascii="Arial" w:hAnsi="Arial" w:cs="Arial"/>
          <w:b/>
          <w:sz w:val="24"/>
          <w:szCs w:val="24"/>
        </w:rPr>
        <w:t>-</w:t>
      </w:r>
      <w:r w:rsidRPr="00FE4782">
        <w:rPr>
          <w:rFonts w:ascii="Arial" w:hAnsi="Arial" w:cs="Arial"/>
          <w:b/>
          <w:sz w:val="24"/>
          <w:szCs w:val="24"/>
        </w:rPr>
        <w:t xml:space="preserve">growth </w:t>
      </w:r>
      <w:proofErr w:type="gramStart"/>
      <w:r w:rsidRPr="00FE4782">
        <w:rPr>
          <w:rFonts w:ascii="Arial" w:hAnsi="Arial" w:cs="Arial"/>
          <w:b/>
          <w:sz w:val="24"/>
          <w:szCs w:val="24"/>
        </w:rPr>
        <w:t>forest</w:t>
      </w:r>
      <w:proofErr w:type="gramEnd"/>
      <w:r w:rsidRPr="00FE4782">
        <w:rPr>
          <w:rFonts w:ascii="Arial" w:hAnsi="Arial" w:cs="Arial"/>
          <w:b/>
          <w:sz w:val="24"/>
          <w:szCs w:val="24"/>
        </w:rPr>
        <w:t xml:space="preserve"> is important but it does not go far enough</w:t>
      </w:r>
      <w:r w:rsidR="002D7DF0" w:rsidRPr="004C71D3">
        <w:rPr>
          <w:rFonts w:ascii="Arial" w:hAnsi="Arial" w:cs="Arial"/>
          <w:b/>
          <w:sz w:val="24"/>
          <w:szCs w:val="24"/>
        </w:rPr>
        <w:t>–</w:t>
      </w:r>
      <w:r w:rsidRPr="00FE4782">
        <w:rPr>
          <w:rFonts w:ascii="Arial" w:hAnsi="Arial" w:cs="Arial"/>
          <w:b/>
          <w:sz w:val="24"/>
          <w:szCs w:val="24"/>
        </w:rPr>
        <w:t>surely one important reason for retaining old trees outside of old-growth forests is their ecological or wildlife value. This section reads like the person making the decision has to justify leaving an old tree when the opposite should be the case:</w:t>
      </w:r>
      <w:r w:rsidR="006A64B1">
        <w:rPr>
          <w:rFonts w:ascii="Arial" w:hAnsi="Arial" w:cs="Arial"/>
          <w:b/>
          <w:sz w:val="24"/>
          <w:szCs w:val="24"/>
        </w:rPr>
        <w:t xml:space="preserve"> </w:t>
      </w:r>
      <w:r w:rsidRPr="00FE4782">
        <w:rPr>
          <w:rFonts w:ascii="Arial" w:hAnsi="Arial" w:cs="Arial"/>
          <w:b/>
          <w:sz w:val="24"/>
          <w:szCs w:val="24"/>
        </w:rPr>
        <w:t xml:space="preserve">the person wanting to remove </w:t>
      </w:r>
      <w:r w:rsidR="00C71905">
        <w:rPr>
          <w:rFonts w:ascii="Arial" w:hAnsi="Arial" w:cs="Arial"/>
          <w:b/>
          <w:sz w:val="24"/>
          <w:szCs w:val="24"/>
        </w:rPr>
        <w:t>an old</w:t>
      </w:r>
      <w:r w:rsidRPr="00FE4782">
        <w:rPr>
          <w:rFonts w:ascii="Arial" w:hAnsi="Arial" w:cs="Arial"/>
          <w:b/>
          <w:sz w:val="24"/>
          <w:szCs w:val="24"/>
        </w:rPr>
        <w:t xml:space="preserve"> tree should have </w:t>
      </w:r>
      <w:proofErr w:type="gramStart"/>
      <w:r w:rsidRPr="00FE4782">
        <w:rPr>
          <w:rFonts w:ascii="Arial" w:hAnsi="Arial" w:cs="Arial"/>
          <w:b/>
          <w:sz w:val="24"/>
          <w:szCs w:val="24"/>
        </w:rPr>
        <w:t>justify</w:t>
      </w:r>
      <w:proofErr w:type="gramEnd"/>
      <w:r w:rsidRPr="00FE4782">
        <w:rPr>
          <w:rFonts w:ascii="Arial" w:hAnsi="Arial" w:cs="Arial"/>
          <w:b/>
          <w:sz w:val="24"/>
          <w:szCs w:val="24"/>
        </w:rPr>
        <w:t xml:space="preserve"> why it does not meet the criteria for retention</w:t>
      </w:r>
      <w:r w:rsidR="00971DC5">
        <w:rPr>
          <w:rFonts w:ascii="Arial" w:hAnsi="Arial" w:cs="Arial"/>
          <w:b/>
          <w:sz w:val="24"/>
          <w:szCs w:val="24"/>
        </w:rPr>
        <w:t>.</w:t>
      </w:r>
      <w:r w:rsidR="006A64B1">
        <w:rPr>
          <w:rFonts w:ascii="Arial" w:hAnsi="Arial" w:cs="Arial"/>
          <w:b/>
          <w:sz w:val="24"/>
          <w:szCs w:val="24"/>
        </w:rPr>
        <w:t xml:space="preserve"> </w:t>
      </w:r>
      <w:r w:rsidR="00AB3B32">
        <w:rPr>
          <w:rFonts w:ascii="Arial" w:hAnsi="Arial" w:cs="Arial"/>
          <w:b/>
          <w:sz w:val="24"/>
          <w:szCs w:val="24"/>
        </w:rPr>
        <w:t>Further, they</w:t>
      </w:r>
      <w:r w:rsidR="00971DC5">
        <w:rPr>
          <w:rFonts w:ascii="Arial" w:hAnsi="Arial" w:cs="Arial"/>
          <w:b/>
          <w:sz w:val="24"/>
          <w:szCs w:val="24"/>
        </w:rPr>
        <w:t xml:space="preserve"> have to be both rare or unique </w:t>
      </w:r>
      <w:r w:rsidR="00971DC5" w:rsidRPr="00AB3B32">
        <w:rPr>
          <w:rFonts w:ascii="Arial" w:hAnsi="Arial" w:cs="Arial"/>
          <w:b/>
          <w:i/>
          <w:iCs/>
          <w:sz w:val="24"/>
          <w:szCs w:val="24"/>
        </w:rPr>
        <w:t>and</w:t>
      </w:r>
      <w:r w:rsidR="00971DC5">
        <w:rPr>
          <w:rFonts w:ascii="Arial" w:hAnsi="Arial" w:cs="Arial"/>
          <w:b/>
          <w:sz w:val="24"/>
          <w:szCs w:val="24"/>
        </w:rPr>
        <w:t xml:space="preserve"> have cultural or historical value which reads like multiple criteria must be met to leave an old tree, making the case for leaving an old tree potentially very difficult. </w:t>
      </w:r>
    </w:p>
    <w:p w14:paraId="310EE551" w14:textId="6FC6A46A" w:rsidR="009F704B" w:rsidRPr="008300A3" w:rsidRDefault="009F704B" w:rsidP="00B07E2B">
      <w:pPr>
        <w:rPr>
          <w:rFonts w:ascii="Arial" w:hAnsi="Arial" w:cs="Arial"/>
          <w:b/>
          <w:i/>
          <w:sz w:val="24"/>
          <w:szCs w:val="24"/>
        </w:rPr>
      </w:pPr>
      <w:r w:rsidRPr="008300A3">
        <w:rPr>
          <w:rFonts w:ascii="Arial" w:hAnsi="Arial" w:cs="Arial"/>
          <w:b/>
          <w:i/>
          <w:sz w:val="24"/>
          <w:szCs w:val="24"/>
        </w:rPr>
        <w:t>Recommendation:</w:t>
      </w:r>
      <w:r w:rsidR="006A64B1">
        <w:rPr>
          <w:rFonts w:ascii="Arial" w:hAnsi="Arial" w:cs="Arial"/>
          <w:b/>
          <w:i/>
          <w:sz w:val="24"/>
          <w:szCs w:val="24"/>
        </w:rPr>
        <w:t xml:space="preserve"> </w:t>
      </w:r>
      <w:r w:rsidRPr="008300A3">
        <w:rPr>
          <w:rFonts w:ascii="Arial" w:hAnsi="Arial" w:cs="Arial"/>
          <w:b/>
          <w:i/>
          <w:sz w:val="24"/>
          <w:szCs w:val="24"/>
        </w:rPr>
        <w:t>Revise the criteria for retaining old trees outside of old</w:t>
      </w:r>
      <w:r w:rsidR="00CF3878" w:rsidRPr="008300A3">
        <w:rPr>
          <w:rFonts w:ascii="Arial" w:hAnsi="Arial" w:cs="Arial"/>
          <w:b/>
          <w:i/>
          <w:sz w:val="24"/>
          <w:szCs w:val="24"/>
        </w:rPr>
        <w:t>-</w:t>
      </w:r>
      <w:r w:rsidRPr="008300A3">
        <w:rPr>
          <w:rFonts w:ascii="Arial" w:hAnsi="Arial" w:cs="Arial"/>
          <w:b/>
          <w:i/>
          <w:sz w:val="24"/>
          <w:szCs w:val="24"/>
        </w:rPr>
        <w:t>growth forests to include</w:t>
      </w:r>
      <w:r w:rsidR="00101CDF" w:rsidRPr="008300A3">
        <w:rPr>
          <w:rFonts w:ascii="Arial" w:hAnsi="Arial" w:cs="Arial"/>
          <w:b/>
          <w:i/>
          <w:sz w:val="24"/>
          <w:szCs w:val="24"/>
        </w:rPr>
        <w:t xml:space="preserve"> significant</w:t>
      </w:r>
      <w:r w:rsidRPr="008300A3">
        <w:rPr>
          <w:rFonts w:ascii="Arial" w:hAnsi="Arial" w:cs="Arial"/>
          <w:b/>
          <w:i/>
          <w:sz w:val="24"/>
          <w:szCs w:val="24"/>
        </w:rPr>
        <w:t xml:space="preserve"> ecological or wildlife value</w:t>
      </w:r>
      <w:r w:rsidR="00101CDF" w:rsidRPr="008300A3">
        <w:rPr>
          <w:rFonts w:ascii="Arial" w:hAnsi="Arial" w:cs="Arial"/>
          <w:b/>
          <w:i/>
          <w:sz w:val="24"/>
          <w:szCs w:val="24"/>
        </w:rPr>
        <w:t xml:space="preserve">, </w:t>
      </w:r>
      <w:r w:rsidRPr="008300A3">
        <w:rPr>
          <w:rFonts w:ascii="Arial" w:hAnsi="Arial" w:cs="Arial"/>
          <w:b/>
          <w:i/>
          <w:sz w:val="24"/>
          <w:szCs w:val="24"/>
        </w:rPr>
        <w:t>require justification for why the tree in question does not meet the criteria</w:t>
      </w:r>
      <w:r w:rsidR="00101CDF" w:rsidRPr="008300A3">
        <w:rPr>
          <w:rFonts w:ascii="Arial" w:hAnsi="Arial" w:cs="Arial"/>
          <w:b/>
          <w:i/>
          <w:sz w:val="24"/>
          <w:szCs w:val="24"/>
        </w:rPr>
        <w:t xml:space="preserve"> and can be removed (</w:t>
      </w:r>
      <w:r w:rsidR="00971DC5" w:rsidRPr="008300A3">
        <w:rPr>
          <w:rFonts w:ascii="Arial" w:hAnsi="Arial" w:cs="Arial"/>
          <w:b/>
          <w:i/>
          <w:sz w:val="24"/>
          <w:szCs w:val="24"/>
        </w:rPr>
        <w:t>putting the burden of proof on the one who wants to take them</w:t>
      </w:r>
      <w:r w:rsidR="00101CDF" w:rsidRPr="008300A3">
        <w:rPr>
          <w:rFonts w:ascii="Arial" w:hAnsi="Arial" w:cs="Arial"/>
          <w:b/>
          <w:i/>
          <w:sz w:val="24"/>
          <w:szCs w:val="24"/>
        </w:rPr>
        <w:t>)</w:t>
      </w:r>
      <w:r w:rsidR="00971DC5" w:rsidRPr="008300A3">
        <w:rPr>
          <w:rFonts w:ascii="Arial" w:hAnsi="Arial" w:cs="Arial"/>
          <w:b/>
          <w:i/>
          <w:sz w:val="24"/>
          <w:szCs w:val="24"/>
        </w:rPr>
        <w:t xml:space="preserve">, and have only one </w:t>
      </w:r>
      <w:r w:rsidR="002D7DF0" w:rsidRPr="008300A3">
        <w:rPr>
          <w:rFonts w:ascii="Arial" w:hAnsi="Arial" w:cs="Arial"/>
          <w:b/>
          <w:i/>
          <w:sz w:val="24"/>
          <w:szCs w:val="24"/>
        </w:rPr>
        <w:t>criterion</w:t>
      </w:r>
      <w:r w:rsidR="00971DC5" w:rsidRPr="008300A3">
        <w:rPr>
          <w:rFonts w:ascii="Arial" w:hAnsi="Arial" w:cs="Arial"/>
          <w:b/>
          <w:i/>
          <w:sz w:val="24"/>
          <w:szCs w:val="24"/>
        </w:rPr>
        <w:t xml:space="preserve"> needed for them to be retained.</w:t>
      </w:r>
    </w:p>
    <w:p w14:paraId="34FA7314" w14:textId="2BD516CF" w:rsidR="00A61624" w:rsidRPr="00FE4782" w:rsidRDefault="00C71905" w:rsidP="00B07E2B">
      <w:pPr>
        <w:rPr>
          <w:rFonts w:ascii="Arial" w:hAnsi="Arial" w:cs="Arial"/>
          <w:b/>
          <w:sz w:val="24"/>
          <w:szCs w:val="24"/>
        </w:rPr>
      </w:pPr>
      <w:r>
        <w:rPr>
          <w:rFonts w:ascii="Arial" w:hAnsi="Arial" w:cs="Arial"/>
          <w:b/>
          <w:sz w:val="24"/>
          <w:szCs w:val="24"/>
        </w:rPr>
        <w:lastRenderedPageBreak/>
        <w:t>Retaining old trees outside old</w:t>
      </w:r>
      <w:r w:rsidR="00CF3878">
        <w:rPr>
          <w:rFonts w:ascii="Arial" w:hAnsi="Arial" w:cs="Arial"/>
          <w:b/>
          <w:sz w:val="24"/>
          <w:szCs w:val="24"/>
        </w:rPr>
        <w:t>-</w:t>
      </w:r>
      <w:r>
        <w:rPr>
          <w:rFonts w:ascii="Arial" w:hAnsi="Arial" w:cs="Arial"/>
          <w:b/>
          <w:sz w:val="24"/>
          <w:szCs w:val="24"/>
        </w:rPr>
        <w:t xml:space="preserve">growth areas </w:t>
      </w:r>
      <w:r w:rsidR="00252149" w:rsidRPr="00FE4782">
        <w:rPr>
          <w:rFonts w:ascii="Arial" w:hAnsi="Arial" w:cs="Arial"/>
          <w:b/>
          <w:sz w:val="24"/>
          <w:szCs w:val="24"/>
        </w:rPr>
        <w:t xml:space="preserve">is an </w:t>
      </w:r>
      <w:r w:rsidR="00504ED1" w:rsidRPr="00FE4782">
        <w:rPr>
          <w:rFonts w:ascii="Arial" w:hAnsi="Arial" w:cs="Arial"/>
          <w:b/>
          <w:sz w:val="24"/>
          <w:szCs w:val="24"/>
        </w:rPr>
        <w:t>appropriate provision</w:t>
      </w:r>
      <w:r w:rsidR="009F704B" w:rsidRPr="00FE4782">
        <w:rPr>
          <w:rFonts w:ascii="Arial" w:hAnsi="Arial" w:cs="Arial"/>
          <w:b/>
          <w:sz w:val="24"/>
          <w:szCs w:val="24"/>
        </w:rPr>
        <w:t xml:space="preserve">, although it needs strengthening, </w:t>
      </w:r>
      <w:r w:rsidR="00504ED1" w:rsidRPr="00FE4782">
        <w:rPr>
          <w:rFonts w:ascii="Arial" w:hAnsi="Arial" w:cs="Arial"/>
          <w:b/>
          <w:sz w:val="24"/>
          <w:szCs w:val="24"/>
        </w:rPr>
        <w:t>but</w:t>
      </w:r>
      <w:r w:rsidR="009F704B" w:rsidRPr="00FE4782">
        <w:rPr>
          <w:rFonts w:ascii="Arial" w:hAnsi="Arial" w:cs="Arial"/>
          <w:b/>
          <w:sz w:val="24"/>
          <w:szCs w:val="24"/>
        </w:rPr>
        <w:t xml:space="preserve"> </w:t>
      </w:r>
      <w:r w:rsidR="00504ED1" w:rsidRPr="00FE4782">
        <w:rPr>
          <w:rFonts w:ascii="Arial" w:hAnsi="Arial" w:cs="Arial"/>
          <w:b/>
          <w:sz w:val="24"/>
          <w:szCs w:val="24"/>
        </w:rPr>
        <w:t>what about old trees within old-growth forests!</w:t>
      </w:r>
      <w:r w:rsidR="006A64B1">
        <w:rPr>
          <w:rFonts w:ascii="Arial" w:hAnsi="Arial" w:cs="Arial"/>
          <w:b/>
          <w:sz w:val="24"/>
          <w:szCs w:val="24"/>
        </w:rPr>
        <w:t xml:space="preserve"> </w:t>
      </w:r>
      <w:r w:rsidR="00504ED1" w:rsidRPr="00FE4782">
        <w:rPr>
          <w:rFonts w:ascii="Arial" w:hAnsi="Arial" w:cs="Arial"/>
          <w:b/>
          <w:sz w:val="24"/>
          <w:szCs w:val="24"/>
        </w:rPr>
        <w:t xml:space="preserve">There is nowhere that </w:t>
      </w:r>
      <w:r w:rsidR="00830D8B" w:rsidRPr="00FE4782">
        <w:rPr>
          <w:rFonts w:ascii="Arial" w:hAnsi="Arial" w:cs="Arial"/>
          <w:b/>
          <w:sz w:val="24"/>
          <w:szCs w:val="24"/>
        </w:rPr>
        <w:t>we</w:t>
      </w:r>
      <w:r w:rsidR="00504ED1" w:rsidRPr="00FE4782">
        <w:rPr>
          <w:rFonts w:ascii="Arial" w:hAnsi="Arial" w:cs="Arial"/>
          <w:b/>
          <w:sz w:val="24"/>
          <w:szCs w:val="24"/>
        </w:rPr>
        <w:t xml:space="preserve"> could find that the DEIS states that old-growth trees within old-growth forests are to be retained!</w:t>
      </w:r>
      <w:r w:rsidR="006A64B1">
        <w:rPr>
          <w:rFonts w:ascii="Arial" w:hAnsi="Arial" w:cs="Arial"/>
          <w:b/>
          <w:sz w:val="24"/>
          <w:szCs w:val="24"/>
        </w:rPr>
        <w:t xml:space="preserve"> </w:t>
      </w:r>
    </w:p>
    <w:p w14:paraId="071D8609" w14:textId="03627FB2" w:rsidR="00BB3D50" w:rsidRPr="00FE4782" w:rsidRDefault="00BB3D50" w:rsidP="00B07E2B">
      <w:pPr>
        <w:rPr>
          <w:rFonts w:ascii="Arial" w:hAnsi="Arial" w:cs="Arial"/>
          <w:b/>
          <w:sz w:val="24"/>
          <w:szCs w:val="24"/>
        </w:rPr>
      </w:pPr>
      <w:r w:rsidRPr="00FE4782">
        <w:rPr>
          <w:rFonts w:ascii="Arial" w:hAnsi="Arial" w:cs="Arial"/>
          <w:b/>
          <w:sz w:val="24"/>
          <w:szCs w:val="24"/>
        </w:rPr>
        <w:t xml:space="preserve">It would be incredible to have a </w:t>
      </w:r>
      <w:r w:rsidR="002D7DF0">
        <w:rPr>
          <w:rFonts w:ascii="Arial" w:hAnsi="Arial" w:cs="Arial"/>
          <w:b/>
          <w:sz w:val="24"/>
          <w:szCs w:val="24"/>
        </w:rPr>
        <w:t>F</w:t>
      </w:r>
      <w:r w:rsidRPr="00FE4782">
        <w:rPr>
          <w:rFonts w:ascii="Arial" w:hAnsi="Arial" w:cs="Arial"/>
          <w:b/>
          <w:sz w:val="24"/>
          <w:szCs w:val="24"/>
        </w:rPr>
        <w:t xml:space="preserve">inal EIS that provides for retention of old trees outside of </w:t>
      </w:r>
      <w:proofErr w:type="gramStart"/>
      <w:r w:rsidRPr="00FE4782">
        <w:rPr>
          <w:rFonts w:ascii="Arial" w:hAnsi="Arial" w:cs="Arial"/>
          <w:b/>
          <w:sz w:val="24"/>
          <w:szCs w:val="24"/>
        </w:rPr>
        <w:t>old</w:t>
      </w:r>
      <w:r w:rsidR="00CF3878">
        <w:rPr>
          <w:rFonts w:ascii="Arial" w:hAnsi="Arial" w:cs="Arial"/>
          <w:b/>
          <w:sz w:val="24"/>
          <w:szCs w:val="24"/>
        </w:rPr>
        <w:t>-</w:t>
      </w:r>
      <w:r w:rsidRPr="00FE4782">
        <w:rPr>
          <w:rFonts w:ascii="Arial" w:hAnsi="Arial" w:cs="Arial"/>
          <w:b/>
          <w:sz w:val="24"/>
          <w:szCs w:val="24"/>
        </w:rPr>
        <w:t>growth</w:t>
      </w:r>
      <w:proofErr w:type="gramEnd"/>
      <w:r w:rsidRPr="00FE4782">
        <w:rPr>
          <w:rFonts w:ascii="Arial" w:hAnsi="Arial" w:cs="Arial"/>
          <w:b/>
          <w:sz w:val="24"/>
          <w:szCs w:val="24"/>
        </w:rPr>
        <w:t xml:space="preserve"> </w:t>
      </w:r>
      <w:r w:rsidR="00B31D8A" w:rsidRPr="00FE4782">
        <w:rPr>
          <w:rFonts w:ascii="Arial" w:hAnsi="Arial" w:cs="Arial"/>
          <w:b/>
          <w:sz w:val="24"/>
          <w:szCs w:val="24"/>
        </w:rPr>
        <w:t>stands but not inside, as well!</w:t>
      </w:r>
    </w:p>
    <w:p w14:paraId="1D9E9E92" w14:textId="3ED500F3" w:rsidR="00EA273F" w:rsidRPr="00B07E2B" w:rsidRDefault="00363508" w:rsidP="00B07E2B">
      <w:pPr>
        <w:rPr>
          <w:rFonts w:ascii="Arial" w:hAnsi="Arial" w:cs="Arial"/>
          <w:b/>
          <w:i/>
          <w:sz w:val="24"/>
          <w:szCs w:val="24"/>
        </w:rPr>
      </w:pPr>
      <w:r w:rsidRPr="00FE4782">
        <w:rPr>
          <w:rFonts w:ascii="Arial" w:hAnsi="Arial" w:cs="Arial"/>
          <w:b/>
          <w:sz w:val="24"/>
          <w:szCs w:val="24"/>
        </w:rPr>
        <w:t>Recommendation</w:t>
      </w:r>
      <w:r w:rsidRPr="00FE4782">
        <w:rPr>
          <w:rFonts w:ascii="Arial" w:hAnsi="Arial" w:cs="Arial"/>
          <w:b/>
          <w:i/>
          <w:sz w:val="24"/>
          <w:szCs w:val="24"/>
        </w:rPr>
        <w:t xml:space="preserve">: </w:t>
      </w:r>
      <w:r w:rsidR="003B2F86">
        <w:rPr>
          <w:rFonts w:ascii="Arial" w:hAnsi="Arial" w:cs="Arial"/>
          <w:b/>
          <w:i/>
          <w:sz w:val="24"/>
          <w:szCs w:val="24"/>
        </w:rPr>
        <w:t xml:space="preserve">The </w:t>
      </w:r>
      <w:r w:rsidR="002D7DF0">
        <w:rPr>
          <w:rFonts w:ascii="Arial" w:hAnsi="Arial" w:cs="Arial"/>
          <w:b/>
          <w:i/>
          <w:sz w:val="24"/>
          <w:szCs w:val="24"/>
        </w:rPr>
        <w:t>F</w:t>
      </w:r>
      <w:r w:rsidR="003B2F86">
        <w:rPr>
          <w:rFonts w:ascii="Arial" w:hAnsi="Arial" w:cs="Arial"/>
          <w:b/>
          <w:i/>
          <w:sz w:val="24"/>
          <w:szCs w:val="24"/>
        </w:rPr>
        <w:t xml:space="preserve">inal </w:t>
      </w:r>
      <w:r w:rsidR="00504ED1" w:rsidRPr="00FE4782">
        <w:rPr>
          <w:rFonts w:ascii="Arial" w:hAnsi="Arial" w:cs="Arial"/>
          <w:b/>
          <w:i/>
          <w:sz w:val="24"/>
          <w:szCs w:val="24"/>
        </w:rPr>
        <w:t>EIS needs to make a clear statement that old-growth trees within old-growth forests are to be retained and protected if vegetation management activities are undertaken.</w:t>
      </w:r>
      <w:r w:rsidR="006A64B1">
        <w:rPr>
          <w:rFonts w:ascii="Arial" w:hAnsi="Arial" w:cs="Arial"/>
          <w:b/>
          <w:i/>
          <w:sz w:val="24"/>
          <w:szCs w:val="24"/>
        </w:rPr>
        <w:t xml:space="preserve"> </w:t>
      </w:r>
      <w:r w:rsidR="00504ED1" w:rsidRPr="00FE4782">
        <w:rPr>
          <w:rFonts w:ascii="Arial" w:hAnsi="Arial" w:cs="Arial"/>
          <w:b/>
          <w:i/>
          <w:sz w:val="24"/>
          <w:szCs w:val="24"/>
        </w:rPr>
        <w:t>Exceptions could be provided</w:t>
      </w:r>
      <w:r w:rsidR="00830D8B" w:rsidRPr="00FE4782">
        <w:rPr>
          <w:rFonts w:ascii="Arial" w:hAnsi="Arial" w:cs="Arial"/>
          <w:b/>
          <w:i/>
          <w:sz w:val="24"/>
          <w:szCs w:val="24"/>
        </w:rPr>
        <w:t xml:space="preserve"> for safety and</w:t>
      </w:r>
      <w:r w:rsidR="00C71905">
        <w:rPr>
          <w:rFonts w:ascii="Arial" w:hAnsi="Arial" w:cs="Arial"/>
          <w:b/>
          <w:i/>
          <w:sz w:val="24"/>
          <w:szCs w:val="24"/>
        </w:rPr>
        <w:t xml:space="preserve"> related </w:t>
      </w:r>
      <w:r w:rsidR="002D7DF0">
        <w:rPr>
          <w:rFonts w:ascii="Arial" w:hAnsi="Arial" w:cs="Arial"/>
          <w:b/>
          <w:i/>
          <w:sz w:val="24"/>
          <w:szCs w:val="24"/>
        </w:rPr>
        <w:t>reasons,</w:t>
      </w:r>
      <w:r w:rsidR="00504ED1" w:rsidRPr="00FE4782">
        <w:rPr>
          <w:rFonts w:ascii="Arial" w:hAnsi="Arial" w:cs="Arial"/>
          <w:b/>
          <w:i/>
          <w:sz w:val="24"/>
          <w:szCs w:val="24"/>
        </w:rPr>
        <w:t xml:space="preserve"> but </w:t>
      </w:r>
      <w:r w:rsidR="00C71905">
        <w:rPr>
          <w:rFonts w:ascii="Arial" w:hAnsi="Arial" w:cs="Arial"/>
          <w:b/>
          <w:i/>
          <w:sz w:val="24"/>
          <w:szCs w:val="24"/>
        </w:rPr>
        <w:t xml:space="preserve">a first principle is that </w:t>
      </w:r>
      <w:r w:rsidR="00F46128" w:rsidRPr="00FE4782">
        <w:rPr>
          <w:rFonts w:ascii="Arial" w:hAnsi="Arial" w:cs="Arial"/>
          <w:b/>
          <w:i/>
          <w:sz w:val="24"/>
          <w:szCs w:val="24"/>
        </w:rPr>
        <w:t xml:space="preserve">all </w:t>
      </w:r>
      <w:r w:rsidR="00504ED1" w:rsidRPr="00FE4782">
        <w:rPr>
          <w:rFonts w:ascii="Arial" w:hAnsi="Arial" w:cs="Arial"/>
          <w:b/>
          <w:i/>
          <w:sz w:val="24"/>
          <w:szCs w:val="24"/>
        </w:rPr>
        <w:t xml:space="preserve">old trees in old-growth stands need to </w:t>
      </w:r>
      <w:r w:rsidR="006C39A1" w:rsidRPr="00FE4782">
        <w:rPr>
          <w:rFonts w:ascii="Arial" w:hAnsi="Arial" w:cs="Arial"/>
          <w:b/>
          <w:i/>
          <w:sz w:val="24"/>
          <w:szCs w:val="24"/>
        </w:rPr>
        <w:t xml:space="preserve">be </w:t>
      </w:r>
      <w:r w:rsidR="00F46128" w:rsidRPr="00FE4782">
        <w:rPr>
          <w:rFonts w:ascii="Arial" w:hAnsi="Arial" w:cs="Arial"/>
          <w:b/>
          <w:i/>
          <w:sz w:val="24"/>
          <w:szCs w:val="24"/>
        </w:rPr>
        <w:t>retained, preferably standing and alive!</w:t>
      </w:r>
      <w:r w:rsidR="006A64B1">
        <w:rPr>
          <w:rFonts w:ascii="Arial" w:hAnsi="Arial" w:cs="Arial"/>
          <w:b/>
          <w:i/>
          <w:sz w:val="24"/>
          <w:szCs w:val="24"/>
        </w:rPr>
        <w:t xml:space="preserve"> </w:t>
      </w:r>
      <w:r w:rsidR="005A292F" w:rsidRPr="00FE4782">
        <w:rPr>
          <w:rFonts w:ascii="Arial" w:hAnsi="Arial" w:cs="Arial"/>
          <w:b/>
          <w:sz w:val="24"/>
          <w:szCs w:val="24"/>
        </w:rPr>
        <w:t xml:space="preserve">Part of this training </w:t>
      </w:r>
      <w:r w:rsidR="00C71905">
        <w:rPr>
          <w:rFonts w:ascii="Arial" w:hAnsi="Arial" w:cs="Arial"/>
          <w:b/>
          <w:sz w:val="24"/>
          <w:szCs w:val="24"/>
        </w:rPr>
        <w:t xml:space="preserve">on old tree </w:t>
      </w:r>
      <w:r w:rsidR="00CF3878">
        <w:rPr>
          <w:rFonts w:ascii="Arial" w:hAnsi="Arial" w:cs="Arial"/>
          <w:b/>
          <w:sz w:val="24"/>
          <w:szCs w:val="24"/>
        </w:rPr>
        <w:t>retention</w:t>
      </w:r>
      <w:r w:rsidR="00C71905">
        <w:rPr>
          <w:rFonts w:ascii="Arial" w:hAnsi="Arial" w:cs="Arial"/>
          <w:b/>
          <w:sz w:val="24"/>
          <w:szCs w:val="24"/>
        </w:rPr>
        <w:t xml:space="preserve"> should </w:t>
      </w:r>
      <w:r w:rsidR="005A292F" w:rsidRPr="00FE4782">
        <w:rPr>
          <w:rFonts w:ascii="Arial" w:hAnsi="Arial" w:cs="Arial"/>
          <w:b/>
          <w:sz w:val="24"/>
          <w:szCs w:val="24"/>
        </w:rPr>
        <w:t>include how to identify the many kinds of old</w:t>
      </w:r>
      <w:r w:rsidR="00CF3878">
        <w:rPr>
          <w:rFonts w:ascii="Arial" w:hAnsi="Arial" w:cs="Arial"/>
          <w:b/>
          <w:sz w:val="24"/>
          <w:szCs w:val="24"/>
        </w:rPr>
        <w:t>-</w:t>
      </w:r>
      <w:r w:rsidR="005A292F" w:rsidRPr="00FE4782">
        <w:rPr>
          <w:rFonts w:ascii="Arial" w:hAnsi="Arial" w:cs="Arial"/>
          <w:b/>
          <w:sz w:val="24"/>
          <w:szCs w:val="24"/>
        </w:rPr>
        <w:t>growth conifers and hardwoods that grow in the national forests so that their conservation across the landscape can be successfully implemented!</w:t>
      </w:r>
      <w:r w:rsidR="006A64B1">
        <w:rPr>
          <w:rFonts w:ascii="Arial" w:hAnsi="Arial" w:cs="Arial"/>
          <w:b/>
          <w:sz w:val="24"/>
          <w:szCs w:val="24"/>
        </w:rPr>
        <w:t xml:space="preserve"> </w:t>
      </w:r>
    </w:p>
    <w:p w14:paraId="77B40E8E" w14:textId="1DB0F357" w:rsidR="00D23AA4" w:rsidRPr="00B07E2B" w:rsidRDefault="00F46128" w:rsidP="00013BF6">
      <w:pPr>
        <w:rPr>
          <w:rFonts w:ascii="Arial" w:hAnsi="Arial" w:cs="Arial"/>
          <w:b/>
          <w:i/>
          <w:sz w:val="24"/>
          <w:szCs w:val="24"/>
        </w:rPr>
      </w:pPr>
      <w:r w:rsidRPr="00FE4782">
        <w:rPr>
          <w:rFonts w:ascii="Arial" w:hAnsi="Arial" w:cs="Arial"/>
          <w:b/>
          <w:i/>
          <w:sz w:val="24"/>
          <w:szCs w:val="24"/>
        </w:rPr>
        <w:t>Recommendation. Provide a</w:t>
      </w:r>
      <w:r w:rsidR="008300A3">
        <w:rPr>
          <w:rFonts w:ascii="Arial" w:hAnsi="Arial" w:cs="Arial"/>
          <w:b/>
          <w:i/>
          <w:sz w:val="24"/>
          <w:szCs w:val="24"/>
        </w:rPr>
        <w:t xml:space="preserve"> </w:t>
      </w:r>
      <w:r w:rsidR="00D105C6" w:rsidRPr="00FE4782">
        <w:rPr>
          <w:rFonts w:ascii="Arial" w:hAnsi="Arial" w:cs="Arial"/>
          <w:b/>
          <w:i/>
          <w:sz w:val="24"/>
          <w:szCs w:val="24"/>
        </w:rPr>
        <w:t xml:space="preserve">provision </w:t>
      </w:r>
      <w:r w:rsidRPr="00FE4782">
        <w:rPr>
          <w:rFonts w:ascii="Arial" w:hAnsi="Arial" w:cs="Arial"/>
          <w:b/>
          <w:i/>
          <w:sz w:val="24"/>
          <w:szCs w:val="24"/>
        </w:rPr>
        <w:t xml:space="preserve">in the final EIS </w:t>
      </w:r>
      <w:r w:rsidR="00D105C6" w:rsidRPr="00FE4782">
        <w:rPr>
          <w:rFonts w:ascii="Arial" w:hAnsi="Arial" w:cs="Arial"/>
          <w:b/>
          <w:i/>
          <w:sz w:val="24"/>
          <w:szCs w:val="24"/>
        </w:rPr>
        <w:t>requiring retention of old trees in old-growth forests when such forests u</w:t>
      </w:r>
      <w:r w:rsidR="00BB3D50" w:rsidRPr="00FE4782">
        <w:rPr>
          <w:rFonts w:ascii="Arial" w:hAnsi="Arial" w:cs="Arial"/>
          <w:b/>
          <w:i/>
          <w:sz w:val="24"/>
          <w:szCs w:val="24"/>
        </w:rPr>
        <w:t>ndergo “vegetation management</w:t>
      </w:r>
      <w:r w:rsidR="00CF3878">
        <w:rPr>
          <w:rFonts w:ascii="Arial" w:hAnsi="Arial" w:cs="Arial"/>
          <w:b/>
          <w:i/>
          <w:sz w:val="24"/>
          <w:szCs w:val="24"/>
        </w:rPr>
        <w:t>.</w:t>
      </w:r>
      <w:r w:rsidR="00BB3D50" w:rsidRPr="00FE4782">
        <w:rPr>
          <w:rFonts w:ascii="Arial" w:hAnsi="Arial" w:cs="Arial"/>
          <w:b/>
          <w:i/>
          <w:sz w:val="24"/>
          <w:szCs w:val="24"/>
        </w:rPr>
        <w:t>”</w:t>
      </w:r>
      <w:r w:rsidR="00D105C6" w:rsidRPr="00FE4782">
        <w:rPr>
          <w:rFonts w:ascii="Arial" w:hAnsi="Arial" w:cs="Arial"/>
          <w:b/>
          <w:i/>
          <w:sz w:val="24"/>
          <w:szCs w:val="24"/>
        </w:rPr>
        <w:t xml:space="preserve"> </w:t>
      </w:r>
      <w:r w:rsidR="003B2F86">
        <w:rPr>
          <w:rFonts w:ascii="Arial" w:hAnsi="Arial" w:cs="Arial"/>
          <w:b/>
          <w:i/>
          <w:sz w:val="24"/>
          <w:szCs w:val="24"/>
        </w:rPr>
        <w:t>The goal is to retain all old trees in old-growth forests while living and as standing dead and down material following their death.</w:t>
      </w:r>
      <w:r w:rsidR="006A64B1">
        <w:rPr>
          <w:rFonts w:ascii="Arial" w:hAnsi="Arial" w:cs="Arial"/>
          <w:b/>
          <w:i/>
          <w:sz w:val="24"/>
          <w:szCs w:val="24"/>
        </w:rPr>
        <w:t xml:space="preserve"> </w:t>
      </w:r>
    </w:p>
    <w:sectPr w:rsidR="00D23AA4" w:rsidRPr="00B07E2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F4276" w14:textId="77777777" w:rsidR="00AD0943" w:rsidRDefault="00AD0943" w:rsidP="004608EE">
      <w:pPr>
        <w:spacing w:after="0" w:line="240" w:lineRule="auto"/>
      </w:pPr>
      <w:r>
        <w:separator/>
      </w:r>
    </w:p>
  </w:endnote>
  <w:endnote w:type="continuationSeparator" w:id="0">
    <w:p w14:paraId="1ACA126E" w14:textId="77777777" w:rsidR="00AD0943" w:rsidRDefault="00AD0943" w:rsidP="00460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BDEB8" w14:textId="77777777" w:rsidR="00AD0943" w:rsidRDefault="00AD0943" w:rsidP="004608EE">
      <w:pPr>
        <w:spacing w:after="0" w:line="240" w:lineRule="auto"/>
      </w:pPr>
      <w:r>
        <w:separator/>
      </w:r>
    </w:p>
  </w:footnote>
  <w:footnote w:type="continuationSeparator" w:id="0">
    <w:p w14:paraId="70D072FD" w14:textId="77777777" w:rsidR="00AD0943" w:rsidRDefault="00AD0943" w:rsidP="004608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2977111"/>
      <w:docPartObj>
        <w:docPartGallery w:val="Page Numbers (Top of Page)"/>
        <w:docPartUnique/>
      </w:docPartObj>
    </w:sdtPr>
    <w:sdtEndPr>
      <w:rPr>
        <w:noProof/>
      </w:rPr>
    </w:sdtEndPr>
    <w:sdtContent>
      <w:p w14:paraId="70B4282E" w14:textId="59B10271" w:rsidR="004608EE" w:rsidRDefault="004608EE">
        <w:pPr>
          <w:pStyle w:val="Header"/>
          <w:jc w:val="right"/>
        </w:pPr>
        <w:r>
          <w:fldChar w:fldCharType="begin"/>
        </w:r>
        <w:r>
          <w:instrText xml:space="preserve"> PAGE   \* MERGEFORMAT </w:instrText>
        </w:r>
        <w:r>
          <w:fldChar w:fldCharType="separate"/>
        </w:r>
        <w:r w:rsidR="00AB3B32">
          <w:rPr>
            <w:noProof/>
          </w:rPr>
          <w:t>9</w:t>
        </w:r>
        <w:r>
          <w:rPr>
            <w:noProof/>
          </w:rPr>
          <w:fldChar w:fldCharType="end"/>
        </w:r>
      </w:p>
    </w:sdtContent>
  </w:sdt>
  <w:p w14:paraId="4A766C63" w14:textId="77777777" w:rsidR="004608EE" w:rsidRDefault="004608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EF8"/>
    <w:rsid w:val="0000019C"/>
    <w:rsid w:val="00013BF6"/>
    <w:rsid w:val="00015490"/>
    <w:rsid w:val="00016611"/>
    <w:rsid w:val="00032309"/>
    <w:rsid w:val="0005695F"/>
    <w:rsid w:val="0009588D"/>
    <w:rsid w:val="000D2089"/>
    <w:rsid w:val="000D694C"/>
    <w:rsid w:val="000D7F20"/>
    <w:rsid w:val="000E601F"/>
    <w:rsid w:val="00101CDF"/>
    <w:rsid w:val="001166F9"/>
    <w:rsid w:val="00121A63"/>
    <w:rsid w:val="001277C2"/>
    <w:rsid w:val="00140975"/>
    <w:rsid w:val="001844B2"/>
    <w:rsid w:val="00191BED"/>
    <w:rsid w:val="001940A3"/>
    <w:rsid w:val="001A0659"/>
    <w:rsid w:val="001B5250"/>
    <w:rsid w:val="001E3FD7"/>
    <w:rsid w:val="002008DD"/>
    <w:rsid w:val="00231CFB"/>
    <w:rsid w:val="002366FB"/>
    <w:rsid w:val="00252149"/>
    <w:rsid w:val="002532BB"/>
    <w:rsid w:val="002542D4"/>
    <w:rsid w:val="002C2777"/>
    <w:rsid w:val="002D7DF0"/>
    <w:rsid w:val="002E32E8"/>
    <w:rsid w:val="002F09BC"/>
    <w:rsid w:val="00357497"/>
    <w:rsid w:val="00363508"/>
    <w:rsid w:val="00370EC7"/>
    <w:rsid w:val="00384BEA"/>
    <w:rsid w:val="003A09D9"/>
    <w:rsid w:val="003B2F86"/>
    <w:rsid w:val="003B4C7D"/>
    <w:rsid w:val="003E111D"/>
    <w:rsid w:val="00401D2F"/>
    <w:rsid w:val="00414EC0"/>
    <w:rsid w:val="00425CE9"/>
    <w:rsid w:val="0044657C"/>
    <w:rsid w:val="0044745C"/>
    <w:rsid w:val="00451DF8"/>
    <w:rsid w:val="004608EE"/>
    <w:rsid w:val="00467CEC"/>
    <w:rsid w:val="004A147B"/>
    <w:rsid w:val="004B0DD7"/>
    <w:rsid w:val="004C71D3"/>
    <w:rsid w:val="004C7F73"/>
    <w:rsid w:val="004E15F9"/>
    <w:rsid w:val="004E4C56"/>
    <w:rsid w:val="00504ED1"/>
    <w:rsid w:val="005063FB"/>
    <w:rsid w:val="00533EBF"/>
    <w:rsid w:val="005550D9"/>
    <w:rsid w:val="00560C13"/>
    <w:rsid w:val="0059007A"/>
    <w:rsid w:val="00594D45"/>
    <w:rsid w:val="005A2328"/>
    <w:rsid w:val="005A292F"/>
    <w:rsid w:val="005E5A3D"/>
    <w:rsid w:val="005F245D"/>
    <w:rsid w:val="00603554"/>
    <w:rsid w:val="00623197"/>
    <w:rsid w:val="006322AC"/>
    <w:rsid w:val="006515A4"/>
    <w:rsid w:val="00654FB2"/>
    <w:rsid w:val="006A64B1"/>
    <w:rsid w:val="006B38BE"/>
    <w:rsid w:val="006C39A1"/>
    <w:rsid w:val="006E6D56"/>
    <w:rsid w:val="006F23CD"/>
    <w:rsid w:val="00724515"/>
    <w:rsid w:val="00780B2E"/>
    <w:rsid w:val="00796C99"/>
    <w:rsid w:val="007A0470"/>
    <w:rsid w:val="007E2F89"/>
    <w:rsid w:val="0081731C"/>
    <w:rsid w:val="008300A3"/>
    <w:rsid w:val="00830D8B"/>
    <w:rsid w:val="0085652A"/>
    <w:rsid w:val="00860D4A"/>
    <w:rsid w:val="00881893"/>
    <w:rsid w:val="008857A1"/>
    <w:rsid w:val="008865FA"/>
    <w:rsid w:val="008922ED"/>
    <w:rsid w:val="008B09DA"/>
    <w:rsid w:val="008B1EF8"/>
    <w:rsid w:val="008C2440"/>
    <w:rsid w:val="008C37BD"/>
    <w:rsid w:val="008E55B5"/>
    <w:rsid w:val="008F3252"/>
    <w:rsid w:val="00901293"/>
    <w:rsid w:val="00907E3E"/>
    <w:rsid w:val="00971DC5"/>
    <w:rsid w:val="009816AD"/>
    <w:rsid w:val="00986E44"/>
    <w:rsid w:val="00992DC0"/>
    <w:rsid w:val="009A1634"/>
    <w:rsid w:val="009B4FEC"/>
    <w:rsid w:val="009C0EE0"/>
    <w:rsid w:val="009C1CD9"/>
    <w:rsid w:val="009E464C"/>
    <w:rsid w:val="009F4A3E"/>
    <w:rsid w:val="009F704B"/>
    <w:rsid w:val="009F7338"/>
    <w:rsid w:val="00A13320"/>
    <w:rsid w:val="00A2577B"/>
    <w:rsid w:val="00A4360F"/>
    <w:rsid w:val="00A61624"/>
    <w:rsid w:val="00A82566"/>
    <w:rsid w:val="00AA1566"/>
    <w:rsid w:val="00AB3B32"/>
    <w:rsid w:val="00AC7172"/>
    <w:rsid w:val="00AD0943"/>
    <w:rsid w:val="00B03D85"/>
    <w:rsid w:val="00B07E2B"/>
    <w:rsid w:val="00B156BC"/>
    <w:rsid w:val="00B31274"/>
    <w:rsid w:val="00B31D8A"/>
    <w:rsid w:val="00B47338"/>
    <w:rsid w:val="00B560A8"/>
    <w:rsid w:val="00B65022"/>
    <w:rsid w:val="00B82AE5"/>
    <w:rsid w:val="00B97353"/>
    <w:rsid w:val="00BA24BB"/>
    <w:rsid w:val="00BB3D50"/>
    <w:rsid w:val="00BB41F8"/>
    <w:rsid w:val="00BB4EBE"/>
    <w:rsid w:val="00BC7AB7"/>
    <w:rsid w:val="00BD7DA9"/>
    <w:rsid w:val="00BE60C5"/>
    <w:rsid w:val="00C0326A"/>
    <w:rsid w:val="00C13545"/>
    <w:rsid w:val="00C20C2D"/>
    <w:rsid w:val="00C23C99"/>
    <w:rsid w:val="00C25475"/>
    <w:rsid w:val="00C45B3F"/>
    <w:rsid w:val="00C71905"/>
    <w:rsid w:val="00C82D41"/>
    <w:rsid w:val="00C853C2"/>
    <w:rsid w:val="00C8637B"/>
    <w:rsid w:val="00C9752C"/>
    <w:rsid w:val="00CA5FE9"/>
    <w:rsid w:val="00CE1E73"/>
    <w:rsid w:val="00CF3878"/>
    <w:rsid w:val="00D105C6"/>
    <w:rsid w:val="00D23AA4"/>
    <w:rsid w:val="00D40EA1"/>
    <w:rsid w:val="00D71B19"/>
    <w:rsid w:val="00D81EDF"/>
    <w:rsid w:val="00D90BB2"/>
    <w:rsid w:val="00D97471"/>
    <w:rsid w:val="00DB3209"/>
    <w:rsid w:val="00DB61DD"/>
    <w:rsid w:val="00DC142B"/>
    <w:rsid w:val="00DF1EA9"/>
    <w:rsid w:val="00DF5CA1"/>
    <w:rsid w:val="00E36355"/>
    <w:rsid w:val="00E5317F"/>
    <w:rsid w:val="00E6091C"/>
    <w:rsid w:val="00E65BB7"/>
    <w:rsid w:val="00E846CB"/>
    <w:rsid w:val="00EA273F"/>
    <w:rsid w:val="00EC08B9"/>
    <w:rsid w:val="00ED5A3D"/>
    <w:rsid w:val="00EF0ADE"/>
    <w:rsid w:val="00F019FA"/>
    <w:rsid w:val="00F20E99"/>
    <w:rsid w:val="00F23C6E"/>
    <w:rsid w:val="00F46128"/>
    <w:rsid w:val="00F47936"/>
    <w:rsid w:val="00F9326D"/>
    <w:rsid w:val="00FB5A2D"/>
    <w:rsid w:val="00FC296C"/>
    <w:rsid w:val="00FC7ED1"/>
    <w:rsid w:val="00FD299E"/>
    <w:rsid w:val="00FD63AC"/>
    <w:rsid w:val="00FD6A55"/>
    <w:rsid w:val="00FE0D93"/>
    <w:rsid w:val="00FE4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22DE1"/>
  <w15:chartTrackingRefBased/>
  <w15:docId w15:val="{C97D3585-53D9-4B03-8B3D-4E3400841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08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8EE"/>
    <w:rPr>
      <w:rFonts w:ascii="Segoe UI" w:hAnsi="Segoe UI" w:cs="Segoe UI"/>
      <w:sz w:val="18"/>
      <w:szCs w:val="18"/>
    </w:rPr>
  </w:style>
  <w:style w:type="paragraph" w:styleId="Header">
    <w:name w:val="header"/>
    <w:basedOn w:val="Normal"/>
    <w:link w:val="HeaderChar"/>
    <w:uiPriority w:val="99"/>
    <w:unhideWhenUsed/>
    <w:rsid w:val="004608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8EE"/>
  </w:style>
  <w:style w:type="paragraph" w:styleId="Footer">
    <w:name w:val="footer"/>
    <w:basedOn w:val="Normal"/>
    <w:link w:val="FooterChar"/>
    <w:uiPriority w:val="99"/>
    <w:unhideWhenUsed/>
    <w:rsid w:val="004608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8EE"/>
  </w:style>
  <w:style w:type="paragraph" w:styleId="Revision">
    <w:name w:val="Revision"/>
    <w:hidden/>
    <w:uiPriority w:val="99"/>
    <w:semiHidden/>
    <w:rsid w:val="00992DC0"/>
    <w:pPr>
      <w:spacing w:after="0" w:line="240" w:lineRule="auto"/>
    </w:pPr>
  </w:style>
  <w:style w:type="character" w:styleId="CommentReference">
    <w:name w:val="annotation reference"/>
    <w:basedOn w:val="DefaultParagraphFont"/>
    <w:uiPriority w:val="99"/>
    <w:semiHidden/>
    <w:unhideWhenUsed/>
    <w:rsid w:val="00467CEC"/>
    <w:rPr>
      <w:sz w:val="16"/>
      <w:szCs w:val="16"/>
    </w:rPr>
  </w:style>
  <w:style w:type="paragraph" w:styleId="CommentText">
    <w:name w:val="annotation text"/>
    <w:basedOn w:val="Normal"/>
    <w:link w:val="CommentTextChar"/>
    <w:uiPriority w:val="99"/>
    <w:unhideWhenUsed/>
    <w:rsid w:val="00467CEC"/>
    <w:pPr>
      <w:spacing w:line="240" w:lineRule="auto"/>
    </w:pPr>
    <w:rPr>
      <w:sz w:val="20"/>
      <w:szCs w:val="20"/>
    </w:rPr>
  </w:style>
  <w:style w:type="character" w:customStyle="1" w:styleId="CommentTextChar">
    <w:name w:val="Comment Text Char"/>
    <w:basedOn w:val="DefaultParagraphFont"/>
    <w:link w:val="CommentText"/>
    <w:uiPriority w:val="99"/>
    <w:rsid w:val="00467CEC"/>
    <w:rPr>
      <w:sz w:val="20"/>
      <w:szCs w:val="20"/>
    </w:rPr>
  </w:style>
  <w:style w:type="paragraph" w:styleId="CommentSubject">
    <w:name w:val="annotation subject"/>
    <w:basedOn w:val="CommentText"/>
    <w:next w:val="CommentText"/>
    <w:link w:val="CommentSubjectChar"/>
    <w:uiPriority w:val="99"/>
    <w:semiHidden/>
    <w:unhideWhenUsed/>
    <w:rsid w:val="00467CEC"/>
    <w:rPr>
      <w:b/>
      <w:bCs/>
    </w:rPr>
  </w:style>
  <w:style w:type="character" w:customStyle="1" w:styleId="CommentSubjectChar">
    <w:name w:val="Comment Subject Char"/>
    <w:basedOn w:val="CommentTextChar"/>
    <w:link w:val="CommentSubject"/>
    <w:uiPriority w:val="99"/>
    <w:semiHidden/>
    <w:rsid w:val="00467CEC"/>
    <w:rPr>
      <w:b/>
      <w:bCs/>
      <w:sz w:val="20"/>
      <w:szCs w:val="20"/>
    </w:rPr>
  </w:style>
  <w:style w:type="paragraph" w:customStyle="1" w:styleId="Default">
    <w:name w:val="Default"/>
    <w:rsid w:val="009F704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9</Pages>
  <Words>3623</Words>
  <Characters>20654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SEFS</Company>
  <LinksUpToDate>false</LinksUpToDate>
  <CharactersWithSpaces>24229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F. Franklin</dc:creator>
  <cp:keywords/>
  <dc:description/>
  <cp:lastModifiedBy>Debbie Johnson</cp:lastModifiedBy>
  <cp:revision>8</cp:revision>
  <cp:lastPrinted>2024-08-07T22:54:00Z</cp:lastPrinted>
  <dcterms:created xsi:type="dcterms:W3CDTF">2024-09-16T16:10:00Z</dcterms:created>
  <dcterms:modified xsi:type="dcterms:W3CDTF">2024-09-16T20:46:00Z</dcterms:modified>
</cp:coreProperties>
</file>