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4C6C4" w14:textId="51EFD8E1" w:rsidR="002C45AE" w:rsidRDefault="002C45AE"/>
    <w:p w14:paraId="7616F085" w14:textId="77777777" w:rsidR="00770D1D" w:rsidRDefault="00770D1D"/>
    <w:p w14:paraId="0D6D4ACC" w14:textId="77777777" w:rsidR="00770D1D" w:rsidRDefault="00770D1D"/>
    <w:p w14:paraId="54B02C80" w14:textId="579276E3" w:rsidR="00770D1D" w:rsidRDefault="00102E67">
      <w:r>
        <w:t xml:space="preserve">August </w:t>
      </w:r>
      <w:r w:rsidR="00D45EE6">
        <w:t>20</w:t>
      </w:r>
      <w:r w:rsidR="00770D1D">
        <w:t>, 2024</w:t>
      </w:r>
    </w:p>
    <w:p w14:paraId="4C157453" w14:textId="56F8B1FF" w:rsidR="00770D1D" w:rsidRDefault="00102E67">
      <w:r>
        <w:t>To the USFS</w:t>
      </w:r>
    </w:p>
    <w:p w14:paraId="055A9338" w14:textId="77777777" w:rsidR="00102E67" w:rsidRDefault="00102E67"/>
    <w:p w14:paraId="523797B8" w14:textId="437C6068" w:rsidR="00102E67" w:rsidRDefault="00102E67">
      <w:r>
        <w:t xml:space="preserve">I am writing to you today in response </w:t>
      </w:r>
      <w:r w:rsidR="00780F68">
        <w:t>to your proposal</w:t>
      </w:r>
      <w:r>
        <w:t xml:space="preserve"> </w:t>
      </w:r>
      <w:r w:rsidR="00780F68">
        <w:t>for</w:t>
      </w:r>
      <w:r>
        <w:t xml:space="preserve"> </w:t>
      </w:r>
      <w:r w:rsidR="00780F68">
        <w:t>the development of</w:t>
      </w:r>
      <w:r w:rsidR="0008686B">
        <w:t xml:space="preserve"> a</w:t>
      </w:r>
      <w:r w:rsidR="00780F68">
        <w:t xml:space="preserve"> </w:t>
      </w:r>
      <w:r>
        <w:t>parking area at the base of Daniels Hill.  Once again</w:t>
      </w:r>
      <w:r w:rsidR="00780F68">
        <w:t>,</w:t>
      </w:r>
      <w:r>
        <w:t xml:space="preserve"> I find myself in a quandary because it seems that we are back to the beginning again </w:t>
      </w:r>
      <w:r w:rsidR="004D3C84">
        <w:t>restating, rehashing</w:t>
      </w:r>
      <w:r>
        <w:t xml:space="preserve"> our </w:t>
      </w:r>
      <w:r w:rsidR="001D79F9">
        <w:t xml:space="preserve">ongoing </w:t>
      </w:r>
      <w:r>
        <w:t xml:space="preserve">concerns for our neighborhood </w:t>
      </w:r>
      <w:r w:rsidR="0008686B">
        <w:t xml:space="preserve">as it relates </w:t>
      </w:r>
      <w:r w:rsidR="006F7BEF">
        <w:t>to unchecked</w:t>
      </w:r>
      <w:r w:rsidR="0008686B">
        <w:t xml:space="preserve"> ATV </w:t>
      </w:r>
      <w:r w:rsidR="006F7BEF">
        <w:t>usage</w:t>
      </w:r>
      <w:r w:rsidR="0008686B">
        <w:t xml:space="preserve"> in our community.  </w:t>
      </w:r>
      <w:r w:rsidR="006F7BEF">
        <w:t xml:space="preserve">We were under the impression that the consensus of the LKL stakeholder group had laid out a </w:t>
      </w:r>
      <w:r w:rsidR="00B84CAA">
        <w:t xml:space="preserve">linear </w:t>
      </w:r>
      <w:r w:rsidR="006F7BEF">
        <w:t xml:space="preserve">course for the USFS, Gunnison County, the town of Marble and CPW to </w:t>
      </w:r>
      <w:r w:rsidR="00B84CAA">
        <w:t>create parking</w:t>
      </w:r>
      <w:r w:rsidR="006F7BEF">
        <w:t xml:space="preserve"> plans which would </w:t>
      </w:r>
      <w:r w:rsidR="00C53F2A">
        <w:t>eliminate</w:t>
      </w:r>
      <w:r w:rsidR="006F7BEF">
        <w:t xml:space="preserve"> ATV usage</w:t>
      </w:r>
      <w:r w:rsidR="00C53F2A">
        <w:t xml:space="preserve"> and trailer parking at the base of Daniels Hill </w:t>
      </w:r>
    </w:p>
    <w:p w14:paraId="7D161E51" w14:textId="08625877" w:rsidR="00AA0319" w:rsidRDefault="004D3C84">
      <w:r>
        <w:t xml:space="preserve">We thought there was validity and teeth to the </w:t>
      </w:r>
      <w:r w:rsidR="00FC0ECC">
        <w:t>findings of the</w:t>
      </w:r>
      <w:r w:rsidR="00102E67">
        <w:t xml:space="preserve"> </w:t>
      </w:r>
      <w:r>
        <w:t xml:space="preserve">LKL </w:t>
      </w:r>
      <w:r w:rsidR="00102E67">
        <w:t xml:space="preserve">stakeholder group </w:t>
      </w:r>
      <w:r>
        <w:t xml:space="preserve">which worked </w:t>
      </w:r>
      <w:r w:rsidR="00C53F2A">
        <w:t>on this issue for a long time</w:t>
      </w:r>
      <w:r>
        <w:t xml:space="preserve"> to </w:t>
      </w:r>
      <w:r w:rsidR="00102E67">
        <w:t xml:space="preserve">provide consensus-based recommendations for </w:t>
      </w:r>
      <w:r>
        <w:t xml:space="preserve">the </w:t>
      </w:r>
      <w:r w:rsidR="00AA0319">
        <w:t xml:space="preserve">town of </w:t>
      </w:r>
      <w:proofErr w:type="gramStart"/>
      <w:r w:rsidR="00AA0319">
        <w:t>Marble  as</w:t>
      </w:r>
      <w:proofErr w:type="gramEnd"/>
      <w:r w:rsidR="00AA0319">
        <w:t xml:space="preserve"> well as for the USFS at the</w:t>
      </w:r>
      <w:r w:rsidR="00494FE3">
        <w:t xml:space="preserve"> base of Daniels Hill</w:t>
      </w:r>
      <w:r>
        <w:t xml:space="preserve">.  </w:t>
      </w:r>
      <w:r w:rsidR="00B84CAA">
        <w:t>As property owners just below Daniels Hill, w</w:t>
      </w:r>
      <w:r w:rsidR="00494FE3">
        <w:t xml:space="preserve">e only agreed to </w:t>
      </w:r>
      <w:r>
        <w:t>the</w:t>
      </w:r>
      <w:r w:rsidR="0008686B">
        <w:t>se</w:t>
      </w:r>
      <w:r>
        <w:t xml:space="preserve"> recommendations </w:t>
      </w:r>
      <w:r w:rsidR="00494FE3">
        <w:t>if the</w:t>
      </w:r>
      <w:r w:rsidR="00C53F2A">
        <w:t xml:space="preserve"> </w:t>
      </w:r>
      <w:r w:rsidR="00455715">
        <w:t>TOM developed</w:t>
      </w:r>
      <w:r w:rsidR="00C53F2A">
        <w:t xml:space="preserve"> a</w:t>
      </w:r>
      <w:r>
        <w:t xml:space="preserve"> </w:t>
      </w:r>
      <w:r w:rsidR="00C53F2A">
        <w:t>limited number of ATV trailer parking spaces</w:t>
      </w:r>
      <w:r w:rsidR="00494FE3">
        <w:t xml:space="preserve"> </w:t>
      </w:r>
      <w:r w:rsidR="00C53F2A">
        <w:t xml:space="preserve">in Marble, </w:t>
      </w:r>
      <w:r w:rsidR="00455715">
        <w:t>then potentially</w:t>
      </w:r>
      <w:r w:rsidR="00C53F2A">
        <w:t xml:space="preserve"> addi</w:t>
      </w:r>
      <w:r w:rsidR="00455715">
        <w:t>ng a small number</w:t>
      </w:r>
      <w:r w:rsidR="00C53F2A">
        <w:t xml:space="preserve"> of </w:t>
      </w:r>
      <w:proofErr w:type="gramStart"/>
      <w:r w:rsidR="00C53F2A">
        <w:t>spaces  for</w:t>
      </w:r>
      <w:proofErr w:type="gramEnd"/>
      <w:r w:rsidR="00494FE3">
        <w:t xml:space="preserve"> low impact users</w:t>
      </w:r>
      <w:r w:rsidR="00455715">
        <w:t xml:space="preserve"> at the base of Daniels Hill.</w:t>
      </w:r>
      <w:r w:rsidR="00494FE3">
        <w:t xml:space="preserve">  NONE OF IT WOULD ACCOMMODATE ATV TRAILER PARKING/STAGING/OFFLOADING</w:t>
      </w:r>
      <w:r w:rsidR="00C53F2A">
        <w:t xml:space="preserve"> at the base of Daniels Hill</w:t>
      </w:r>
      <w:r w:rsidR="00455715">
        <w:t>!!!</w:t>
      </w:r>
      <w:r w:rsidR="00B84CAA">
        <w:t xml:space="preserve">  We also do not understand the need for </w:t>
      </w:r>
      <w:proofErr w:type="gramStart"/>
      <w:r w:rsidR="00B84CAA">
        <w:t>an</w:t>
      </w:r>
      <w:proofErr w:type="gramEnd"/>
      <w:r w:rsidR="00B84CAA">
        <w:t xml:space="preserve"> </w:t>
      </w:r>
      <w:r w:rsidR="00455715">
        <w:t>9</w:t>
      </w:r>
      <w:r w:rsidR="00B84CAA">
        <w:t>0 foot turn around.  That seems excessive</w:t>
      </w:r>
      <w:r w:rsidR="00AA0319">
        <w:t xml:space="preserve"> as it</w:t>
      </w:r>
      <w:r w:rsidR="00B84CAA">
        <w:t xml:space="preserve"> would encroach unnecessarily close to our water ditch and our neighbors property by the Gold Pan </w:t>
      </w:r>
      <w:proofErr w:type="gramStart"/>
      <w:r w:rsidR="00B84CAA">
        <w:t>Gallery ,</w:t>
      </w:r>
      <w:proofErr w:type="gramEnd"/>
      <w:r w:rsidR="00B84CAA">
        <w:t xml:space="preserve"> and</w:t>
      </w:r>
      <w:r w:rsidR="001D79F9">
        <w:t xml:space="preserve"> it</w:t>
      </w:r>
      <w:r w:rsidR="00B84CAA">
        <w:t xml:space="preserve"> invites larger vehicles</w:t>
      </w:r>
      <w:r w:rsidR="001D79F9">
        <w:t xml:space="preserve"> with ATV trailers</w:t>
      </w:r>
      <w:r w:rsidR="00B84CAA">
        <w:t xml:space="preserve"> up into this area</w:t>
      </w:r>
      <w:r w:rsidR="00AA0319">
        <w:t xml:space="preserve"> which </w:t>
      </w:r>
      <w:r w:rsidR="00C53F2A">
        <w:t xml:space="preserve">then </w:t>
      </w:r>
      <w:r w:rsidR="00AA0319">
        <w:t xml:space="preserve">creates more traffic up and down </w:t>
      </w:r>
      <w:r w:rsidR="00C53F2A">
        <w:t>our</w:t>
      </w:r>
      <w:r w:rsidR="00AA0319">
        <w:t xml:space="preserve"> road</w:t>
      </w:r>
      <w:r w:rsidR="00B84CAA">
        <w:t xml:space="preserve">. </w:t>
      </w:r>
      <w:r w:rsidR="00AA0319">
        <w:t xml:space="preserve"> </w:t>
      </w:r>
      <w:proofErr w:type="gramStart"/>
      <w:r w:rsidR="00AA0319">
        <w:t>Also</w:t>
      </w:r>
      <w:proofErr w:type="gramEnd"/>
      <w:r w:rsidR="00AA0319">
        <w:t xml:space="preserve"> </w:t>
      </w:r>
      <w:r w:rsidR="00C53F2A">
        <w:t>there is nothing to</w:t>
      </w:r>
      <w:r w:rsidR="00AA0319">
        <w:t xml:space="preserve"> stop people from using the turnaround as parking?  </w:t>
      </w:r>
      <w:r w:rsidR="00C53F2A">
        <w:t xml:space="preserve">As we now understand further after attending the meeting at the firehouse, there is no money or manpower to manage and maintain the proposed parking area after it is developed.  This is a totally irresponsible use of money and time and will only add to our current chaos </w:t>
      </w:r>
      <w:r w:rsidR="00877447">
        <w:t xml:space="preserve">as previously stated.  </w:t>
      </w:r>
      <w:r w:rsidR="00C53F2A">
        <w:t xml:space="preserve"> </w:t>
      </w:r>
      <w:r w:rsidR="009F089B">
        <w:t xml:space="preserve"> </w:t>
      </w:r>
    </w:p>
    <w:p w14:paraId="6E96AC44" w14:textId="43B6FA5A" w:rsidR="00FC0ECC" w:rsidRDefault="00AA0319">
      <w:r>
        <w:t xml:space="preserve">We need to know that any new parking plan </w:t>
      </w:r>
      <w:r w:rsidR="00877447">
        <w:t xml:space="preserve">must </w:t>
      </w:r>
      <w:r>
        <w:t>includ</w:t>
      </w:r>
      <w:r w:rsidR="00877447">
        <w:t>e</w:t>
      </w:r>
      <w:r>
        <w:t xml:space="preserve"> real commitment to protecting our water ditch from storm drainage and human waste.  </w:t>
      </w:r>
      <w:r w:rsidR="009F089B">
        <w:t xml:space="preserve">We want to make sure there is an environmental review of this plan and that we are </w:t>
      </w:r>
      <w:proofErr w:type="gramStart"/>
      <w:r w:rsidR="00877447">
        <w:t>ensured</w:t>
      </w:r>
      <w:proofErr w:type="gramEnd"/>
      <w:r w:rsidR="00877447">
        <w:t>,</w:t>
      </w:r>
      <w:r w:rsidR="009F089B">
        <w:t xml:space="preserve"> in writing</w:t>
      </w:r>
      <w:r w:rsidR="00877447">
        <w:t>,</w:t>
      </w:r>
      <w:r w:rsidR="009F089B">
        <w:t xml:space="preserve"> that our water will not be polluted</w:t>
      </w:r>
      <w:r w:rsidR="00877447">
        <w:t xml:space="preserve"> and that </w:t>
      </w:r>
      <w:r w:rsidR="007D5427">
        <w:t>all</w:t>
      </w:r>
      <w:r w:rsidR="00877447">
        <w:t xml:space="preserve"> efforts to achieve this endeavor will not be laid on the feet of homeowners.  </w:t>
      </w:r>
      <w:r w:rsidR="00D8702A" w:rsidRPr="007D5427">
        <w:rPr>
          <w:b/>
          <w:bCs/>
        </w:rPr>
        <w:t>I cannot believe</w:t>
      </w:r>
      <w:r w:rsidR="00877447" w:rsidRPr="007D5427">
        <w:rPr>
          <w:b/>
          <w:bCs/>
        </w:rPr>
        <w:t xml:space="preserve"> that the FS, and Gunnison think that they bear no responsibility ensuring the safety of our water</w:t>
      </w:r>
      <w:r w:rsidR="007D5427">
        <w:rPr>
          <w:b/>
          <w:bCs/>
        </w:rPr>
        <w:t>.</w:t>
      </w:r>
      <w:r w:rsidR="00877447" w:rsidRPr="007D5427">
        <w:rPr>
          <w:b/>
          <w:bCs/>
        </w:rPr>
        <w:t xml:space="preserve"> </w:t>
      </w:r>
      <w:r w:rsidR="00877447">
        <w:t xml:space="preserve"> </w:t>
      </w:r>
      <w:r w:rsidR="00D8702A">
        <w:t xml:space="preserve">This is wrong </w:t>
      </w:r>
      <w:proofErr w:type="gramStart"/>
      <w:r w:rsidR="00D8702A">
        <w:t>headed</w:t>
      </w:r>
      <w:proofErr w:type="gramEnd"/>
      <w:r w:rsidR="00D8702A">
        <w:t xml:space="preserve"> and you all should think again before </w:t>
      </w:r>
      <w:r w:rsidR="007D5427">
        <w:t>dismissing</w:t>
      </w:r>
      <w:r w:rsidR="00D8702A">
        <w:t xml:space="preserve"> the health and safety of the people who own property in the Daniels Hill proximity.  </w:t>
      </w:r>
    </w:p>
    <w:p w14:paraId="526DB2E8" w14:textId="311DF33E" w:rsidR="00D8702A" w:rsidRDefault="00463F34">
      <w:r>
        <w:t xml:space="preserve"> </w:t>
      </w:r>
      <w:r w:rsidR="007D5427">
        <w:t>Another reason w</w:t>
      </w:r>
      <w:r>
        <w:t>e</w:t>
      </w:r>
      <w:r w:rsidR="004D3C84">
        <w:t xml:space="preserve"> are very skeptical</w:t>
      </w:r>
      <w:r w:rsidR="001D79F9">
        <w:t xml:space="preserve"> of this </w:t>
      </w:r>
      <w:proofErr w:type="gramStart"/>
      <w:r w:rsidR="001D79F9">
        <w:t xml:space="preserve">proposal </w:t>
      </w:r>
      <w:r w:rsidR="00D8702A">
        <w:t xml:space="preserve"> </w:t>
      </w:r>
      <w:r w:rsidR="007D5427">
        <w:t>is</w:t>
      </w:r>
      <w:proofErr w:type="gramEnd"/>
      <w:r w:rsidR="007D5427">
        <w:t xml:space="preserve"> that </w:t>
      </w:r>
      <w:r w:rsidR="004D3C84">
        <w:t xml:space="preserve">we understood that the </w:t>
      </w:r>
      <w:r w:rsidR="009F089B">
        <w:t xml:space="preserve">LKL </w:t>
      </w:r>
      <w:r w:rsidR="004D3C84">
        <w:t xml:space="preserve">recommendations included the USFS working closely with the residents right around Daniels Hill to try to make sure our concerns were accommodated.  </w:t>
      </w:r>
      <w:r w:rsidR="00FC0ECC" w:rsidRPr="00FC0ECC">
        <w:rPr>
          <w:b/>
          <w:bCs/>
        </w:rPr>
        <w:t>So far none of us have been contacted by anyone.</w:t>
      </w:r>
      <w:r w:rsidR="00FC0ECC">
        <w:t xml:space="preserve">  The fact that this provision is now being pushed </w:t>
      </w:r>
      <w:r w:rsidR="0008686B">
        <w:t xml:space="preserve">without our consent </w:t>
      </w:r>
      <w:r w:rsidR="00FC0ECC">
        <w:t xml:space="preserve">is not acceptable.  </w:t>
      </w:r>
    </w:p>
    <w:p w14:paraId="7D74DD24" w14:textId="29465186" w:rsidR="00494FE3" w:rsidRDefault="00C24760">
      <w:r>
        <w:lastRenderedPageBreak/>
        <w:t xml:space="preserve"> </w:t>
      </w:r>
      <w:r w:rsidR="00D8702A">
        <w:t>Finally</w:t>
      </w:r>
      <w:r>
        <w:t xml:space="preserve">, I understand that </w:t>
      </w:r>
      <w:r w:rsidR="0008686B">
        <w:t>there is a</w:t>
      </w:r>
      <w:r w:rsidR="00455715">
        <w:t>n</w:t>
      </w:r>
      <w:r>
        <w:t xml:space="preserve"> upcoming management plan </w:t>
      </w:r>
      <w:r w:rsidR="0008686B">
        <w:t>review for the White River National Forest/</w:t>
      </w:r>
      <w:r>
        <w:t xml:space="preserve"> Lead King </w:t>
      </w:r>
      <w:r w:rsidR="0008686B">
        <w:t>and that</w:t>
      </w:r>
      <w:r>
        <w:t xml:space="preserve"> the USFS is considering down grading the road designation which would reduce maintenance of the road making it more of </w:t>
      </w:r>
      <w:proofErr w:type="gramStart"/>
      <w:r>
        <w:t>a</w:t>
      </w:r>
      <w:proofErr w:type="gramEnd"/>
      <w:r>
        <w:t xml:space="preserve"> ATV </w:t>
      </w:r>
      <w:r w:rsidR="0008686B">
        <w:t>friendly</w:t>
      </w:r>
      <w:r>
        <w:t xml:space="preserve">.  This is what we don’t want </w:t>
      </w:r>
      <w:r w:rsidR="00780F68">
        <w:t xml:space="preserve">or need </w:t>
      </w:r>
      <w:r>
        <w:t>to happen as it will bring even more ATV users here to a</w:t>
      </w:r>
      <w:r w:rsidR="0008686B">
        <w:t>dd to an</w:t>
      </w:r>
      <w:r>
        <w:t xml:space="preserve"> already saturated problem</w:t>
      </w:r>
      <w:r w:rsidR="00780F68">
        <w:t xml:space="preserve"> and further cement our home as an ATV destination for the future.</w:t>
      </w:r>
      <w:r w:rsidR="0008686B">
        <w:t xml:space="preserve">  We strongly oppose </w:t>
      </w:r>
      <w:proofErr w:type="gramStart"/>
      <w:r w:rsidR="0008686B">
        <w:t xml:space="preserve">this </w:t>
      </w:r>
      <w:r w:rsidR="00455715">
        <w:t>all</w:t>
      </w:r>
      <w:proofErr w:type="gramEnd"/>
      <w:r w:rsidR="00455715">
        <w:t xml:space="preserve"> of this as it is the wrong direction for correcting the problems we have all </w:t>
      </w:r>
      <w:r w:rsidR="007D5427">
        <w:t>experienced</w:t>
      </w:r>
      <w:r w:rsidR="00455715">
        <w:t xml:space="preserve"> with unmitigated use of </w:t>
      </w:r>
      <w:proofErr w:type="gramStart"/>
      <w:r w:rsidR="00455715">
        <w:t>ATV’s</w:t>
      </w:r>
      <w:proofErr w:type="gramEnd"/>
      <w:r w:rsidR="00455715">
        <w:t xml:space="preserve"> on our public roads. </w:t>
      </w:r>
    </w:p>
    <w:p w14:paraId="7B5FA931" w14:textId="01612A8F" w:rsidR="00102E67" w:rsidRDefault="00455715">
      <w:r>
        <w:t>B</w:t>
      </w:r>
      <w:r w:rsidR="00494FE3">
        <w:t>efore</w:t>
      </w:r>
      <w:r w:rsidR="00D8702A">
        <w:t xml:space="preserve"> </w:t>
      </w:r>
      <w:r>
        <w:t xml:space="preserve">the FS pursues </w:t>
      </w:r>
      <w:r w:rsidR="00D8702A">
        <w:t>any</w:t>
      </w:r>
      <w:r w:rsidR="00494FE3">
        <w:t xml:space="preserve"> </w:t>
      </w:r>
      <w:r w:rsidR="00D8702A">
        <w:t xml:space="preserve">of </w:t>
      </w:r>
      <w:r w:rsidR="00494FE3">
        <w:t>th</w:t>
      </w:r>
      <w:r>
        <w:t>e Daniel Hill parking,</w:t>
      </w:r>
      <w:r w:rsidR="00494FE3">
        <w:t xml:space="preserve"> </w:t>
      </w:r>
      <w:r>
        <w:t xml:space="preserve">according to </w:t>
      </w:r>
      <w:r w:rsidR="009B16B2">
        <w:t xml:space="preserve">the consensus of the stakeholder group, </w:t>
      </w:r>
      <w:r w:rsidR="00494FE3">
        <w:t xml:space="preserve">the Town of Marble </w:t>
      </w:r>
      <w:r w:rsidR="009B16B2">
        <w:t>sh</w:t>
      </w:r>
      <w:r w:rsidR="005A3C1E">
        <w:t>ould</w:t>
      </w:r>
      <w:r w:rsidR="00494FE3">
        <w:t xml:space="preserve"> provide </w:t>
      </w:r>
      <w:r w:rsidR="005A3C1E">
        <w:t xml:space="preserve">a real management plan for a limited number of </w:t>
      </w:r>
      <w:r w:rsidR="00463F34">
        <w:t xml:space="preserve">ATV </w:t>
      </w:r>
      <w:r w:rsidR="005A3C1E">
        <w:t>trailer parking spaces</w:t>
      </w:r>
      <w:r w:rsidR="009B16B2">
        <w:t xml:space="preserve"> in town</w:t>
      </w:r>
      <w:r w:rsidR="005A3C1E">
        <w:t xml:space="preserve">.  </w:t>
      </w:r>
      <w:r w:rsidR="007D5427">
        <w:t>Yes,</w:t>
      </w:r>
      <w:r w:rsidR="009B16B2">
        <w:t xml:space="preserve"> t</w:t>
      </w:r>
      <w:r w:rsidR="00463F34">
        <w:t xml:space="preserve">here has been some effort to accommodate ATV parking near the </w:t>
      </w:r>
      <w:proofErr w:type="gramStart"/>
      <w:r w:rsidR="00463F34">
        <w:t>Mill Site park</w:t>
      </w:r>
      <w:proofErr w:type="gramEnd"/>
      <w:r w:rsidR="00463F34">
        <w:t xml:space="preserve"> but the overflow is still happening </w:t>
      </w:r>
      <w:r w:rsidR="00D8702A">
        <w:t>all around</w:t>
      </w:r>
      <w:r w:rsidR="00463F34">
        <w:t xml:space="preserve"> the town of Marble, up at the base of Daniels Hill and wherever people want to park</w:t>
      </w:r>
      <w:r w:rsidR="00D8702A">
        <w:t xml:space="preserve"> along county </w:t>
      </w:r>
      <w:proofErr w:type="spellStart"/>
      <w:r w:rsidR="00D8702A">
        <w:t>rd</w:t>
      </w:r>
      <w:proofErr w:type="spellEnd"/>
      <w:r w:rsidR="00D8702A">
        <w:t xml:space="preserve"> 3</w:t>
      </w:r>
      <w:r w:rsidR="00463F34">
        <w:t xml:space="preserve"> as there has been no effort to enforce any of it.  </w:t>
      </w:r>
      <w:r w:rsidR="007D5427" w:rsidRPr="007D5427">
        <w:rPr>
          <w:b/>
          <w:bCs/>
        </w:rPr>
        <w:t>Enforcement</w:t>
      </w:r>
      <w:r w:rsidR="009B16B2" w:rsidRPr="007D5427">
        <w:rPr>
          <w:b/>
          <w:bCs/>
        </w:rPr>
        <w:t xml:space="preserve"> would be the final and vital part of th</w:t>
      </w:r>
      <w:r w:rsidR="007D5427" w:rsidRPr="007D5427">
        <w:rPr>
          <w:b/>
          <w:bCs/>
        </w:rPr>
        <w:t>e</w:t>
      </w:r>
      <w:r w:rsidR="009B16B2" w:rsidRPr="007D5427">
        <w:rPr>
          <w:b/>
          <w:bCs/>
        </w:rPr>
        <w:t xml:space="preserve"> whole equation. </w:t>
      </w:r>
      <w:r w:rsidR="009B16B2">
        <w:t xml:space="preserve"> We might have more presence but no one’s feet are being held to the fire on anything.  </w:t>
      </w:r>
      <w:r w:rsidR="00463F34">
        <w:t xml:space="preserve">We feel very strongly </w:t>
      </w:r>
      <w:r w:rsidR="009B16B2">
        <w:t xml:space="preserve">that </w:t>
      </w:r>
      <w:proofErr w:type="gramStart"/>
      <w:r w:rsidR="009B16B2" w:rsidRPr="009B16B2">
        <w:rPr>
          <w:b/>
          <w:bCs/>
        </w:rPr>
        <w:t>ATV’s</w:t>
      </w:r>
      <w:proofErr w:type="gramEnd"/>
      <w:r w:rsidR="009B16B2" w:rsidRPr="009B16B2">
        <w:rPr>
          <w:b/>
          <w:bCs/>
        </w:rPr>
        <w:t xml:space="preserve"> should be permitted to use the backcountry</w:t>
      </w:r>
      <w:r w:rsidR="009B16B2">
        <w:t xml:space="preserve"> and that all of the rest will fall easily into place.  Until</w:t>
      </w:r>
      <w:r w:rsidR="00463F34">
        <w:t xml:space="preserve"> </w:t>
      </w:r>
      <w:r w:rsidR="009B16B2">
        <w:t xml:space="preserve">you all make these real </w:t>
      </w:r>
      <w:proofErr w:type="gramStart"/>
      <w:r w:rsidR="009B16B2">
        <w:t>changes</w:t>
      </w:r>
      <w:proofErr w:type="gramEnd"/>
      <w:r w:rsidR="00463F34">
        <w:t xml:space="preserve"> </w:t>
      </w:r>
      <w:r w:rsidR="009B16B2">
        <w:t xml:space="preserve">we are </w:t>
      </w:r>
      <w:r w:rsidR="00463F34">
        <w:t xml:space="preserve">going to </w:t>
      </w:r>
      <w:r w:rsidR="009B16B2">
        <w:t>continue with</w:t>
      </w:r>
      <w:r w:rsidR="00463F34">
        <w:t xml:space="preserve"> the</w:t>
      </w:r>
      <w:r w:rsidR="009B16B2">
        <w:t xml:space="preserve"> same</w:t>
      </w:r>
      <w:r w:rsidR="00463F34">
        <w:t xml:space="preserve"> chaos that </w:t>
      </w:r>
      <w:r w:rsidR="009B16B2">
        <w:t xml:space="preserve">has been going on for over 10 years. </w:t>
      </w:r>
      <w:r w:rsidR="00463F34">
        <w:t xml:space="preserve"> </w:t>
      </w:r>
      <w:r w:rsidR="009B16B2">
        <w:t>N</w:t>
      </w:r>
      <w:r w:rsidR="00463F34">
        <w:t xml:space="preserve">oise, speed, dust and congestion.  </w:t>
      </w:r>
      <w:r w:rsidR="001D79F9">
        <w:t xml:space="preserve">We are so sick of </w:t>
      </w:r>
      <w:r w:rsidR="009B16B2">
        <w:t>it</w:t>
      </w:r>
      <w:r w:rsidR="001D79F9">
        <w:t>!!</w:t>
      </w:r>
    </w:p>
    <w:p w14:paraId="6272C589" w14:textId="406E8E9A" w:rsidR="00D8702A" w:rsidRPr="006E252E" w:rsidRDefault="00D8702A">
      <w:pPr>
        <w:rPr>
          <w:b/>
          <w:bCs/>
        </w:rPr>
      </w:pPr>
      <w:r w:rsidRPr="006E252E">
        <w:rPr>
          <w:b/>
          <w:bCs/>
        </w:rPr>
        <w:t xml:space="preserve">Please think before you act and </w:t>
      </w:r>
      <w:proofErr w:type="gramStart"/>
      <w:r w:rsidRPr="006E252E">
        <w:rPr>
          <w:b/>
          <w:bCs/>
        </w:rPr>
        <w:t>shame on you</w:t>
      </w:r>
      <w:proofErr w:type="gramEnd"/>
      <w:r w:rsidRPr="006E252E">
        <w:rPr>
          <w:b/>
          <w:bCs/>
        </w:rPr>
        <w:t xml:space="preserve"> if you proceed to build something you cannot manage or maintain</w:t>
      </w:r>
      <w:r w:rsidR="009B16B2">
        <w:rPr>
          <w:b/>
          <w:bCs/>
        </w:rPr>
        <w:t>.  Totally irresponsible!</w:t>
      </w:r>
      <w:r w:rsidRPr="006E252E">
        <w:rPr>
          <w:b/>
          <w:bCs/>
        </w:rPr>
        <w:t xml:space="preserve"> </w:t>
      </w:r>
    </w:p>
    <w:p w14:paraId="4439E3B2" w14:textId="7C5A8146" w:rsidR="00463F34" w:rsidRDefault="00463F34"/>
    <w:p w14:paraId="26E6BBD1" w14:textId="08A6032E" w:rsidR="00494FE3" w:rsidRDefault="00494FE3"/>
    <w:sectPr w:rsidR="00494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E58E6"/>
    <w:multiLevelType w:val="hybridMultilevel"/>
    <w:tmpl w:val="AEF8E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730A2"/>
    <w:multiLevelType w:val="hybridMultilevel"/>
    <w:tmpl w:val="6CA8DDB4"/>
    <w:lvl w:ilvl="0" w:tplc="5D1EE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20CD5"/>
    <w:multiLevelType w:val="hybridMultilevel"/>
    <w:tmpl w:val="080AE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405A2"/>
    <w:multiLevelType w:val="hybridMultilevel"/>
    <w:tmpl w:val="E904C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166572">
    <w:abstractNumId w:val="3"/>
  </w:num>
  <w:num w:numId="2" w16cid:durableId="1014453460">
    <w:abstractNumId w:val="2"/>
  </w:num>
  <w:num w:numId="3" w16cid:durableId="1773159086">
    <w:abstractNumId w:val="0"/>
  </w:num>
  <w:num w:numId="4" w16cid:durableId="380399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5C"/>
    <w:rsid w:val="00022B89"/>
    <w:rsid w:val="0008686B"/>
    <w:rsid w:val="00097D0F"/>
    <w:rsid w:val="00102E67"/>
    <w:rsid w:val="00142DD0"/>
    <w:rsid w:val="00162FD6"/>
    <w:rsid w:val="001D79F9"/>
    <w:rsid w:val="00264F7E"/>
    <w:rsid w:val="002C45AE"/>
    <w:rsid w:val="00317590"/>
    <w:rsid w:val="003F21E1"/>
    <w:rsid w:val="00431B5B"/>
    <w:rsid w:val="00455715"/>
    <w:rsid w:val="00463F34"/>
    <w:rsid w:val="004931A2"/>
    <w:rsid w:val="00494FE3"/>
    <w:rsid w:val="004D3C84"/>
    <w:rsid w:val="004D51CA"/>
    <w:rsid w:val="00543A0F"/>
    <w:rsid w:val="005A3C1E"/>
    <w:rsid w:val="005B2A72"/>
    <w:rsid w:val="006E1C2C"/>
    <w:rsid w:val="006E252E"/>
    <w:rsid w:val="006F7BEF"/>
    <w:rsid w:val="00770D1D"/>
    <w:rsid w:val="00780F68"/>
    <w:rsid w:val="007D5427"/>
    <w:rsid w:val="00877447"/>
    <w:rsid w:val="00951F36"/>
    <w:rsid w:val="009B16B2"/>
    <w:rsid w:val="009F089B"/>
    <w:rsid w:val="00AA0319"/>
    <w:rsid w:val="00B14783"/>
    <w:rsid w:val="00B84CAA"/>
    <w:rsid w:val="00B930D5"/>
    <w:rsid w:val="00BD6D00"/>
    <w:rsid w:val="00C24760"/>
    <w:rsid w:val="00C53F2A"/>
    <w:rsid w:val="00CD0920"/>
    <w:rsid w:val="00D45EE6"/>
    <w:rsid w:val="00D8702A"/>
    <w:rsid w:val="00D96060"/>
    <w:rsid w:val="00EC4C55"/>
    <w:rsid w:val="00EE0E2D"/>
    <w:rsid w:val="00F51EC9"/>
    <w:rsid w:val="00F5526A"/>
    <w:rsid w:val="00F93A5C"/>
    <w:rsid w:val="00FC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0BE1"/>
  <w15:chartTrackingRefBased/>
  <w15:docId w15:val="{684016DC-A0BB-4604-A27A-8BCAF36B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finn</dc:creator>
  <cp:keywords/>
  <dc:description/>
  <cp:lastModifiedBy>alison finn</cp:lastModifiedBy>
  <cp:revision>5</cp:revision>
  <dcterms:created xsi:type="dcterms:W3CDTF">2024-08-11T22:02:00Z</dcterms:created>
  <dcterms:modified xsi:type="dcterms:W3CDTF">2024-08-21T20:03:00Z</dcterms:modified>
</cp:coreProperties>
</file>