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408" w:rsidRPr="00427408" w:rsidRDefault="00427408">
      <w:pPr>
        <w:rPr>
          <w:b/>
          <w:sz w:val="28"/>
          <w:szCs w:val="28"/>
        </w:rPr>
      </w:pPr>
      <w:r w:rsidRPr="00427408">
        <w:rPr>
          <w:b/>
          <w:sz w:val="28"/>
          <w:szCs w:val="28"/>
        </w:rPr>
        <w:t>Spring Survey and Parameter Monitoring Spreadsheet</w:t>
      </w:r>
    </w:p>
    <w:p w:rsidR="006B4712" w:rsidRDefault="00427408">
      <w:r>
        <w:t xml:space="preserve">Access to the Spring Survey and Parameter Monitoring Spreadsheet can be found </w:t>
      </w:r>
      <w:proofErr w:type="gramStart"/>
      <w:r>
        <w:t>at:</w:t>
      </w:r>
      <w:proofErr w:type="gramEnd"/>
      <w:r>
        <w:t xml:space="preserve">  </w:t>
      </w:r>
      <w:hyperlink r:id="rId4" w:history="1">
        <w:r w:rsidRPr="00C23CC0">
          <w:rPr>
            <w:rStyle w:val="Hyperlink"/>
          </w:rPr>
          <w:t>https://docs.google.com/spreadsheets/d/1t-soKp7zHH_E9rIgDurbKkUe1O-tge9_X58I9oV7Yzo/edit?usp=sharing</w:t>
        </w:r>
      </w:hyperlink>
      <w:bookmarkStart w:id="0" w:name="_GoBack"/>
      <w:bookmarkEnd w:id="0"/>
    </w:p>
    <w:sectPr w:rsidR="006B4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08"/>
    <w:rsid w:val="00427408"/>
    <w:rsid w:val="006B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9F638"/>
  <w15:chartTrackingRefBased/>
  <w15:docId w15:val="{CEE185BE-6950-4C39-A120-D812646D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74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spreadsheets/d/1t-soKp7zHH_E9rIgDurbKkUe1O-tge9_X58I9oV7Yzo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Schwartz, Kerry L - (kls4)</dc:creator>
  <cp:keywords/>
  <dc:description/>
  <cp:lastModifiedBy>Schwartz, Kerry L - (kls4)</cp:lastModifiedBy>
  <cp:revision>1</cp:revision>
  <dcterms:created xsi:type="dcterms:W3CDTF">2024-06-08T17:25:00Z</dcterms:created>
  <dcterms:modified xsi:type="dcterms:W3CDTF">2024-06-08T17:27:00Z</dcterms:modified>
</cp:coreProperties>
</file>