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93B6" w14:textId="77777777" w:rsidR="009D306C" w:rsidRDefault="00137AAD" w:rsidP="00137AAD">
      <w:pPr>
        <w:jc w:val="center"/>
        <w:rPr>
          <w:b/>
          <w:i/>
        </w:rPr>
      </w:pPr>
      <w:r>
        <w:rPr>
          <w:b/>
          <w:i/>
        </w:rPr>
        <w:t>Friends of the Wild Swan</w:t>
      </w:r>
    </w:p>
    <w:p w14:paraId="059098CB" w14:textId="77777777" w:rsidR="00137AAD" w:rsidRDefault="00137AAD" w:rsidP="00137AAD">
      <w:pPr>
        <w:jc w:val="center"/>
        <w:rPr>
          <w:b/>
          <w:i/>
        </w:rPr>
      </w:pPr>
      <w:r>
        <w:rPr>
          <w:b/>
          <w:i/>
        </w:rPr>
        <w:t>PO Box 103</w:t>
      </w:r>
    </w:p>
    <w:p w14:paraId="174257F9" w14:textId="77777777" w:rsidR="00137AAD" w:rsidRDefault="00137AAD" w:rsidP="00137AAD">
      <w:pPr>
        <w:jc w:val="center"/>
        <w:rPr>
          <w:b/>
          <w:i/>
        </w:rPr>
      </w:pPr>
      <w:r>
        <w:rPr>
          <w:b/>
          <w:i/>
        </w:rPr>
        <w:t>Bigfork, MT 59911</w:t>
      </w:r>
    </w:p>
    <w:p w14:paraId="6735B615" w14:textId="77777777" w:rsidR="00137AAD" w:rsidRDefault="00137AAD" w:rsidP="00137AAD"/>
    <w:p w14:paraId="1297408A" w14:textId="77777777" w:rsidR="00137AAD" w:rsidRDefault="00137AAD" w:rsidP="00137AAD">
      <w:r>
        <w:t>May 6, 2024</w:t>
      </w:r>
    </w:p>
    <w:p w14:paraId="4F9399BE" w14:textId="77777777" w:rsidR="00137AAD" w:rsidRDefault="00137AAD" w:rsidP="00137AAD"/>
    <w:p w14:paraId="6C7DDCEC" w14:textId="77777777" w:rsidR="00137AAD" w:rsidRDefault="00137AAD" w:rsidP="00137AAD"/>
    <w:p w14:paraId="33912DD7" w14:textId="77777777" w:rsidR="00137AAD" w:rsidRDefault="00852217" w:rsidP="00137AAD">
      <w:r>
        <w:t>Flathead National Forest</w:t>
      </w:r>
    </w:p>
    <w:p w14:paraId="63985E5B" w14:textId="77777777" w:rsidR="00852217" w:rsidRDefault="00852217" w:rsidP="00137AAD">
      <w:r>
        <w:t>Attn: Anthony Botello</w:t>
      </w:r>
    </w:p>
    <w:p w14:paraId="6768AD50" w14:textId="77777777" w:rsidR="00852217" w:rsidRDefault="00852217" w:rsidP="00137AAD">
      <w:r>
        <w:t>650 Wolfpack Way</w:t>
      </w:r>
    </w:p>
    <w:p w14:paraId="35CDB140" w14:textId="77777777" w:rsidR="00852217" w:rsidRDefault="00852217" w:rsidP="00137AAD">
      <w:r>
        <w:t>Kalispell, MT 59901</w:t>
      </w:r>
    </w:p>
    <w:p w14:paraId="2F15C043" w14:textId="77777777" w:rsidR="00852217" w:rsidRDefault="007206B8" w:rsidP="00137AAD">
      <w:r>
        <w:t xml:space="preserve">Submitted via </w:t>
      </w:r>
      <w:r w:rsidRPr="007206B8">
        <w:t>https://cara.fs2c.usda.gov/Public//CommentInput?Project=61460</w:t>
      </w:r>
    </w:p>
    <w:p w14:paraId="707DA646" w14:textId="77777777" w:rsidR="007206B8" w:rsidRDefault="007206B8" w:rsidP="00137AAD"/>
    <w:p w14:paraId="1F60C6C4" w14:textId="77777777" w:rsidR="007206B8" w:rsidRDefault="007206B8" w:rsidP="00137AAD"/>
    <w:p w14:paraId="5EB60014" w14:textId="77777777" w:rsidR="007206B8" w:rsidRDefault="007206B8" w:rsidP="00137AAD">
      <w:r>
        <w:t>Mr. Botello,</w:t>
      </w:r>
    </w:p>
    <w:p w14:paraId="072DE5EC" w14:textId="77777777" w:rsidR="007206B8" w:rsidRDefault="007206B8" w:rsidP="00137AAD"/>
    <w:p w14:paraId="06DA3C5F" w14:textId="77777777" w:rsidR="007206B8" w:rsidRDefault="007206B8" w:rsidP="00137AAD">
      <w:r>
        <w:t>Please accept the following comments on the Flathead National Forest Plan Suitability Changes: Winter Travel Management Recommended Wilderness Environmental Assessment on behalf of Friends of the Wild Swan. We incorporate by reference the comments submitted by Swan View Coalition.</w:t>
      </w:r>
    </w:p>
    <w:p w14:paraId="7D4AAD5F" w14:textId="77777777" w:rsidR="007206B8" w:rsidRDefault="007206B8" w:rsidP="00137AAD"/>
    <w:p w14:paraId="34EA23CD" w14:textId="7F89DF2A" w:rsidR="007206B8" w:rsidRDefault="007206B8" w:rsidP="00137AAD">
      <w:r>
        <w:t xml:space="preserve">• We support that </w:t>
      </w:r>
      <w:r w:rsidR="00017A69">
        <w:t xml:space="preserve">public </w:t>
      </w:r>
      <w:r>
        <w:t xml:space="preserve">mechanized </w:t>
      </w:r>
      <w:r w:rsidR="00831DB3">
        <w:t xml:space="preserve">and motorized </w:t>
      </w:r>
      <w:r>
        <w:t xml:space="preserve">vehicles will not be allowed in Recommended Wilderness Areas or trails leading to them. However, we disagree with allowing mechanized use, helicopters and other motorized vehicles by Forest Service personnel. </w:t>
      </w:r>
      <w:r w:rsidR="00831DB3">
        <w:t xml:space="preserve">This </w:t>
      </w:r>
      <w:r w:rsidR="00831DB3" w:rsidRPr="00441530">
        <w:t xml:space="preserve">can have detrimental impacts to proposed wilderness values. The Flathead has conducted trail clearing and other non-impactive activities in recommended wilderness </w:t>
      </w:r>
      <w:r w:rsidR="00126D4A">
        <w:t xml:space="preserve">and wilderness </w:t>
      </w:r>
      <w:r w:rsidR="00831DB3" w:rsidRPr="00441530">
        <w:t>for many years without the use of mechanized or motorized equipment and should continue to do so.</w:t>
      </w:r>
    </w:p>
    <w:p w14:paraId="156C46EB" w14:textId="77777777" w:rsidR="00831DB3" w:rsidRDefault="00831DB3" w:rsidP="00137AAD"/>
    <w:p w14:paraId="75E957DF" w14:textId="77777777" w:rsidR="00831DB3" w:rsidRDefault="00831DB3" w:rsidP="00137AAD">
      <w:r>
        <w:t>Whitebark pine restoration should be conducted outside of recommended wilderness since these are experimental treatments.</w:t>
      </w:r>
    </w:p>
    <w:p w14:paraId="13DCF030" w14:textId="77777777" w:rsidR="00831DB3" w:rsidRDefault="00831DB3" w:rsidP="00137AAD"/>
    <w:p w14:paraId="1DF723C0" w14:textId="77777777" w:rsidR="001A3F67" w:rsidRDefault="00831DB3" w:rsidP="00137AAD">
      <w:r>
        <w:t xml:space="preserve">• </w:t>
      </w:r>
      <w:r w:rsidR="00CB2653">
        <w:t xml:space="preserve">Damage to whitebark pine from snowmobiles running over them is not adequately addressed or analyzed in the EA. </w:t>
      </w:r>
      <w:r w:rsidR="00FB54E4">
        <w:t xml:space="preserve">Why is it necessary to allow 2,122 acres of whitebark pine predicted range as open to snowmobiling? These are trees and a threatened species, they cannot move out of the way. </w:t>
      </w:r>
      <w:r w:rsidR="001A3F67">
        <w:t>This is an impact to their survival and recovery yet it is given scant attention in the EA.</w:t>
      </w:r>
    </w:p>
    <w:p w14:paraId="2D234D13" w14:textId="77777777" w:rsidR="001A3F67" w:rsidRDefault="001A3F67" w:rsidP="00137AAD"/>
    <w:p w14:paraId="3E50A0F4" w14:textId="77777777" w:rsidR="00AE65EF" w:rsidRDefault="001A3F67" w:rsidP="00137AAD">
      <w:r>
        <w:t>• The EA</w:t>
      </w:r>
      <w:r w:rsidR="00582667">
        <w:t xml:space="preserve"> is ambiguous </w:t>
      </w:r>
      <w:r>
        <w:t>regarding monitoring of whitebark pine</w:t>
      </w:r>
      <w:r w:rsidR="00AE65EF">
        <w:t>.</w:t>
      </w:r>
    </w:p>
    <w:p w14:paraId="363B7C52" w14:textId="77777777" w:rsidR="00831DB3" w:rsidRDefault="00AE65EF" w:rsidP="00137AAD">
      <w:r>
        <w:t>Page 19: "</w:t>
      </w:r>
      <w:r w:rsidRPr="00AE65EF">
        <w:t xml:space="preserve">In accordance with 36 CFR 212.57, we would monitor the effects of over-snow vehicle use in designated areas to ensure compliance with design features. We would </w:t>
      </w:r>
      <w:r w:rsidRPr="00AE65EF">
        <w:rPr>
          <w:b/>
        </w:rPr>
        <w:t>consider monitoring</w:t>
      </w:r>
      <w:r w:rsidRPr="00AE65EF">
        <w:t xml:space="preserve"> options to assess potential over-snow vehicle damage to whitebark pine in the acres proposed for designation of over-snow vehicle use in the Upper North Fork, Canyon and Big Creek</w:t>
      </w:r>
      <w:r>
        <w:t>s, and Skyland Challenge areas."</w:t>
      </w:r>
      <w:r w:rsidR="00831DB3">
        <w:t xml:space="preserve"> </w:t>
      </w:r>
      <w:r>
        <w:t>(emphasis added)</w:t>
      </w:r>
    </w:p>
    <w:p w14:paraId="231D1ACD" w14:textId="77777777" w:rsidR="00061848" w:rsidRDefault="00061848" w:rsidP="00137AAD"/>
    <w:p w14:paraId="2E99E91D" w14:textId="77777777" w:rsidR="00061848" w:rsidRDefault="00061848" w:rsidP="00137AAD">
      <w:r>
        <w:t>Page 87: "</w:t>
      </w:r>
      <w:r w:rsidRPr="00061848">
        <w:t xml:space="preserve">Flathead National Forest </w:t>
      </w:r>
      <w:r w:rsidRPr="00061848">
        <w:rPr>
          <w:b/>
        </w:rPr>
        <w:t>would consider monitoring</w:t>
      </w:r>
      <w:r w:rsidRPr="00061848">
        <w:t xml:space="preserve"> options to assess potential over-snow vehicle</w:t>
      </w:r>
      <w:r>
        <w:t xml:space="preserve"> </w:t>
      </w:r>
      <w:r w:rsidRPr="00061848">
        <w:t xml:space="preserve">damage to whitebark pine within the project area. Specifically, monitoring would </w:t>
      </w:r>
      <w:r w:rsidRPr="00061848">
        <w:lastRenderedPageBreak/>
        <w:t>try to assess potential</w:t>
      </w:r>
      <w:r>
        <w:t xml:space="preserve"> </w:t>
      </w:r>
      <w:r w:rsidRPr="00061848">
        <w:t>over-snow vehicle impacts to whitebark pine populations and high-value, cone-bearing individuals in</w:t>
      </w:r>
      <w:r>
        <w:t xml:space="preserve"> </w:t>
      </w:r>
      <w:r w:rsidRPr="00061848">
        <w:t>targeted areas within the project area.</w:t>
      </w:r>
      <w:r>
        <w:t xml:space="preserve"> (emphasis added)</w:t>
      </w:r>
    </w:p>
    <w:p w14:paraId="2CEF9611" w14:textId="77777777" w:rsidR="00580F82" w:rsidRDefault="00580F82" w:rsidP="00137AAD"/>
    <w:p w14:paraId="7E5CCE48" w14:textId="685293B8" w:rsidR="00580F82" w:rsidRDefault="00580F82" w:rsidP="00137AAD">
      <w:r>
        <w:t>Rather than trying to assess damage already done the Flathead should just outright keep snowmobiles out of whitebark pine predicted range.</w:t>
      </w:r>
    </w:p>
    <w:p w14:paraId="4962A4A1" w14:textId="77777777" w:rsidR="00580F82" w:rsidRDefault="00580F82" w:rsidP="00137AAD"/>
    <w:p w14:paraId="42F9F4E0" w14:textId="5B99CBB5" w:rsidR="00580F82" w:rsidRDefault="00580F82" w:rsidP="00137AAD">
      <w:r>
        <w:t>• The EA does not evaluat</w:t>
      </w:r>
      <w:r w:rsidR="002A6F00">
        <w:t xml:space="preserve">e the cumulative impacts to wildlife </w:t>
      </w:r>
      <w:r w:rsidR="000930CB">
        <w:t xml:space="preserve">from increasing the Canyon creek and Big creek snowmobile areas in addition to the Whitefish Mountain ski area and other non-motorized users. </w:t>
      </w:r>
      <w:r w:rsidR="00C144A5">
        <w:t>Especially since the 12% and 51% increases in the Canyon/Big creek areas are in maternal wolverine habitat.</w:t>
      </w:r>
    </w:p>
    <w:p w14:paraId="16EEBF0E" w14:textId="77777777" w:rsidR="00C144A5" w:rsidRDefault="00C144A5" w:rsidP="00137AAD"/>
    <w:p w14:paraId="688C0A1C" w14:textId="5E520924" w:rsidR="00C144A5" w:rsidRDefault="00C144A5" w:rsidP="00137AAD">
      <w:r>
        <w:t xml:space="preserve">• There is no conservation strategy or recovery plan for wolverine so increasing snowmobile activity in wolverine habitat is not appropriate until the appropriate standards for recovery are in place. </w:t>
      </w:r>
    </w:p>
    <w:p w14:paraId="0C359767" w14:textId="77777777" w:rsidR="00C144A5" w:rsidRDefault="00C144A5" w:rsidP="00137AAD"/>
    <w:p w14:paraId="6190D1AE" w14:textId="1F240474" w:rsidR="00582667" w:rsidRDefault="00DC3B66" w:rsidP="00137AAD">
      <w:r>
        <w:t>Please keep us informed.</w:t>
      </w:r>
    </w:p>
    <w:p w14:paraId="7EE48089" w14:textId="77777777" w:rsidR="00DC3B66" w:rsidRDefault="00DC3B66" w:rsidP="00137AAD"/>
    <w:p w14:paraId="73DB3384" w14:textId="280C75B8" w:rsidR="00DC3B66" w:rsidRDefault="00DC3B66" w:rsidP="00137AAD">
      <w:r>
        <w:t>/s/Arlene Montgomery</w:t>
      </w:r>
    </w:p>
    <w:p w14:paraId="3B5431EF" w14:textId="010CC9CC" w:rsidR="00DC3B66" w:rsidRDefault="00DC3B66" w:rsidP="00137AAD">
      <w:r>
        <w:t>Program Director</w:t>
      </w:r>
      <w:bookmarkStart w:id="0" w:name="_GoBack"/>
      <w:bookmarkEnd w:id="0"/>
    </w:p>
    <w:p w14:paraId="0BC8D961" w14:textId="77777777" w:rsidR="00582667" w:rsidRPr="00137AAD" w:rsidRDefault="00582667" w:rsidP="00137AAD"/>
    <w:sectPr w:rsidR="00582667" w:rsidRPr="00137AAD" w:rsidSect="00B25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AD"/>
    <w:rsid w:val="00017A69"/>
    <w:rsid w:val="00061848"/>
    <w:rsid w:val="000930CB"/>
    <w:rsid w:val="00126D4A"/>
    <w:rsid w:val="00137AAD"/>
    <w:rsid w:val="001A3F67"/>
    <w:rsid w:val="002A6F00"/>
    <w:rsid w:val="0049443D"/>
    <w:rsid w:val="00580F82"/>
    <w:rsid w:val="00582667"/>
    <w:rsid w:val="007206B8"/>
    <w:rsid w:val="00831DB3"/>
    <w:rsid w:val="00852217"/>
    <w:rsid w:val="009D306C"/>
    <w:rsid w:val="00AE65EF"/>
    <w:rsid w:val="00B25320"/>
    <w:rsid w:val="00C144A5"/>
    <w:rsid w:val="00CB2653"/>
    <w:rsid w:val="00DC3B66"/>
    <w:rsid w:val="00F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E5A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469</Words>
  <Characters>2676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Friends of the Wild Swan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Montgomery</dc:creator>
  <cp:keywords/>
  <dc:description/>
  <cp:lastModifiedBy>Arlene Montgomery</cp:lastModifiedBy>
  <cp:revision>3</cp:revision>
  <dcterms:created xsi:type="dcterms:W3CDTF">2024-05-06T16:46:00Z</dcterms:created>
  <dcterms:modified xsi:type="dcterms:W3CDTF">2024-05-06T20:15:00Z</dcterms:modified>
</cp:coreProperties>
</file>