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0CD36" w14:textId="6BADD01C" w:rsidR="00E401C4" w:rsidRDefault="00126D39" w:rsidP="00E401C4">
      <w:r>
        <w:t>Responsible Official Scott Robinson, District Ranger</w:t>
      </w:r>
      <w:r w:rsidR="00E401C4">
        <w:t xml:space="preserve"> </w:t>
      </w:r>
      <w:r w:rsidR="00E401C4">
        <w:tab/>
      </w:r>
      <w:r w:rsidR="00E401C4">
        <w:tab/>
      </w:r>
      <w:r w:rsidR="00E401C4">
        <w:tab/>
      </w:r>
      <w:r w:rsidR="00963188">
        <w:t>May</w:t>
      </w:r>
      <w:r w:rsidR="00E401C4">
        <w:t xml:space="preserve"> </w:t>
      </w:r>
      <w:r w:rsidR="00C15245">
        <w:t>2</w:t>
      </w:r>
      <w:r w:rsidR="00963188">
        <w:t>nd</w:t>
      </w:r>
      <w:r w:rsidR="00E401C4">
        <w:t>, 2024</w:t>
      </w:r>
    </w:p>
    <w:p w14:paraId="5F735F62" w14:textId="77777777" w:rsidR="00126D39" w:rsidRDefault="00126D39" w:rsidP="00126D39">
      <w:r>
        <w:t>c/o Patty Garvey-Darda, Project Lead</w:t>
      </w:r>
    </w:p>
    <w:p w14:paraId="681F0EC3" w14:textId="77777777" w:rsidR="00126D39" w:rsidRDefault="00126D39" w:rsidP="00126D39">
      <w:r>
        <w:t>Cle Elum Ranger District</w:t>
      </w:r>
    </w:p>
    <w:p w14:paraId="0A8638B8" w14:textId="7ECF37DA" w:rsidR="00126D39" w:rsidRDefault="00126D39" w:rsidP="00126D39">
      <w:r>
        <w:t>803 W 2nd Street</w:t>
      </w:r>
    </w:p>
    <w:p w14:paraId="0F68760D" w14:textId="5A3A9135" w:rsidR="00126D39" w:rsidRDefault="00126D39" w:rsidP="00126D39">
      <w:r>
        <w:t>Cle Elum, WA 98922</w:t>
      </w:r>
    </w:p>
    <w:p w14:paraId="0AF1428A" w14:textId="1475E694" w:rsidR="006D79CB" w:rsidRDefault="006D79CB" w:rsidP="001C338B">
      <w:r>
        <w:tab/>
      </w:r>
      <w:r>
        <w:tab/>
      </w:r>
      <w:r>
        <w:tab/>
      </w:r>
      <w:r>
        <w:tab/>
      </w:r>
      <w:r>
        <w:tab/>
      </w:r>
      <w:r>
        <w:tab/>
      </w:r>
      <w:r>
        <w:tab/>
      </w:r>
      <w:r>
        <w:tab/>
      </w:r>
    </w:p>
    <w:p w14:paraId="7A007BA4" w14:textId="2696175E" w:rsidR="001C338B" w:rsidRDefault="001C338B" w:rsidP="001C338B">
      <w:r>
        <w:t>Dear</w:t>
      </w:r>
      <w:r w:rsidR="00231401">
        <w:t xml:space="preserve"> Scott Robinson</w:t>
      </w:r>
      <w:r>
        <w:t xml:space="preserve">, </w:t>
      </w:r>
    </w:p>
    <w:p w14:paraId="2979EFAA" w14:textId="77777777" w:rsidR="006D79CB" w:rsidRDefault="006D79CB" w:rsidP="001C338B"/>
    <w:p w14:paraId="542B85D8" w14:textId="77777777" w:rsidR="001875D9" w:rsidRDefault="001875D9" w:rsidP="001875D9">
      <w:r w:rsidRPr="5B8135F0">
        <w:t xml:space="preserve">For over 25 years, Conservation Northwest has partnered with natural resource agencies, stakeholders, and Tribes to identify, plan, fund, and implement landscape-scale watershed restoration investments to address the barrier effects of I-90 and connect and enhance habitat to provide migratory corridors for fish and wildlife in the Snoqualmie Pass area – an area identified as a Connectivity Emphasis Area in the Snoqualmie Pass Adaptive Management Area Plan and critically important for wildlife movement (USFS 1997). </w:t>
      </w:r>
    </w:p>
    <w:p w14:paraId="24BA93A6" w14:textId="77777777" w:rsidR="001875D9" w:rsidRDefault="001875D9" w:rsidP="001875D9"/>
    <w:p w14:paraId="24BF1B87" w14:textId="2AC9A32F" w:rsidR="001875D9" w:rsidRDefault="001875D9" w:rsidP="001875D9">
      <w:r>
        <w:t>From 2000-2004, The Cascades Conservation Partnership (TCCP) raise</w:t>
      </w:r>
      <w:r w:rsidR="00880994">
        <w:t>d</w:t>
      </w:r>
      <w:r>
        <w:t xml:space="preserve"> nearly $16 million in private donations and $68 million in public funds to protect nearly 45,000 acres of forest lands from logging and development and reduce habitat fragmentation. Recently, our partners secured the final $12 million from Congress needed to complete decades of work to protect critical lands and waters along the I-90 corridor in the Central Cascades.</w:t>
      </w:r>
    </w:p>
    <w:p w14:paraId="528FC3D0" w14:textId="77777777" w:rsidR="001875D9" w:rsidRDefault="001875D9" w:rsidP="001875D9"/>
    <w:p w14:paraId="7057DE1F" w14:textId="77777777" w:rsidR="001875D9" w:rsidRDefault="001875D9" w:rsidP="001875D9">
      <w:r>
        <w:t xml:space="preserve">Through the I-90 Wildlife Bridges Coalition, we led efforts to reconnect Washington’s north and south Cascades by protecting and restoring habitat and establishing safe wildlife crossings under and over I-90. We worked with the Washington Department of Transportation (WSDOT), elected officials and community allies to make a critical 15-mile stretch of freeway safer for both people and wildlife by building wildlife </w:t>
      </w:r>
      <w:proofErr w:type="spellStart"/>
      <w:r>
        <w:t>undercrossings</w:t>
      </w:r>
      <w:proofErr w:type="spellEnd"/>
      <w:r>
        <w:t xml:space="preserve"> and overcrossings. From a wildlife perspective, these are ecological movement corridors that help maintain genetic diversity, and connect food, water, </w:t>
      </w:r>
      <w:proofErr w:type="gramStart"/>
      <w:r>
        <w:t>shelter</w:t>
      </w:r>
      <w:proofErr w:type="gramEnd"/>
      <w:r>
        <w:t xml:space="preserve"> and space needed for long term survival, especially as species adapt through a rapidly changing climate. </w:t>
      </w:r>
    </w:p>
    <w:p w14:paraId="75F14A1D" w14:textId="77777777" w:rsidR="001875D9" w:rsidRDefault="001875D9" w:rsidP="001875D9"/>
    <w:p w14:paraId="44B5284E" w14:textId="0C439E09" w:rsidR="001875D9" w:rsidRDefault="001875D9" w:rsidP="001875D9">
      <w:r>
        <w:t xml:space="preserve">Today we continue to monitor wildlife movement in the </w:t>
      </w:r>
      <w:r w:rsidR="0056496E">
        <w:t xml:space="preserve">Snoqualmie Pass East Project </w:t>
      </w:r>
      <w:r>
        <w:t xml:space="preserve">area through our Community Wildlife Monitoring Program, restore fragmented and degraded habitat in adjacent watersheds through our Central Cascades Watershed Restoration Program, and advocate for land uses that are compatible with wildlife needs and movement. The vision is any number of species </w:t>
      </w:r>
      <w:r w:rsidR="00221376">
        <w:t>can move</w:t>
      </w:r>
      <w:r>
        <w:t xml:space="preserve"> through these spaces</w:t>
      </w:r>
      <w:r w:rsidR="00221376">
        <w:t xml:space="preserve"> and </w:t>
      </w:r>
      <w:r>
        <w:t xml:space="preserve">find all that they need in the environment to thrive.  </w:t>
      </w:r>
    </w:p>
    <w:p w14:paraId="39ACB9E9" w14:textId="77777777" w:rsidR="001875D9" w:rsidRDefault="001875D9" w:rsidP="001C338B"/>
    <w:p w14:paraId="21A1E035" w14:textId="23DD01DA" w:rsidR="001C338B" w:rsidRPr="00BB465D" w:rsidRDefault="002A7967" w:rsidP="001C338B">
      <w:r>
        <w:t>T</w:t>
      </w:r>
      <w:r w:rsidR="001C338B">
        <w:t>h</w:t>
      </w:r>
      <w:r w:rsidR="005971E9">
        <w:t>e</w:t>
      </w:r>
      <w:r w:rsidR="001C338B">
        <w:t xml:space="preserve"> </w:t>
      </w:r>
      <w:r w:rsidR="006275ED">
        <w:t>Gold Creek V</w:t>
      </w:r>
      <w:r w:rsidR="001C338B">
        <w:t>alley</w:t>
      </w:r>
      <w:r>
        <w:t xml:space="preserve"> Restoration Project is the next logical step in repairing </w:t>
      </w:r>
      <w:r w:rsidR="00F414E8">
        <w:t xml:space="preserve">past ecological harm done from a legacy of old growth logging and human </w:t>
      </w:r>
      <w:r w:rsidR="005C052E">
        <w:t xml:space="preserve">alteration of the ecosystem. We support this projects proposal to address </w:t>
      </w:r>
      <w:r w:rsidR="00BA09BB">
        <w:t>the long</w:t>
      </w:r>
      <w:r w:rsidR="00C2184A">
        <w:t>-</w:t>
      </w:r>
      <w:r w:rsidR="00BA09BB">
        <w:t xml:space="preserve">term unraveling of the aquatic functions in the Gold Creek Valley and repair the aquatic </w:t>
      </w:r>
      <w:r w:rsidR="00542684">
        <w:t xml:space="preserve">processes and </w:t>
      </w:r>
      <w:r w:rsidR="00BA09BB">
        <w:t xml:space="preserve">functions and </w:t>
      </w:r>
      <w:r w:rsidR="00542684">
        <w:t>riparian</w:t>
      </w:r>
      <w:r w:rsidR="007762C3">
        <w:t xml:space="preserve"> habitats for other wildlife species at this critic high elevation connectivity </w:t>
      </w:r>
      <w:r w:rsidR="00542684">
        <w:t>point in the Cascades.</w:t>
      </w:r>
      <w:r w:rsidR="00BB465D">
        <w:t xml:space="preserve"> </w:t>
      </w:r>
      <w:r w:rsidR="00BB465D">
        <w:t xml:space="preserve">This area has had many investments in wildlife and habitat connectivity over the years – restoring the habitat </w:t>
      </w:r>
      <w:r w:rsidR="00BB465D">
        <w:lastRenderedPageBreak/>
        <w:t xml:space="preserve">functions and processes in this valley makes meaningful effort to repair and mitigate past management activities that negatively impacted the ecosystem. </w:t>
      </w:r>
    </w:p>
    <w:p w14:paraId="5A2313A4" w14:textId="77777777" w:rsidR="001C338B" w:rsidRDefault="001C338B" w:rsidP="001C338B"/>
    <w:p w14:paraId="3327DA5E" w14:textId="1E8ADB12" w:rsidR="001E505A" w:rsidRDefault="001C338B" w:rsidP="000406A6">
      <w:r>
        <w:t xml:space="preserve">This project is critical to </w:t>
      </w:r>
      <w:r w:rsidR="00B46694">
        <w:t xml:space="preserve">improve </w:t>
      </w:r>
      <w:r>
        <w:t>both wildlife and fish habitat</w:t>
      </w:r>
      <w:r w:rsidR="006F0071">
        <w:t xml:space="preserve"> and </w:t>
      </w:r>
      <w:r w:rsidR="005417FE">
        <w:t xml:space="preserve">looks to </w:t>
      </w:r>
      <w:r w:rsidR="006F0071">
        <w:t>integrate human uses of the area</w:t>
      </w:r>
      <w:r w:rsidR="005417FE">
        <w:t xml:space="preserve"> in sustainable ways that minimize collective negative impacts </w:t>
      </w:r>
      <w:r w:rsidR="008F3612">
        <w:t>on habitat</w:t>
      </w:r>
      <w:r>
        <w:t>.</w:t>
      </w:r>
      <w:r w:rsidR="008F3612">
        <w:t xml:space="preserve"> We provide the following comments s</w:t>
      </w:r>
      <w:r w:rsidR="008A270B">
        <w:t>p</w:t>
      </w:r>
      <w:r w:rsidR="008F3612">
        <w:t xml:space="preserve">ecific to each </w:t>
      </w:r>
      <w:r w:rsidR="008A270B">
        <w:t xml:space="preserve">of the </w:t>
      </w:r>
      <w:r w:rsidR="008F3612">
        <w:t xml:space="preserve">proposed </w:t>
      </w:r>
      <w:r w:rsidR="00562CED">
        <w:t>three</w:t>
      </w:r>
      <w:r w:rsidR="00246D0F">
        <w:t xml:space="preserve"> implementation</w:t>
      </w:r>
      <w:r w:rsidR="008A270B">
        <w:t xml:space="preserve"> activities. </w:t>
      </w:r>
      <w:r w:rsidR="00327FE2">
        <w:t xml:space="preserve"> </w:t>
      </w:r>
      <w:r>
        <w:t xml:space="preserve"> </w:t>
      </w:r>
    </w:p>
    <w:p w14:paraId="77F05CC1" w14:textId="77777777" w:rsidR="00327FE2" w:rsidRDefault="00327FE2" w:rsidP="000406A6"/>
    <w:p w14:paraId="73D24642" w14:textId="2F3DF8A4" w:rsidR="00327FE2" w:rsidRDefault="007A01E1" w:rsidP="000406A6">
      <w:pPr>
        <w:rPr>
          <w:b/>
          <w:bCs/>
        </w:rPr>
      </w:pPr>
      <w:r>
        <w:rPr>
          <w:b/>
          <w:bCs/>
        </w:rPr>
        <w:t xml:space="preserve">Instream </w:t>
      </w:r>
      <w:r w:rsidR="0061194D">
        <w:rPr>
          <w:b/>
          <w:bCs/>
        </w:rPr>
        <w:t>and Floodplain</w:t>
      </w:r>
      <w:r>
        <w:rPr>
          <w:b/>
          <w:bCs/>
        </w:rPr>
        <w:t xml:space="preserve"> Restoration</w:t>
      </w:r>
    </w:p>
    <w:p w14:paraId="5E69F9C4" w14:textId="28C5AAC6" w:rsidR="00016AB7" w:rsidRDefault="00016AB7" w:rsidP="000406A6">
      <w:r>
        <w:t xml:space="preserve">We support a phased approach that would </w:t>
      </w:r>
      <w:r w:rsidR="00892A58">
        <w:t xml:space="preserve">sequentially restore </w:t>
      </w:r>
      <w:r w:rsidR="002F0033">
        <w:t xml:space="preserve">and improve the </w:t>
      </w:r>
      <w:r w:rsidR="00570F15">
        <w:t>c</w:t>
      </w:r>
      <w:r w:rsidR="002F0033">
        <w:t xml:space="preserve">reek channel and floodplain as funding </w:t>
      </w:r>
      <w:r w:rsidR="00A105BB">
        <w:t>is</w:t>
      </w:r>
      <w:r w:rsidR="002F0033">
        <w:t xml:space="preserve"> made availab</w:t>
      </w:r>
      <w:r w:rsidR="00651124">
        <w:t xml:space="preserve">le. </w:t>
      </w:r>
    </w:p>
    <w:p w14:paraId="04979293" w14:textId="77777777" w:rsidR="0068240F" w:rsidRDefault="0068240F" w:rsidP="000406A6"/>
    <w:p w14:paraId="0BD39E82" w14:textId="5FF7C084" w:rsidR="00A105BB" w:rsidRPr="00A105BB" w:rsidRDefault="00A105BB" w:rsidP="000406A6">
      <w:pPr>
        <w:rPr>
          <w:u w:val="single"/>
        </w:rPr>
      </w:pPr>
      <w:r w:rsidRPr="00A105BB">
        <w:rPr>
          <w:u w:val="single"/>
        </w:rPr>
        <w:t>Gold Creek Instream Channel Restoration</w:t>
      </w:r>
    </w:p>
    <w:p w14:paraId="0B7EFC95" w14:textId="22C363B6" w:rsidR="0068240F" w:rsidRDefault="0068240F" w:rsidP="000406A6">
      <w:r>
        <w:t xml:space="preserve">River </w:t>
      </w:r>
      <w:r w:rsidR="00290D64">
        <w:t xml:space="preserve">0.5 – 0.9 </w:t>
      </w:r>
      <w:r w:rsidR="007F653C">
        <w:t>The hydrologic r</w:t>
      </w:r>
      <w:r w:rsidR="00290D64">
        <w:t xml:space="preserve">econnection of </w:t>
      </w:r>
      <w:proofErr w:type="gramStart"/>
      <w:r w:rsidR="00DC7503">
        <w:t>Gold</w:t>
      </w:r>
      <w:proofErr w:type="gramEnd"/>
      <w:r w:rsidR="00DC7503">
        <w:t xml:space="preserve"> Creek pond</w:t>
      </w:r>
      <w:r w:rsidR="0093582B">
        <w:t>, an</w:t>
      </w:r>
      <w:r w:rsidR="00DC7503">
        <w:t xml:space="preserve"> old gravel </w:t>
      </w:r>
      <w:r w:rsidR="00B15D6C">
        <w:t xml:space="preserve">barrow </w:t>
      </w:r>
      <w:r w:rsidR="00DC7503">
        <w:t>pit</w:t>
      </w:r>
      <w:r w:rsidR="0093582B">
        <w:t>,</w:t>
      </w:r>
      <w:r w:rsidR="00DC7503">
        <w:t xml:space="preserve"> would have substantial positive effects</w:t>
      </w:r>
      <w:r w:rsidR="009D4448">
        <w:t xml:space="preserve"> of both repairing the groundwater and reconnecting the </w:t>
      </w:r>
      <w:r w:rsidR="00E3073B">
        <w:t xml:space="preserve">Gold Creek channel to </w:t>
      </w:r>
      <w:r w:rsidR="00BB465D">
        <w:t>its</w:t>
      </w:r>
      <w:r w:rsidR="00E3073B">
        <w:t xml:space="preserve"> </w:t>
      </w:r>
      <w:r w:rsidR="009D4448">
        <w:t xml:space="preserve">floodplain. The </w:t>
      </w:r>
      <w:r w:rsidR="005C7DF2">
        <w:t>man-made</w:t>
      </w:r>
      <w:r w:rsidR="009D4448">
        <w:t xml:space="preserve"> berm </w:t>
      </w:r>
      <w:r w:rsidR="00345DC9">
        <w:t xml:space="preserve">and depth of the artificial pool has </w:t>
      </w:r>
      <w:r w:rsidR="00221376">
        <w:t>led</w:t>
      </w:r>
      <w:r w:rsidR="00345DC9">
        <w:t xml:space="preserve"> to a </w:t>
      </w:r>
      <w:r w:rsidR="00221376">
        <w:t>year-round</w:t>
      </w:r>
      <w:r w:rsidR="00345DC9">
        <w:t xml:space="preserve"> outflow that pulls groundwater</w:t>
      </w:r>
      <w:r w:rsidR="00E75ABC">
        <w:t xml:space="preserve"> for the neighboring area</w:t>
      </w:r>
      <w:r w:rsidR="008C2F81">
        <w:t xml:space="preserve">, dewaters the creek </w:t>
      </w:r>
      <w:r w:rsidR="00E75ABC">
        <w:t xml:space="preserve">upstream of the location </w:t>
      </w:r>
      <w:r w:rsidR="008C2F81">
        <w:t xml:space="preserve">and disconnects </w:t>
      </w:r>
      <w:r w:rsidR="00A84F8B">
        <w:t xml:space="preserve">any migrating fish from the creek. We strongly support the restoration </w:t>
      </w:r>
      <w:r w:rsidR="00BB465D">
        <w:t>of</w:t>
      </w:r>
      <w:r w:rsidR="00CF1C3B">
        <w:t xml:space="preserve"> existing conditions to a </w:t>
      </w:r>
      <w:r w:rsidR="00A84F8B">
        <w:t xml:space="preserve">more ecologically </w:t>
      </w:r>
      <w:r w:rsidR="00A539DD">
        <w:t xml:space="preserve">functional vegetated wetland with a connected channel to Gold Creek. </w:t>
      </w:r>
      <w:r w:rsidR="00C44E9A">
        <w:t>A more ecologically functioning wetland</w:t>
      </w:r>
      <w:r w:rsidR="00715A44">
        <w:t xml:space="preserve"> with aquatic vegetation </w:t>
      </w:r>
      <w:r w:rsidR="00E2251E">
        <w:t xml:space="preserve">would begin to repair the processes that take so long </w:t>
      </w:r>
      <w:r w:rsidR="00AC0C31">
        <w:t>to recover and rebuild hydric soils</w:t>
      </w:r>
      <w:r w:rsidR="00882893">
        <w:t xml:space="preserve"> that </w:t>
      </w:r>
      <w:r w:rsidR="006B29C2">
        <w:t xml:space="preserve">wetland obligate plants depend upon. </w:t>
      </w:r>
      <w:r w:rsidR="00061381">
        <w:t>We support robust native plantings</w:t>
      </w:r>
      <w:r w:rsidR="000275AB">
        <w:t xml:space="preserve"> </w:t>
      </w:r>
      <w:r w:rsidR="00067CD0">
        <w:t xml:space="preserve">and revegetation </w:t>
      </w:r>
      <w:r w:rsidR="000275AB">
        <w:t>of site and condition specific species</w:t>
      </w:r>
      <w:r w:rsidR="00067CD0">
        <w:t xml:space="preserve">. </w:t>
      </w:r>
    </w:p>
    <w:p w14:paraId="2FD0410E" w14:textId="77777777" w:rsidR="00EF085A" w:rsidRDefault="00EF085A" w:rsidP="000406A6"/>
    <w:p w14:paraId="7F91774D" w14:textId="15FFDB87" w:rsidR="003800AF" w:rsidRDefault="00EF085A" w:rsidP="008F4115">
      <w:r>
        <w:t xml:space="preserve">RM 0.9 </w:t>
      </w:r>
      <w:r w:rsidR="000A0E0F">
        <w:t>–</w:t>
      </w:r>
      <w:r>
        <w:t xml:space="preserve"> </w:t>
      </w:r>
      <w:r w:rsidR="000A0E0F">
        <w:t xml:space="preserve">2.0 </w:t>
      </w:r>
      <w:r w:rsidR="00E3675A">
        <w:t>D</w:t>
      </w:r>
      <w:r w:rsidR="000A0E0F">
        <w:t xml:space="preserve">ue to the unravelling and widening of the stream channel from </w:t>
      </w:r>
      <w:r w:rsidR="008D56E3">
        <w:t>historic removal of</w:t>
      </w:r>
      <w:r w:rsidR="000A0E0F">
        <w:t xml:space="preserve"> large wood anchors and </w:t>
      </w:r>
      <w:r w:rsidR="008D56E3">
        <w:t xml:space="preserve">heavy logging to the rivers edge we see the need to </w:t>
      </w:r>
      <w:r w:rsidR="00B80E5E">
        <w:t xml:space="preserve">create a </w:t>
      </w:r>
      <w:r w:rsidR="00E3675A">
        <w:t>narrower</w:t>
      </w:r>
      <w:r w:rsidR="00B80E5E">
        <w:t xml:space="preserve"> channel and add back in the complexity of </w:t>
      </w:r>
      <w:r w:rsidR="003800AF">
        <w:t xml:space="preserve">engineered log jams. </w:t>
      </w:r>
      <w:r w:rsidR="00692070">
        <w:t xml:space="preserve">If possible, incorporate </w:t>
      </w:r>
      <w:r w:rsidR="00692070">
        <w:t>intact root wads to add complexity to the stream</w:t>
      </w:r>
      <w:r w:rsidR="008F4115">
        <w:t>,</w:t>
      </w:r>
      <w:r w:rsidR="00376225">
        <w:t xml:space="preserve"> to mimic natural cover</w:t>
      </w:r>
      <w:r w:rsidR="00692070">
        <w:t xml:space="preserve"> habitat for fish and help create climate resilient refugia for bull trout. </w:t>
      </w:r>
    </w:p>
    <w:p w14:paraId="6B85E3F5" w14:textId="77777777" w:rsidR="003800AF" w:rsidRDefault="003800AF" w:rsidP="000406A6"/>
    <w:p w14:paraId="00AD70AE" w14:textId="485BF5CB" w:rsidR="00DF2225" w:rsidRDefault="003800AF" w:rsidP="000406A6">
      <w:r>
        <w:t xml:space="preserve">RM 2.0 – 3.0 </w:t>
      </w:r>
      <w:r w:rsidR="00DF2225">
        <w:t>P</w:t>
      </w:r>
      <w:r w:rsidR="00A06058">
        <w:t>rior</w:t>
      </w:r>
      <w:r w:rsidR="00DF2225">
        <w:t xml:space="preserve"> practices of old growth logging and removal of large and down wood in the river and floodplains </w:t>
      </w:r>
      <w:r w:rsidR="003D2FF3">
        <w:t>need</w:t>
      </w:r>
      <w:r w:rsidR="00A06058">
        <w:t xml:space="preserve"> to be </w:t>
      </w:r>
      <w:r w:rsidR="009E5D67">
        <w:t xml:space="preserve">addressed. </w:t>
      </w:r>
      <w:r w:rsidR="00567492">
        <w:t xml:space="preserve">Large logs served the purpose of anchoring the stream </w:t>
      </w:r>
      <w:r w:rsidR="008E3D49">
        <w:t>channel and</w:t>
      </w:r>
      <w:r w:rsidR="00CA604E">
        <w:t xml:space="preserve"> creating large deep holes and complexity throughout the stream channel for fish to use as refuge and cover</w:t>
      </w:r>
      <w:r w:rsidR="008E3D49">
        <w:t xml:space="preserve">. With these essential habitat components removed </w:t>
      </w:r>
      <w:r w:rsidR="004A163B">
        <w:t xml:space="preserve">the creek bank and channel became wider and oversimplified. We support the </w:t>
      </w:r>
      <w:r w:rsidR="00B5051C">
        <w:t xml:space="preserve">necessary restoration components of Engineered Log Jams </w:t>
      </w:r>
      <w:r w:rsidR="00A15973">
        <w:t xml:space="preserve">(ELJs) </w:t>
      </w:r>
      <w:r w:rsidR="00B5051C">
        <w:t>to add back in this missing complexity, help anchor the stream channels and add back in deep pools</w:t>
      </w:r>
      <w:r w:rsidR="009E5D67">
        <w:t xml:space="preserve"> of cold water refugia </w:t>
      </w:r>
      <w:r w:rsidR="003D2FF3">
        <w:t>throughout</w:t>
      </w:r>
      <w:r w:rsidR="009E5D67">
        <w:t xml:space="preserve"> the summer. </w:t>
      </w:r>
    </w:p>
    <w:p w14:paraId="566F331A" w14:textId="77777777" w:rsidR="00DA5746" w:rsidRDefault="00DA5746" w:rsidP="000406A6"/>
    <w:p w14:paraId="712F3CA9" w14:textId="65029C1A" w:rsidR="00DA5746" w:rsidRPr="00DF2225" w:rsidRDefault="00DA5746" w:rsidP="000406A6">
      <w:r>
        <w:t xml:space="preserve">Some </w:t>
      </w:r>
      <w:r w:rsidR="003D2FF3">
        <w:t>outward-facing</w:t>
      </w:r>
      <w:r>
        <w:t xml:space="preserve"> educational signs, possibly at the creek overcrossing on the frontage road would help to inform the public about the changes they would be seeing over the course of the project implementation. </w:t>
      </w:r>
    </w:p>
    <w:p w14:paraId="7D5AB737" w14:textId="77777777" w:rsidR="007A01E1" w:rsidRDefault="007A01E1" w:rsidP="000406A6">
      <w:pPr>
        <w:rPr>
          <w:b/>
          <w:bCs/>
        </w:rPr>
      </w:pPr>
    </w:p>
    <w:p w14:paraId="36191E5C" w14:textId="53E73B8F" w:rsidR="00A37C5F" w:rsidRDefault="009F127F" w:rsidP="000406A6">
      <w:pPr>
        <w:rPr>
          <w:b/>
          <w:bCs/>
        </w:rPr>
      </w:pPr>
      <w:r>
        <w:rPr>
          <w:b/>
          <w:bCs/>
        </w:rPr>
        <w:t>Restore Groundwater</w:t>
      </w:r>
      <w:r w:rsidR="00A217BC">
        <w:rPr>
          <w:b/>
          <w:bCs/>
        </w:rPr>
        <w:t xml:space="preserve"> Hydrology</w:t>
      </w:r>
    </w:p>
    <w:p w14:paraId="3A9C153E" w14:textId="6D08AA9F" w:rsidR="003F66F3" w:rsidRPr="008F7782" w:rsidRDefault="00DF63EE" w:rsidP="000406A6">
      <w:r>
        <w:t>We a</w:t>
      </w:r>
      <w:r w:rsidR="00A37C5F">
        <w:t>cknowledge</w:t>
      </w:r>
      <w:r>
        <w:t xml:space="preserve"> </w:t>
      </w:r>
      <w:r w:rsidR="00A37C5F">
        <w:t>that the Gold Creek Pond</w:t>
      </w:r>
      <w:r w:rsidR="00E10ABF">
        <w:t xml:space="preserve">, </w:t>
      </w:r>
      <w:r w:rsidR="00874C3D">
        <w:t xml:space="preserve">what was once a </w:t>
      </w:r>
      <w:r w:rsidR="00A37C5F">
        <w:t xml:space="preserve">gravel borrow </w:t>
      </w:r>
      <w:r w:rsidR="003D2FF3">
        <w:t>pit,</w:t>
      </w:r>
      <w:r w:rsidR="00A37C5F">
        <w:t xml:space="preserve"> </w:t>
      </w:r>
      <w:r>
        <w:t xml:space="preserve">has lost many of the diverse habitat functions that it once had as a </w:t>
      </w:r>
      <w:r w:rsidR="008E292B">
        <w:t xml:space="preserve">forested wetland mosaic. The proposed restoration will restart the clock by </w:t>
      </w:r>
      <w:r w:rsidR="00E75B5E">
        <w:t xml:space="preserve">addressing the core issue of repairing the hydrologic processes. </w:t>
      </w:r>
      <w:r w:rsidR="00772D11">
        <w:t xml:space="preserve">The proposed </w:t>
      </w:r>
      <w:r>
        <w:t>net gain of over 45</w:t>
      </w:r>
      <w:r w:rsidR="008E292B">
        <w:t xml:space="preserve"> </w:t>
      </w:r>
      <w:r>
        <w:t xml:space="preserve">acres of wetlands within the </w:t>
      </w:r>
      <w:r w:rsidR="0082118D">
        <w:t>p</w:t>
      </w:r>
      <w:r>
        <w:t>roject are</w:t>
      </w:r>
      <w:r w:rsidR="00772D11">
        <w:t xml:space="preserve">a </w:t>
      </w:r>
      <w:r w:rsidR="000B05E3">
        <w:t xml:space="preserve">will provide more diverse </w:t>
      </w:r>
      <w:r w:rsidR="0028555E">
        <w:t xml:space="preserve">native wetland ecosystems and </w:t>
      </w:r>
      <w:r w:rsidR="000B05E3">
        <w:t xml:space="preserve">habitat for amphibians, </w:t>
      </w:r>
      <w:r w:rsidR="0028555E">
        <w:t xml:space="preserve">waterfowl, and other wildlife. </w:t>
      </w:r>
      <w:r w:rsidR="00BE4162">
        <w:t xml:space="preserve">The wetland soils and processes can take many years, if not decades to properly recover from </w:t>
      </w:r>
      <w:r w:rsidR="009249BB">
        <w:t xml:space="preserve">past human </w:t>
      </w:r>
      <w:r w:rsidR="00F55BCB">
        <w:t>activities</w:t>
      </w:r>
      <w:r w:rsidR="00EE788F">
        <w:t>. A</w:t>
      </w:r>
      <w:r w:rsidR="00F55BCB">
        <w:t xml:space="preserve">s we’ve </w:t>
      </w:r>
      <w:r w:rsidR="00F367CD">
        <w:t>observed</w:t>
      </w:r>
      <w:r w:rsidR="003B5F1D">
        <w:t xml:space="preserve"> </w:t>
      </w:r>
      <w:r w:rsidR="00F55BCB">
        <w:t>50 plus years after the gravel pit was created</w:t>
      </w:r>
      <w:r w:rsidR="00D008D6">
        <w:t xml:space="preserve"> the compacted gravel and </w:t>
      </w:r>
      <w:r w:rsidR="00B4583A">
        <w:t>nutrient devoid</w:t>
      </w:r>
      <w:r w:rsidR="00D008D6">
        <w:t xml:space="preserve"> </w:t>
      </w:r>
      <w:r w:rsidR="00C20FE3">
        <w:t>soils</w:t>
      </w:r>
      <w:r w:rsidR="00B4583A">
        <w:t xml:space="preserve"> do not support native </w:t>
      </w:r>
      <w:r w:rsidR="00C20FE3">
        <w:t>vegetation</w:t>
      </w:r>
      <w:r w:rsidR="00B4583A">
        <w:t>,</w:t>
      </w:r>
      <w:r w:rsidR="00C20FE3">
        <w:t xml:space="preserve"> the </w:t>
      </w:r>
      <w:r w:rsidR="00B4583A">
        <w:t>areas surrounding the</w:t>
      </w:r>
      <w:r w:rsidR="00C20FE3">
        <w:t xml:space="preserve"> pond</w:t>
      </w:r>
      <w:r w:rsidR="00B4583A">
        <w:t xml:space="preserve"> are </w:t>
      </w:r>
      <w:r w:rsidR="00C20FE3">
        <w:t xml:space="preserve">barren </w:t>
      </w:r>
      <w:r w:rsidR="00B4583A">
        <w:t xml:space="preserve">of many native plants that should exist </w:t>
      </w:r>
      <w:r w:rsidR="00842E9C">
        <w:t xml:space="preserve">in a naturally functioning </w:t>
      </w:r>
      <w:r w:rsidR="00842E9C">
        <w:lastRenderedPageBreak/>
        <w:t xml:space="preserve">wetland </w:t>
      </w:r>
      <w:r w:rsidR="00C20FE3">
        <w:t>ecosystem</w:t>
      </w:r>
      <w:r w:rsidR="00842E9C">
        <w:t xml:space="preserve">. What exists now is are many invasive plants </w:t>
      </w:r>
      <w:r w:rsidR="00C86C3C">
        <w:t>that thrive at impacted sites, the pond is</w:t>
      </w:r>
      <w:r w:rsidR="00C20FE3">
        <w:t xml:space="preserve"> devoid of </w:t>
      </w:r>
      <w:r w:rsidR="00486C94">
        <w:t xml:space="preserve">wetland </w:t>
      </w:r>
      <w:r w:rsidR="00CD0A2D">
        <w:t>obligate species and biodiversity.</w:t>
      </w:r>
      <w:r w:rsidR="00AD1550">
        <w:t xml:space="preserve"> We do ask </w:t>
      </w:r>
      <w:r w:rsidR="00C42FAE">
        <w:t>for the proposal to include and address p</w:t>
      </w:r>
      <w:r w:rsidR="00AD1550">
        <w:t xml:space="preserve">roven methods to help restart </w:t>
      </w:r>
      <w:r w:rsidR="00BC479C">
        <w:t>and successfully establish wetland obligate spec</w:t>
      </w:r>
      <w:r w:rsidR="00C42FAE">
        <w:t>i</w:t>
      </w:r>
      <w:r w:rsidR="00BC479C">
        <w:t>es without the nutrient rich layers of wetland soils that take many years to establish.</w:t>
      </w:r>
      <w:r w:rsidR="006E768A">
        <w:t xml:space="preserve"> </w:t>
      </w:r>
      <w:r w:rsidR="00BC479C">
        <w:t xml:space="preserve"> </w:t>
      </w:r>
    </w:p>
    <w:p w14:paraId="20778506" w14:textId="77777777" w:rsidR="007A01E1" w:rsidRDefault="007A01E1" w:rsidP="000406A6">
      <w:pPr>
        <w:rPr>
          <w:b/>
          <w:bCs/>
        </w:rPr>
      </w:pPr>
    </w:p>
    <w:p w14:paraId="6C5EA379" w14:textId="53F26AF6" w:rsidR="007A01E1" w:rsidRDefault="007A01E1" w:rsidP="000406A6">
      <w:pPr>
        <w:rPr>
          <w:b/>
          <w:bCs/>
        </w:rPr>
      </w:pPr>
      <w:r>
        <w:rPr>
          <w:b/>
          <w:bCs/>
        </w:rPr>
        <w:t xml:space="preserve">Monitor and Improve </w:t>
      </w:r>
      <w:r w:rsidR="00DF2225">
        <w:rPr>
          <w:b/>
          <w:bCs/>
        </w:rPr>
        <w:t>Passage Conditions in Gold Creek</w:t>
      </w:r>
    </w:p>
    <w:p w14:paraId="1595438B" w14:textId="7535DEEF" w:rsidR="00C67739" w:rsidRDefault="00791230" w:rsidP="003D2FF3">
      <w:r>
        <w:t xml:space="preserve">Public vehicle accessing </w:t>
      </w:r>
      <w:r w:rsidR="0077739C">
        <w:t>the Gold Creek Channel</w:t>
      </w:r>
      <w:r w:rsidR="009B0B8A">
        <w:t xml:space="preserve"> when the reservoir is drawn down has negatively impacted </w:t>
      </w:r>
      <w:r w:rsidR="00E26FE4">
        <w:t xml:space="preserve">the sensitive aquatic habitat and </w:t>
      </w:r>
      <w:r w:rsidR="00BE73A6">
        <w:t xml:space="preserve">critical bull trout populations which depend on this </w:t>
      </w:r>
      <w:r w:rsidR="00324976">
        <w:t xml:space="preserve">area. </w:t>
      </w:r>
      <w:r w:rsidR="009E17FB">
        <w:t xml:space="preserve">While many in the local community </w:t>
      </w:r>
      <w:r w:rsidR="00B57935">
        <w:t xml:space="preserve">may respond to this component of the proposal that their access is being taken away, </w:t>
      </w:r>
      <w:r w:rsidR="000C4784">
        <w:t>the need to drive into the reservoir and drive vehicles through the creek is not a privilege or a right of the public. P</w:t>
      </w:r>
      <w:r w:rsidR="00C613D8">
        <w:t xml:space="preserve">ublic access to the boat ramp looks to be still </w:t>
      </w:r>
      <w:r w:rsidR="008D349E">
        <w:t>maintained,</w:t>
      </w:r>
      <w:r w:rsidR="00C613D8">
        <w:t xml:space="preserve"> </w:t>
      </w:r>
      <w:r w:rsidR="00840EA9">
        <w:t xml:space="preserve">however some clarity around winter access may be needed. </w:t>
      </w:r>
      <w:r w:rsidR="002F4F2B">
        <w:t>We know that m</w:t>
      </w:r>
      <w:r w:rsidR="00C67739">
        <w:t xml:space="preserve">aintaining access to the boat launch is important to the public, but driving illegally into the reservoir and damaging sensitive fish populations and stream habitats is not something that should continue. The public can still access these areas for recreation, with a little extra access to walk to these recreational opportunities on foot.  </w:t>
      </w:r>
    </w:p>
    <w:p w14:paraId="77BB3777" w14:textId="1A4CEC76" w:rsidR="00B13257" w:rsidRDefault="00B13257" w:rsidP="00BA340C"/>
    <w:p w14:paraId="36ABFFAB" w14:textId="5EDD84BC" w:rsidR="00647171" w:rsidRDefault="0089355F" w:rsidP="00647171">
      <w:r>
        <w:t xml:space="preserve">Thank you for </w:t>
      </w:r>
      <w:r>
        <w:t xml:space="preserve">the opportunity to support this </w:t>
      </w:r>
      <w:r w:rsidR="00647171">
        <w:t xml:space="preserve">project </w:t>
      </w:r>
      <w:r w:rsidR="00A747BF">
        <w:t xml:space="preserve">that will </w:t>
      </w:r>
      <w:r w:rsidR="00647171">
        <w:t>improv</w:t>
      </w:r>
      <w:r w:rsidR="00A747BF">
        <w:t>e</w:t>
      </w:r>
      <w:r w:rsidR="00647171">
        <w:t xml:space="preserve"> habitat </w:t>
      </w:r>
      <w:r w:rsidR="00A747BF">
        <w:t xml:space="preserve">for fish and wildlife and restore a </w:t>
      </w:r>
      <w:r w:rsidR="003E6EC8">
        <w:t xml:space="preserve">vibrant and </w:t>
      </w:r>
      <w:r w:rsidR="00A747BF">
        <w:t>vital wetland ecosystem</w:t>
      </w:r>
      <w:r w:rsidR="003E6EC8">
        <w:t xml:space="preserve"> </w:t>
      </w:r>
      <w:r w:rsidR="00575355">
        <w:t xml:space="preserve">in the iconic Snoqualmie Pass area of Washington State. </w:t>
      </w:r>
      <w:r w:rsidR="00647171">
        <w:t xml:space="preserve"> </w:t>
      </w:r>
    </w:p>
    <w:p w14:paraId="1633D578" w14:textId="5D91159D" w:rsidR="00C51615" w:rsidRDefault="00C51615" w:rsidP="004639D9"/>
    <w:p w14:paraId="746C8363" w14:textId="381503A5" w:rsidR="00A727FF" w:rsidRDefault="00A727FF" w:rsidP="00A727FF">
      <w:pPr>
        <w:rPr>
          <w:rFonts w:eastAsiaTheme="minorEastAsia"/>
          <w:noProof/>
          <w:sz w:val="22"/>
          <w:szCs w:val="22"/>
        </w:rPr>
      </w:pPr>
      <w:bookmarkStart w:id="0" w:name="_MailAutoSig"/>
      <w:r>
        <w:rPr>
          <w:rFonts w:eastAsiaTheme="minorEastAsia"/>
          <w:noProof/>
        </w:rPr>
        <w:t>Laurel Baum</w:t>
      </w:r>
    </w:p>
    <w:p w14:paraId="01F97257" w14:textId="77777777" w:rsidR="00A727FF" w:rsidRDefault="00195764" w:rsidP="00A727FF">
      <w:pPr>
        <w:rPr>
          <w:rFonts w:eastAsiaTheme="minorEastAsia"/>
          <w:noProof/>
        </w:rPr>
      </w:pPr>
      <w:hyperlink r:id="rId11" w:history="1">
        <w:r w:rsidR="00A727FF">
          <w:rPr>
            <w:rStyle w:val="Hyperlink"/>
            <w:rFonts w:eastAsiaTheme="minorEastAsia"/>
            <w:noProof/>
            <w:color w:val="0563C1"/>
          </w:rPr>
          <w:t>Central Cascades Conservation Associate</w:t>
        </w:r>
      </w:hyperlink>
    </w:p>
    <w:p w14:paraId="0B538D19" w14:textId="77777777" w:rsidR="00A727FF" w:rsidRDefault="00A727FF" w:rsidP="00A727FF">
      <w:pPr>
        <w:rPr>
          <w:rFonts w:eastAsiaTheme="minorEastAsia"/>
          <w:b/>
          <w:bCs/>
          <w:noProof/>
        </w:rPr>
      </w:pPr>
      <w:r>
        <w:rPr>
          <w:rFonts w:eastAsiaTheme="minorEastAsia"/>
          <w:b/>
          <w:bCs/>
          <w:noProof/>
        </w:rPr>
        <w:t>Conservation Northwest</w:t>
      </w:r>
    </w:p>
    <w:p w14:paraId="1F58AA70" w14:textId="77777777" w:rsidR="00A727FF" w:rsidRDefault="00A727FF" w:rsidP="00A727FF">
      <w:pPr>
        <w:rPr>
          <w:rFonts w:eastAsiaTheme="minorEastAsia"/>
          <w:noProof/>
        </w:rPr>
      </w:pPr>
      <w:r>
        <w:rPr>
          <w:rFonts w:eastAsiaTheme="minorEastAsia"/>
          <w:noProof/>
        </w:rPr>
        <w:t>1829 10</w:t>
      </w:r>
      <w:r>
        <w:rPr>
          <w:rFonts w:eastAsiaTheme="minorEastAsia"/>
          <w:noProof/>
          <w:vertAlign w:val="superscript"/>
        </w:rPr>
        <w:t>th</w:t>
      </w:r>
      <w:r>
        <w:rPr>
          <w:rFonts w:eastAsiaTheme="minorEastAsia"/>
          <w:noProof/>
        </w:rPr>
        <w:t xml:space="preserve"> Ave W, Suite B</w:t>
      </w:r>
    </w:p>
    <w:p w14:paraId="278F4090" w14:textId="77777777" w:rsidR="00A727FF" w:rsidRDefault="00A727FF" w:rsidP="00A727FF">
      <w:pPr>
        <w:rPr>
          <w:rFonts w:eastAsiaTheme="minorEastAsia"/>
          <w:noProof/>
        </w:rPr>
      </w:pPr>
      <w:r>
        <w:rPr>
          <w:rFonts w:eastAsiaTheme="minorEastAsia"/>
          <w:noProof/>
        </w:rPr>
        <w:t>Seattle, WA 98119</w:t>
      </w:r>
    </w:p>
    <w:bookmarkEnd w:id="0"/>
    <w:p w14:paraId="710F66AF" w14:textId="1939A7F0" w:rsidR="00C51615" w:rsidRDefault="00C51615" w:rsidP="00A727FF"/>
    <w:p w14:paraId="53EC513E" w14:textId="2A4BCCD4" w:rsidR="00A727FF" w:rsidRPr="004639D9" w:rsidRDefault="00A727FF" w:rsidP="00A727FF">
      <w:r>
        <w:t>Cc’ Jen Sy</w:t>
      </w:r>
      <w:r w:rsidR="006D79CB">
        <w:t xml:space="preserve">rowitz; </w:t>
      </w:r>
    </w:p>
    <w:sectPr w:rsidR="00A727FF" w:rsidRPr="004639D9" w:rsidSect="008F7D00">
      <w:headerReference w:type="first" r:id="rId12"/>
      <w:footerReference w:type="first" r:id="rId13"/>
      <w:pgSz w:w="12240" w:h="15840"/>
      <w:pgMar w:top="935" w:right="1440" w:bottom="720" w:left="1440" w:header="810" w:footer="2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FB986" w14:textId="77777777" w:rsidR="008F7D00" w:rsidRDefault="008F7D00" w:rsidP="00EA2577">
      <w:r>
        <w:separator/>
      </w:r>
    </w:p>
  </w:endnote>
  <w:endnote w:type="continuationSeparator" w:id="0">
    <w:p w14:paraId="01137E6C" w14:textId="77777777" w:rsidR="008F7D00" w:rsidRDefault="008F7D00" w:rsidP="00EA2577">
      <w:r>
        <w:continuationSeparator/>
      </w:r>
    </w:p>
  </w:endnote>
  <w:endnote w:type="continuationNotice" w:id="1">
    <w:p w14:paraId="7D3577E6" w14:textId="77777777" w:rsidR="008F7D00" w:rsidRDefault="008F7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8FCF" w14:textId="77777777" w:rsidR="00CC1820" w:rsidRDefault="00D2416F" w:rsidP="001860F3">
    <w:pPr>
      <w:pStyle w:val="Footer"/>
      <w:tabs>
        <w:tab w:val="clear" w:pos="9360"/>
        <w:tab w:val="right" w:pos="9270"/>
      </w:tabs>
      <w:ind w:left="-720" w:right="-720"/>
      <w:jc w:val="center"/>
    </w:pPr>
    <w:r w:rsidRPr="001F2F04">
      <w:rPr>
        <w:noProof/>
      </w:rPr>
      <w:drawing>
        <wp:inline distT="0" distB="0" distL="0" distR="0" wp14:anchorId="0C21E5DF" wp14:editId="0B7C5051">
          <wp:extent cx="5943600" cy="763270"/>
          <wp:effectExtent l="0" t="0" r="0" b="0"/>
          <wp:docPr id="6" name="Picture 6" descr="Z:\General Use\Electronic  letterhead\2017 Letter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neral Use\Electronic  letterhead\2017 Letterhead 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632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CADB6" w14:textId="77777777" w:rsidR="008F7D00" w:rsidRDefault="008F7D00" w:rsidP="00EA2577">
      <w:r>
        <w:separator/>
      </w:r>
    </w:p>
  </w:footnote>
  <w:footnote w:type="continuationSeparator" w:id="0">
    <w:p w14:paraId="0C30BEAF" w14:textId="77777777" w:rsidR="008F7D00" w:rsidRDefault="008F7D00" w:rsidP="00EA2577">
      <w:r>
        <w:continuationSeparator/>
      </w:r>
    </w:p>
  </w:footnote>
  <w:footnote w:type="continuationNotice" w:id="1">
    <w:p w14:paraId="0F67D159" w14:textId="77777777" w:rsidR="008F7D00" w:rsidRDefault="008F7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63E8" w14:textId="77777777" w:rsidR="00F453D8" w:rsidRDefault="008F545E" w:rsidP="008F545E">
    <w:pPr>
      <w:pStyle w:val="Header"/>
      <w:ind w:left="-540"/>
    </w:pPr>
    <w:r w:rsidRPr="008F545E">
      <w:rPr>
        <w:noProof/>
      </w:rPr>
      <w:drawing>
        <wp:inline distT="0" distB="0" distL="0" distR="0" wp14:anchorId="7E9F10DA" wp14:editId="37567DB9">
          <wp:extent cx="6364605" cy="69977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dministrative\General Use\Electronic letterhead, branded PPT\2017-18 design files\2019 Letterhead top w officer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64605" cy="699770"/>
                  </a:xfrm>
                  <a:prstGeom prst="rect">
                    <a:avLst/>
                  </a:prstGeom>
                  <a:noFill/>
                  <a:ln>
                    <a:noFill/>
                  </a:ln>
                </pic:spPr>
              </pic:pic>
            </a:graphicData>
          </a:graphic>
        </wp:inline>
      </w:drawing>
    </w:r>
  </w:p>
  <w:p w14:paraId="25687115" w14:textId="77777777" w:rsidR="00625AA3" w:rsidRDefault="00625AA3" w:rsidP="008F545E">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43C8"/>
    <w:multiLevelType w:val="hybridMultilevel"/>
    <w:tmpl w:val="9D16CCBE"/>
    <w:lvl w:ilvl="0" w:tplc="EFE8425E">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828126F"/>
    <w:multiLevelType w:val="hybridMultilevel"/>
    <w:tmpl w:val="CE8C8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1600E"/>
    <w:multiLevelType w:val="hybridMultilevel"/>
    <w:tmpl w:val="7BACF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F4F84"/>
    <w:multiLevelType w:val="hybridMultilevel"/>
    <w:tmpl w:val="8200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82C10"/>
    <w:multiLevelType w:val="hybridMultilevel"/>
    <w:tmpl w:val="3F2028B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594441654">
    <w:abstractNumId w:val="4"/>
  </w:num>
  <w:num w:numId="2" w16cid:durableId="1901402896">
    <w:abstractNumId w:val="1"/>
  </w:num>
  <w:num w:numId="3" w16cid:durableId="1199926278">
    <w:abstractNumId w:val="3"/>
  </w:num>
  <w:num w:numId="4" w16cid:durableId="782114404">
    <w:abstractNumId w:val="2"/>
  </w:num>
  <w:num w:numId="5" w16cid:durableId="53519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C8"/>
    <w:rsid w:val="000038A5"/>
    <w:rsid w:val="000044DA"/>
    <w:rsid w:val="00004BA1"/>
    <w:rsid w:val="0000583F"/>
    <w:rsid w:val="00010A5D"/>
    <w:rsid w:val="00016AB7"/>
    <w:rsid w:val="00017171"/>
    <w:rsid w:val="00017D38"/>
    <w:rsid w:val="00024B43"/>
    <w:rsid w:val="00025329"/>
    <w:rsid w:val="000275AB"/>
    <w:rsid w:val="000275F4"/>
    <w:rsid w:val="0002789C"/>
    <w:rsid w:val="00027E35"/>
    <w:rsid w:val="00040363"/>
    <w:rsid w:val="000406A6"/>
    <w:rsid w:val="000449F6"/>
    <w:rsid w:val="00047D52"/>
    <w:rsid w:val="000505E3"/>
    <w:rsid w:val="0005233F"/>
    <w:rsid w:val="00052CEA"/>
    <w:rsid w:val="00061206"/>
    <w:rsid w:val="00061381"/>
    <w:rsid w:val="00061993"/>
    <w:rsid w:val="00061E46"/>
    <w:rsid w:val="000640A8"/>
    <w:rsid w:val="0006743B"/>
    <w:rsid w:val="00067CD0"/>
    <w:rsid w:val="00076EC1"/>
    <w:rsid w:val="00077D47"/>
    <w:rsid w:val="000826A8"/>
    <w:rsid w:val="00085FC0"/>
    <w:rsid w:val="00086514"/>
    <w:rsid w:val="00091F03"/>
    <w:rsid w:val="0009288A"/>
    <w:rsid w:val="000928E8"/>
    <w:rsid w:val="000A0A83"/>
    <w:rsid w:val="000A0E0F"/>
    <w:rsid w:val="000A36F1"/>
    <w:rsid w:val="000A6470"/>
    <w:rsid w:val="000B05E3"/>
    <w:rsid w:val="000B0CDE"/>
    <w:rsid w:val="000B11C3"/>
    <w:rsid w:val="000B3270"/>
    <w:rsid w:val="000B41B6"/>
    <w:rsid w:val="000B4A11"/>
    <w:rsid w:val="000B627E"/>
    <w:rsid w:val="000B731E"/>
    <w:rsid w:val="000C01AD"/>
    <w:rsid w:val="000C1DD0"/>
    <w:rsid w:val="000C2905"/>
    <w:rsid w:val="000C36EA"/>
    <w:rsid w:val="000C4784"/>
    <w:rsid w:val="000C4847"/>
    <w:rsid w:val="000C5161"/>
    <w:rsid w:val="000C65A1"/>
    <w:rsid w:val="000C6AA4"/>
    <w:rsid w:val="000D4104"/>
    <w:rsid w:val="000D5E52"/>
    <w:rsid w:val="000D64F5"/>
    <w:rsid w:val="000E163C"/>
    <w:rsid w:val="000E4DCD"/>
    <w:rsid w:val="000E54DB"/>
    <w:rsid w:val="0010050F"/>
    <w:rsid w:val="00101C50"/>
    <w:rsid w:val="0010439F"/>
    <w:rsid w:val="001056C2"/>
    <w:rsid w:val="00106A5A"/>
    <w:rsid w:val="0011111D"/>
    <w:rsid w:val="00113018"/>
    <w:rsid w:val="001220B8"/>
    <w:rsid w:val="00122653"/>
    <w:rsid w:val="00126423"/>
    <w:rsid w:val="00126D39"/>
    <w:rsid w:val="00130EF7"/>
    <w:rsid w:val="00131FE7"/>
    <w:rsid w:val="001320C7"/>
    <w:rsid w:val="001361BD"/>
    <w:rsid w:val="0013720C"/>
    <w:rsid w:val="00137D82"/>
    <w:rsid w:val="00153D68"/>
    <w:rsid w:val="00157B95"/>
    <w:rsid w:val="001608C3"/>
    <w:rsid w:val="001638A2"/>
    <w:rsid w:val="001640E6"/>
    <w:rsid w:val="001646B1"/>
    <w:rsid w:val="00164B5F"/>
    <w:rsid w:val="00165E8B"/>
    <w:rsid w:val="001673AF"/>
    <w:rsid w:val="00167832"/>
    <w:rsid w:val="001747CD"/>
    <w:rsid w:val="0018149B"/>
    <w:rsid w:val="00182931"/>
    <w:rsid w:val="00183ECE"/>
    <w:rsid w:val="001850D1"/>
    <w:rsid w:val="00185C67"/>
    <w:rsid w:val="001860F3"/>
    <w:rsid w:val="001875D9"/>
    <w:rsid w:val="00191ABE"/>
    <w:rsid w:val="001929CA"/>
    <w:rsid w:val="00195764"/>
    <w:rsid w:val="00196795"/>
    <w:rsid w:val="00197F64"/>
    <w:rsid w:val="001A6915"/>
    <w:rsid w:val="001A7554"/>
    <w:rsid w:val="001B77F2"/>
    <w:rsid w:val="001C099A"/>
    <w:rsid w:val="001C0D87"/>
    <w:rsid w:val="001C16C0"/>
    <w:rsid w:val="001C2434"/>
    <w:rsid w:val="001C338B"/>
    <w:rsid w:val="001C5F02"/>
    <w:rsid w:val="001D6755"/>
    <w:rsid w:val="001E2A57"/>
    <w:rsid w:val="001E496E"/>
    <w:rsid w:val="001E505A"/>
    <w:rsid w:val="001E7885"/>
    <w:rsid w:val="001F1715"/>
    <w:rsid w:val="001F4276"/>
    <w:rsid w:val="001F5154"/>
    <w:rsid w:val="0020468F"/>
    <w:rsid w:val="0021018E"/>
    <w:rsid w:val="00210D0E"/>
    <w:rsid w:val="00214818"/>
    <w:rsid w:val="00220AD6"/>
    <w:rsid w:val="00221376"/>
    <w:rsid w:val="002216EF"/>
    <w:rsid w:val="00222837"/>
    <w:rsid w:val="002269B2"/>
    <w:rsid w:val="00227B0E"/>
    <w:rsid w:val="00230495"/>
    <w:rsid w:val="00230B12"/>
    <w:rsid w:val="00231401"/>
    <w:rsid w:val="00231924"/>
    <w:rsid w:val="00234039"/>
    <w:rsid w:val="0024546D"/>
    <w:rsid w:val="00246D0F"/>
    <w:rsid w:val="002512E4"/>
    <w:rsid w:val="0025401A"/>
    <w:rsid w:val="00260D7E"/>
    <w:rsid w:val="00261281"/>
    <w:rsid w:val="0026191C"/>
    <w:rsid w:val="0026232C"/>
    <w:rsid w:val="00270674"/>
    <w:rsid w:val="00271348"/>
    <w:rsid w:val="002722B7"/>
    <w:rsid w:val="00273F42"/>
    <w:rsid w:val="002748B8"/>
    <w:rsid w:val="00277538"/>
    <w:rsid w:val="002834F7"/>
    <w:rsid w:val="00283F1F"/>
    <w:rsid w:val="0028555E"/>
    <w:rsid w:val="00287A00"/>
    <w:rsid w:val="00290673"/>
    <w:rsid w:val="00290D64"/>
    <w:rsid w:val="00292E29"/>
    <w:rsid w:val="00294DC5"/>
    <w:rsid w:val="0029556B"/>
    <w:rsid w:val="002A11B4"/>
    <w:rsid w:val="002A44D6"/>
    <w:rsid w:val="002A6062"/>
    <w:rsid w:val="002A7967"/>
    <w:rsid w:val="002B0CF2"/>
    <w:rsid w:val="002B39D2"/>
    <w:rsid w:val="002B669E"/>
    <w:rsid w:val="002B68E5"/>
    <w:rsid w:val="002B7038"/>
    <w:rsid w:val="002B71CC"/>
    <w:rsid w:val="002C2BC7"/>
    <w:rsid w:val="002D2C23"/>
    <w:rsid w:val="002D47EB"/>
    <w:rsid w:val="002D60B6"/>
    <w:rsid w:val="002D7104"/>
    <w:rsid w:val="002D74B3"/>
    <w:rsid w:val="002E0940"/>
    <w:rsid w:val="002E1AD3"/>
    <w:rsid w:val="002E2651"/>
    <w:rsid w:val="002E3A95"/>
    <w:rsid w:val="002E4EF0"/>
    <w:rsid w:val="002E5575"/>
    <w:rsid w:val="002E69FC"/>
    <w:rsid w:val="002F0033"/>
    <w:rsid w:val="002F0FBB"/>
    <w:rsid w:val="002F4F2B"/>
    <w:rsid w:val="002F612C"/>
    <w:rsid w:val="002F7B7E"/>
    <w:rsid w:val="0030297A"/>
    <w:rsid w:val="00302C67"/>
    <w:rsid w:val="003035D3"/>
    <w:rsid w:val="003061DB"/>
    <w:rsid w:val="003111FC"/>
    <w:rsid w:val="00312202"/>
    <w:rsid w:val="003163AC"/>
    <w:rsid w:val="00316A67"/>
    <w:rsid w:val="003176D3"/>
    <w:rsid w:val="003202CB"/>
    <w:rsid w:val="003232D4"/>
    <w:rsid w:val="00323ADA"/>
    <w:rsid w:val="00323CC5"/>
    <w:rsid w:val="00324976"/>
    <w:rsid w:val="003254BE"/>
    <w:rsid w:val="00326CB5"/>
    <w:rsid w:val="00326CF2"/>
    <w:rsid w:val="00327CA5"/>
    <w:rsid w:val="00327FE2"/>
    <w:rsid w:val="00335746"/>
    <w:rsid w:val="00336D13"/>
    <w:rsid w:val="00340190"/>
    <w:rsid w:val="00345DC9"/>
    <w:rsid w:val="003460F9"/>
    <w:rsid w:val="00346773"/>
    <w:rsid w:val="0035021F"/>
    <w:rsid w:val="00352F2C"/>
    <w:rsid w:val="00354D06"/>
    <w:rsid w:val="00363FEA"/>
    <w:rsid w:val="00364036"/>
    <w:rsid w:val="00364D51"/>
    <w:rsid w:val="00367145"/>
    <w:rsid w:val="00371A57"/>
    <w:rsid w:val="00375DF8"/>
    <w:rsid w:val="00376225"/>
    <w:rsid w:val="003778C5"/>
    <w:rsid w:val="00377D43"/>
    <w:rsid w:val="003800AF"/>
    <w:rsid w:val="00381048"/>
    <w:rsid w:val="00387BDF"/>
    <w:rsid w:val="003941B7"/>
    <w:rsid w:val="00394D62"/>
    <w:rsid w:val="003954BD"/>
    <w:rsid w:val="00395ACD"/>
    <w:rsid w:val="003A238C"/>
    <w:rsid w:val="003B5860"/>
    <w:rsid w:val="003B5F1D"/>
    <w:rsid w:val="003B6EAA"/>
    <w:rsid w:val="003C0BFD"/>
    <w:rsid w:val="003D191D"/>
    <w:rsid w:val="003D2FF3"/>
    <w:rsid w:val="003D4098"/>
    <w:rsid w:val="003D4282"/>
    <w:rsid w:val="003D4ED5"/>
    <w:rsid w:val="003D5F66"/>
    <w:rsid w:val="003D78C0"/>
    <w:rsid w:val="003E1D88"/>
    <w:rsid w:val="003E208C"/>
    <w:rsid w:val="003E316D"/>
    <w:rsid w:val="003E39DE"/>
    <w:rsid w:val="003E6D01"/>
    <w:rsid w:val="003E6EC8"/>
    <w:rsid w:val="003E72C1"/>
    <w:rsid w:val="003F1945"/>
    <w:rsid w:val="003F203C"/>
    <w:rsid w:val="003F66F3"/>
    <w:rsid w:val="003F7942"/>
    <w:rsid w:val="003F794F"/>
    <w:rsid w:val="00402089"/>
    <w:rsid w:val="00402CE7"/>
    <w:rsid w:val="0040493D"/>
    <w:rsid w:val="00406BDB"/>
    <w:rsid w:val="00407EC5"/>
    <w:rsid w:val="00410FFB"/>
    <w:rsid w:val="00411E4C"/>
    <w:rsid w:val="00411FAA"/>
    <w:rsid w:val="004128FB"/>
    <w:rsid w:val="004164B1"/>
    <w:rsid w:val="0042009D"/>
    <w:rsid w:val="00420213"/>
    <w:rsid w:val="00421F12"/>
    <w:rsid w:val="004279FB"/>
    <w:rsid w:val="00432AAA"/>
    <w:rsid w:val="00432D5C"/>
    <w:rsid w:val="00447705"/>
    <w:rsid w:val="0045019B"/>
    <w:rsid w:val="00452FCB"/>
    <w:rsid w:val="00454E1F"/>
    <w:rsid w:val="004555D7"/>
    <w:rsid w:val="00456258"/>
    <w:rsid w:val="00457156"/>
    <w:rsid w:val="00457FF5"/>
    <w:rsid w:val="0046345B"/>
    <w:rsid w:val="004639D9"/>
    <w:rsid w:val="00463C94"/>
    <w:rsid w:val="004641EF"/>
    <w:rsid w:val="00464FA1"/>
    <w:rsid w:val="0047182C"/>
    <w:rsid w:val="00472164"/>
    <w:rsid w:val="00472DBC"/>
    <w:rsid w:val="0047323E"/>
    <w:rsid w:val="00476DD6"/>
    <w:rsid w:val="00481EFC"/>
    <w:rsid w:val="00484227"/>
    <w:rsid w:val="0048455C"/>
    <w:rsid w:val="004847FC"/>
    <w:rsid w:val="00486C94"/>
    <w:rsid w:val="004925F4"/>
    <w:rsid w:val="0049448E"/>
    <w:rsid w:val="004946C8"/>
    <w:rsid w:val="00494A3C"/>
    <w:rsid w:val="0049750B"/>
    <w:rsid w:val="0049792D"/>
    <w:rsid w:val="004A163B"/>
    <w:rsid w:val="004A1D2D"/>
    <w:rsid w:val="004B2384"/>
    <w:rsid w:val="004B32F0"/>
    <w:rsid w:val="004B523D"/>
    <w:rsid w:val="004C0371"/>
    <w:rsid w:val="004C28CA"/>
    <w:rsid w:val="004C2AB0"/>
    <w:rsid w:val="004D25A2"/>
    <w:rsid w:val="004D378A"/>
    <w:rsid w:val="004D5563"/>
    <w:rsid w:val="004D69C5"/>
    <w:rsid w:val="004E370C"/>
    <w:rsid w:val="004E46BD"/>
    <w:rsid w:val="004F14B7"/>
    <w:rsid w:val="004F1DBE"/>
    <w:rsid w:val="004F49D1"/>
    <w:rsid w:val="0050020E"/>
    <w:rsid w:val="00511676"/>
    <w:rsid w:val="005117B0"/>
    <w:rsid w:val="005127F4"/>
    <w:rsid w:val="00513188"/>
    <w:rsid w:val="0051642E"/>
    <w:rsid w:val="005222AB"/>
    <w:rsid w:val="00522C97"/>
    <w:rsid w:val="00526BC2"/>
    <w:rsid w:val="00532007"/>
    <w:rsid w:val="005362A3"/>
    <w:rsid w:val="005417FE"/>
    <w:rsid w:val="00542684"/>
    <w:rsid w:val="005462AD"/>
    <w:rsid w:val="00546640"/>
    <w:rsid w:val="0055030D"/>
    <w:rsid w:val="00551222"/>
    <w:rsid w:val="0055419A"/>
    <w:rsid w:val="00562CED"/>
    <w:rsid w:val="0056496E"/>
    <w:rsid w:val="00564A9E"/>
    <w:rsid w:val="00567492"/>
    <w:rsid w:val="00570F15"/>
    <w:rsid w:val="00570F62"/>
    <w:rsid w:val="0057114F"/>
    <w:rsid w:val="00575355"/>
    <w:rsid w:val="0058214E"/>
    <w:rsid w:val="00582779"/>
    <w:rsid w:val="005830D0"/>
    <w:rsid w:val="0058490D"/>
    <w:rsid w:val="005853E7"/>
    <w:rsid w:val="00585A16"/>
    <w:rsid w:val="005918F8"/>
    <w:rsid w:val="005948BF"/>
    <w:rsid w:val="00594E7A"/>
    <w:rsid w:val="005959CD"/>
    <w:rsid w:val="005971E9"/>
    <w:rsid w:val="005A56B4"/>
    <w:rsid w:val="005B02EE"/>
    <w:rsid w:val="005B27AD"/>
    <w:rsid w:val="005B3ED5"/>
    <w:rsid w:val="005B4776"/>
    <w:rsid w:val="005B4CEF"/>
    <w:rsid w:val="005B78D2"/>
    <w:rsid w:val="005C052E"/>
    <w:rsid w:val="005C7DF2"/>
    <w:rsid w:val="005D5C69"/>
    <w:rsid w:val="005E613A"/>
    <w:rsid w:val="005E70CA"/>
    <w:rsid w:val="005F13FC"/>
    <w:rsid w:val="00600C75"/>
    <w:rsid w:val="00601AEB"/>
    <w:rsid w:val="00603746"/>
    <w:rsid w:val="0061194D"/>
    <w:rsid w:val="00612E4A"/>
    <w:rsid w:val="00612FA5"/>
    <w:rsid w:val="00620193"/>
    <w:rsid w:val="00625AA3"/>
    <w:rsid w:val="00625C24"/>
    <w:rsid w:val="006275ED"/>
    <w:rsid w:val="006303BB"/>
    <w:rsid w:val="00633A42"/>
    <w:rsid w:val="00635CBD"/>
    <w:rsid w:val="00636828"/>
    <w:rsid w:val="006427A9"/>
    <w:rsid w:val="00645634"/>
    <w:rsid w:val="00647171"/>
    <w:rsid w:val="00650B4E"/>
    <w:rsid w:val="00651124"/>
    <w:rsid w:val="00651C1C"/>
    <w:rsid w:val="006554BE"/>
    <w:rsid w:val="006601EF"/>
    <w:rsid w:val="006610C5"/>
    <w:rsid w:val="00662801"/>
    <w:rsid w:val="00665524"/>
    <w:rsid w:val="00672827"/>
    <w:rsid w:val="0068240F"/>
    <w:rsid w:val="00685A63"/>
    <w:rsid w:val="0069135E"/>
    <w:rsid w:val="00691363"/>
    <w:rsid w:val="00692070"/>
    <w:rsid w:val="006927D6"/>
    <w:rsid w:val="00694930"/>
    <w:rsid w:val="00696786"/>
    <w:rsid w:val="00696A86"/>
    <w:rsid w:val="00696E17"/>
    <w:rsid w:val="006979BD"/>
    <w:rsid w:val="006A10F4"/>
    <w:rsid w:val="006A1B22"/>
    <w:rsid w:val="006A2E57"/>
    <w:rsid w:val="006A3E0B"/>
    <w:rsid w:val="006A441B"/>
    <w:rsid w:val="006A50E7"/>
    <w:rsid w:val="006B29C2"/>
    <w:rsid w:val="006B4D6E"/>
    <w:rsid w:val="006B5540"/>
    <w:rsid w:val="006B6201"/>
    <w:rsid w:val="006B7A18"/>
    <w:rsid w:val="006C2575"/>
    <w:rsid w:val="006C53F4"/>
    <w:rsid w:val="006C5AB5"/>
    <w:rsid w:val="006C67CB"/>
    <w:rsid w:val="006D0EBF"/>
    <w:rsid w:val="006D17D2"/>
    <w:rsid w:val="006D195F"/>
    <w:rsid w:val="006D228E"/>
    <w:rsid w:val="006D63B2"/>
    <w:rsid w:val="006D79CB"/>
    <w:rsid w:val="006E23A3"/>
    <w:rsid w:val="006E2CD3"/>
    <w:rsid w:val="006E2F73"/>
    <w:rsid w:val="006E3B89"/>
    <w:rsid w:val="006E768A"/>
    <w:rsid w:val="006F0071"/>
    <w:rsid w:val="006F12F5"/>
    <w:rsid w:val="006F5DCF"/>
    <w:rsid w:val="006F72A6"/>
    <w:rsid w:val="0070573D"/>
    <w:rsid w:val="00715A44"/>
    <w:rsid w:val="00716CB2"/>
    <w:rsid w:val="00720619"/>
    <w:rsid w:val="00724F65"/>
    <w:rsid w:val="00726D1B"/>
    <w:rsid w:val="00726ECB"/>
    <w:rsid w:val="00730ECB"/>
    <w:rsid w:val="007318DC"/>
    <w:rsid w:val="00732060"/>
    <w:rsid w:val="00732AFF"/>
    <w:rsid w:val="00740F61"/>
    <w:rsid w:val="00741BF7"/>
    <w:rsid w:val="00742506"/>
    <w:rsid w:val="00743013"/>
    <w:rsid w:val="007460ED"/>
    <w:rsid w:val="007539B7"/>
    <w:rsid w:val="0076560E"/>
    <w:rsid w:val="00765D5E"/>
    <w:rsid w:val="0077291D"/>
    <w:rsid w:val="00772D11"/>
    <w:rsid w:val="00775FD8"/>
    <w:rsid w:val="007762C3"/>
    <w:rsid w:val="0077739C"/>
    <w:rsid w:val="0078285B"/>
    <w:rsid w:val="007843DB"/>
    <w:rsid w:val="00786725"/>
    <w:rsid w:val="00790BD2"/>
    <w:rsid w:val="00790E26"/>
    <w:rsid w:val="00791230"/>
    <w:rsid w:val="00792632"/>
    <w:rsid w:val="00793374"/>
    <w:rsid w:val="00794142"/>
    <w:rsid w:val="00795371"/>
    <w:rsid w:val="007A01E1"/>
    <w:rsid w:val="007A24B8"/>
    <w:rsid w:val="007A32DB"/>
    <w:rsid w:val="007A5443"/>
    <w:rsid w:val="007A5FF1"/>
    <w:rsid w:val="007B02F7"/>
    <w:rsid w:val="007B1BEC"/>
    <w:rsid w:val="007B49DE"/>
    <w:rsid w:val="007C032D"/>
    <w:rsid w:val="007C3646"/>
    <w:rsid w:val="007C6816"/>
    <w:rsid w:val="007E1EB1"/>
    <w:rsid w:val="007E25BE"/>
    <w:rsid w:val="007F0C74"/>
    <w:rsid w:val="007F1DA9"/>
    <w:rsid w:val="007F2335"/>
    <w:rsid w:val="007F2C08"/>
    <w:rsid w:val="007F4679"/>
    <w:rsid w:val="007F653C"/>
    <w:rsid w:val="007F69B5"/>
    <w:rsid w:val="007F785E"/>
    <w:rsid w:val="008017DE"/>
    <w:rsid w:val="00805919"/>
    <w:rsid w:val="0080674C"/>
    <w:rsid w:val="00816FAA"/>
    <w:rsid w:val="0082118D"/>
    <w:rsid w:val="0082226C"/>
    <w:rsid w:val="00822465"/>
    <w:rsid w:val="00823EEA"/>
    <w:rsid w:val="00825B34"/>
    <w:rsid w:val="00830A31"/>
    <w:rsid w:val="00830C98"/>
    <w:rsid w:val="008344D4"/>
    <w:rsid w:val="0083597D"/>
    <w:rsid w:val="00836F2E"/>
    <w:rsid w:val="00840EA9"/>
    <w:rsid w:val="0084231C"/>
    <w:rsid w:val="00842E9C"/>
    <w:rsid w:val="0084361E"/>
    <w:rsid w:val="00843A11"/>
    <w:rsid w:val="008442A7"/>
    <w:rsid w:val="0084625D"/>
    <w:rsid w:val="00847543"/>
    <w:rsid w:val="008475DB"/>
    <w:rsid w:val="0085096B"/>
    <w:rsid w:val="00852EC5"/>
    <w:rsid w:val="008554B4"/>
    <w:rsid w:val="00862C78"/>
    <w:rsid w:val="008654BE"/>
    <w:rsid w:val="0086693E"/>
    <w:rsid w:val="00871C90"/>
    <w:rsid w:val="008720A3"/>
    <w:rsid w:val="00874C3D"/>
    <w:rsid w:val="00875253"/>
    <w:rsid w:val="0087673E"/>
    <w:rsid w:val="00880994"/>
    <w:rsid w:val="00881725"/>
    <w:rsid w:val="00882893"/>
    <w:rsid w:val="00882DE4"/>
    <w:rsid w:val="008844CC"/>
    <w:rsid w:val="00884C15"/>
    <w:rsid w:val="008905C0"/>
    <w:rsid w:val="008905D0"/>
    <w:rsid w:val="00892A58"/>
    <w:rsid w:val="0089355F"/>
    <w:rsid w:val="008942F0"/>
    <w:rsid w:val="008A21ED"/>
    <w:rsid w:val="008A220C"/>
    <w:rsid w:val="008A2564"/>
    <w:rsid w:val="008A270B"/>
    <w:rsid w:val="008A37F1"/>
    <w:rsid w:val="008A4EC5"/>
    <w:rsid w:val="008B328D"/>
    <w:rsid w:val="008B4972"/>
    <w:rsid w:val="008B61F5"/>
    <w:rsid w:val="008B62E2"/>
    <w:rsid w:val="008C090C"/>
    <w:rsid w:val="008C0A7A"/>
    <w:rsid w:val="008C2F81"/>
    <w:rsid w:val="008D2273"/>
    <w:rsid w:val="008D349E"/>
    <w:rsid w:val="008D3ADC"/>
    <w:rsid w:val="008D4BA2"/>
    <w:rsid w:val="008D56E3"/>
    <w:rsid w:val="008E2487"/>
    <w:rsid w:val="008E248A"/>
    <w:rsid w:val="008E292B"/>
    <w:rsid w:val="008E3D49"/>
    <w:rsid w:val="008E6ED9"/>
    <w:rsid w:val="008E6F9C"/>
    <w:rsid w:val="008F00BA"/>
    <w:rsid w:val="008F29F2"/>
    <w:rsid w:val="008F3612"/>
    <w:rsid w:val="008F4115"/>
    <w:rsid w:val="008F545E"/>
    <w:rsid w:val="008F5AEF"/>
    <w:rsid w:val="008F5E61"/>
    <w:rsid w:val="008F610F"/>
    <w:rsid w:val="008F6E6B"/>
    <w:rsid w:val="008F7782"/>
    <w:rsid w:val="008F7D00"/>
    <w:rsid w:val="00900C43"/>
    <w:rsid w:val="00901738"/>
    <w:rsid w:val="00904A76"/>
    <w:rsid w:val="00904D04"/>
    <w:rsid w:val="00907242"/>
    <w:rsid w:val="00910D49"/>
    <w:rsid w:val="009110DD"/>
    <w:rsid w:val="00912BB4"/>
    <w:rsid w:val="00913D47"/>
    <w:rsid w:val="00914DCD"/>
    <w:rsid w:val="00914EB3"/>
    <w:rsid w:val="00921FE6"/>
    <w:rsid w:val="009249BB"/>
    <w:rsid w:val="00932C2E"/>
    <w:rsid w:val="0093582B"/>
    <w:rsid w:val="009408B6"/>
    <w:rsid w:val="0094341A"/>
    <w:rsid w:val="00946C11"/>
    <w:rsid w:val="009525F0"/>
    <w:rsid w:val="00953094"/>
    <w:rsid w:val="00953C72"/>
    <w:rsid w:val="009547F1"/>
    <w:rsid w:val="00962551"/>
    <w:rsid w:val="00963188"/>
    <w:rsid w:val="009631EA"/>
    <w:rsid w:val="00973208"/>
    <w:rsid w:val="00974F4E"/>
    <w:rsid w:val="00974FCD"/>
    <w:rsid w:val="0097600C"/>
    <w:rsid w:val="00977A00"/>
    <w:rsid w:val="00980C43"/>
    <w:rsid w:val="00985E6B"/>
    <w:rsid w:val="00986612"/>
    <w:rsid w:val="00993980"/>
    <w:rsid w:val="009A34C8"/>
    <w:rsid w:val="009A5536"/>
    <w:rsid w:val="009A5E48"/>
    <w:rsid w:val="009B0B8A"/>
    <w:rsid w:val="009B1B6F"/>
    <w:rsid w:val="009B26E7"/>
    <w:rsid w:val="009B3870"/>
    <w:rsid w:val="009B6922"/>
    <w:rsid w:val="009B719A"/>
    <w:rsid w:val="009B7FC4"/>
    <w:rsid w:val="009C0755"/>
    <w:rsid w:val="009C2D02"/>
    <w:rsid w:val="009C61A7"/>
    <w:rsid w:val="009C6966"/>
    <w:rsid w:val="009D4448"/>
    <w:rsid w:val="009D5097"/>
    <w:rsid w:val="009E08FC"/>
    <w:rsid w:val="009E17FB"/>
    <w:rsid w:val="009E28E6"/>
    <w:rsid w:val="009E5D67"/>
    <w:rsid w:val="009E704F"/>
    <w:rsid w:val="009E7F2A"/>
    <w:rsid w:val="009F127F"/>
    <w:rsid w:val="009F6FC9"/>
    <w:rsid w:val="00A02565"/>
    <w:rsid w:val="00A03136"/>
    <w:rsid w:val="00A06058"/>
    <w:rsid w:val="00A07A65"/>
    <w:rsid w:val="00A10326"/>
    <w:rsid w:val="00A105BB"/>
    <w:rsid w:val="00A115CB"/>
    <w:rsid w:val="00A15973"/>
    <w:rsid w:val="00A17C6A"/>
    <w:rsid w:val="00A217BC"/>
    <w:rsid w:val="00A21CFE"/>
    <w:rsid w:val="00A21E31"/>
    <w:rsid w:val="00A22D74"/>
    <w:rsid w:val="00A245B7"/>
    <w:rsid w:val="00A258D0"/>
    <w:rsid w:val="00A26609"/>
    <w:rsid w:val="00A322D9"/>
    <w:rsid w:val="00A35A24"/>
    <w:rsid w:val="00A365EE"/>
    <w:rsid w:val="00A36F29"/>
    <w:rsid w:val="00A37C5F"/>
    <w:rsid w:val="00A42476"/>
    <w:rsid w:val="00A4761B"/>
    <w:rsid w:val="00A478DE"/>
    <w:rsid w:val="00A47CC3"/>
    <w:rsid w:val="00A518E1"/>
    <w:rsid w:val="00A539DD"/>
    <w:rsid w:val="00A53CA4"/>
    <w:rsid w:val="00A54D56"/>
    <w:rsid w:val="00A54E99"/>
    <w:rsid w:val="00A554DD"/>
    <w:rsid w:val="00A64702"/>
    <w:rsid w:val="00A67A83"/>
    <w:rsid w:val="00A727FF"/>
    <w:rsid w:val="00A732E5"/>
    <w:rsid w:val="00A735D3"/>
    <w:rsid w:val="00A747BF"/>
    <w:rsid w:val="00A748D3"/>
    <w:rsid w:val="00A81FE6"/>
    <w:rsid w:val="00A82F33"/>
    <w:rsid w:val="00A84F8B"/>
    <w:rsid w:val="00A85AE0"/>
    <w:rsid w:val="00A867F2"/>
    <w:rsid w:val="00A87917"/>
    <w:rsid w:val="00A9261D"/>
    <w:rsid w:val="00A96420"/>
    <w:rsid w:val="00A96485"/>
    <w:rsid w:val="00AA0023"/>
    <w:rsid w:val="00AA21B1"/>
    <w:rsid w:val="00AA4821"/>
    <w:rsid w:val="00AB16F8"/>
    <w:rsid w:val="00AB5E33"/>
    <w:rsid w:val="00AB6507"/>
    <w:rsid w:val="00AB6B22"/>
    <w:rsid w:val="00AB75A1"/>
    <w:rsid w:val="00AC0492"/>
    <w:rsid w:val="00AC0C31"/>
    <w:rsid w:val="00AC2F44"/>
    <w:rsid w:val="00AC48AB"/>
    <w:rsid w:val="00AC5EE1"/>
    <w:rsid w:val="00AD002E"/>
    <w:rsid w:val="00AD0A16"/>
    <w:rsid w:val="00AD1550"/>
    <w:rsid w:val="00AD446A"/>
    <w:rsid w:val="00AD4820"/>
    <w:rsid w:val="00AE0223"/>
    <w:rsid w:val="00AE0847"/>
    <w:rsid w:val="00AE520B"/>
    <w:rsid w:val="00AE5566"/>
    <w:rsid w:val="00AE7F00"/>
    <w:rsid w:val="00AF3013"/>
    <w:rsid w:val="00AF5468"/>
    <w:rsid w:val="00B0572F"/>
    <w:rsid w:val="00B073E9"/>
    <w:rsid w:val="00B0765D"/>
    <w:rsid w:val="00B13257"/>
    <w:rsid w:val="00B15D6C"/>
    <w:rsid w:val="00B1681B"/>
    <w:rsid w:val="00B170B5"/>
    <w:rsid w:val="00B17F9F"/>
    <w:rsid w:val="00B20003"/>
    <w:rsid w:val="00B261D6"/>
    <w:rsid w:val="00B264B6"/>
    <w:rsid w:val="00B27231"/>
    <w:rsid w:val="00B27CF1"/>
    <w:rsid w:val="00B31917"/>
    <w:rsid w:val="00B37E37"/>
    <w:rsid w:val="00B40C09"/>
    <w:rsid w:val="00B4355F"/>
    <w:rsid w:val="00B43712"/>
    <w:rsid w:val="00B4583A"/>
    <w:rsid w:val="00B45F04"/>
    <w:rsid w:val="00B461EE"/>
    <w:rsid w:val="00B46694"/>
    <w:rsid w:val="00B476BB"/>
    <w:rsid w:val="00B5051C"/>
    <w:rsid w:val="00B54685"/>
    <w:rsid w:val="00B552A6"/>
    <w:rsid w:val="00B5558D"/>
    <w:rsid w:val="00B56BE2"/>
    <w:rsid w:val="00B57935"/>
    <w:rsid w:val="00B637DD"/>
    <w:rsid w:val="00B65B78"/>
    <w:rsid w:val="00B7010D"/>
    <w:rsid w:val="00B74B0A"/>
    <w:rsid w:val="00B75472"/>
    <w:rsid w:val="00B76FF5"/>
    <w:rsid w:val="00B77865"/>
    <w:rsid w:val="00B8006E"/>
    <w:rsid w:val="00B80E5E"/>
    <w:rsid w:val="00B81BBA"/>
    <w:rsid w:val="00B81C28"/>
    <w:rsid w:val="00B9091A"/>
    <w:rsid w:val="00B935BD"/>
    <w:rsid w:val="00B956A0"/>
    <w:rsid w:val="00BA09BB"/>
    <w:rsid w:val="00BA0C0C"/>
    <w:rsid w:val="00BA340C"/>
    <w:rsid w:val="00BA3885"/>
    <w:rsid w:val="00BA3A7A"/>
    <w:rsid w:val="00BA5907"/>
    <w:rsid w:val="00BA6D13"/>
    <w:rsid w:val="00BA7437"/>
    <w:rsid w:val="00BB14D9"/>
    <w:rsid w:val="00BB2954"/>
    <w:rsid w:val="00BB465D"/>
    <w:rsid w:val="00BC320C"/>
    <w:rsid w:val="00BC3BF4"/>
    <w:rsid w:val="00BC3C81"/>
    <w:rsid w:val="00BC479C"/>
    <w:rsid w:val="00BE0457"/>
    <w:rsid w:val="00BE4162"/>
    <w:rsid w:val="00BE4946"/>
    <w:rsid w:val="00BE4DB5"/>
    <w:rsid w:val="00BE73A6"/>
    <w:rsid w:val="00BF0D38"/>
    <w:rsid w:val="00BF3ECE"/>
    <w:rsid w:val="00BF5A2E"/>
    <w:rsid w:val="00C01106"/>
    <w:rsid w:val="00C01577"/>
    <w:rsid w:val="00C01F27"/>
    <w:rsid w:val="00C0320E"/>
    <w:rsid w:val="00C06B49"/>
    <w:rsid w:val="00C070DD"/>
    <w:rsid w:val="00C10E19"/>
    <w:rsid w:val="00C15245"/>
    <w:rsid w:val="00C159C3"/>
    <w:rsid w:val="00C16B13"/>
    <w:rsid w:val="00C20926"/>
    <w:rsid w:val="00C20FE3"/>
    <w:rsid w:val="00C2184A"/>
    <w:rsid w:val="00C229A4"/>
    <w:rsid w:val="00C22D92"/>
    <w:rsid w:val="00C272DD"/>
    <w:rsid w:val="00C30454"/>
    <w:rsid w:val="00C314B7"/>
    <w:rsid w:val="00C352C9"/>
    <w:rsid w:val="00C352D9"/>
    <w:rsid w:val="00C3556D"/>
    <w:rsid w:val="00C42A00"/>
    <w:rsid w:val="00C42FAE"/>
    <w:rsid w:val="00C44E9A"/>
    <w:rsid w:val="00C46908"/>
    <w:rsid w:val="00C51615"/>
    <w:rsid w:val="00C520C7"/>
    <w:rsid w:val="00C542EC"/>
    <w:rsid w:val="00C5468F"/>
    <w:rsid w:val="00C55F54"/>
    <w:rsid w:val="00C562E8"/>
    <w:rsid w:val="00C613D8"/>
    <w:rsid w:val="00C63B0A"/>
    <w:rsid w:val="00C64B7B"/>
    <w:rsid w:val="00C65373"/>
    <w:rsid w:val="00C67739"/>
    <w:rsid w:val="00C70508"/>
    <w:rsid w:val="00C72979"/>
    <w:rsid w:val="00C72A49"/>
    <w:rsid w:val="00C75F4B"/>
    <w:rsid w:val="00C85E08"/>
    <w:rsid w:val="00C86C3C"/>
    <w:rsid w:val="00C87D50"/>
    <w:rsid w:val="00C91BDB"/>
    <w:rsid w:val="00C94E28"/>
    <w:rsid w:val="00CA413A"/>
    <w:rsid w:val="00CA604E"/>
    <w:rsid w:val="00CA6747"/>
    <w:rsid w:val="00CA6EDD"/>
    <w:rsid w:val="00CB5C23"/>
    <w:rsid w:val="00CC1820"/>
    <w:rsid w:val="00CC1E6B"/>
    <w:rsid w:val="00CC27A9"/>
    <w:rsid w:val="00CC58C8"/>
    <w:rsid w:val="00CC6BA9"/>
    <w:rsid w:val="00CC70B7"/>
    <w:rsid w:val="00CD079B"/>
    <w:rsid w:val="00CD0A2D"/>
    <w:rsid w:val="00CD0B82"/>
    <w:rsid w:val="00CD28F6"/>
    <w:rsid w:val="00CD2D0F"/>
    <w:rsid w:val="00CD3122"/>
    <w:rsid w:val="00CD3D9F"/>
    <w:rsid w:val="00CD7511"/>
    <w:rsid w:val="00CD7943"/>
    <w:rsid w:val="00CE0FBC"/>
    <w:rsid w:val="00CE4C55"/>
    <w:rsid w:val="00CE7FE6"/>
    <w:rsid w:val="00CF02C1"/>
    <w:rsid w:val="00CF09A0"/>
    <w:rsid w:val="00CF1C3B"/>
    <w:rsid w:val="00CF464C"/>
    <w:rsid w:val="00D008D6"/>
    <w:rsid w:val="00D02CFD"/>
    <w:rsid w:val="00D1266B"/>
    <w:rsid w:val="00D17217"/>
    <w:rsid w:val="00D20C86"/>
    <w:rsid w:val="00D22D4D"/>
    <w:rsid w:val="00D231B9"/>
    <w:rsid w:val="00D2416F"/>
    <w:rsid w:val="00D24E28"/>
    <w:rsid w:val="00D250AD"/>
    <w:rsid w:val="00D259C8"/>
    <w:rsid w:val="00D25EE8"/>
    <w:rsid w:val="00D26793"/>
    <w:rsid w:val="00D274E1"/>
    <w:rsid w:val="00D320D7"/>
    <w:rsid w:val="00D34D75"/>
    <w:rsid w:val="00D44227"/>
    <w:rsid w:val="00D45484"/>
    <w:rsid w:val="00D47F8E"/>
    <w:rsid w:val="00D505CE"/>
    <w:rsid w:val="00D52765"/>
    <w:rsid w:val="00D544FF"/>
    <w:rsid w:val="00D62F5E"/>
    <w:rsid w:val="00D66C68"/>
    <w:rsid w:val="00D671E7"/>
    <w:rsid w:val="00D7062B"/>
    <w:rsid w:val="00D76CA6"/>
    <w:rsid w:val="00D82122"/>
    <w:rsid w:val="00D821D4"/>
    <w:rsid w:val="00D85365"/>
    <w:rsid w:val="00D91B62"/>
    <w:rsid w:val="00D938E6"/>
    <w:rsid w:val="00D93B60"/>
    <w:rsid w:val="00D9468E"/>
    <w:rsid w:val="00D976C2"/>
    <w:rsid w:val="00D97DCB"/>
    <w:rsid w:val="00DA2645"/>
    <w:rsid w:val="00DA5746"/>
    <w:rsid w:val="00DA6CF5"/>
    <w:rsid w:val="00DA6F1A"/>
    <w:rsid w:val="00DB2D85"/>
    <w:rsid w:val="00DC3605"/>
    <w:rsid w:val="00DC42B2"/>
    <w:rsid w:val="00DC6188"/>
    <w:rsid w:val="00DC7503"/>
    <w:rsid w:val="00DC7E55"/>
    <w:rsid w:val="00DD0B62"/>
    <w:rsid w:val="00DD1180"/>
    <w:rsid w:val="00DD1243"/>
    <w:rsid w:val="00DD7A5E"/>
    <w:rsid w:val="00DE1AE1"/>
    <w:rsid w:val="00DE22BB"/>
    <w:rsid w:val="00DE5B08"/>
    <w:rsid w:val="00DE7C55"/>
    <w:rsid w:val="00DF00B5"/>
    <w:rsid w:val="00DF2225"/>
    <w:rsid w:val="00DF3E83"/>
    <w:rsid w:val="00DF4AD3"/>
    <w:rsid w:val="00DF593F"/>
    <w:rsid w:val="00DF5DF1"/>
    <w:rsid w:val="00DF63EE"/>
    <w:rsid w:val="00E032D9"/>
    <w:rsid w:val="00E043BE"/>
    <w:rsid w:val="00E04BFF"/>
    <w:rsid w:val="00E07484"/>
    <w:rsid w:val="00E10ABF"/>
    <w:rsid w:val="00E167D7"/>
    <w:rsid w:val="00E17A6E"/>
    <w:rsid w:val="00E2167B"/>
    <w:rsid w:val="00E2251E"/>
    <w:rsid w:val="00E22914"/>
    <w:rsid w:val="00E23B22"/>
    <w:rsid w:val="00E26296"/>
    <w:rsid w:val="00E26FA8"/>
    <w:rsid w:val="00E26FE4"/>
    <w:rsid w:val="00E279E8"/>
    <w:rsid w:val="00E3073B"/>
    <w:rsid w:val="00E30892"/>
    <w:rsid w:val="00E33356"/>
    <w:rsid w:val="00E34E2A"/>
    <w:rsid w:val="00E3675A"/>
    <w:rsid w:val="00E37093"/>
    <w:rsid w:val="00E401C4"/>
    <w:rsid w:val="00E41942"/>
    <w:rsid w:val="00E4226A"/>
    <w:rsid w:val="00E42D7D"/>
    <w:rsid w:val="00E43E78"/>
    <w:rsid w:val="00E44BFD"/>
    <w:rsid w:val="00E46031"/>
    <w:rsid w:val="00E54D80"/>
    <w:rsid w:val="00E61664"/>
    <w:rsid w:val="00E62E34"/>
    <w:rsid w:val="00E65D70"/>
    <w:rsid w:val="00E708B7"/>
    <w:rsid w:val="00E70D64"/>
    <w:rsid w:val="00E71FF7"/>
    <w:rsid w:val="00E73ACD"/>
    <w:rsid w:val="00E75ABC"/>
    <w:rsid w:val="00E75B5E"/>
    <w:rsid w:val="00E77776"/>
    <w:rsid w:val="00E80416"/>
    <w:rsid w:val="00E8347B"/>
    <w:rsid w:val="00E968C1"/>
    <w:rsid w:val="00EA2577"/>
    <w:rsid w:val="00EA2790"/>
    <w:rsid w:val="00EA3AD4"/>
    <w:rsid w:val="00EB4495"/>
    <w:rsid w:val="00EB5C9C"/>
    <w:rsid w:val="00EC173C"/>
    <w:rsid w:val="00EC5C9C"/>
    <w:rsid w:val="00EC6D1D"/>
    <w:rsid w:val="00EC72E2"/>
    <w:rsid w:val="00ED1DE9"/>
    <w:rsid w:val="00ED32AF"/>
    <w:rsid w:val="00EE09DD"/>
    <w:rsid w:val="00EE11DF"/>
    <w:rsid w:val="00EE226C"/>
    <w:rsid w:val="00EE2FEE"/>
    <w:rsid w:val="00EE57D3"/>
    <w:rsid w:val="00EE788F"/>
    <w:rsid w:val="00EE7E99"/>
    <w:rsid w:val="00EF085A"/>
    <w:rsid w:val="00EF16E5"/>
    <w:rsid w:val="00EF7BC7"/>
    <w:rsid w:val="00F03232"/>
    <w:rsid w:val="00F045A4"/>
    <w:rsid w:val="00F05681"/>
    <w:rsid w:val="00F06618"/>
    <w:rsid w:val="00F0666A"/>
    <w:rsid w:val="00F07F2E"/>
    <w:rsid w:val="00F11F5B"/>
    <w:rsid w:val="00F124F4"/>
    <w:rsid w:val="00F126AD"/>
    <w:rsid w:val="00F13B55"/>
    <w:rsid w:val="00F1571E"/>
    <w:rsid w:val="00F22B79"/>
    <w:rsid w:val="00F27795"/>
    <w:rsid w:val="00F279CD"/>
    <w:rsid w:val="00F31E1A"/>
    <w:rsid w:val="00F31EE5"/>
    <w:rsid w:val="00F32011"/>
    <w:rsid w:val="00F34B1E"/>
    <w:rsid w:val="00F36556"/>
    <w:rsid w:val="00F367CD"/>
    <w:rsid w:val="00F36944"/>
    <w:rsid w:val="00F4077C"/>
    <w:rsid w:val="00F41143"/>
    <w:rsid w:val="00F414E8"/>
    <w:rsid w:val="00F428F2"/>
    <w:rsid w:val="00F453D8"/>
    <w:rsid w:val="00F45714"/>
    <w:rsid w:val="00F50DA3"/>
    <w:rsid w:val="00F5517C"/>
    <w:rsid w:val="00F555DD"/>
    <w:rsid w:val="00F55BCB"/>
    <w:rsid w:val="00F65930"/>
    <w:rsid w:val="00F70F6A"/>
    <w:rsid w:val="00F7163E"/>
    <w:rsid w:val="00F737E3"/>
    <w:rsid w:val="00F743E4"/>
    <w:rsid w:val="00F828A2"/>
    <w:rsid w:val="00F866A9"/>
    <w:rsid w:val="00F8732F"/>
    <w:rsid w:val="00F908B3"/>
    <w:rsid w:val="00F966F0"/>
    <w:rsid w:val="00FA1E53"/>
    <w:rsid w:val="00FA2E6A"/>
    <w:rsid w:val="00FB4819"/>
    <w:rsid w:val="00FB62FB"/>
    <w:rsid w:val="00FC18B7"/>
    <w:rsid w:val="00FC26F9"/>
    <w:rsid w:val="00FC7074"/>
    <w:rsid w:val="00FC7B3D"/>
    <w:rsid w:val="00FC7DAF"/>
    <w:rsid w:val="00FD0FCE"/>
    <w:rsid w:val="00FD20CC"/>
    <w:rsid w:val="00FD35ED"/>
    <w:rsid w:val="00FD371C"/>
    <w:rsid w:val="00FD3CD7"/>
    <w:rsid w:val="00FD445B"/>
    <w:rsid w:val="00FD467E"/>
    <w:rsid w:val="00FD5968"/>
    <w:rsid w:val="00FD64E2"/>
    <w:rsid w:val="00FE14FA"/>
    <w:rsid w:val="00FF457D"/>
    <w:rsid w:val="00FF5A48"/>
    <w:rsid w:val="00FF5B0D"/>
    <w:rsid w:val="00FF6FCA"/>
    <w:rsid w:val="00FF7164"/>
    <w:rsid w:val="079D3528"/>
    <w:rsid w:val="4CE19ABB"/>
    <w:rsid w:val="7BA2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7CBD1"/>
  <w15:docId w15:val="{6720C155-345C-4AFF-9352-24F41A18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87BDF"/>
    <w:pPr>
      <w:keepNext/>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59C8"/>
    <w:pPr>
      <w:spacing w:before="100" w:beforeAutospacing="1" w:after="100" w:afterAutospacing="1"/>
    </w:pPr>
  </w:style>
  <w:style w:type="character" w:styleId="Hyperlink">
    <w:name w:val="Hyperlink"/>
    <w:basedOn w:val="DefaultParagraphFont"/>
    <w:uiPriority w:val="99"/>
    <w:unhideWhenUsed/>
    <w:rsid w:val="00D259C8"/>
    <w:rPr>
      <w:strike w:val="0"/>
      <w:dstrike w:val="0"/>
      <w:color w:val="336699"/>
      <w:u w:val="none"/>
      <w:effect w:val="none"/>
    </w:rPr>
  </w:style>
  <w:style w:type="paragraph" w:styleId="FootnoteText">
    <w:name w:val="footnote text"/>
    <w:basedOn w:val="Normal"/>
    <w:link w:val="FootnoteTextChar"/>
    <w:rsid w:val="00EA2577"/>
    <w:rPr>
      <w:sz w:val="20"/>
      <w:szCs w:val="20"/>
    </w:rPr>
  </w:style>
  <w:style w:type="character" w:customStyle="1" w:styleId="FootnoteTextChar">
    <w:name w:val="Footnote Text Char"/>
    <w:basedOn w:val="DefaultParagraphFont"/>
    <w:link w:val="FootnoteText"/>
    <w:rsid w:val="00EA2577"/>
  </w:style>
  <w:style w:type="character" w:styleId="FootnoteReference">
    <w:name w:val="footnote reference"/>
    <w:basedOn w:val="DefaultParagraphFont"/>
    <w:rsid w:val="00EA2577"/>
    <w:rPr>
      <w:vertAlign w:val="superscript"/>
    </w:rPr>
  </w:style>
  <w:style w:type="paragraph" w:styleId="EndnoteText">
    <w:name w:val="endnote text"/>
    <w:basedOn w:val="Normal"/>
    <w:link w:val="EndnoteTextChar"/>
    <w:rsid w:val="007F1DA9"/>
    <w:rPr>
      <w:sz w:val="20"/>
      <w:szCs w:val="20"/>
    </w:rPr>
  </w:style>
  <w:style w:type="character" w:customStyle="1" w:styleId="EndnoteTextChar">
    <w:name w:val="Endnote Text Char"/>
    <w:basedOn w:val="DefaultParagraphFont"/>
    <w:link w:val="EndnoteText"/>
    <w:rsid w:val="007F1DA9"/>
  </w:style>
  <w:style w:type="character" w:styleId="EndnoteReference">
    <w:name w:val="endnote reference"/>
    <w:basedOn w:val="DefaultParagraphFont"/>
    <w:rsid w:val="007F1DA9"/>
    <w:rPr>
      <w:vertAlign w:val="superscript"/>
    </w:rPr>
  </w:style>
  <w:style w:type="paragraph" w:styleId="PlainText">
    <w:name w:val="Plain Text"/>
    <w:basedOn w:val="Normal"/>
    <w:link w:val="PlainTextChar"/>
    <w:uiPriority w:val="99"/>
    <w:unhideWhenUsed/>
    <w:rsid w:val="007C3646"/>
    <w:rPr>
      <w:rFonts w:eastAsiaTheme="minorHAnsi"/>
      <w:sz w:val="22"/>
      <w:szCs w:val="22"/>
    </w:rPr>
  </w:style>
  <w:style w:type="character" w:customStyle="1" w:styleId="PlainTextChar">
    <w:name w:val="Plain Text Char"/>
    <w:basedOn w:val="DefaultParagraphFont"/>
    <w:link w:val="PlainText"/>
    <w:uiPriority w:val="99"/>
    <w:rsid w:val="007C3646"/>
    <w:rPr>
      <w:rFonts w:eastAsiaTheme="minorHAnsi"/>
      <w:sz w:val="22"/>
      <w:szCs w:val="22"/>
    </w:rPr>
  </w:style>
  <w:style w:type="character" w:styleId="FollowedHyperlink">
    <w:name w:val="FollowedHyperlink"/>
    <w:basedOn w:val="DefaultParagraphFont"/>
    <w:rsid w:val="003254BE"/>
    <w:rPr>
      <w:color w:val="800080" w:themeColor="followedHyperlink"/>
      <w:u w:val="single"/>
    </w:rPr>
  </w:style>
  <w:style w:type="character" w:customStyle="1" w:styleId="bold1">
    <w:name w:val="bold1"/>
    <w:basedOn w:val="DefaultParagraphFont"/>
    <w:rsid w:val="00B9091A"/>
    <w:rPr>
      <w:b/>
      <w:bCs/>
    </w:rPr>
  </w:style>
  <w:style w:type="character" w:customStyle="1" w:styleId="Heading1Char">
    <w:name w:val="Heading 1 Char"/>
    <w:basedOn w:val="DefaultParagraphFont"/>
    <w:link w:val="Heading1"/>
    <w:rsid w:val="00387BDF"/>
    <w:rPr>
      <w:rFonts w:ascii="Times" w:eastAsia="Times" w:hAnsi="Times"/>
      <w:b/>
      <w:sz w:val="24"/>
    </w:rPr>
  </w:style>
  <w:style w:type="paragraph" w:styleId="Header">
    <w:name w:val="header"/>
    <w:basedOn w:val="Normal"/>
    <w:link w:val="HeaderChar"/>
    <w:uiPriority w:val="99"/>
    <w:unhideWhenUsed/>
    <w:rsid w:val="00387BDF"/>
    <w:pPr>
      <w:tabs>
        <w:tab w:val="center" w:pos="4320"/>
        <w:tab w:val="right" w:pos="8640"/>
      </w:tabs>
    </w:pPr>
    <w:rPr>
      <w:rFonts w:ascii="Calibri" w:eastAsia="Calibri" w:hAnsi="Calibri"/>
      <w:sz w:val="22"/>
      <w:szCs w:val="22"/>
    </w:rPr>
  </w:style>
  <w:style w:type="character" w:customStyle="1" w:styleId="HeaderChar">
    <w:name w:val="Header Char"/>
    <w:basedOn w:val="DefaultParagraphFont"/>
    <w:link w:val="Header"/>
    <w:uiPriority w:val="99"/>
    <w:rsid w:val="00387BDF"/>
    <w:rPr>
      <w:rFonts w:ascii="Calibri" w:eastAsia="Calibri" w:hAnsi="Calibri"/>
      <w:sz w:val="22"/>
      <w:szCs w:val="22"/>
    </w:rPr>
  </w:style>
  <w:style w:type="paragraph" w:styleId="BodyText">
    <w:name w:val="Body Text"/>
    <w:basedOn w:val="Normal"/>
    <w:link w:val="BodyTextChar"/>
    <w:unhideWhenUsed/>
    <w:rsid w:val="00387BDF"/>
    <w:rPr>
      <w:rFonts w:ascii="Times" w:eastAsia="Times" w:hAnsi="Times"/>
      <w:b/>
      <w:szCs w:val="20"/>
    </w:rPr>
  </w:style>
  <w:style w:type="character" w:customStyle="1" w:styleId="BodyTextChar">
    <w:name w:val="Body Text Char"/>
    <w:basedOn w:val="DefaultParagraphFont"/>
    <w:link w:val="BodyText"/>
    <w:rsid w:val="00387BDF"/>
    <w:rPr>
      <w:rFonts w:ascii="Times" w:eastAsia="Times" w:hAnsi="Times"/>
      <w:b/>
      <w:sz w:val="24"/>
    </w:rPr>
  </w:style>
  <w:style w:type="paragraph" w:styleId="BodyTextIndent">
    <w:name w:val="Body Text Indent"/>
    <w:basedOn w:val="Normal"/>
    <w:link w:val="BodyTextIndentChar"/>
    <w:unhideWhenUsed/>
    <w:rsid w:val="00387BDF"/>
    <w:pPr>
      <w:ind w:left="180"/>
    </w:pPr>
    <w:rPr>
      <w:rFonts w:ascii="Times" w:eastAsia="Times" w:hAnsi="Times"/>
      <w:sz w:val="22"/>
      <w:szCs w:val="20"/>
    </w:rPr>
  </w:style>
  <w:style w:type="character" w:customStyle="1" w:styleId="BodyTextIndentChar">
    <w:name w:val="Body Text Indent Char"/>
    <w:basedOn w:val="DefaultParagraphFont"/>
    <w:link w:val="BodyTextIndent"/>
    <w:rsid w:val="00387BDF"/>
    <w:rPr>
      <w:rFonts w:ascii="Times" w:eastAsia="Times" w:hAnsi="Times"/>
      <w:sz w:val="22"/>
    </w:rPr>
  </w:style>
  <w:style w:type="paragraph" w:styleId="BodyText3">
    <w:name w:val="Body Text 3"/>
    <w:basedOn w:val="Normal"/>
    <w:link w:val="BodyText3Char"/>
    <w:uiPriority w:val="99"/>
    <w:unhideWhenUsed/>
    <w:rsid w:val="00387BDF"/>
    <w:pPr>
      <w:spacing w:after="120"/>
    </w:pPr>
    <w:rPr>
      <w:rFonts w:ascii="Times" w:eastAsia="Times" w:hAnsi="Times"/>
      <w:sz w:val="16"/>
      <w:szCs w:val="16"/>
    </w:rPr>
  </w:style>
  <w:style w:type="character" w:customStyle="1" w:styleId="BodyText3Char">
    <w:name w:val="Body Text 3 Char"/>
    <w:basedOn w:val="DefaultParagraphFont"/>
    <w:link w:val="BodyText3"/>
    <w:uiPriority w:val="99"/>
    <w:rsid w:val="00387BDF"/>
    <w:rPr>
      <w:rFonts w:ascii="Times" w:eastAsia="Times" w:hAnsi="Times"/>
      <w:sz w:val="16"/>
      <w:szCs w:val="16"/>
    </w:rPr>
  </w:style>
  <w:style w:type="paragraph" w:styleId="NoSpacing">
    <w:name w:val="No Spacing"/>
    <w:uiPriority w:val="1"/>
    <w:qFormat/>
    <w:rsid w:val="00387BDF"/>
    <w:rPr>
      <w:rFonts w:ascii="Calibri" w:eastAsia="Calibri" w:hAnsi="Calibri"/>
      <w:sz w:val="22"/>
      <w:szCs w:val="22"/>
    </w:rPr>
  </w:style>
  <w:style w:type="paragraph" w:styleId="BlockText">
    <w:name w:val="Block Text"/>
    <w:basedOn w:val="Normal"/>
    <w:unhideWhenUsed/>
    <w:rsid w:val="006D228E"/>
    <w:pPr>
      <w:ind w:left="720" w:right="-180"/>
    </w:pPr>
    <w:rPr>
      <w:rFonts w:ascii="Times" w:eastAsia="Times" w:hAnsi="Times"/>
      <w:szCs w:val="20"/>
    </w:rPr>
  </w:style>
  <w:style w:type="paragraph" w:styleId="ListParagraph">
    <w:name w:val="List Paragraph"/>
    <w:basedOn w:val="Normal"/>
    <w:uiPriority w:val="34"/>
    <w:qFormat/>
    <w:rsid w:val="007B49DE"/>
    <w:pPr>
      <w:ind w:left="720"/>
      <w:contextualSpacing/>
    </w:pPr>
  </w:style>
  <w:style w:type="paragraph" w:styleId="BalloonText">
    <w:name w:val="Balloon Text"/>
    <w:basedOn w:val="Normal"/>
    <w:link w:val="BalloonTextChar"/>
    <w:rsid w:val="00C22D92"/>
    <w:rPr>
      <w:rFonts w:ascii="Tahoma" w:hAnsi="Tahoma" w:cs="Tahoma"/>
      <w:sz w:val="16"/>
      <w:szCs w:val="16"/>
    </w:rPr>
  </w:style>
  <w:style w:type="character" w:customStyle="1" w:styleId="BalloonTextChar">
    <w:name w:val="Balloon Text Char"/>
    <w:basedOn w:val="DefaultParagraphFont"/>
    <w:link w:val="BalloonText"/>
    <w:rsid w:val="00C22D92"/>
    <w:rPr>
      <w:rFonts w:ascii="Tahoma" w:hAnsi="Tahoma" w:cs="Tahoma"/>
      <w:sz w:val="16"/>
      <w:szCs w:val="16"/>
    </w:rPr>
  </w:style>
  <w:style w:type="paragraph" w:styleId="Footer">
    <w:name w:val="footer"/>
    <w:basedOn w:val="Normal"/>
    <w:link w:val="FooterChar"/>
    <w:rsid w:val="00CC1820"/>
    <w:pPr>
      <w:tabs>
        <w:tab w:val="center" w:pos="4680"/>
        <w:tab w:val="right" w:pos="9360"/>
      </w:tabs>
    </w:pPr>
  </w:style>
  <w:style w:type="character" w:customStyle="1" w:styleId="FooterChar">
    <w:name w:val="Footer Char"/>
    <w:basedOn w:val="DefaultParagraphFont"/>
    <w:link w:val="Footer"/>
    <w:rsid w:val="00CC1820"/>
    <w:rPr>
      <w:sz w:val="24"/>
      <w:szCs w:val="24"/>
    </w:rPr>
  </w:style>
  <w:style w:type="character" w:styleId="UnresolvedMention">
    <w:name w:val="Unresolved Mention"/>
    <w:basedOn w:val="DefaultParagraphFont"/>
    <w:uiPriority w:val="99"/>
    <w:semiHidden/>
    <w:unhideWhenUsed/>
    <w:rsid w:val="00B65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243825">
      <w:bodyDiv w:val="1"/>
      <w:marLeft w:val="0"/>
      <w:marRight w:val="0"/>
      <w:marTop w:val="0"/>
      <w:marBottom w:val="0"/>
      <w:divBdr>
        <w:top w:val="none" w:sz="0" w:space="0" w:color="auto"/>
        <w:left w:val="none" w:sz="0" w:space="0" w:color="auto"/>
        <w:bottom w:val="none" w:sz="0" w:space="0" w:color="auto"/>
        <w:right w:val="none" w:sz="0" w:space="0" w:color="auto"/>
      </w:divBdr>
    </w:div>
    <w:div w:id="663630530">
      <w:bodyDiv w:val="1"/>
      <w:marLeft w:val="0"/>
      <w:marRight w:val="0"/>
      <w:marTop w:val="0"/>
      <w:marBottom w:val="0"/>
      <w:divBdr>
        <w:top w:val="none" w:sz="0" w:space="0" w:color="auto"/>
        <w:left w:val="none" w:sz="0" w:space="0" w:color="auto"/>
        <w:bottom w:val="none" w:sz="0" w:space="0" w:color="auto"/>
        <w:right w:val="none" w:sz="0" w:space="0" w:color="auto"/>
      </w:divBdr>
    </w:div>
    <w:div w:id="855459963">
      <w:bodyDiv w:val="1"/>
      <w:marLeft w:val="0"/>
      <w:marRight w:val="0"/>
      <w:marTop w:val="0"/>
      <w:marBottom w:val="0"/>
      <w:divBdr>
        <w:top w:val="none" w:sz="0" w:space="0" w:color="auto"/>
        <w:left w:val="none" w:sz="0" w:space="0" w:color="auto"/>
        <w:bottom w:val="none" w:sz="0" w:space="0" w:color="auto"/>
        <w:right w:val="none" w:sz="0" w:space="0" w:color="auto"/>
      </w:divBdr>
    </w:div>
    <w:div w:id="1130241703">
      <w:bodyDiv w:val="1"/>
      <w:marLeft w:val="0"/>
      <w:marRight w:val="0"/>
      <w:marTop w:val="0"/>
      <w:marBottom w:val="0"/>
      <w:divBdr>
        <w:top w:val="none" w:sz="0" w:space="0" w:color="auto"/>
        <w:left w:val="none" w:sz="0" w:space="0" w:color="auto"/>
        <w:bottom w:val="none" w:sz="0" w:space="0" w:color="auto"/>
        <w:right w:val="none" w:sz="0" w:space="0" w:color="auto"/>
      </w:divBdr>
    </w:div>
    <w:div w:id="1257864292">
      <w:bodyDiv w:val="1"/>
      <w:marLeft w:val="0"/>
      <w:marRight w:val="0"/>
      <w:marTop w:val="0"/>
      <w:marBottom w:val="0"/>
      <w:divBdr>
        <w:top w:val="none" w:sz="0" w:space="0" w:color="auto"/>
        <w:left w:val="none" w:sz="0" w:space="0" w:color="auto"/>
        <w:bottom w:val="none" w:sz="0" w:space="0" w:color="auto"/>
        <w:right w:val="none" w:sz="0" w:space="0" w:color="auto"/>
      </w:divBdr>
    </w:div>
    <w:div w:id="1327199354">
      <w:bodyDiv w:val="1"/>
      <w:marLeft w:val="0"/>
      <w:marRight w:val="0"/>
      <w:marTop w:val="0"/>
      <w:marBottom w:val="0"/>
      <w:divBdr>
        <w:top w:val="none" w:sz="0" w:space="0" w:color="auto"/>
        <w:left w:val="none" w:sz="0" w:space="0" w:color="auto"/>
        <w:bottom w:val="none" w:sz="0" w:space="0" w:color="auto"/>
        <w:right w:val="none" w:sz="0" w:space="0" w:color="auto"/>
      </w:divBdr>
    </w:div>
    <w:div w:id="1337415026">
      <w:bodyDiv w:val="1"/>
      <w:marLeft w:val="0"/>
      <w:marRight w:val="0"/>
      <w:marTop w:val="0"/>
      <w:marBottom w:val="0"/>
      <w:divBdr>
        <w:top w:val="none" w:sz="0" w:space="0" w:color="auto"/>
        <w:left w:val="none" w:sz="0" w:space="0" w:color="auto"/>
        <w:bottom w:val="none" w:sz="0" w:space="0" w:color="auto"/>
        <w:right w:val="none" w:sz="0" w:space="0" w:color="auto"/>
      </w:divBdr>
    </w:div>
    <w:div w:id="1402873432">
      <w:bodyDiv w:val="1"/>
      <w:marLeft w:val="0"/>
      <w:marRight w:val="0"/>
      <w:marTop w:val="0"/>
      <w:marBottom w:val="0"/>
      <w:divBdr>
        <w:top w:val="none" w:sz="0" w:space="0" w:color="auto"/>
        <w:left w:val="none" w:sz="0" w:space="0" w:color="auto"/>
        <w:bottom w:val="none" w:sz="0" w:space="0" w:color="auto"/>
        <w:right w:val="none" w:sz="0" w:space="0" w:color="auto"/>
      </w:divBdr>
    </w:div>
    <w:div w:id="1562865886">
      <w:bodyDiv w:val="1"/>
      <w:marLeft w:val="0"/>
      <w:marRight w:val="0"/>
      <w:marTop w:val="0"/>
      <w:marBottom w:val="0"/>
      <w:divBdr>
        <w:top w:val="none" w:sz="0" w:space="0" w:color="auto"/>
        <w:left w:val="none" w:sz="0" w:space="0" w:color="auto"/>
        <w:bottom w:val="none" w:sz="0" w:space="0" w:color="auto"/>
        <w:right w:val="none" w:sz="0" w:space="0" w:color="auto"/>
      </w:divBdr>
    </w:div>
    <w:div w:id="1625303933">
      <w:bodyDiv w:val="1"/>
      <w:marLeft w:val="0"/>
      <w:marRight w:val="0"/>
      <w:marTop w:val="0"/>
      <w:marBottom w:val="0"/>
      <w:divBdr>
        <w:top w:val="none" w:sz="0" w:space="0" w:color="auto"/>
        <w:left w:val="none" w:sz="0" w:space="0" w:color="auto"/>
        <w:bottom w:val="none" w:sz="0" w:space="0" w:color="auto"/>
        <w:right w:val="none" w:sz="0" w:space="0" w:color="auto"/>
      </w:divBdr>
    </w:div>
    <w:div w:id="1683318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ervationnw.org/our-work/wildlands/watersheds-restor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6FA47E5B6EF468755AF7093F1B57F" ma:contentTypeVersion="15" ma:contentTypeDescription="Create a new document." ma:contentTypeScope="" ma:versionID="6aafef031143fddeea671274b0b16d3b">
  <xsd:schema xmlns:xsd="http://www.w3.org/2001/XMLSchema" xmlns:xs="http://www.w3.org/2001/XMLSchema" xmlns:p="http://schemas.microsoft.com/office/2006/metadata/properties" xmlns:ns2="8c2dbd2e-3333-4f6d-961a-2b692390b712" xmlns:ns3="e1065a22-d50e-4960-a201-b70f6882e5d2" targetNamespace="http://schemas.microsoft.com/office/2006/metadata/properties" ma:root="true" ma:fieldsID="d97ab3ad5464d2cd7347e80e77743fca" ns2:_="" ns3:_="">
    <xsd:import namespace="8c2dbd2e-3333-4f6d-961a-2b692390b712"/>
    <xsd:import namespace="e1065a22-d50e-4960-a201-b70f6882e5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dbd2e-3333-4f6d-961a-2b692390b7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157765-3858-4300-88bc-68f429b4884c}" ma:internalName="TaxCatchAll" ma:showField="CatchAllData" ma:web="8c2dbd2e-3333-4f6d-961a-2b692390b7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065a22-d50e-4960-a201-b70f6882e5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6cb546-2d06-424a-81ac-c52a8ef057b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2dbd2e-3333-4f6d-961a-2b692390b712" xsi:nil="true"/>
    <lcf76f155ced4ddcb4097134ff3c332f xmlns="e1065a22-d50e-4960-a201-b70f6882e5d2">
      <Terms xmlns="http://schemas.microsoft.com/office/infopath/2007/PartnerControls"/>
    </lcf76f155ced4ddcb4097134ff3c332f>
    <MediaLengthInSeconds xmlns="e1065a22-d50e-4960-a201-b70f6882e5d2" xsi:nil="true"/>
    <SharedWithUsers xmlns="8c2dbd2e-3333-4f6d-961a-2b692390b71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D35A5-8AFE-4B0C-A8FF-E0C7B6DBC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dbd2e-3333-4f6d-961a-2b692390b712"/>
    <ds:schemaRef ds:uri="e1065a22-d50e-4960-a201-b70f6882e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E312E-B391-41F0-AA4C-15944454B7E2}">
  <ds:schemaRefs>
    <ds:schemaRef ds:uri="http://schemas.microsoft.com/sharepoint/v3/contenttype/forms"/>
  </ds:schemaRefs>
</ds:datastoreItem>
</file>

<file path=customXml/itemProps3.xml><?xml version="1.0" encoding="utf-8"?>
<ds:datastoreItem xmlns:ds="http://schemas.openxmlformats.org/officeDocument/2006/customXml" ds:itemID="{1D751AB3-78FE-4902-9BCF-01F38F7A3468}">
  <ds:schemaRefs>
    <ds:schemaRef ds:uri="http://schemas.microsoft.com/office/2006/metadata/properties"/>
    <ds:schemaRef ds:uri="http://schemas.microsoft.com/office/infopath/2007/PartnerControls"/>
    <ds:schemaRef ds:uri="8c2dbd2e-3333-4f6d-961a-2b692390b712"/>
    <ds:schemaRef ds:uri="e1065a22-d50e-4960-a201-b70f6882e5d2"/>
  </ds:schemaRefs>
</ds:datastoreItem>
</file>

<file path=customXml/itemProps4.xml><?xml version="1.0" encoding="utf-8"?>
<ds:datastoreItem xmlns:ds="http://schemas.openxmlformats.org/officeDocument/2006/customXml" ds:itemID="{242591B5-DBED-4505-828A-115720FB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emoore@conservationnw.org</dc:creator>
  <cp:keywords/>
  <dc:description/>
  <cp:lastModifiedBy>Laurel Baum</cp:lastModifiedBy>
  <cp:revision>2</cp:revision>
  <cp:lastPrinted>2019-02-01T21:43:00Z</cp:lastPrinted>
  <dcterms:created xsi:type="dcterms:W3CDTF">2024-05-02T18:57:00Z</dcterms:created>
  <dcterms:modified xsi:type="dcterms:W3CDTF">2024-05-02T18:57:00Z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0x0101007C46FA47E5B6EF468755AF7093F1B57F</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