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065E" w14:textId="06D82FE1" w:rsidR="0060312D" w:rsidRPr="002F366F" w:rsidRDefault="0060312D" w:rsidP="004F5375">
      <w:pPr>
        <w:pStyle w:val="Header"/>
        <w:tabs>
          <w:tab w:val="left" w:pos="5670"/>
          <w:tab w:val="left" w:pos="6570"/>
        </w:tabs>
        <w:rPr>
          <w:rFonts w:asciiTheme="majorHAnsi" w:hAnsiTheme="majorHAnsi" w:cstheme="majorHAnsi"/>
          <w:color w:val="262626"/>
          <w:szCs w:val="24"/>
        </w:rPr>
      </w:pPr>
      <w:r w:rsidRPr="002F366F">
        <w:rPr>
          <w:rFonts w:asciiTheme="majorHAnsi" w:hAnsiTheme="majorHAnsi" w:cstheme="majorHAnsi"/>
          <w:noProof/>
          <w:szCs w:val="24"/>
        </w:rPr>
        <w:drawing>
          <wp:inline distT="0" distB="0" distL="0" distR="0" wp14:anchorId="35401513" wp14:editId="7675371E">
            <wp:extent cx="1066800" cy="927100"/>
            <wp:effectExtent l="25400" t="0" r="0" b="0"/>
            <wp:docPr id="17" name="Picture 1" descr="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C"/>
                    <pic:cNvPicPr>
                      <a:picLocks noChangeAspect="1" noChangeArrowheads="1"/>
                    </pic:cNvPicPr>
                  </pic:nvPicPr>
                  <pic:blipFill>
                    <a:blip r:embed="rId11"/>
                    <a:srcRect/>
                    <a:stretch>
                      <a:fillRect/>
                    </a:stretch>
                  </pic:blipFill>
                  <pic:spPr bwMode="auto">
                    <a:xfrm>
                      <a:off x="0" y="0"/>
                      <a:ext cx="1066800" cy="927100"/>
                    </a:xfrm>
                    <a:prstGeom prst="rect">
                      <a:avLst/>
                    </a:prstGeom>
                    <a:noFill/>
                    <a:ln w="9525">
                      <a:noFill/>
                      <a:miter lim="800000"/>
                      <a:headEnd/>
                      <a:tailEnd/>
                    </a:ln>
                  </pic:spPr>
                </pic:pic>
              </a:graphicData>
            </a:graphic>
          </wp:inline>
        </w:drawing>
      </w:r>
      <w:r w:rsidRPr="002F366F">
        <w:rPr>
          <w:rFonts w:asciiTheme="majorHAnsi" w:hAnsiTheme="majorHAnsi" w:cstheme="majorHAnsi"/>
          <w:szCs w:val="24"/>
        </w:rPr>
        <w:tab/>
      </w:r>
      <w:r w:rsidRPr="002F366F">
        <w:rPr>
          <w:rFonts w:asciiTheme="majorHAnsi" w:hAnsiTheme="majorHAnsi" w:cstheme="majorHAnsi"/>
          <w:szCs w:val="24"/>
        </w:rPr>
        <w:tab/>
      </w:r>
    </w:p>
    <w:p w14:paraId="705E8507" w14:textId="670622BA" w:rsidR="00184996" w:rsidRPr="002F366F" w:rsidRDefault="00A56799" w:rsidP="00211CD5">
      <w:pPr>
        <w:jc w:val="right"/>
        <w:rPr>
          <w:rFonts w:asciiTheme="majorHAnsi" w:hAnsiTheme="majorHAnsi" w:cstheme="majorHAnsi"/>
          <w:szCs w:val="24"/>
        </w:rPr>
      </w:pPr>
      <w:r w:rsidRPr="002F366F">
        <w:rPr>
          <w:rFonts w:asciiTheme="majorHAnsi" w:hAnsiTheme="majorHAnsi" w:cstheme="majorHAnsi"/>
          <w:szCs w:val="24"/>
        </w:rPr>
        <w:t xml:space="preserve">April 1, </w:t>
      </w:r>
      <w:r w:rsidR="00F26D6A" w:rsidRPr="002F366F">
        <w:rPr>
          <w:rFonts w:asciiTheme="majorHAnsi" w:hAnsiTheme="majorHAnsi" w:cstheme="majorHAnsi"/>
          <w:szCs w:val="24"/>
        </w:rPr>
        <w:t>2024</w:t>
      </w:r>
      <w:r w:rsidR="00184996" w:rsidRPr="002F366F">
        <w:rPr>
          <w:rFonts w:asciiTheme="majorHAnsi" w:hAnsiTheme="majorHAnsi" w:cstheme="majorHAnsi"/>
          <w:szCs w:val="24"/>
        </w:rPr>
        <w:t xml:space="preserve"> </w:t>
      </w:r>
    </w:p>
    <w:p w14:paraId="75224E62" w14:textId="77777777" w:rsidR="00184996" w:rsidRPr="002F366F" w:rsidRDefault="00184996" w:rsidP="00184996">
      <w:pPr>
        <w:rPr>
          <w:rFonts w:asciiTheme="majorHAnsi" w:hAnsiTheme="majorHAnsi" w:cstheme="majorHAnsi"/>
          <w:szCs w:val="24"/>
        </w:rPr>
      </w:pPr>
    </w:p>
    <w:p w14:paraId="36AB15EA" w14:textId="6185BE29" w:rsidR="000D09E9" w:rsidRPr="002F366F" w:rsidRDefault="000D09E9" w:rsidP="000D09E9">
      <w:pPr>
        <w:spacing w:after="180"/>
        <w:rPr>
          <w:rFonts w:asciiTheme="majorHAnsi" w:hAnsiTheme="majorHAnsi" w:cstheme="majorHAnsi"/>
          <w:szCs w:val="24"/>
        </w:rPr>
      </w:pPr>
      <w:r w:rsidRPr="002F366F">
        <w:rPr>
          <w:rFonts w:asciiTheme="majorHAnsi" w:hAnsiTheme="majorHAnsi" w:cstheme="majorHAnsi"/>
          <w:szCs w:val="24"/>
        </w:rPr>
        <w:t>Amanda Milburn</w:t>
      </w:r>
      <w:r w:rsidR="00806060" w:rsidRPr="002F366F">
        <w:rPr>
          <w:rFonts w:asciiTheme="majorHAnsi" w:hAnsiTheme="majorHAnsi" w:cstheme="majorHAnsi"/>
          <w:szCs w:val="24"/>
        </w:rPr>
        <w:t xml:space="preserve"> </w:t>
      </w:r>
      <w:r w:rsidRPr="002F366F">
        <w:rPr>
          <w:rFonts w:asciiTheme="majorHAnsi" w:hAnsiTheme="majorHAnsi" w:cstheme="majorHAnsi"/>
          <w:szCs w:val="24"/>
        </w:rPr>
        <w:br/>
        <w:t>Plan Revision Team Leader</w:t>
      </w:r>
      <w:r w:rsidRPr="002F366F">
        <w:rPr>
          <w:rFonts w:asciiTheme="majorHAnsi" w:hAnsiTheme="majorHAnsi" w:cstheme="majorHAnsi"/>
          <w:szCs w:val="24"/>
        </w:rPr>
        <w:br/>
        <w:t>Forest Service</w:t>
      </w:r>
      <w:r w:rsidR="00B25626" w:rsidRPr="002F366F">
        <w:rPr>
          <w:rFonts w:asciiTheme="majorHAnsi" w:hAnsiTheme="majorHAnsi" w:cstheme="majorHAnsi"/>
          <w:szCs w:val="24"/>
        </w:rPr>
        <w:t xml:space="preserve"> </w:t>
      </w:r>
      <w:r w:rsidRPr="002F366F">
        <w:rPr>
          <w:rFonts w:asciiTheme="majorHAnsi" w:hAnsiTheme="majorHAnsi" w:cstheme="majorHAnsi"/>
          <w:szCs w:val="24"/>
        </w:rPr>
        <w:t>Northern Region Ecosystem Planning</w:t>
      </w:r>
      <w:r w:rsidRPr="002F366F">
        <w:rPr>
          <w:rFonts w:asciiTheme="majorHAnsi" w:hAnsiTheme="majorHAnsi" w:cstheme="majorHAnsi"/>
          <w:szCs w:val="24"/>
        </w:rPr>
        <w:br/>
        <w:t>2880 Skyway Dr.</w:t>
      </w:r>
      <w:r w:rsidRPr="002F366F">
        <w:rPr>
          <w:rFonts w:asciiTheme="majorHAnsi" w:hAnsiTheme="majorHAnsi" w:cstheme="majorHAnsi"/>
          <w:szCs w:val="24"/>
        </w:rPr>
        <w:br/>
        <w:t>Helena, MT 59602</w:t>
      </w:r>
    </w:p>
    <w:p w14:paraId="69D0FDBC" w14:textId="53F8821D" w:rsidR="00184996" w:rsidRPr="002F366F" w:rsidRDefault="00184996" w:rsidP="00B34A61">
      <w:pPr>
        <w:spacing w:after="180"/>
        <w:rPr>
          <w:rFonts w:asciiTheme="majorHAnsi" w:hAnsiTheme="majorHAnsi" w:cstheme="majorHAnsi"/>
          <w:szCs w:val="24"/>
        </w:rPr>
      </w:pPr>
      <w:r w:rsidRPr="002F366F">
        <w:rPr>
          <w:rFonts w:asciiTheme="majorHAnsi" w:hAnsiTheme="majorHAnsi" w:cstheme="majorHAnsi"/>
          <w:szCs w:val="24"/>
        </w:rPr>
        <w:t xml:space="preserve">Re: </w:t>
      </w:r>
      <w:r w:rsidR="009C24FB" w:rsidRPr="002F366F">
        <w:rPr>
          <w:rFonts w:asciiTheme="majorHAnsi" w:hAnsiTheme="majorHAnsi" w:cstheme="majorHAnsi"/>
          <w:szCs w:val="24"/>
        </w:rPr>
        <w:t xml:space="preserve">Lolo National Forest Plan Revision </w:t>
      </w:r>
      <w:r w:rsidRPr="002F366F">
        <w:rPr>
          <w:rFonts w:asciiTheme="majorHAnsi" w:hAnsiTheme="majorHAnsi" w:cstheme="majorHAnsi"/>
          <w:szCs w:val="24"/>
        </w:rPr>
        <w:t xml:space="preserve">Comments </w:t>
      </w:r>
      <w:r w:rsidR="009C24FB" w:rsidRPr="002F366F">
        <w:rPr>
          <w:rFonts w:asciiTheme="majorHAnsi" w:hAnsiTheme="majorHAnsi" w:cstheme="majorHAnsi"/>
          <w:szCs w:val="24"/>
        </w:rPr>
        <w:t>from the Clark Fork Coalition</w:t>
      </w:r>
    </w:p>
    <w:p w14:paraId="4DC98448" w14:textId="23F41AE5" w:rsidR="00034035" w:rsidRPr="00034035" w:rsidRDefault="00034035" w:rsidP="00034035">
      <w:pPr>
        <w:spacing w:after="180"/>
        <w:rPr>
          <w:rFonts w:asciiTheme="majorHAnsi" w:hAnsiTheme="majorHAnsi" w:cstheme="majorHAnsi"/>
          <w:szCs w:val="24"/>
        </w:rPr>
      </w:pPr>
      <w:bookmarkStart w:id="0" w:name="_Hlk160612350"/>
      <w:r w:rsidRPr="00034035">
        <w:rPr>
          <w:rFonts w:asciiTheme="majorHAnsi" w:hAnsiTheme="majorHAnsi" w:cstheme="majorHAnsi"/>
          <w:szCs w:val="24"/>
        </w:rPr>
        <w:t xml:space="preserve">Submitted via CARA database </w:t>
      </w:r>
    </w:p>
    <w:p w14:paraId="3ADAAAE5" w14:textId="77777777" w:rsidR="00034035" w:rsidRDefault="00034035" w:rsidP="00034035">
      <w:pPr>
        <w:spacing w:after="180"/>
        <w:rPr>
          <w:rFonts w:asciiTheme="majorHAnsi" w:hAnsiTheme="majorHAnsi" w:cstheme="majorHAnsi"/>
          <w:szCs w:val="24"/>
        </w:rPr>
      </w:pPr>
    </w:p>
    <w:p w14:paraId="3EA6CB59" w14:textId="77777777" w:rsidR="006E0EFA" w:rsidRDefault="00034035" w:rsidP="00034035">
      <w:pPr>
        <w:spacing w:after="180"/>
        <w:rPr>
          <w:rFonts w:asciiTheme="majorHAnsi" w:hAnsiTheme="majorHAnsi" w:cstheme="majorHAnsi"/>
          <w:szCs w:val="24"/>
        </w:rPr>
      </w:pPr>
      <w:r w:rsidRPr="00034035">
        <w:rPr>
          <w:rFonts w:asciiTheme="majorHAnsi" w:hAnsiTheme="majorHAnsi" w:cstheme="majorHAnsi"/>
          <w:szCs w:val="24"/>
        </w:rPr>
        <w:t>Dear Revision Team,</w:t>
      </w:r>
      <w:bookmarkEnd w:id="0"/>
    </w:p>
    <w:p w14:paraId="236D31B0" w14:textId="24B13E11" w:rsidR="0076408A" w:rsidRPr="002F366F" w:rsidRDefault="00034035" w:rsidP="00034035">
      <w:pPr>
        <w:spacing w:after="180"/>
        <w:rPr>
          <w:rFonts w:asciiTheme="majorHAnsi" w:hAnsiTheme="majorHAnsi" w:cstheme="majorHAnsi"/>
          <w:szCs w:val="24"/>
          <w:shd w:val="clear" w:color="auto" w:fill="FFFFFF"/>
        </w:rPr>
      </w:pPr>
      <w:r>
        <w:rPr>
          <w:rFonts w:asciiTheme="majorHAnsi" w:hAnsiTheme="majorHAnsi" w:cstheme="majorHAnsi"/>
          <w:szCs w:val="24"/>
        </w:rPr>
        <w:br/>
        <w:t xml:space="preserve">     </w:t>
      </w:r>
      <w:r w:rsidR="00211CD5" w:rsidRPr="00BC6BF9">
        <w:rPr>
          <w:rFonts w:asciiTheme="majorHAnsi" w:hAnsiTheme="majorHAnsi" w:cstheme="majorHAnsi"/>
          <w:szCs w:val="24"/>
        </w:rPr>
        <w:t>The Clark Fork Coalition (</w:t>
      </w:r>
      <w:r w:rsidR="00211CD5" w:rsidRPr="00BC6BF9">
        <w:rPr>
          <w:rFonts w:asciiTheme="majorHAnsi" w:hAnsiTheme="majorHAnsi" w:cstheme="majorHAnsi"/>
          <w:szCs w:val="24"/>
          <w:lang w:val="fr-FR"/>
        </w:rPr>
        <w:t>CFC</w:t>
      </w:r>
      <w:r w:rsidR="00211CD5" w:rsidRPr="00BC6BF9">
        <w:rPr>
          <w:rFonts w:asciiTheme="majorHAnsi" w:hAnsiTheme="majorHAnsi" w:cstheme="majorHAnsi"/>
          <w:szCs w:val="24"/>
        </w:rPr>
        <w:t>) is a</w:t>
      </w:r>
      <w:r w:rsidR="00211CD5" w:rsidRPr="002F366F">
        <w:rPr>
          <w:rFonts w:asciiTheme="majorHAnsi" w:hAnsiTheme="majorHAnsi" w:cstheme="majorHAnsi"/>
          <w:szCs w:val="24"/>
        </w:rPr>
        <w:t xml:space="preserve"> non-profit organization dedicated to protecting and restoring</w:t>
      </w:r>
      <w:r w:rsidR="00B54EB2" w:rsidRPr="002F366F">
        <w:rPr>
          <w:rFonts w:asciiTheme="majorHAnsi" w:hAnsiTheme="majorHAnsi" w:cstheme="majorHAnsi"/>
          <w:szCs w:val="24"/>
        </w:rPr>
        <w:t xml:space="preserve"> </w:t>
      </w:r>
      <w:r w:rsidR="00211CD5" w:rsidRPr="002F366F">
        <w:rPr>
          <w:rFonts w:asciiTheme="majorHAnsi" w:hAnsiTheme="majorHAnsi" w:cstheme="majorHAnsi"/>
          <w:szCs w:val="24"/>
        </w:rPr>
        <w:t xml:space="preserve">the Clark Fork River Basin in western Montana.  For </w:t>
      </w:r>
      <w:r w:rsidR="00D4555C" w:rsidRPr="002F366F">
        <w:rPr>
          <w:rFonts w:asciiTheme="majorHAnsi" w:hAnsiTheme="majorHAnsi" w:cstheme="majorHAnsi"/>
          <w:szCs w:val="24"/>
        </w:rPr>
        <w:t>nearly</w:t>
      </w:r>
      <w:r w:rsidR="00211CD5" w:rsidRPr="002F366F">
        <w:rPr>
          <w:rFonts w:asciiTheme="majorHAnsi" w:hAnsiTheme="majorHAnsi" w:cstheme="majorHAnsi"/>
          <w:szCs w:val="24"/>
        </w:rPr>
        <w:t xml:space="preserve"> </w:t>
      </w:r>
      <w:r w:rsidR="00B34A61" w:rsidRPr="002F366F">
        <w:rPr>
          <w:rFonts w:asciiTheme="majorHAnsi" w:hAnsiTheme="majorHAnsi" w:cstheme="majorHAnsi"/>
          <w:szCs w:val="24"/>
        </w:rPr>
        <w:t>4</w:t>
      </w:r>
      <w:r w:rsidR="00211CD5" w:rsidRPr="002F366F">
        <w:rPr>
          <w:rFonts w:asciiTheme="majorHAnsi" w:hAnsiTheme="majorHAnsi" w:cstheme="majorHAnsi"/>
          <w:szCs w:val="24"/>
        </w:rPr>
        <w:t xml:space="preserve">0 years, the CFC has worked tirelessly to </w:t>
      </w:r>
      <w:r w:rsidR="00B54EB2" w:rsidRPr="002F366F">
        <w:rPr>
          <w:rFonts w:asciiTheme="majorHAnsi" w:hAnsiTheme="majorHAnsi" w:cstheme="majorHAnsi"/>
          <w:szCs w:val="24"/>
        </w:rPr>
        <w:t>improve the health of</w:t>
      </w:r>
      <w:r w:rsidR="00211CD5" w:rsidRPr="002F366F">
        <w:rPr>
          <w:rFonts w:asciiTheme="majorHAnsi" w:hAnsiTheme="majorHAnsi" w:cstheme="majorHAnsi"/>
          <w:szCs w:val="24"/>
        </w:rPr>
        <w:t xml:space="preserve"> our watershed and ensure that t</w:t>
      </w:r>
      <w:r w:rsidR="00211CD5" w:rsidRPr="002F366F">
        <w:rPr>
          <w:rFonts w:asciiTheme="majorHAnsi" w:hAnsiTheme="majorHAnsi" w:cstheme="majorHAnsi"/>
          <w:szCs w:val="24"/>
          <w:shd w:val="clear" w:color="auto" w:fill="FFFFFF"/>
        </w:rPr>
        <w:t>he Clark Fork</w:t>
      </w:r>
      <w:r>
        <w:rPr>
          <w:rFonts w:asciiTheme="majorHAnsi" w:hAnsiTheme="majorHAnsi" w:cstheme="majorHAnsi"/>
          <w:szCs w:val="24"/>
          <w:shd w:val="clear" w:color="auto" w:fill="FFFFFF"/>
        </w:rPr>
        <w:t xml:space="preserve"> River</w:t>
      </w:r>
      <w:r w:rsidR="00211CD5" w:rsidRPr="002F366F">
        <w:rPr>
          <w:rFonts w:asciiTheme="majorHAnsi" w:hAnsiTheme="majorHAnsi" w:cstheme="majorHAnsi"/>
          <w:szCs w:val="24"/>
          <w:shd w:val="clear" w:color="auto" w:fill="FFFFFF"/>
        </w:rPr>
        <w:t xml:space="preserve"> and its tributaries can flow with clean, cold, and abundant waters for generations to come.</w:t>
      </w:r>
      <w:r w:rsidR="00635AC5" w:rsidRPr="002F366F">
        <w:rPr>
          <w:rFonts w:asciiTheme="majorHAnsi" w:hAnsiTheme="majorHAnsi" w:cstheme="majorHAnsi"/>
          <w:szCs w:val="24"/>
          <w:shd w:val="clear" w:color="auto" w:fill="FFFFFF"/>
        </w:rPr>
        <w:t xml:space="preserve">  </w:t>
      </w:r>
    </w:p>
    <w:p w14:paraId="42C83F24" w14:textId="0E29B3B1" w:rsidR="0002377A" w:rsidRPr="002F366F" w:rsidRDefault="0002377A" w:rsidP="00B34A61">
      <w:pPr>
        <w:pStyle w:val="Body"/>
        <w:spacing w:after="180"/>
        <w:rPr>
          <w:rFonts w:asciiTheme="majorHAnsi" w:hAnsiTheme="majorHAnsi" w:cstheme="majorHAnsi"/>
          <w:color w:val="auto"/>
          <w:szCs w:val="24"/>
          <w:shd w:val="clear" w:color="auto" w:fill="FFFFFF"/>
        </w:rPr>
      </w:pPr>
      <w:r w:rsidRPr="002F366F">
        <w:rPr>
          <w:rFonts w:asciiTheme="majorHAnsi" w:hAnsiTheme="majorHAnsi" w:cstheme="majorHAnsi"/>
          <w:color w:val="auto"/>
          <w:szCs w:val="24"/>
          <w:shd w:val="clear" w:color="auto" w:fill="FFFFFF"/>
        </w:rPr>
        <w:t>The CFC has a</w:t>
      </w:r>
      <w:r w:rsidR="00B43DA5">
        <w:rPr>
          <w:rFonts w:asciiTheme="majorHAnsi" w:hAnsiTheme="majorHAnsi" w:cstheme="majorHAnsi"/>
          <w:color w:val="auto"/>
          <w:szCs w:val="24"/>
          <w:shd w:val="clear" w:color="auto" w:fill="FFFFFF"/>
        </w:rPr>
        <w:t xml:space="preserve"> decades</w:t>
      </w:r>
      <w:r w:rsidR="00034035">
        <w:rPr>
          <w:rFonts w:asciiTheme="majorHAnsi" w:hAnsiTheme="majorHAnsi" w:cstheme="majorHAnsi"/>
          <w:color w:val="auto"/>
          <w:szCs w:val="24"/>
          <w:shd w:val="clear" w:color="auto" w:fill="FFFFFF"/>
        </w:rPr>
        <w:t>-</w:t>
      </w:r>
      <w:r w:rsidRPr="002F366F">
        <w:rPr>
          <w:rFonts w:asciiTheme="majorHAnsi" w:hAnsiTheme="majorHAnsi" w:cstheme="majorHAnsi"/>
          <w:color w:val="auto"/>
          <w:szCs w:val="24"/>
          <w:shd w:val="clear" w:color="auto" w:fill="FFFFFF"/>
        </w:rPr>
        <w:t>long relationship with the Lolo National Forest to protect and restore aquatic habitat</w:t>
      </w:r>
      <w:r w:rsidR="00034035">
        <w:rPr>
          <w:rFonts w:asciiTheme="majorHAnsi" w:hAnsiTheme="majorHAnsi" w:cstheme="majorHAnsi"/>
          <w:color w:val="auto"/>
          <w:szCs w:val="24"/>
          <w:shd w:val="clear" w:color="auto" w:fill="FFFFFF"/>
        </w:rPr>
        <w:t>, fisheries, and watershed health</w:t>
      </w:r>
      <w:r w:rsidRPr="002F366F">
        <w:rPr>
          <w:rFonts w:asciiTheme="majorHAnsi" w:hAnsiTheme="majorHAnsi" w:cstheme="majorHAnsi"/>
          <w:color w:val="auto"/>
          <w:szCs w:val="24"/>
          <w:shd w:val="clear" w:color="auto" w:fill="FFFFFF"/>
        </w:rPr>
        <w:t>.  In partnership with the Lolo</w:t>
      </w:r>
      <w:r w:rsidR="00034035">
        <w:rPr>
          <w:rFonts w:asciiTheme="majorHAnsi" w:hAnsiTheme="majorHAnsi" w:cstheme="majorHAnsi"/>
          <w:color w:val="auto"/>
          <w:szCs w:val="24"/>
          <w:shd w:val="clear" w:color="auto" w:fill="FFFFFF"/>
        </w:rPr>
        <w:t xml:space="preserve"> NF</w:t>
      </w:r>
      <w:r w:rsidRPr="002F366F">
        <w:rPr>
          <w:rFonts w:asciiTheme="majorHAnsi" w:hAnsiTheme="majorHAnsi" w:cstheme="majorHAnsi"/>
          <w:color w:val="auto"/>
          <w:szCs w:val="24"/>
          <w:shd w:val="clear" w:color="auto" w:fill="FFFFFF"/>
        </w:rPr>
        <w:t>, w</w:t>
      </w:r>
      <w:r w:rsidR="0099704C" w:rsidRPr="002F366F">
        <w:rPr>
          <w:rFonts w:asciiTheme="majorHAnsi" w:hAnsiTheme="majorHAnsi" w:cstheme="majorHAnsi"/>
          <w:color w:val="auto"/>
          <w:szCs w:val="24"/>
          <w:shd w:val="clear" w:color="auto" w:fill="FFFFFF"/>
        </w:rPr>
        <w:t xml:space="preserve">e have completed several restoration projects on the </w:t>
      </w:r>
      <w:r w:rsidR="00635AC5" w:rsidRPr="002F366F">
        <w:rPr>
          <w:rFonts w:asciiTheme="majorHAnsi" w:hAnsiTheme="majorHAnsi" w:cstheme="majorHAnsi"/>
          <w:color w:val="auto"/>
          <w:szCs w:val="24"/>
          <w:shd w:val="clear" w:color="auto" w:fill="FFFFFF"/>
        </w:rPr>
        <w:t xml:space="preserve">headwaters of </w:t>
      </w:r>
      <w:r w:rsidR="0099704C" w:rsidRPr="002F366F">
        <w:rPr>
          <w:rFonts w:asciiTheme="majorHAnsi" w:hAnsiTheme="majorHAnsi" w:cstheme="majorHAnsi"/>
          <w:color w:val="auto"/>
          <w:szCs w:val="24"/>
          <w:shd w:val="clear" w:color="auto" w:fill="FFFFFF"/>
        </w:rPr>
        <w:t>Lolo Creek</w:t>
      </w:r>
      <w:r w:rsidR="00034035">
        <w:rPr>
          <w:rFonts w:asciiTheme="majorHAnsi" w:hAnsiTheme="majorHAnsi" w:cstheme="majorHAnsi"/>
          <w:color w:val="auto"/>
          <w:szCs w:val="24"/>
          <w:shd w:val="clear" w:color="auto" w:fill="FFFFFF"/>
        </w:rPr>
        <w:t>,</w:t>
      </w:r>
      <w:r w:rsidR="0099704C" w:rsidRPr="002F366F">
        <w:rPr>
          <w:rFonts w:asciiTheme="majorHAnsi" w:hAnsiTheme="majorHAnsi" w:cstheme="majorHAnsi"/>
          <w:color w:val="auto"/>
          <w:szCs w:val="24"/>
          <w:shd w:val="clear" w:color="auto" w:fill="FFFFFF"/>
        </w:rPr>
        <w:t xml:space="preserve"> and </w:t>
      </w:r>
      <w:r w:rsidR="00FA0094" w:rsidRPr="002F366F">
        <w:rPr>
          <w:rFonts w:asciiTheme="majorHAnsi" w:hAnsiTheme="majorHAnsi" w:cstheme="majorHAnsi"/>
          <w:color w:val="auto"/>
          <w:szCs w:val="24"/>
          <w:shd w:val="clear" w:color="auto" w:fill="FFFFFF"/>
        </w:rPr>
        <w:t xml:space="preserve">now we </w:t>
      </w:r>
      <w:r w:rsidR="0099704C" w:rsidRPr="002F366F">
        <w:rPr>
          <w:rFonts w:asciiTheme="majorHAnsi" w:hAnsiTheme="majorHAnsi" w:cstheme="majorHAnsi"/>
          <w:color w:val="auto"/>
          <w:szCs w:val="24"/>
          <w:shd w:val="clear" w:color="auto" w:fill="FFFFFF"/>
        </w:rPr>
        <w:t xml:space="preserve">are working </w:t>
      </w:r>
      <w:r w:rsidR="00706563">
        <w:rPr>
          <w:rFonts w:asciiTheme="majorHAnsi" w:hAnsiTheme="majorHAnsi" w:cstheme="majorHAnsi"/>
          <w:color w:val="auto"/>
          <w:szCs w:val="24"/>
          <w:shd w:val="clear" w:color="auto" w:fill="FFFFFF"/>
        </w:rPr>
        <w:t xml:space="preserve">to </w:t>
      </w:r>
      <w:r w:rsidR="0099704C" w:rsidRPr="002F366F">
        <w:rPr>
          <w:rFonts w:asciiTheme="majorHAnsi" w:hAnsiTheme="majorHAnsi" w:cstheme="majorHAnsi"/>
          <w:color w:val="auto"/>
          <w:szCs w:val="24"/>
          <w:shd w:val="clear" w:color="auto" w:fill="FFFFFF"/>
        </w:rPr>
        <w:t xml:space="preserve">restore </w:t>
      </w:r>
      <w:r w:rsidRPr="002F366F">
        <w:rPr>
          <w:rFonts w:asciiTheme="majorHAnsi" w:hAnsiTheme="majorHAnsi" w:cstheme="majorHAnsi"/>
          <w:color w:val="auto"/>
          <w:szCs w:val="24"/>
          <w:shd w:val="clear" w:color="auto" w:fill="FFFFFF"/>
        </w:rPr>
        <w:t xml:space="preserve">the headwaters of </w:t>
      </w:r>
      <w:r w:rsidR="00635AC5" w:rsidRPr="002F366F">
        <w:rPr>
          <w:rFonts w:asciiTheme="majorHAnsi" w:hAnsiTheme="majorHAnsi" w:cstheme="majorHAnsi"/>
          <w:color w:val="auto"/>
          <w:szCs w:val="24"/>
          <w:shd w:val="clear" w:color="auto" w:fill="FFFFFF"/>
        </w:rPr>
        <w:t>O’Brien Creek</w:t>
      </w:r>
      <w:r w:rsidR="0099704C" w:rsidRPr="002F366F">
        <w:rPr>
          <w:rFonts w:asciiTheme="majorHAnsi" w:hAnsiTheme="majorHAnsi" w:cstheme="majorHAnsi"/>
          <w:color w:val="auto"/>
          <w:szCs w:val="24"/>
          <w:shd w:val="clear" w:color="auto" w:fill="FFFFFF"/>
        </w:rPr>
        <w:t xml:space="preserve">.  </w:t>
      </w:r>
      <w:r w:rsidRPr="002F366F">
        <w:rPr>
          <w:rFonts w:asciiTheme="majorHAnsi" w:hAnsiTheme="majorHAnsi" w:cstheme="majorHAnsi"/>
          <w:color w:val="auto"/>
          <w:szCs w:val="24"/>
          <w:shd w:val="clear" w:color="auto" w:fill="FFFFFF"/>
        </w:rPr>
        <w:t xml:space="preserve">We are also working on downstream sections of Miller Creek, Grant Creek, and Gold Creek to restore aquatic habitat and connectivity </w:t>
      </w:r>
      <w:r w:rsidR="00706563">
        <w:rPr>
          <w:rFonts w:asciiTheme="majorHAnsi" w:hAnsiTheme="majorHAnsi" w:cstheme="majorHAnsi"/>
          <w:color w:val="auto"/>
          <w:szCs w:val="24"/>
          <w:shd w:val="clear" w:color="auto" w:fill="FFFFFF"/>
        </w:rPr>
        <w:t>to</w:t>
      </w:r>
      <w:r w:rsidRPr="002F366F">
        <w:rPr>
          <w:rFonts w:asciiTheme="majorHAnsi" w:hAnsiTheme="majorHAnsi" w:cstheme="majorHAnsi"/>
          <w:color w:val="auto"/>
          <w:szCs w:val="24"/>
          <w:shd w:val="clear" w:color="auto" w:fill="FFFFFF"/>
        </w:rPr>
        <w:t xml:space="preserve"> Forest Service </w:t>
      </w:r>
      <w:r w:rsidR="00D70D64" w:rsidRPr="002F366F">
        <w:rPr>
          <w:rFonts w:asciiTheme="majorHAnsi" w:hAnsiTheme="majorHAnsi" w:cstheme="majorHAnsi"/>
          <w:color w:val="auto"/>
          <w:szCs w:val="24"/>
          <w:shd w:val="clear" w:color="auto" w:fill="FFFFFF"/>
        </w:rPr>
        <w:t>headwaters</w:t>
      </w:r>
      <w:r w:rsidRPr="002F366F">
        <w:rPr>
          <w:rFonts w:asciiTheme="majorHAnsi" w:hAnsiTheme="majorHAnsi" w:cstheme="majorHAnsi"/>
          <w:color w:val="auto"/>
          <w:szCs w:val="24"/>
          <w:shd w:val="clear" w:color="auto" w:fill="FFFFFF"/>
        </w:rPr>
        <w:t xml:space="preserve">.  </w:t>
      </w:r>
    </w:p>
    <w:p w14:paraId="71EE89DF" w14:textId="115E7222" w:rsidR="00EC1CA3" w:rsidRPr="002F366F" w:rsidRDefault="007A6673" w:rsidP="00B34A61">
      <w:pPr>
        <w:pStyle w:val="Body"/>
        <w:spacing w:after="180"/>
        <w:rPr>
          <w:rFonts w:asciiTheme="majorHAnsi" w:hAnsiTheme="majorHAnsi" w:cstheme="majorHAnsi"/>
          <w:color w:val="auto"/>
          <w:szCs w:val="24"/>
          <w:shd w:val="clear" w:color="auto" w:fill="FFFFFF"/>
        </w:rPr>
      </w:pPr>
      <w:r w:rsidRPr="002F366F">
        <w:rPr>
          <w:rFonts w:asciiTheme="majorHAnsi" w:hAnsiTheme="majorHAnsi" w:cstheme="majorHAnsi"/>
          <w:color w:val="auto"/>
          <w:szCs w:val="24"/>
          <w:shd w:val="clear" w:color="auto" w:fill="FFFFFF"/>
        </w:rPr>
        <w:t xml:space="preserve">CFC </w:t>
      </w:r>
      <w:r w:rsidR="00706563">
        <w:rPr>
          <w:rFonts w:asciiTheme="majorHAnsi" w:hAnsiTheme="majorHAnsi" w:cstheme="majorHAnsi"/>
          <w:color w:val="auto"/>
          <w:szCs w:val="24"/>
          <w:shd w:val="clear" w:color="auto" w:fill="FFFFFF"/>
        </w:rPr>
        <w:t xml:space="preserve">also </w:t>
      </w:r>
      <w:r w:rsidR="00D70D64">
        <w:rPr>
          <w:rFonts w:asciiTheme="majorHAnsi" w:hAnsiTheme="majorHAnsi" w:cstheme="majorHAnsi"/>
          <w:color w:val="auto"/>
          <w:szCs w:val="24"/>
          <w:shd w:val="clear" w:color="auto" w:fill="FFFFFF"/>
        </w:rPr>
        <w:t>owns and leases water rights on streams that originate on Lolo NF lands.  We o</w:t>
      </w:r>
      <w:r w:rsidRPr="002F366F">
        <w:rPr>
          <w:rFonts w:asciiTheme="majorHAnsi" w:hAnsiTheme="majorHAnsi" w:cstheme="majorHAnsi"/>
          <w:color w:val="auto"/>
          <w:szCs w:val="24"/>
          <w:shd w:val="clear" w:color="auto" w:fill="FFFFFF"/>
        </w:rPr>
        <w:t>wn</w:t>
      </w:r>
      <w:r w:rsidR="00EB31DF" w:rsidRPr="002F366F">
        <w:rPr>
          <w:rFonts w:asciiTheme="majorHAnsi" w:hAnsiTheme="majorHAnsi" w:cstheme="majorHAnsi"/>
          <w:color w:val="auto"/>
          <w:szCs w:val="24"/>
          <w:shd w:val="clear" w:color="auto" w:fill="FFFFFF"/>
        </w:rPr>
        <w:t xml:space="preserve"> water rights on Lolo Creek and O’Brien Creek</w:t>
      </w:r>
      <w:r w:rsidR="00B43DA5">
        <w:rPr>
          <w:rFonts w:asciiTheme="majorHAnsi" w:hAnsiTheme="majorHAnsi" w:cstheme="majorHAnsi"/>
          <w:color w:val="auto"/>
          <w:szCs w:val="24"/>
          <w:shd w:val="clear" w:color="auto" w:fill="FFFFFF"/>
        </w:rPr>
        <w:t xml:space="preserve">, and lease water rights on Ninemile Creek, Fire Creek, and Placid Creek </w:t>
      </w:r>
      <w:r w:rsidR="00EB31DF" w:rsidRPr="002F366F">
        <w:rPr>
          <w:rFonts w:asciiTheme="majorHAnsi" w:hAnsiTheme="majorHAnsi" w:cstheme="majorHAnsi"/>
          <w:color w:val="auto"/>
          <w:szCs w:val="24"/>
          <w:shd w:val="clear" w:color="auto" w:fill="FFFFFF"/>
        </w:rPr>
        <w:t xml:space="preserve">that are </w:t>
      </w:r>
      <w:r w:rsidR="006E0EFA">
        <w:rPr>
          <w:rFonts w:asciiTheme="majorHAnsi" w:hAnsiTheme="majorHAnsi" w:cstheme="majorHAnsi"/>
          <w:color w:val="auto"/>
          <w:szCs w:val="24"/>
          <w:shd w:val="clear" w:color="auto" w:fill="FFFFFF"/>
        </w:rPr>
        <w:t>used to restore</w:t>
      </w:r>
      <w:r w:rsidR="00EB31DF" w:rsidRPr="002F366F">
        <w:rPr>
          <w:rFonts w:asciiTheme="majorHAnsi" w:hAnsiTheme="majorHAnsi" w:cstheme="majorHAnsi"/>
          <w:color w:val="auto"/>
          <w:szCs w:val="24"/>
          <w:shd w:val="clear" w:color="auto" w:fill="FFFFFF"/>
        </w:rPr>
        <w:t xml:space="preserve"> instream flow</w:t>
      </w:r>
      <w:r w:rsidR="00DB1075">
        <w:rPr>
          <w:rFonts w:asciiTheme="majorHAnsi" w:hAnsiTheme="majorHAnsi" w:cstheme="majorHAnsi"/>
          <w:color w:val="auto"/>
          <w:szCs w:val="24"/>
          <w:shd w:val="clear" w:color="auto" w:fill="FFFFFF"/>
        </w:rPr>
        <w:t xml:space="preserve">s to dewatered </w:t>
      </w:r>
      <w:r w:rsidR="00BB7D25">
        <w:rPr>
          <w:rFonts w:asciiTheme="majorHAnsi" w:hAnsiTheme="majorHAnsi" w:cstheme="majorHAnsi"/>
          <w:color w:val="auto"/>
          <w:szCs w:val="24"/>
          <w:shd w:val="clear" w:color="auto" w:fill="FFFFFF"/>
        </w:rPr>
        <w:t>stream reaches</w:t>
      </w:r>
      <w:r w:rsidR="00EB31DF" w:rsidRPr="002F366F">
        <w:rPr>
          <w:rFonts w:asciiTheme="majorHAnsi" w:hAnsiTheme="majorHAnsi" w:cstheme="majorHAnsi"/>
          <w:color w:val="auto"/>
          <w:szCs w:val="24"/>
          <w:shd w:val="clear" w:color="auto" w:fill="FFFFFF"/>
        </w:rPr>
        <w:t>.</w:t>
      </w:r>
      <w:r w:rsidR="0002377A" w:rsidRPr="002F366F">
        <w:rPr>
          <w:rFonts w:asciiTheme="majorHAnsi" w:hAnsiTheme="majorHAnsi" w:cstheme="majorHAnsi"/>
          <w:b/>
          <w:bCs/>
          <w:color w:val="auto"/>
          <w:szCs w:val="24"/>
          <w:shd w:val="clear" w:color="auto" w:fill="FFFFFF"/>
        </w:rPr>
        <w:t xml:space="preserve"> </w:t>
      </w:r>
      <w:r w:rsidR="0002377A" w:rsidRPr="002F366F">
        <w:rPr>
          <w:rFonts w:asciiTheme="majorHAnsi" w:hAnsiTheme="majorHAnsi" w:cstheme="majorHAnsi"/>
          <w:color w:val="auto"/>
          <w:szCs w:val="24"/>
          <w:shd w:val="clear" w:color="auto" w:fill="FFFFFF"/>
        </w:rPr>
        <w:t xml:space="preserve"> We have been engaged in beaver dam analog installation, maintenance, and monitoring on the Forest</w:t>
      </w:r>
      <w:r w:rsidR="00034035">
        <w:rPr>
          <w:rFonts w:asciiTheme="majorHAnsi" w:hAnsiTheme="majorHAnsi" w:cstheme="majorHAnsi"/>
          <w:color w:val="auto"/>
          <w:szCs w:val="24"/>
          <w:shd w:val="clear" w:color="auto" w:fill="FFFFFF"/>
        </w:rPr>
        <w:t>.  W</w:t>
      </w:r>
      <w:r w:rsidR="0002377A" w:rsidRPr="002F366F">
        <w:rPr>
          <w:rFonts w:asciiTheme="majorHAnsi" w:hAnsiTheme="majorHAnsi" w:cstheme="majorHAnsi"/>
          <w:color w:val="auto"/>
          <w:szCs w:val="24"/>
          <w:shd w:val="clear" w:color="auto" w:fill="FFFFFF"/>
        </w:rPr>
        <w:t xml:space="preserve">e have helped support the monitoring of the western pearl shell mussel </w:t>
      </w:r>
      <w:r w:rsidR="00034035">
        <w:rPr>
          <w:rFonts w:asciiTheme="majorHAnsi" w:hAnsiTheme="majorHAnsi" w:cstheme="majorHAnsi"/>
          <w:color w:val="auto"/>
          <w:szCs w:val="24"/>
          <w:shd w:val="clear" w:color="auto" w:fill="FFFFFF"/>
        </w:rPr>
        <w:t>and</w:t>
      </w:r>
      <w:r w:rsidR="00B43DA5">
        <w:rPr>
          <w:rFonts w:asciiTheme="majorHAnsi" w:hAnsiTheme="majorHAnsi" w:cstheme="majorHAnsi"/>
          <w:color w:val="auto"/>
          <w:szCs w:val="24"/>
          <w:shd w:val="clear" w:color="auto" w:fill="FFFFFF"/>
        </w:rPr>
        <w:t xml:space="preserve"> </w:t>
      </w:r>
      <w:r w:rsidR="00034035">
        <w:rPr>
          <w:rFonts w:asciiTheme="majorHAnsi" w:hAnsiTheme="majorHAnsi" w:cstheme="majorHAnsi"/>
          <w:color w:val="auto"/>
          <w:szCs w:val="24"/>
          <w:shd w:val="clear" w:color="auto" w:fill="FFFFFF"/>
        </w:rPr>
        <w:t xml:space="preserve">have </w:t>
      </w:r>
      <w:r w:rsidR="00B43DA5">
        <w:rPr>
          <w:rFonts w:asciiTheme="majorHAnsi" w:hAnsiTheme="majorHAnsi" w:cstheme="majorHAnsi"/>
          <w:color w:val="auto"/>
          <w:szCs w:val="24"/>
          <w:shd w:val="clear" w:color="auto" w:fill="FFFFFF"/>
        </w:rPr>
        <w:t>conducted a water temperature study on the Lolo</w:t>
      </w:r>
      <w:r w:rsidR="00D70D64">
        <w:rPr>
          <w:rFonts w:asciiTheme="majorHAnsi" w:hAnsiTheme="majorHAnsi" w:cstheme="majorHAnsi"/>
          <w:color w:val="auto"/>
          <w:szCs w:val="24"/>
          <w:shd w:val="clear" w:color="auto" w:fill="FFFFFF"/>
        </w:rPr>
        <w:t xml:space="preserve"> NF</w:t>
      </w:r>
      <w:r w:rsidR="00B43DA5">
        <w:rPr>
          <w:rFonts w:asciiTheme="majorHAnsi" w:hAnsiTheme="majorHAnsi" w:cstheme="majorHAnsi"/>
          <w:color w:val="auto"/>
          <w:szCs w:val="24"/>
          <w:shd w:val="clear" w:color="auto" w:fill="FFFFFF"/>
        </w:rPr>
        <w:t xml:space="preserve">.  </w:t>
      </w:r>
      <w:r w:rsidR="0002377A" w:rsidRPr="002F366F">
        <w:rPr>
          <w:rFonts w:asciiTheme="majorHAnsi" w:hAnsiTheme="majorHAnsi" w:cstheme="majorHAnsi"/>
          <w:color w:val="auto"/>
          <w:szCs w:val="24"/>
          <w:shd w:val="clear" w:color="auto" w:fill="FFFFFF"/>
        </w:rPr>
        <w:t xml:space="preserve">    </w:t>
      </w:r>
    </w:p>
    <w:p w14:paraId="6F802049" w14:textId="691920C3" w:rsidR="00B43932" w:rsidRPr="002F366F" w:rsidRDefault="00B43932" w:rsidP="00B34A61">
      <w:pPr>
        <w:pStyle w:val="Body"/>
        <w:spacing w:after="180"/>
        <w:rPr>
          <w:rFonts w:asciiTheme="majorHAnsi" w:hAnsiTheme="majorHAnsi" w:cstheme="majorHAnsi"/>
          <w:color w:val="auto"/>
          <w:szCs w:val="24"/>
          <w:shd w:val="clear" w:color="auto" w:fill="FFFFFF"/>
        </w:rPr>
      </w:pPr>
      <w:r w:rsidRPr="002F366F">
        <w:rPr>
          <w:rFonts w:asciiTheme="majorHAnsi" w:hAnsiTheme="majorHAnsi" w:cstheme="majorHAnsi"/>
          <w:color w:val="auto"/>
          <w:szCs w:val="24"/>
          <w:shd w:val="clear" w:color="auto" w:fill="FFFFFF"/>
        </w:rPr>
        <w:t>The Lolo NF is home to many fish and wildlife species that depend on clean, cold water and functioning ecosystems.  Additionally, many communities depend up</w:t>
      </w:r>
      <w:r w:rsidR="0002377A" w:rsidRPr="002F366F">
        <w:rPr>
          <w:rFonts w:asciiTheme="majorHAnsi" w:hAnsiTheme="majorHAnsi" w:cstheme="majorHAnsi"/>
          <w:color w:val="auto"/>
          <w:szCs w:val="24"/>
          <w:shd w:val="clear" w:color="auto" w:fill="FFFFFF"/>
        </w:rPr>
        <w:t>on</w:t>
      </w:r>
      <w:r w:rsidRPr="002F366F">
        <w:rPr>
          <w:rFonts w:asciiTheme="majorHAnsi" w:hAnsiTheme="majorHAnsi" w:cstheme="majorHAnsi"/>
          <w:color w:val="auto"/>
          <w:szCs w:val="24"/>
          <w:shd w:val="clear" w:color="auto" w:fill="FFFFFF"/>
        </w:rPr>
        <w:t xml:space="preserve"> the ecosystem services that the Forest provides including drinking water, heathy fisheries and wildlife populations, and recreational opportunities.  A conservation focused Forest Plan on the Lolo NF will ensure these benefits will continue for generations to come.  </w:t>
      </w:r>
      <w:r w:rsidR="00436FB1" w:rsidRPr="00436FB1">
        <w:rPr>
          <w:rFonts w:asciiTheme="majorHAnsi" w:hAnsiTheme="majorHAnsi" w:cstheme="majorHAnsi"/>
          <w:b/>
          <w:bCs/>
          <w:color w:val="auto"/>
          <w:szCs w:val="24"/>
          <w:shd w:val="clear" w:color="auto" w:fill="FFFFFF"/>
        </w:rPr>
        <w:t xml:space="preserve">In general, </w:t>
      </w:r>
      <w:r w:rsidR="006E0EFA">
        <w:rPr>
          <w:rFonts w:asciiTheme="majorHAnsi" w:hAnsiTheme="majorHAnsi" w:cstheme="majorHAnsi"/>
          <w:b/>
          <w:bCs/>
          <w:color w:val="auto"/>
          <w:szCs w:val="24"/>
          <w:shd w:val="clear" w:color="auto" w:fill="FFFFFF"/>
        </w:rPr>
        <w:t>CFC supports</w:t>
      </w:r>
      <w:r w:rsidR="00436FB1" w:rsidRPr="00436FB1">
        <w:rPr>
          <w:rFonts w:asciiTheme="majorHAnsi" w:hAnsiTheme="majorHAnsi" w:cstheme="majorHAnsi"/>
          <w:b/>
          <w:bCs/>
          <w:color w:val="auto"/>
          <w:szCs w:val="24"/>
          <w:shd w:val="clear" w:color="auto" w:fill="FFFFFF"/>
        </w:rPr>
        <w:t xml:space="preserve"> the desired conditions</w:t>
      </w:r>
      <w:r w:rsidR="00436FB1">
        <w:rPr>
          <w:rFonts w:asciiTheme="majorHAnsi" w:hAnsiTheme="majorHAnsi" w:cstheme="majorHAnsi"/>
          <w:b/>
          <w:bCs/>
          <w:color w:val="auto"/>
          <w:szCs w:val="24"/>
          <w:shd w:val="clear" w:color="auto" w:fill="FFFFFF"/>
        </w:rPr>
        <w:t xml:space="preserve"> developed</w:t>
      </w:r>
      <w:r w:rsidR="00436FB1" w:rsidRPr="00436FB1">
        <w:rPr>
          <w:rFonts w:asciiTheme="majorHAnsi" w:hAnsiTheme="majorHAnsi" w:cstheme="majorHAnsi"/>
          <w:b/>
          <w:bCs/>
          <w:color w:val="auto"/>
          <w:szCs w:val="24"/>
          <w:shd w:val="clear" w:color="auto" w:fill="FFFFFF"/>
        </w:rPr>
        <w:t xml:space="preserve"> in the revision, but </w:t>
      </w:r>
      <w:r w:rsidR="006E0EFA">
        <w:rPr>
          <w:rFonts w:asciiTheme="majorHAnsi" w:hAnsiTheme="majorHAnsi" w:cstheme="majorHAnsi"/>
          <w:b/>
          <w:bCs/>
          <w:color w:val="auto"/>
          <w:szCs w:val="24"/>
          <w:shd w:val="clear" w:color="auto" w:fill="FFFFFF"/>
        </w:rPr>
        <w:t xml:space="preserve">we </w:t>
      </w:r>
      <w:r w:rsidR="00436FB1" w:rsidRPr="00436FB1">
        <w:rPr>
          <w:rFonts w:asciiTheme="majorHAnsi" w:hAnsiTheme="majorHAnsi" w:cstheme="majorHAnsi"/>
          <w:b/>
          <w:bCs/>
          <w:color w:val="auto"/>
          <w:szCs w:val="24"/>
          <w:shd w:val="clear" w:color="auto" w:fill="FFFFFF"/>
        </w:rPr>
        <w:t xml:space="preserve">believe some of the objectives should be more aggressive </w:t>
      </w:r>
      <w:r w:rsidR="00436FB1" w:rsidRPr="00436FB1">
        <w:rPr>
          <w:rFonts w:asciiTheme="majorHAnsi" w:hAnsiTheme="majorHAnsi" w:cstheme="majorHAnsi"/>
          <w:b/>
          <w:bCs/>
          <w:color w:val="auto"/>
          <w:szCs w:val="24"/>
          <w:shd w:val="clear" w:color="auto" w:fill="FFFFFF"/>
        </w:rPr>
        <w:lastRenderedPageBreak/>
        <w:t>to meet these desired conditions</w:t>
      </w:r>
      <w:r w:rsidR="00436FB1">
        <w:rPr>
          <w:rFonts w:asciiTheme="majorHAnsi" w:hAnsiTheme="majorHAnsi" w:cstheme="majorHAnsi"/>
          <w:b/>
          <w:bCs/>
          <w:color w:val="auto"/>
          <w:szCs w:val="24"/>
          <w:shd w:val="clear" w:color="auto" w:fill="FFFFFF"/>
        </w:rPr>
        <w:t xml:space="preserve"> in a timely manner</w:t>
      </w:r>
      <w:r w:rsidR="00436FB1" w:rsidRPr="00436FB1">
        <w:rPr>
          <w:rFonts w:asciiTheme="majorHAnsi" w:hAnsiTheme="majorHAnsi" w:cstheme="majorHAnsi"/>
          <w:b/>
          <w:bCs/>
          <w:color w:val="auto"/>
          <w:szCs w:val="24"/>
          <w:shd w:val="clear" w:color="auto" w:fill="FFFFFF"/>
        </w:rPr>
        <w:t>.</w:t>
      </w:r>
      <w:r w:rsidR="00BC6BF9">
        <w:rPr>
          <w:rFonts w:asciiTheme="majorHAnsi" w:hAnsiTheme="majorHAnsi" w:cstheme="majorHAnsi"/>
          <w:b/>
          <w:bCs/>
          <w:color w:val="auto"/>
          <w:szCs w:val="24"/>
          <w:shd w:val="clear" w:color="auto" w:fill="FFFFFF"/>
        </w:rPr>
        <w:t xml:space="preserve">  Additionally, we are concerned about introducing summer motorized recreation into the Rattlesnake, LaValle, and Butler Creek watersheds degrading bull trout and genetically pure westslope cutthroat habitat.  </w:t>
      </w:r>
    </w:p>
    <w:p w14:paraId="668CA9E7" w14:textId="12DCFBA9" w:rsidR="00F02BBC" w:rsidRPr="00034035" w:rsidRDefault="00806060" w:rsidP="00B34A61">
      <w:pPr>
        <w:pStyle w:val="Body"/>
        <w:spacing w:after="180"/>
        <w:rPr>
          <w:rFonts w:asciiTheme="majorHAnsi" w:hAnsiTheme="majorHAnsi" w:cstheme="majorHAnsi"/>
          <w:b/>
          <w:bCs/>
          <w:color w:val="auto"/>
          <w:szCs w:val="24"/>
          <w:shd w:val="clear" w:color="auto" w:fill="FFFFFF"/>
        </w:rPr>
      </w:pPr>
      <w:r w:rsidRPr="00D70D64">
        <w:rPr>
          <w:rFonts w:asciiTheme="majorHAnsi" w:hAnsiTheme="majorHAnsi" w:cstheme="majorHAnsi"/>
          <w:b/>
          <w:bCs/>
          <w:color w:val="auto"/>
          <w:sz w:val="28"/>
          <w:szCs w:val="28"/>
          <w:shd w:val="clear" w:color="auto" w:fill="FFFFFF"/>
        </w:rPr>
        <w:t xml:space="preserve">Specific </w:t>
      </w:r>
      <w:r w:rsidR="00436FB1" w:rsidRPr="00D70D64">
        <w:rPr>
          <w:rFonts w:asciiTheme="majorHAnsi" w:hAnsiTheme="majorHAnsi" w:cstheme="majorHAnsi"/>
          <w:b/>
          <w:bCs/>
          <w:color w:val="auto"/>
          <w:sz w:val="28"/>
          <w:szCs w:val="28"/>
          <w:shd w:val="clear" w:color="auto" w:fill="FFFFFF"/>
        </w:rPr>
        <w:t>C</w:t>
      </w:r>
      <w:r w:rsidRPr="00D70D64">
        <w:rPr>
          <w:rFonts w:asciiTheme="majorHAnsi" w:hAnsiTheme="majorHAnsi" w:cstheme="majorHAnsi"/>
          <w:b/>
          <w:bCs/>
          <w:color w:val="auto"/>
          <w:sz w:val="28"/>
          <w:szCs w:val="28"/>
          <w:shd w:val="clear" w:color="auto" w:fill="FFFFFF"/>
        </w:rPr>
        <w:t xml:space="preserve">omments:  </w:t>
      </w:r>
      <w:r w:rsidR="00034035">
        <w:rPr>
          <w:rFonts w:asciiTheme="majorHAnsi" w:hAnsiTheme="majorHAnsi" w:cstheme="majorHAnsi"/>
          <w:b/>
          <w:bCs/>
          <w:color w:val="auto"/>
          <w:szCs w:val="24"/>
          <w:shd w:val="clear" w:color="auto" w:fill="FFFFFF"/>
        </w:rPr>
        <w:br/>
        <w:t xml:space="preserve">     </w:t>
      </w:r>
      <w:r w:rsidRPr="002F366F">
        <w:rPr>
          <w:rFonts w:asciiTheme="majorHAnsi" w:hAnsiTheme="majorHAnsi" w:cstheme="majorHAnsi"/>
          <w:color w:val="auto"/>
          <w:szCs w:val="24"/>
          <w:shd w:val="clear" w:color="auto" w:fill="FFFFFF"/>
        </w:rPr>
        <w:t xml:space="preserve">Our comments </w:t>
      </w:r>
      <w:r w:rsidR="00706563">
        <w:rPr>
          <w:rFonts w:asciiTheme="majorHAnsi" w:hAnsiTheme="majorHAnsi" w:cstheme="majorHAnsi"/>
          <w:color w:val="auto"/>
          <w:szCs w:val="24"/>
          <w:shd w:val="clear" w:color="auto" w:fill="FFFFFF"/>
        </w:rPr>
        <w:t xml:space="preserve">focus on the protection and restoration of aquatic resources and are developed from our experience on the Lolo NF.  They </w:t>
      </w:r>
      <w:r w:rsidRPr="002F366F">
        <w:rPr>
          <w:rFonts w:asciiTheme="majorHAnsi" w:hAnsiTheme="majorHAnsi" w:cstheme="majorHAnsi"/>
          <w:color w:val="auto"/>
          <w:szCs w:val="24"/>
          <w:shd w:val="clear" w:color="auto" w:fill="FFFFFF"/>
        </w:rPr>
        <w:t xml:space="preserve">are organized chronologically as they are addressed in the Proposed Action.  Our comments include sections 2.1.1. Ecological Sustainability, </w:t>
      </w:r>
      <w:r w:rsidR="0002377A" w:rsidRPr="002F366F">
        <w:rPr>
          <w:rFonts w:asciiTheme="majorHAnsi" w:hAnsiTheme="majorHAnsi" w:cstheme="majorHAnsi"/>
          <w:color w:val="auto"/>
          <w:szCs w:val="24"/>
          <w:shd w:val="clear" w:color="auto" w:fill="FFFFFF"/>
        </w:rPr>
        <w:t>2.2.7. Other integrated Multiple Uses (</w:t>
      </w:r>
      <w:r w:rsidRPr="002F366F">
        <w:rPr>
          <w:rFonts w:asciiTheme="majorHAnsi" w:hAnsiTheme="majorHAnsi" w:cstheme="majorHAnsi"/>
          <w:color w:val="auto"/>
          <w:szCs w:val="24"/>
          <w:shd w:val="clear" w:color="auto" w:fill="FFFFFF"/>
        </w:rPr>
        <w:t>Acquired Lands Restoration Emphasis Areas and Infrastructure</w:t>
      </w:r>
      <w:r w:rsidR="0002377A" w:rsidRPr="002F366F">
        <w:rPr>
          <w:rFonts w:asciiTheme="majorHAnsi" w:hAnsiTheme="majorHAnsi" w:cstheme="majorHAnsi"/>
          <w:color w:val="auto"/>
          <w:szCs w:val="24"/>
          <w:shd w:val="clear" w:color="auto" w:fill="FFFFFF"/>
        </w:rPr>
        <w:t xml:space="preserve">), and two specific Geographic Areas where we work extensively (Lolo Creek and Greater Missoula). </w:t>
      </w:r>
      <w:r w:rsidR="00DB45F2">
        <w:rPr>
          <w:rFonts w:asciiTheme="majorHAnsi" w:hAnsiTheme="majorHAnsi" w:cstheme="majorHAnsi"/>
          <w:color w:val="auto"/>
          <w:szCs w:val="24"/>
          <w:shd w:val="clear" w:color="auto" w:fill="FFFFFF"/>
        </w:rPr>
        <w:t xml:space="preserve"> </w:t>
      </w:r>
      <w:r w:rsidR="00B15D5A" w:rsidRPr="002F366F">
        <w:rPr>
          <w:rFonts w:asciiTheme="majorHAnsi" w:hAnsiTheme="majorHAnsi" w:cstheme="majorHAnsi"/>
          <w:color w:val="auto"/>
          <w:szCs w:val="24"/>
          <w:shd w:val="clear" w:color="auto" w:fill="FFFFFF"/>
        </w:rPr>
        <w:t>For your convenience, we include the page number of each section that we comment</w:t>
      </w:r>
      <w:r w:rsidR="00034035">
        <w:rPr>
          <w:rFonts w:asciiTheme="majorHAnsi" w:hAnsiTheme="majorHAnsi" w:cstheme="majorHAnsi"/>
          <w:color w:val="auto"/>
          <w:szCs w:val="24"/>
          <w:shd w:val="clear" w:color="auto" w:fill="FFFFFF"/>
        </w:rPr>
        <w:t xml:space="preserve"> on</w:t>
      </w:r>
      <w:r w:rsidR="00B15D5A" w:rsidRPr="002F366F">
        <w:rPr>
          <w:rFonts w:asciiTheme="majorHAnsi" w:hAnsiTheme="majorHAnsi" w:cstheme="majorHAnsi"/>
          <w:color w:val="auto"/>
          <w:szCs w:val="24"/>
          <w:shd w:val="clear" w:color="auto" w:fill="FFFFFF"/>
        </w:rPr>
        <w:t xml:space="preserve">.  </w:t>
      </w:r>
    </w:p>
    <w:p w14:paraId="1D48E85E" w14:textId="27B71B06" w:rsidR="00034035" w:rsidRDefault="00D26AF9" w:rsidP="00034035">
      <w:pPr>
        <w:pStyle w:val="Body"/>
        <w:spacing w:after="180"/>
        <w:rPr>
          <w:rFonts w:asciiTheme="majorHAnsi" w:eastAsia="Calibri" w:hAnsiTheme="majorHAnsi" w:cstheme="majorHAnsi"/>
          <w:kern w:val="2"/>
          <w:szCs w:val="24"/>
          <w14:ligatures w14:val="standardContextual"/>
        </w:rPr>
      </w:pPr>
      <w:r>
        <w:rPr>
          <w:rFonts w:asciiTheme="majorHAnsi" w:eastAsia="Calibri" w:hAnsiTheme="majorHAnsi" w:cstheme="majorHAnsi"/>
          <w:b/>
          <w:bCs/>
          <w:kern w:val="2"/>
          <w:sz w:val="28"/>
          <w:szCs w:val="28"/>
          <w14:ligatures w14:val="standardContextual"/>
        </w:rPr>
        <w:br/>
      </w:r>
      <w:r w:rsidR="00F02BBC" w:rsidRPr="00D70D64">
        <w:rPr>
          <w:rFonts w:asciiTheme="majorHAnsi" w:eastAsia="Calibri" w:hAnsiTheme="majorHAnsi" w:cstheme="majorHAnsi"/>
          <w:b/>
          <w:bCs/>
          <w:kern w:val="2"/>
          <w:sz w:val="28"/>
          <w:szCs w:val="28"/>
          <w14:ligatures w14:val="standardContextual"/>
        </w:rPr>
        <w:t>Old Growth (OG</w:t>
      </w:r>
      <w:r w:rsidR="00F02BBC" w:rsidRPr="00D70D64">
        <w:rPr>
          <w:rFonts w:asciiTheme="majorHAnsi" w:eastAsia="Calibri" w:hAnsiTheme="majorHAnsi" w:cstheme="majorHAnsi"/>
          <w:kern w:val="2"/>
          <w:sz w:val="28"/>
          <w:szCs w:val="28"/>
          <w14:ligatures w14:val="standardContextual"/>
        </w:rPr>
        <w:t xml:space="preserve">) </w:t>
      </w:r>
      <w:r w:rsidR="00F02BBC" w:rsidRPr="00AB0D0F">
        <w:rPr>
          <w:rFonts w:asciiTheme="majorHAnsi" w:eastAsia="Calibri" w:hAnsiTheme="majorHAnsi" w:cstheme="majorHAnsi"/>
          <w:kern w:val="2"/>
          <w:szCs w:val="24"/>
          <w14:ligatures w14:val="standardContextual"/>
        </w:rPr>
        <w:t>pg</w:t>
      </w:r>
      <w:r w:rsidR="002F366F" w:rsidRPr="00AB0D0F">
        <w:rPr>
          <w:rFonts w:asciiTheme="majorHAnsi" w:eastAsia="Calibri" w:hAnsiTheme="majorHAnsi" w:cstheme="majorHAnsi"/>
          <w:kern w:val="2"/>
          <w:szCs w:val="24"/>
          <w14:ligatures w14:val="standardContextual"/>
        </w:rPr>
        <w:t>.</w:t>
      </w:r>
      <w:r w:rsidR="00F02BBC" w:rsidRPr="00AB0D0F">
        <w:rPr>
          <w:rFonts w:asciiTheme="majorHAnsi" w:eastAsia="Calibri" w:hAnsiTheme="majorHAnsi" w:cstheme="majorHAnsi"/>
          <w:kern w:val="2"/>
          <w:szCs w:val="24"/>
          <w14:ligatures w14:val="standardContextual"/>
        </w:rPr>
        <w:t xml:space="preserve"> 21</w:t>
      </w:r>
      <w:r w:rsidR="00034035" w:rsidRPr="00AB0D0F">
        <w:rPr>
          <w:rFonts w:asciiTheme="majorHAnsi" w:eastAsia="Calibri" w:hAnsiTheme="majorHAnsi" w:cstheme="majorHAnsi"/>
          <w:kern w:val="2"/>
          <w:szCs w:val="24"/>
          <w14:ligatures w14:val="standardContextual"/>
        </w:rPr>
        <w:br/>
      </w:r>
      <w:r w:rsidR="00034035">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We are </w:t>
      </w:r>
      <w:r>
        <w:rPr>
          <w:rFonts w:asciiTheme="majorHAnsi" w:eastAsia="Calibri" w:hAnsiTheme="majorHAnsi" w:cstheme="majorHAnsi"/>
          <w:kern w:val="2"/>
          <w:szCs w:val="24"/>
          <w14:ligatures w14:val="standardContextual"/>
        </w:rPr>
        <w:t>encouraged</w:t>
      </w:r>
      <w:r w:rsidR="00F02BBC" w:rsidRPr="00F02BBC">
        <w:rPr>
          <w:rFonts w:asciiTheme="majorHAnsi" w:eastAsia="Calibri" w:hAnsiTheme="majorHAnsi" w:cstheme="majorHAnsi"/>
          <w:kern w:val="2"/>
          <w:szCs w:val="24"/>
          <w14:ligatures w14:val="standardContextual"/>
        </w:rPr>
        <w:t xml:space="preserve"> that the </w:t>
      </w:r>
      <w:r>
        <w:rPr>
          <w:rFonts w:asciiTheme="majorHAnsi" w:eastAsia="Calibri" w:hAnsiTheme="majorHAnsi" w:cstheme="majorHAnsi"/>
          <w:kern w:val="2"/>
          <w:szCs w:val="24"/>
          <w14:ligatures w14:val="standardContextual"/>
        </w:rPr>
        <w:t>Lolo NF</w:t>
      </w:r>
      <w:r w:rsidR="00F02BBC" w:rsidRPr="00F02BBC">
        <w:rPr>
          <w:rFonts w:asciiTheme="majorHAnsi" w:eastAsia="Calibri" w:hAnsiTheme="majorHAnsi" w:cstheme="majorHAnsi"/>
          <w:kern w:val="2"/>
          <w:szCs w:val="24"/>
          <w14:ligatures w14:val="standardContextual"/>
        </w:rPr>
        <w:t xml:space="preserve"> recognizes the unique characteristics of old growth on the Forest</w:t>
      </w:r>
      <w:r w:rsidR="002F366F">
        <w:rPr>
          <w:rFonts w:asciiTheme="majorHAnsi" w:eastAsia="Calibri" w:hAnsiTheme="majorHAnsi" w:cstheme="majorHAnsi"/>
          <w:kern w:val="2"/>
          <w:szCs w:val="24"/>
          <w14:ligatures w14:val="standardContextual"/>
        </w:rPr>
        <w:t>, and</w:t>
      </w:r>
      <w:r w:rsidR="00F02BBC" w:rsidRPr="00F02BBC">
        <w:rPr>
          <w:rFonts w:asciiTheme="majorHAnsi" w:eastAsia="Calibri" w:hAnsiTheme="majorHAnsi" w:cstheme="majorHAnsi"/>
          <w:kern w:val="2"/>
          <w:szCs w:val="24"/>
          <w14:ligatures w14:val="standardContextual"/>
        </w:rPr>
        <w:t xml:space="preserve"> that the </w:t>
      </w:r>
      <w:r>
        <w:rPr>
          <w:rFonts w:asciiTheme="majorHAnsi" w:eastAsia="Calibri" w:hAnsiTheme="majorHAnsi" w:cstheme="majorHAnsi"/>
          <w:kern w:val="2"/>
          <w:szCs w:val="24"/>
          <w14:ligatures w14:val="standardContextual"/>
        </w:rPr>
        <w:t>Lolo NF</w:t>
      </w:r>
      <w:r w:rsidR="00F02BBC" w:rsidRPr="00F02BBC">
        <w:rPr>
          <w:rFonts w:asciiTheme="majorHAnsi" w:eastAsia="Calibri" w:hAnsiTheme="majorHAnsi" w:cstheme="majorHAnsi"/>
          <w:kern w:val="2"/>
          <w:szCs w:val="24"/>
          <w14:ligatures w14:val="standardContextual"/>
        </w:rPr>
        <w:t xml:space="preserve"> supports the conservation and expansion of old growth conditions on the forest.  </w:t>
      </w:r>
      <w:r w:rsidR="00034035" w:rsidRPr="00034035">
        <w:rPr>
          <w:rFonts w:asciiTheme="majorHAnsi" w:eastAsia="Calibri" w:hAnsiTheme="majorHAnsi" w:cstheme="majorHAnsi"/>
          <w:kern w:val="2"/>
          <w:szCs w:val="24"/>
          <w14:ligatures w14:val="standardContextual"/>
        </w:rPr>
        <w:t xml:space="preserve">Old growth forests </w:t>
      </w:r>
      <w:r w:rsidR="00290EF6">
        <w:rPr>
          <w:rFonts w:asciiTheme="majorHAnsi" w:eastAsia="Calibri" w:hAnsiTheme="majorHAnsi" w:cstheme="majorHAnsi"/>
          <w:kern w:val="2"/>
          <w:szCs w:val="24"/>
          <w14:ligatures w14:val="standardContextual"/>
        </w:rPr>
        <w:t xml:space="preserve">provide </w:t>
      </w:r>
      <w:r w:rsidR="00034035" w:rsidRPr="00034035">
        <w:rPr>
          <w:rFonts w:asciiTheme="majorHAnsi" w:eastAsia="Calibri" w:hAnsiTheme="majorHAnsi" w:cstheme="majorHAnsi"/>
          <w:kern w:val="2"/>
          <w:szCs w:val="24"/>
          <w14:ligatures w14:val="standardContextual"/>
        </w:rPr>
        <w:t>wildlife habitat, species diversity, hydrological regimes, nutrient cycles, carbon storage, and numerous other ecological processes</w:t>
      </w:r>
      <w:r w:rsidR="00034035">
        <w:rPr>
          <w:rFonts w:asciiTheme="majorHAnsi" w:eastAsia="Calibri" w:hAnsiTheme="majorHAnsi" w:cstheme="majorHAnsi"/>
          <w:kern w:val="2"/>
          <w:szCs w:val="24"/>
          <w14:ligatures w14:val="standardContextual"/>
        </w:rPr>
        <w:t xml:space="preserve">.  </w:t>
      </w:r>
    </w:p>
    <w:p w14:paraId="61D610DD" w14:textId="7706CFB1" w:rsidR="00A36ED9" w:rsidRPr="00A36ED9" w:rsidRDefault="00A36ED9" w:rsidP="00D26AF9">
      <w:pPr>
        <w:pStyle w:val="Body"/>
        <w:numPr>
          <w:ilvl w:val="0"/>
          <w:numId w:val="25"/>
        </w:numPr>
        <w:spacing w:after="180"/>
        <w:rPr>
          <w:rFonts w:asciiTheme="majorHAnsi" w:eastAsia="Calibri" w:hAnsiTheme="majorHAnsi" w:cstheme="majorHAnsi"/>
          <w:kern w:val="2"/>
          <w:sz w:val="22"/>
          <w:szCs w:val="22"/>
          <w14:ligatures w14:val="standardContextual"/>
        </w:rPr>
      </w:pPr>
      <w:r w:rsidRPr="00D26AF9">
        <w:rPr>
          <w:rFonts w:asciiTheme="majorHAnsi" w:eastAsia="Calibri" w:hAnsiTheme="majorHAnsi" w:cstheme="majorHAnsi"/>
          <w:kern w:val="2"/>
          <w:sz w:val="22"/>
          <w:szCs w:val="22"/>
          <w:u w:val="single"/>
          <w14:ligatures w14:val="standardContextual"/>
        </w:rPr>
        <w:t>We suppor</w:t>
      </w:r>
      <w:r w:rsidRPr="007D4693">
        <w:rPr>
          <w:rFonts w:asciiTheme="majorHAnsi" w:eastAsia="Calibri" w:hAnsiTheme="majorHAnsi" w:cstheme="majorHAnsi"/>
          <w:kern w:val="2"/>
          <w:sz w:val="22"/>
          <w:szCs w:val="22"/>
          <w:u w:val="single"/>
          <w14:ligatures w14:val="standardContextual"/>
        </w:rPr>
        <w:t xml:space="preserve">t </w:t>
      </w:r>
      <w:r w:rsidR="007D4693" w:rsidRPr="007D4693">
        <w:rPr>
          <w:rFonts w:asciiTheme="majorHAnsi" w:eastAsia="Calibri" w:hAnsiTheme="majorHAnsi" w:cstheme="majorHAnsi"/>
          <w:kern w:val="2"/>
          <w:sz w:val="22"/>
          <w:szCs w:val="22"/>
          <w:u w:val="single"/>
          <w14:ligatures w14:val="standardContextual"/>
        </w:rPr>
        <w:t xml:space="preserve">Desired Conditions (FW-OG-DC) </w:t>
      </w:r>
      <w:r w:rsidRPr="007D4693">
        <w:rPr>
          <w:rFonts w:asciiTheme="majorHAnsi" w:eastAsia="Calibri" w:hAnsiTheme="majorHAnsi" w:cstheme="majorHAnsi"/>
          <w:kern w:val="2"/>
          <w:sz w:val="22"/>
          <w:szCs w:val="22"/>
          <w:u w:val="single"/>
          <w14:ligatures w14:val="standardContextual"/>
        </w:rPr>
        <w:t>04</w:t>
      </w:r>
      <w:r w:rsidR="007D4693" w:rsidRPr="007D4693">
        <w:rPr>
          <w:rFonts w:asciiTheme="majorHAnsi" w:eastAsia="Calibri" w:hAnsiTheme="majorHAnsi" w:cstheme="majorHAnsi"/>
          <w:kern w:val="2"/>
          <w:sz w:val="22"/>
          <w:szCs w:val="22"/>
          <w:u w:val="single"/>
          <w14:ligatures w14:val="standardContextual"/>
        </w:rPr>
        <w:t>:</w:t>
      </w:r>
      <w:r w:rsidRPr="00A36ED9">
        <w:rPr>
          <w:rFonts w:asciiTheme="majorHAnsi" w:eastAsia="Calibri" w:hAnsiTheme="majorHAnsi" w:cstheme="majorHAnsi"/>
          <w:kern w:val="2"/>
          <w:sz w:val="22"/>
          <w:szCs w:val="22"/>
          <w14:ligatures w14:val="standardContextual"/>
        </w:rPr>
        <w:t xml:space="preserve"> The long-term abundance, distribution, and resiliency of old-growth conditions contribute to the overall ecological integrity of ecosystems and watersheds.</w:t>
      </w:r>
    </w:p>
    <w:p w14:paraId="5915EB6C" w14:textId="7DFD7A25" w:rsidR="00F02BBC" w:rsidRPr="007D4693" w:rsidRDefault="007D4693" w:rsidP="007D4693">
      <w:pPr>
        <w:pStyle w:val="Body"/>
        <w:spacing w:after="180"/>
        <w:rPr>
          <w:rFonts w:asciiTheme="majorHAnsi" w:eastAsia="Calibri" w:hAnsiTheme="majorHAnsi" w:cstheme="majorHAnsi"/>
          <w:kern w:val="2"/>
          <w:szCs w:val="24"/>
          <w14:ligatures w14:val="standardContextual"/>
        </w:rPr>
      </w:pPr>
      <w:r w:rsidRPr="007D4693">
        <w:rPr>
          <w:rFonts w:asciiTheme="majorHAnsi" w:eastAsia="Calibri" w:hAnsiTheme="majorHAnsi" w:cstheme="majorHAnsi"/>
          <w:kern w:val="2"/>
          <w:szCs w:val="24"/>
          <w:u w:val="single"/>
          <w14:ligatures w14:val="standardContextual"/>
        </w:rPr>
        <w:t>We believe the Forest could improve upon</w:t>
      </w:r>
      <w:r w:rsidR="00F02BBC" w:rsidRPr="007D4693">
        <w:rPr>
          <w:rFonts w:asciiTheme="majorHAnsi" w:eastAsia="Calibri" w:hAnsiTheme="majorHAnsi" w:cstheme="majorHAnsi"/>
          <w:kern w:val="2"/>
          <w:szCs w:val="24"/>
          <w:u w:val="single"/>
          <w14:ligatures w14:val="standardContextual"/>
        </w:rPr>
        <w:t xml:space="preserve"> Objective (FW-OG-OBJ) 01</w:t>
      </w:r>
      <w:r w:rsidR="002F366F" w:rsidRPr="007D4693">
        <w:rPr>
          <w:rFonts w:asciiTheme="majorHAnsi" w:eastAsia="Calibri" w:hAnsiTheme="majorHAnsi" w:cstheme="majorHAnsi"/>
          <w:kern w:val="2"/>
          <w:szCs w:val="24"/>
          <w:u w:val="single"/>
          <w14:ligatures w14:val="standardContextual"/>
        </w:rPr>
        <w:t>:</w:t>
      </w:r>
      <w:r w:rsidR="00F02BBC" w:rsidRPr="007D4693">
        <w:rPr>
          <w:rFonts w:asciiTheme="majorHAnsi" w:eastAsia="Calibri" w:hAnsiTheme="majorHAnsi" w:cstheme="majorHAnsi"/>
          <w:b/>
          <w:bCs/>
          <w:kern w:val="2"/>
          <w:szCs w:val="24"/>
          <w14:ligatures w14:val="standardContextual"/>
        </w:rPr>
        <w:t xml:space="preserve"> </w:t>
      </w:r>
      <w:r w:rsidR="00F02BBC" w:rsidRPr="007D4693">
        <w:rPr>
          <w:rFonts w:asciiTheme="majorHAnsi" w:eastAsia="Calibri" w:hAnsiTheme="majorHAnsi" w:cstheme="majorHAnsi"/>
          <w:i/>
          <w:iCs/>
          <w:kern w:val="2"/>
          <w:szCs w:val="24"/>
          <w14:ligatures w14:val="standardContextual"/>
        </w:rPr>
        <w:t>Within ten years, at least one landscape prioritized within an Adaptive Strategy for Old-Growth Forest Conservation will exhibit measurable improvements in old growth desired conditions as a result of retention, recruitment, and proactive stewardship activities and natural succession</w:t>
      </w:r>
      <w:r w:rsidR="002F366F" w:rsidRPr="007D4693">
        <w:rPr>
          <w:rFonts w:asciiTheme="majorHAnsi" w:eastAsia="Calibri" w:hAnsiTheme="majorHAnsi" w:cstheme="majorHAnsi"/>
          <w:kern w:val="2"/>
          <w:szCs w:val="24"/>
          <w14:ligatures w14:val="standardContextual"/>
        </w:rPr>
        <w:t>.</w:t>
      </w:r>
      <w:r w:rsidR="00D26AF9" w:rsidRPr="007D4693">
        <w:rPr>
          <w:rFonts w:asciiTheme="majorHAnsi" w:eastAsia="Calibri" w:hAnsiTheme="majorHAnsi" w:cstheme="majorHAnsi"/>
          <w:kern w:val="2"/>
          <w:szCs w:val="24"/>
          <w14:ligatures w14:val="standardContextual"/>
        </w:rPr>
        <w:t xml:space="preserve"> </w:t>
      </w:r>
      <w:r w:rsidRPr="007D4693">
        <w:rPr>
          <w:rFonts w:asciiTheme="majorHAnsi" w:eastAsia="Calibri" w:hAnsiTheme="majorHAnsi" w:cstheme="majorHAnsi"/>
          <w:kern w:val="2"/>
          <w:szCs w:val="24"/>
          <w14:ligatures w14:val="standardContextual"/>
        </w:rPr>
        <w:t xml:space="preserve"> </w:t>
      </w:r>
      <w:r w:rsidRPr="007D4693">
        <w:rPr>
          <w:rFonts w:asciiTheme="majorHAnsi" w:eastAsia="Calibri" w:hAnsiTheme="majorHAnsi" w:cstheme="majorHAnsi"/>
          <w:kern w:val="2"/>
          <w:szCs w:val="24"/>
          <w:u w:val="single"/>
          <w14:ligatures w14:val="standardContextual"/>
        </w:rPr>
        <w:t>Please consider increasing the number of landscapes that will exhibit measurable improvements to two landscapes.</w:t>
      </w:r>
    </w:p>
    <w:p w14:paraId="2BD61EB7" w14:textId="369487E7" w:rsidR="00290EF6" w:rsidRDefault="00D26AF9" w:rsidP="00290EF6">
      <w:pPr>
        <w:spacing w:after="160" w:line="259" w:lineRule="auto"/>
        <w:rPr>
          <w:rFonts w:asciiTheme="majorHAnsi" w:eastAsia="Calibri" w:hAnsiTheme="majorHAnsi" w:cstheme="majorHAnsi"/>
          <w:kern w:val="2"/>
          <w:szCs w:val="24"/>
          <w14:ligatures w14:val="standardContextual"/>
        </w:rPr>
      </w:pPr>
      <w:r>
        <w:rPr>
          <w:rFonts w:asciiTheme="majorHAnsi" w:eastAsia="Calibri" w:hAnsiTheme="majorHAnsi" w:cstheme="majorHAnsi"/>
          <w:b/>
          <w:bCs/>
          <w:kern w:val="2"/>
          <w:sz w:val="28"/>
          <w:szCs w:val="28"/>
          <w14:ligatures w14:val="standardContextual"/>
        </w:rPr>
        <w:br/>
      </w:r>
      <w:r w:rsidR="00F02BBC" w:rsidRPr="00D70D64">
        <w:rPr>
          <w:rFonts w:asciiTheme="majorHAnsi" w:eastAsia="Calibri" w:hAnsiTheme="majorHAnsi" w:cstheme="majorHAnsi"/>
          <w:b/>
          <w:bCs/>
          <w:kern w:val="2"/>
          <w:sz w:val="28"/>
          <w:szCs w:val="28"/>
          <w14:ligatures w14:val="standardContextual"/>
        </w:rPr>
        <w:t>Connectivity (CON)</w:t>
      </w:r>
      <w:r w:rsidR="00F02BBC" w:rsidRPr="00F02BBC">
        <w:rPr>
          <w:rFonts w:asciiTheme="majorHAnsi" w:eastAsia="Calibri" w:hAnsiTheme="majorHAnsi" w:cstheme="majorHAnsi"/>
          <w:b/>
          <w:bCs/>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pg</w:t>
      </w:r>
      <w:r w:rsidR="002F366F" w:rsidRPr="002F366F">
        <w:rPr>
          <w:rFonts w:asciiTheme="majorHAnsi" w:eastAsia="Calibri" w:hAnsiTheme="majorHAnsi" w:cstheme="majorHAnsi"/>
          <w:kern w:val="2"/>
          <w:szCs w:val="24"/>
          <w14:ligatures w14:val="standardContextual"/>
        </w:rPr>
        <w:t>.</w:t>
      </w:r>
      <w:r w:rsidR="00F02BBC" w:rsidRPr="00F02BBC">
        <w:rPr>
          <w:rFonts w:asciiTheme="majorHAnsi" w:eastAsia="Calibri" w:hAnsiTheme="majorHAnsi" w:cstheme="majorHAnsi"/>
          <w:kern w:val="2"/>
          <w:szCs w:val="24"/>
          <w14:ligatures w14:val="standardContextual"/>
        </w:rPr>
        <w:t xml:space="preserve"> 27</w:t>
      </w:r>
      <w:r w:rsidR="00034035">
        <w:rPr>
          <w:rFonts w:asciiTheme="majorHAnsi" w:eastAsia="Calibri" w:hAnsiTheme="majorHAnsi" w:cstheme="majorHAnsi"/>
          <w:b/>
          <w:bCs/>
          <w:kern w:val="2"/>
          <w:szCs w:val="24"/>
          <w14:ligatures w14:val="standardContextual"/>
        </w:rPr>
        <w:br/>
        <w:t xml:space="preserve">     </w:t>
      </w:r>
      <w:r w:rsidR="00F02BBC" w:rsidRPr="00B3733E">
        <w:rPr>
          <w:rFonts w:asciiTheme="majorHAnsi" w:eastAsia="Calibri" w:hAnsiTheme="majorHAnsi" w:cstheme="majorHAnsi"/>
          <w:kern w:val="2"/>
          <w:szCs w:val="24"/>
          <w14:ligatures w14:val="standardContextual"/>
        </w:rPr>
        <w:t>We support</w:t>
      </w:r>
      <w:r w:rsidR="00F02BBC" w:rsidRPr="00F02BBC">
        <w:rPr>
          <w:rFonts w:asciiTheme="majorHAnsi" w:eastAsia="Calibri" w:hAnsiTheme="majorHAnsi" w:cstheme="majorHAnsi"/>
          <w:kern w:val="2"/>
          <w:szCs w:val="24"/>
          <w14:ligatures w14:val="standardContextual"/>
        </w:rPr>
        <w:t xml:space="preserve"> a </w:t>
      </w:r>
      <w:r>
        <w:rPr>
          <w:rFonts w:asciiTheme="majorHAnsi" w:eastAsia="Calibri" w:hAnsiTheme="majorHAnsi" w:cstheme="majorHAnsi"/>
          <w:kern w:val="2"/>
          <w:szCs w:val="24"/>
          <w14:ligatures w14:val="standardContextual"/>
        </w:rPr>
        <w:t xml:space="preserve">forest </w:t>
      </w:r>
      <w:r w:rsidR="00F02BBC" w:rsidRPr="00F02BBC">
        <w:rPr>
          <w:rFonts w:asciiTheme="majorHAnsi" w:eastAsia="Calibri" w:hAnsiTheme="majorHAnsi" w:cstheme="majorHAnsi"/>
          <w:kern w:val="2"/>
          <w:szCs w:val="24"/>
          <w14:ligatures w14:val="standardContextual"/>
        </w:rPr>
        <w:t xml:space="preserve">plan that </w:t>
      </w:r>
      <w:r w:rsidR="00290EF6">
        <w:rPr>
          <w:rFonts w:asciiTheme="majorHAnsi" w:eastAsia="Calibri" w:hAnsiTheme="majorHAnsi" w:cstheme="majorHAnsi"/>
          <w:kern w:val="2"/>
          <w:szCs w:val="24"/>
          <w14:ligatures w14:val="standardContextual"/>
        </w:rPr>
        <w:t xml:space="preserve">maintains and restores the </w:t>
      </w:r>
      <w:r w:rsidR="00F02BBC" w:rsidRPr="00F02BBC">
        <w:rPr>
          <w:rFonts w:asciiTheme="majorHAnsi" w:eastAsia="Calibri" w:hAnsiTheme="majorHAnsi" w:cstheme="majorHAnsi"/>
          <w:kern w:val="2"/>
          <w:szCs w:val="24"/>
          <w14:ligatures w14:val="standardContextual"/>
        </w:rPr>
        <w:t>integrity and resilience of ecosystems and</w:t>
      </w:r>
      <w:r w:rsidR="00290EF6">
        <w:rPr>
          <w:rFonts w:asciiTheme="majorHAnsi" w:eastAsia="Calibri" w:hAnsiTheme="majorHAnsi" w:cstheme="majorHAnsi"/>
          <w:kern w:val="2"/>
          <w:szCs w:val="24"/>
          <w14:ligatures w14:val="standardContextual"/>
        </w:rPr>
        <w:t xml:space="preserve"> provides for </w:t>
      </w:r>
      <w:r w:rsidR="00F02BBC" w:rsidRPr="00F02BBC">
        <w:rPr>
          <w:rFonts w:asciiTheme="majorHAnsi" w:eastAsia="Calibri" w:hAnsiTheme="majorHAnsi" w:cstheme="majorHAnsi"/>
          <w:kern w:val="2"/>
          <w:szCs w:val="24"/>
          <w14:ligatures w14:val="standardContextual"/>
        </w:rPr>
        <w:t>connectivity.</w:t>
      </w:r>
      <w:r w:rsidR="00290EF6">
        <w:rPr>
          <w:rFonts w:asciiTheme="majorHAnsi" w:eastAsia="Calibri" w:hAnsiTheme="majorHAnsi" w:cstheme="majorHAnsi"/>
          <w:kern w:val="2"/>
          <w:szCs w:val="24"/>
          <w14:ligatures w14:val="standardContextual"/>
        </w:rPr>
        <w:t xml:space="preserve">  </w:t>
      </w:r>
      <w:r w:rsidR="00290EF6" w:rsidRPr="00290EF6">
        <w:rPr>
          <w:rFonts w:asciiTheme="majorHAnsi" w:eastAsia="Calibri" w:hAnsiTheme="majorHAnsi" w:cstheme="majorHAnsi"/>
          <w:kern w:val="2"/>
          <w:szCs w:val="24"/>
          <w14:ligatures w14:val="standardContextual"/>
        </w:rPr>
        <w:t>Connectivity can help maintain sediment balance and sustain riparian vegetation corridors. Connectivity also creates linkages between aquatic and terrestrial habitats and allows wetland-dependent species to move between habitats as needed for feeding or reproduction.</w:t>
      </w:r>
    </w:p>
    <w:p w14:paraId="6FF142ED" w14:textId="77777777" w:rsidR="00D26AF9" w:rsidRPr="00D26AF9" w:rsidRDefault="00D26AF9" w:rsidP="00D26AF9">
      <w:pPr>
        <w:pStyle w:val="ListParagraph"/>
        <w:numPr>
          <w:ilvl w:val="0"/>
          <w:numId w:val="25"/>
        </w:numPr>
        <w:spacing w:after="160" w:line="259" w:lineRule="auto"/>
        <w:rPr>
          <w:rFonts w:asciiTheme="majorHAnsi" w:hAnsiTheme="majorHAnsi" w:cstheme="majorHAnsi"/>
          <w:i/>
          <w:iCs/>
          <w:kern w:val="2"/>
          <w:szCs w:val="24"/>
          <w14:ligatures w14:val="standardContextual"/>
        </w:rPr>
      </w:pPr>
      <w:r w:rsidRPr="00D26AF9">
        <w:rPr>
          <w:rFonts w:asciiTheme="majorHAnsi" w:hAnsiTheme="majorHAnsi" w:cstheme="majorHAnsi"/>
          <w:kern w:val="2"/>
          <w:szCs w:val="24"/>
          <w:u w:val="single"/>
          <w14:ligatures w14:val="standardContextual"/>
        </w:rPr>
        <w:t>We support the Desired Conditions (FW-CON-DC) 03:</w:t>
      </w:r>
      <w:r w:rsidRPr="00D26AF9">
        <w:rPr>
          <w:rFonts w:asciiTheme="majorHAnsi" w:hAnsiTheme="majorHAnsi" w:cstheme="majorHAnsi"/>
          <w:kern w:val="2"/>
          <w:szCs w:val="24"/>
          <w14:ligatures w14:val="standardContextual"/>
        </w:rPr>
        <w:t xml:space="preserve"> </w:t>
      </w:r>
      <w:r w:rsidRPr="00D26AF9">
        <w:rPr>
          <w:rFonts w:asciiTheme="majorHAnsi" w:hAnsiTheme="majorHAnsi" w:cstheme="majorHAnsi"/>
          <w:i/>
          <w:iCs/>
          <w:kern w:val="2"/>
          <w:szCs w:val="24"/>
          <w14:ligatures w14:val="standardContextual"/>
        </w:rPr>
        <w:t>Infrastructure on NFS lands, and public use of NFS lands, does not substantially impede the daily activities, seasonal movements, dispersal, and potential range shifts of native species.</w:t>
      </w:r>
    </w:p>
    <w:p w14:paraId="652791C4" w14:textId="7A36159B" w:rsidR="00AB0D0F" w:rsidRPr="00F02BBC" w:rsidRDefault="00D26AF9" w:rsidP="00AB0D0F">
      <w:pPr>
        <w:spacing w:after="160" w:line="259" w:lineRule="auto"/>
        <w:rPr>
          <w:rFonts w:asciiTheme="majorHAnsi" w:eastAsia="Calibri" w:hAnsiTheme="majorHAnsi" w:cstheme="majorHAnsi"/>
          <w:kern w:val="2"/>
          <w:szCs w:val="24"/>
          <w14:ligatures w14:val="standardContextual"/>
        </w:rPr>
      </w:pPr>
      <w:r>
        <w:rPr>
          <w:rFonts w:asciiTheme="majorHAnsi" w:eastAsia="Calibri" w:hAnsiTheme="majorHAnsi" w:cstheme="majorHAnsi"/>
          <w:kern w:val="2"/>
          <w:szCs w:val="24"/>
          <w14:ligatures w14:val="standardContextual"/>
        </w:rPr>
        <w:lastRenderedPageBreak/>
        <w:t xml:space="preserve">Hundreds of fish barrier culverts are present on the Lolo NF.  For example, </w:t>
      </w:r>
      <w:r w:rsidR="00AB0D0F" w:rsidRPr="00F02BBC">
        <w:rPr>
          <w:rFonts w:asciiTheme="majorHAnsi" w:eastAsia="Calibri" w:hAnsiTheme="majorHAnsi" w:cstheme="majorHAnsi"/>
          <w:kern w:val="2"/>
          <w:szCs w:val="24"/>
          <w14:ligatures w14:val="standardContextual"/>
        </w:rPr>
        <w:t xml:space="preserve">Hendrickson et al. </w:t>
      </w:r>
      <w:r w:rsidR="00AB0D0F">
        <w:rPr>
          <w:rFonts w:asciiTheme="majorHAnsi" w:eastAsia="Calibri" w:hAnsiTheme="majorHAnsi" w:cstheme="majorHAnsi"/>
          <w:kern w:val="2"/>
          <w:szCs w:val="24"/>
          <w14:ligatures w14:val="standardContextual"/>
        </w:rPr>
        <w:t>(</w:t>
      </w:r>
      <w:r w:rsidR="00AB0D0F" w:rsidRPr="00F02BBC">
        <w:rPr>
          <w:rFonts w:asciiTheme="majorHAnsi" w:eastAsia="Calibri" w:hAnsiTheme="majorHAnsi" w:cstheme="majorHAnsi"/>
          <w:kern w:val="2"/>
          <w:szCs w:val="24"/>
          <w14:ligatures w14:val="standardContextual"/>
        </w:rPr>
        <w:t>2008</w:t>
      </w:r>
      <w:r w:rsidR="00AB0D0F">
        <w:rPr>
          <w:rFonts w:asciiTheme="majorHAnsi" w:eastAsia="Calibri" w:hAnsiTheme="majorHAnsi" w:cstheme="majorHAnsi"/>
          <w:kern w:val="2"/>
          <w:szCs w:val="24"/>
          <w14:ligatures w14:val="standardContextual"/>
        </w:rPr>
        <w:t>)</w:t>
      </w:r>
      <w:r w:rsidR="00A91545">
        <w:rPr>
          <w:rStyle w:val="FootnoteReference"/>
          <w:rFonts w:asciiTheme="majorHAnsi" w:eastAsia="Calibri" w:hAnsiTheme="majorHAnsi" w:cstheme="majorHAnsi"/>
          <w:kern w:val="2"/>
          <w:szCs w:val="24"/>
          <w14:ligatures w14:val="standardContextual"/>
        </w:rPr>
        <w:footnoteReference w:id="1"/>
      </w:r>
      <w:r w:rsidR="00AB0D0F">
        <w:rPr>
          <w:rFonts w:asciiTheme="majorHAnsi" w:eastAsia="Calibri" w:hAnsiTheme="majorHAnsi" w:cstheme="majorHAnsi"/>
          <w:kern w:val="2"/>
          <w:szCs w:val="24"/>
          <w14:ligatures w14:val="standardContextual"/>
        </w:rPr>
        <w:t xml:space="preserve">, </w:t>
      </w:r>
      <w:r w:rsidR="00AB0D0F" w:rsidRPr="00F02BBC">
        <w:rPr>
          <w:rFonts w:asciiTheme="majorHAnsi" w:eastAsia="Calibri" w:hAnsiTheme="majorHAnsi" w:cstheme="majorHAnsi"/>
          <w:kern w:val="2"/>
          <w:szCs w:val="24"/>
          <w14:ligatures w14:val="standardContextual"/>
        </w:rPr>
        <w:t>surveyed fish bearing streams and recorded 694 culvert crossings along 6193 miles of roads</w:t>
      </w:r>
      <w:r w:rsidR="00AB0D0F">
        <w:rPr>
          <w:rFonts w:asciiTheme="majorHAnsi" w:eastAsia="Calibri" w:hAnsiTheme="majorHAnsi" w:cstheme="majorHAnsi"/>
          <w:kern w:val="2"/>
          <w:szCs w:val="24"/>
          <w14:ligatures w14:val="standardContextual"/>
        </w:rPr>
        <w:t xml:space="preserve"> on the Lolo</w:t>
      </w:r>
      <w:r w:rsidR="00D70D64">
        <w:rPr>
          <w:rFonts w:asciiTheme="majorHAnsi" w:eastAsia="Calibri" w:hAnsiTheme="majorHAnsi" w:cstheme="majorHAnsi"/>
          <w:kern w:val="2"/>
          <w:szCs w:val="24"/>
          <w14:ligatures w14:val="standardContextual"/>
        </w:rPr>
        <w:t xml:space="preserve"> NF</w:t>
      </w:r>
      <w:r w:rsidR="00AB0D0F" w:rsidRPr="00F02BBC">
        <w:rPr>
          <w:rFonts w:asciiTheme="majorHAnsi" w:eastAsia="Calibri" w:hAnsiTheme="majorHAnsi" w:cstheme="majorHAnsi"/>
          <w:kern w:val="2"/>
          <w:szCs w:val="24"/>
          <w14:ligatures w14:val="standardContextual"/>
        </w:rPr>
        <w:t xml:space="preserve">.  They found that </w:t>
      </w:r>
      <w:r>
        <w:rPr>
          <w:rFonts w:asciiTheme="majorHAnsi" w:eastAsia="Calibri" w:hAnsiTheme="majorHAnsi" w:cstheme="majorHAnsi"/>
          <w:kern w:val="2"/>
          <w:szCs w:val="24"/>
          <w14:ligatures w14:val="standardContextual"/>
        </w:rPr>
        <w:t>588</w:t>
      </w:r>
      <w:r w:rsidR="00AB0D0F">
        <w:rPr>
          <w:rFonts w:asciiTheme="majorHAnsi" w:eastAsia="Calibri" w:hAnsiTheme="majorHAnsi" w:cstheme="majorHAnsi"/>
          <w:kern w:val="2"/>
          <w:szCs w:val="24"/>
          <w14:ligatures w14:val="standardContextual"/>
        </w:rPr>
        <w:t xml:space="preserve"> culverts</w:t>
      </w:r>
      <w:r w:rsidR="00AB0D0F" w:rsidRPr="00F02BBC">
        <w:rPr>
          <w:rFonts w:asciiTheme="majorHAnsi" w:eastAsia="Calibri" w:hAnsiTheme="majorHAnsi" w:cstheme="majorHAnsi"/>
          <w:kern w:val="2"/>
          <w:szCs w:val="24"/>
          <w14:ligatures w14:val="standardContextual"/>
        </w:rPr>
        <w:t xml:space="preserve"> (</w:t>
      </w:r>
      <w:r>
        <w:rPr>
          <w:rFonts w:asciiTheme="majorHAnsi" w:eastAsia="Calibri" w:hAnsiTheme="majorHAnsi" w:cstheme="majorHAnsi"/>
          <w:kern w:val="2"/>
          <w:szCs w:val="24"/>
          <w14:ligatures w14:val="standardContextual"/>
        </w:rPr>
        <w:t>85</w:t>
      </w:r>
      <w:r w:rsidR="00AB0D0F" w:rsidRPr="00F02BBC">
        <w:rPr>
          <w:rFonts w:asciiTheme="majorHAnsi" w:eastAsia="Calibri" w:hAnsiTheme="majorHAnsi" w:cstheme="majorHAnsi"/>
          <w:kern w:val="2"/>
          <w:szCs w:val="24"/>
          <w14:ligatures w14:val="standardContextual"/>
        </w:rPr>
        <w:t xml:space="preserve">%) were </w:t>
      </w:r>
      <w:r>
        <w:rPr>
          <w:rFonts w:asciiTheme="majorHAnsi" w:eastAsia="Calibri" w:hAnsiTheme="majorHAnsi" w:cstheme="majorHAnsi"/>
          <w:kern w:val="2"/>
          <w:szCs w:val="24"/>
          <w14:ligatures w14:val="standardContextual"/>
        </w:rPr>
        <w:t xml:space="preserve">total or </w:t>
      </w:r>
      <w:r w:rsidR="00AB0D0F" w:rsidRPr="00F02BBC">
        <w:rPr>
          <w:rFonts w:asciiTheme="majorHAnsi" w:eastAsia="Calibri" w:hAnsiTheme="majorHAnsi" w:cstheme="majorHAnsi"/>
          <w:kern w:val="2"/>
          <w:szCs w:val="24"/>
          <w14:ligatures w14:val="standardContextual"/>
        </w:rPr>
        <w:t>partial barriers to fish passage.  This survey was conducted before the transfer of Plum Creek lands to Forest ownership</w:t>
      </w:r>
      <w:r w:rsidR="00AB0D0F">
        <w:rPr>
          <w:rFonts w:asciiTheme="majorHAnsi" w:eastAsia="Calibri" w:hAnsiTheme="majorHAnsi" w:cstheme="majorHAnsi"/>
          <w:kern w:val="2"/>
          <w:szCs w:val="24"/>
          <w14:ligatures w14:val="standardContextual"/>
        </w:rPr>
        <w:t xml:space="preserve"> </w:t>
      </w:r>
      <w:r>
        <w:rPr>
          <w:rFonts w:asciiTheme="majorHAnsi" w:eastAsia="Calibri" w:hAnsiTheme="majorHAnsi" w:cstheme="majorHAnsi"/>
          <w:kern w:val="2"/>
          <w:szCs w:val="24"/>
          <w14:ligatures w14:val="standardContextual"/>
        </w:rPr>
        <w:t>–</w:t>
      </w:r>
      <w:r w:rsidR="00AB0D0F">
        <w:rPr>
          <w:rFonts w:asciiTheme="majorHAnsi" w:eastAsia="Calibri" w:hAnsiTheme="majorHAnsi" w:cstheme="majorHAnsi"/>
          <w:kern w:val="2"/>
          <w:szCs w:val="24"/>
          <w14:ligatures w14:val="standardContextual"/>
        </w:rPr>
        <w:t xml:space="preserve"> </w:t>
      </w:r>
      <w:r>
        <w:rPr>
          <w:rFonts w:asciiTheme="majorHAnsi" w:eastAsia="Calibri" w:hAnsiTheme="majorHAnsi" w:cstheme="majorHAnsi"/>
          <w:kern w:val="2"/>
          <w:szCs w:val="24"/>
          <w14:ligatures w14:val="standardContextual"/>
        </w:rPr>
        <w:t xml:space="preserve">over a </w:t>
      </w:r>
      <w:r w:rsidR="00AB0D0F">
        <w:rPr>
          <w:rFonts w:asciiTheme="majorHAnsi" w:eastAsia="Calibri" w:hAnsiTheme="majorHAnsi" w:cstheme="majorHAnsi"/>
          <w:kern w:val="2"/>
          <w:szCs w:val="24"/>
          <w14:ligatures w14:val="standardContextual"/>
        </w:rPr>
        <w:t>h</w:t>
      </w:r>
      <w:r w:rsidR="00AB0D0F" w:rsidRPr="00F02BBC">
        <w:rPr>
          <w:rFonts w:asciiTheme="majorHAnsi" w:eastAsia="Calibri" w:hAnsiTheme="majorHAnsi" w:cstheme="majorHAnsi"/>
          <w:kern w:val="2"/>
          <w:szCs w:val="24"/>
          <w14:ligatures w14:val="standardContextual"/>
        </w:rPr>
        <w:t xml:space="preserve">undred more fish barriers were added to the Forest following this transfer.  </w:t>
      </w:r>
    </w:p>
    <w:p w14:paraId="4912A281" w14:textId="03F1F42A" w:rsidR="00AB0D0F" w:rsidRPr="00F02BBC" w:rsidRDefault="00AB0D0F" w:rsidP="00AB0D0F">
      <w:pPr>
        <w:spacing w:after="160" w:line="259" w:lineRule="auto"/>
        <w:rPr>
          <w:rFonts w:asciiTheme="majorHAnsi" w:eastAsia="Calibri" w:hAnsiTheme="majorHAnsi" w:cstheme="majorHAnsi"/>
          <w:kern w:val="2"/>
          <w:szCs w:val="24"/>
          <w14:ligatures w14:val="standardContextual"/>
        </w:rPr>
      </w:pPr>
      <w:r w:rsidRPr="00F02BBC">
        <w:rPr>
          <w:rFonts w:asciiTheme="majorHAnsi" w:eastAsia="Calibri" w:hAnsiTheme="majorHAnsi" w:cstheme="majorHAnsi"/>
          <w:kern w:val="2"/>
          <w:szCs w:val="24"/>
          <w14:ligatures w14:val="standardContextual"/>
        </w:rPr>
        <w:t xml:space="preserve">The </w:t>
      </w:r>
      <w:r w:rsidR="006E0EFA">
        <w:rPr>
          <w:rFonts w:asciiTheme="majorHAnsi" w:eastAsia="Calibri" w:hAnsiTheme="majorHAnsi" w:cstheme="majorHAnsi"/>
          <w:kern w:val="2"/>
          <w:szCs w:val="24"/>
          <w14:ligatures w14:val="standardContextual"/>
        </w:rPr>
        <w:t>CFC</w:t>
      </w:r>
      <w:r w:rsidRPr="00F02BBC">
        <w:rPr>
          <w:rFonts w:asciiTheme="majorHAnsi" w:eastAsia="Calibri" w:hAnsiTheme="majorHAnsi" w:cstheme="majorHAnsi"/>
          <w:kern w:val="2"/>
          <w:szCs w:val="24"/>
          <w14:ligatures w14:val="standardContextual"/>
        </w:rPr>
        <w:t xml:space="preserve"> has been upgrading or removing more than 10 culverts </w:t>
      </w:r>
      <w:r w:rsidRPr="00706563">
        <w:rPr>
          <w:rFonts w:asciiTheme="majorHAnsi" w:eastAsia="Calibri" w:hAnsiTheme="majorHAnsi" w:cstheme="majorHAnsi"/>
          <w:i/>
          <w:iCs/>
          <w:kern w:val="2"/>
          <w:szCs w:val="24"/>
          <w14:ligatures w14:val="standardContextual"/>
        </w:rPr>
        <w:t xml:space="preserve">each </w:t>
      </w:r>
      <w:r w:rsidRPr="00F02BBC">
        <w:rPr>
          <w:rFonts w:asciiTheme="majorHAnsi" w:eastAsia="Calibri" w:hAnsiTheme="majorHAnsi" w:cstheme="majorHAnsi"/>
          <w:i/>
          <w:iCs/>
          <w:kern w:val="2"/>
          <w:szCs w:val="24"/>
          <w14:ligatures w14:val="standardContextual"/>
        </w:rPr>
        <w:t>year</w:t>
      </w:r>
      <w:r w:rsidRPr="00F02BBC">
        <w:rPr>
          <w:rFonts w:asciiTheme="majorHAnsi" w:eastAsia="Calibri" w:hAnsiTheme="majorHAnsi" w:cstheme="majorHAnsi"/>
          <w:kern w:val="2"/>
          <w:szCs w:val="24"/>
          <w14:ligatures w14:val="standardContextual"/>
        </w:rPr>
        <w:t xml:space="preserve"> in just one watershed on the Forest.  </w:t>
      </w:r>
      <w:r>
        <w:rPr>
          <w:rFonts w:asciiTheme="majorHAnsi" w:eastAsia="Calibri" w:hAnsiTheme="majorHAnsi" w:cstheme="majorHAnsi"/>
          <w:kern w:val="2"/>
          <w:szCs w:val="24"/>
          <w14:ligatures w14:val="standardContextual"/>
        </w:rPr>
        <w:t xml:space="preserve">Specifically, </w:t>
      </w:r>
      <w:r w:rsidRPr="00F02BBC">
        <w:rPr>
          <w:rFonts w:asciiTheme="majorHAnsi" w:eastAsia="Calibri" w:hAnsiTheme="majorHAnsi" w:cstheme="majorHAnsi"/>
          <w:kern w:val="2"/>
          <w:szCs w:val="24"/>
          <w14:ligatures w14:val="standardContextual"/>
        </w:rPr>
        <w:t>In the last 5 years, CFC in partnership with the Lolo</w:t>
      </w:r>
      <w:r w:rsidR="00D70D64">
        <w:rPr>
          <w:rFonts w:asciiTheme="majorHAnsi" w:eastAsia="Calibri" w:hAnsiTheme="majorHAnsi" w:cstheme="majorHAnsi"/>
          <w:kern w:val="2"/>
          <w:szCs w:val="24"/>
          <w14:ligatures w14:val="standardContextual"/>
        </w:rPr>
        <w:t xml:space="preserve"> NF</w:t>
      </w:r>
      <w:r w:rsidRPr="00F02BBC">
        <w:rPr>
          <w:rFonts w:asciiTheme="majorHAnsi" w:eastAsia="Calibri" w:hAnsiTheme="majorHAnsi" w:cstheme="majorHAnsi"/>
          <w:kern w:val="2"/>
          <w:szCs w:val="24"/>
          <w14:ligatures w14:val="standardContextual"/>
        </w:rPr>
        <w:t xml:space="preserve">, has removed 46 fish passage barrier culverts and upgraded </w:t>
      </w:r>
      <w:r w:rsidR="00D26AF9">
        <w:rPr>
          <w:rFonts w:asciiTheme="majorHAnsi" w:eastAsia="Calibri" w:hAnsiTheme="majorHAnsi" w:cstheme="majorHAnsi"/>
          <w:kern w:val="2"/>
          <w:szCs w:val="24"/>
          <w14:ligatures w14:val="standardContextual"/>
        </w:rPr>
        <w:t>7</w:t>
      </w:r>
      <w:r w:rsidRPr="00F02BBC">
        <w:rPr>
          <w:rFonts w:asciiTheme="majorHAnsi" w:eastAsia="Calibri" w:hAnsiTheme="majorHAnsi" w:cstheme="majorHAnsi"/>
          <w:kern w:val="2"/>
          <w:szCs w:val="24"/>
          <w14:ligatures w14:val="standardContextual"/>
        </w:rPr>
        <w:t xml:space="preserve"> fish passage barrier culverts in the Upper Lolo </w:t>
      </w:r>
      <w:r w:rsidR="00D70D64">
        <w:rPr>
          <w:rFonts w:asciiTheme="majorHAnsi" w:eastAsia="Calibri" w:hAnsiTheme="majorHAnsi" w:cstheme="majorHAnsi"/>
          <w:kern w:val="2"/>
          <w:szCs w:val="24"/>
          <w14:ligatures w14:val="standardContextual"/>
        </w:rPr>
        <w:t xml:space="preserve">Watershed </w:t>
      </w:r>
      <w:r w:rsidR="00D26AF9">
        <w:rPr>
          <w:rFonts w:asciiTheme="majorHAnsi" w:eastAsia="Calibri" w:hAnsiTheme="majorHAnsi" w:cstheme="majorHAnsi"/>
          <w:kern w:val="2"/>
          <w:szCs w:val="24"/>
          <w14:ligatures w14:val="standardContextual"/>
        </w:rPr>
        <w:t xml:space="preserve">increasing the </w:t>
      </w:r>
      <w:r w:rsidR="00706563">
        <w:rPr>
          <w:rFonts w:asciiTheme="majorHAnsi" w:eastAsia="Calibri" w:hAnsiTheme="majorHAnsi" w:cstheme="majorHAnsi"/>
          <w:kern w:val="2"/>
          <w:szCs w:val="24"/>
          <w14:ligatures w14:val="standardContextual"/>
        </w:rPr>
        <w:t xml:space="preserve">year-round </w:t>
      </w:r>
      <w:r w:rsidR="00D26AF9">
        <w:rPr>
          <w:rFonts w:asciiTheme="majorHAnsi" w:eastAsia="Calibri" w:hAnsiTheme="majorHAnsi" w:cstheme="majorHAnsi"/>
          <w:kern w:val="2"/>
          <w:szCs w:val="24"/>
          <w14:ligatures w14:val="standardContextual"/>
        </w:rPr>
        <w:t>available habitat by several miles</w:t>
      </w:r>
      <w:r w:rsidRPr="00F02BBC">
        <w:rPr>
          <w:rFonts w:asciiTheme="majorHAnsi" w:eastAsia="Calibri" w:hAnsiTheme="majorHAnsi" w:cstheme="majorHAnsi"/>
          <w:kern w:val="2"/>
          <w:szCs w:val="24"/>
          <w14:ligatures w14:val="standardContextual"/>
        </w:rPr>
        <w:t xml:space="preserve">.  We expect this partnership to continue for years to come. </w:t>
      </w:r>
      <w:r>
        <w:rPr>
          <w:rFonts w:asciiTheme="majorHAnsi" w:eastAsia="Calibri" w:hAnsiTheme="majorHAnsi" w:cstheme="majorHAnsi"/>
          <w:kern w:val="2"/>
          <w:szCs w:val="24"/>
          <w14:ligatures w14:val="standardContextual"/>
        </w:rPr>
        <w:t xml:space="preserve"> In fact, w</w:t>
      </w:r>
      <w:r w:rsidRPr="00F02BBC">
        <w:rPr>
          <w:rFonts w:asciiTheme="majorHAnsi" w:eastAsia="Calibri" w:hAnsiTheme="majorHAnsi" w:cstheme="majorHAnsi"/>
          <w:kern w:val="2"/>
          <w:szCs w:val="24"/>
          <w14:ligatures w14:val="standardContextual"/>
        </w:rPr>
        <w:t xml:space="preserve">e have an additional 10 </w:t>
      </w:r>
      <w:r>
        <w:rPr>
          <w:rFonts w:asciiTheme="majorHAnsi" w:eastAsia="Calibri" w:hAnsiTheme="majorHAnsi" w:cstheme="majorHAnsi"/>
          <w:kern w:val="2"/>
          <w:szCs w:val="24"/>
          <w14:ligatures w14:val="standardContextual"/>
        </w:rPr>
        <w:t xml:space="preserve">culvert </w:t>
      </w:r>
      <w:r w:rsidRPr="00F02BBC">
        <w:rPr>
          <w:rFonts w:asciiTheme="majorHAnsi" w:eastAsia="Calibri" w:hAnsiTheme="majorHAnsi" w:cstheme="majorHAnsi"/>
          <w:kern w:val="2"/>
          <w:szCs w:val="24"/>
          <w14:ligatures w14:val="standardContextual"/>
        </w:rPr>
        <w:t>upgrades</w:t>
      </w:r>
      <w:r>
        <w:rPr>
          <w:rFonts w:asciiTheme="majorHAnsi" w:eastAsia="Calibri" w:hAnsiTheme="majorHAnsi" w:cstheme="majorHAnsi"/>
          <w:kern w:val="2"/>
          <w:szCs w:val="24"/>
          <w14:ligatures w14:val="standardContextual"/>
        </w:rPr>
        <w:t xml:space="preserve">, and 4 culvert removals in the planning phase.  </w:t>
      </w:r>
    </w:p>
    <w:p w14:paraId="650891BE" w14:textId="54494FDA" w:rsidR="00F02BBC" w:rsidRPr="00F02BBC" w:rsidRDefault="00C55536" w:rsidP="00F02BBC">
      <w:pPr>
        <w:spacing w:after="160" w:line="259" w:lineRule="auto"/>
        <w:rPr>
          <w:rFonts w:asciiTheme="majorHAnsi" w:eastAsia="Calibri" w:hAnsiTheme="majorHAnsi" w:cstheme="majorHAnsi"/>
          <w:kern w:val="2"/>
          <w:szCs w:val="24"/>
          <w14:ligatures w14:val="standardContextual"/>
        </w:rPr>
      </w:pPr>
      <w:r w:rsidRPr="00060B5C">
        <w:rPr>
          <w:rFonts w:asciiTheme="majorHAnsi" w:eastAsia="Calibri" w:hAnsiTheme="majorHAnsi" w:cstheme="majorHAnsi"/>
          <w:kern w:val="2"/>
          <w:szCs w:val="24"/>
          <w:u w:val="single"/>
          <w14:ligatures w14:val="standardContextual"/>
        </w:rPr>
        <w:t xml:space="preserve">We believe the Forest could improve </w:t>
      </w:r>
      <w:r w:rsidRPr="00B3733E">
        <w:rPr>
          <w:rFonts w:asciiTheme="majorHAnsi" w:eastAsia="Calibri" w:hAnsiTheme="majorHAnsi" w:cstheme="majorHAnsi"/>
          <w:kern w:val="2"/>
          <w:szCs w:val="24"/>
          <w:u w:val="single"/>
          <w14:ligatures w14:val="standardContextual"/>
        </w:rPr>
        <w:t xml:space="preserve">upon </w:t>
      </w:r>
      <w:r w:rsidR="00F02BBC" w:rsidRPr="00B3733E">
        <w:rPr>
          <w:rFonts w:asciiTheme="majorHAnsi" w:eastAsia="Calibri" w:hAnsiTheme="majorHAnsi" w:cstheme="majorHAnsi"/>
          <w:kern w:val="2"/>
          <w:szCs w:val="24"/>
          <w:u w:val="single"/>
          <w14:ligatures w14:val="standardContextual"/>
        </w:rPr>
        <w:t>Objective (FW-CON-OBJ)</w:t>
      </w:r>
      <w:r w:rsidR="002F366F" w:rsidRPr="00B3733E">
        <w:rPr>
          <w:rFonts w:asciiTheme="majorHAnsi" w:eastAsia="Calibri" w:hAnsiTheme="majorHAnsi" w:cstheme="majorHAnsi"/>
          <w:kern w:val="2"/>
          <w:szCs w:val="24"/>
          <w:u w:val="single"/>
          <w14:ligatures w14:val="standardContextual"/>
        </w:rPr>
        <w:t xml:space="preserve"> </w:t>
      </w:r>
      <w:r w:rsidR="00F02BBC" w:rsidRPr="00B3733E">
        <w:rPr>
          <w:rFonts w:asciiTheme="majorHAnsi" w:eastAsia="Calibri" w:hAnsiTheme="majorHAnsi" w:cstheme="majorHAnsi"/>
          <w:kern w:val="2"/>
          <w:szCs w:val="24"/>
          <w:u w:val="single"/>
          <w14:ligatures w14:val="standardContextual"/>
        </w:rPr>
        <w:t>01</w:t>
      </w:r>
      <w:r w:rsidR="002F366F" w:rsidRPr="00B3733E">
        <w:rPr>
          <w:rFonts w:asciiTheme="majorHAnsi" w:eastAsia="Calibri" w:hAnsiTheme="majorHAnsi" w:cstheme="majorHAnsi"/>
          <w:i/>
          <w:iCs/>
          <w:kern w:val="2"/>
          <w:szCs w:val="24"/>
          <w:u w:val="single"/>
          <w14:ligatures w14:val="standardContextual"/>
        </w:rPr>
        <w:t>:</w:t>
      </w:r>
      <w:r w:rsidR="00F02BBC" w:rsidRPr="00290EF6">
        <w:rPr>
          <w:rFonts w:asciiTheme="majorHAnsi" w:eastAsia="Calibri" w:hAnsiTheme="majorHAnsi" w:cstheme="majorHAnsi"/>
          <w:i/>
          <w:iCs/>
          <w:kern w:val="2"/>
          <w:szCs w:val="24"/>
          <w14:ligatures w14:val="standardContextual"/>
        </w:rPr>
        <w:t xml:space="preserve"> Reconnect at least 3 miles of aquatic habitat every five years by removing human-caused barriers to the free movement of aquatic species</w:t>
      </w:r>
      <w:r>
        <w:rPr>
          <w:rFonts w:asciiTheme="majorHAnsi" w:eastAsia="Calibri" w:hAnsiTheme="majorHAnsi" w:cstheme="majorHAnsi"/>
          <w:kern w:val="2"/>
          <w:szCs w:val="24"/>
          <w14:ligatures w14:val="standardContextual"/>
        </w:rPr>
        <w:t xml:space="preserve">. </w:t>
      </w:r>
      <w:r w:rsidR="002F366F">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We believe that the Lolo NF should aim to reconnect </w:t>
      </w:r>
      <w:r w:rsidR="00F02BBC" w:rsidRPr="00290EF6">
        <w:rPr>
          <w:rFonts w:asciiTheme="majorHAnsi" w:eastAsia="Calibri" w:hAnsiTheme="majorHAnsi" w:cstheme="majorHAnsi"/>
          <w:b/>
          <w:bCs/>
          <w:i/>
          <w:iCs/>
          <w:kern w:val="2"/>
          <w:szCs w:val="24"/>
          <w14:ligatures w14:val="standardContextual"/>
        </w:rPr>
        <w:t>much</w:t>
      </w:r>
      <w:r w:rsidR="00F02BBC" w:rsidRPr="00290EF6">
        <w:rPr>
          <w:rFonts w:asciiTheme="majorHAnsi" w:eastAsia="Calibri" w:hAnsiTheme="majorHAnsi" w:cstheme="majorHAnsi"/>
          <w:b/>
          <w:bCs/>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more than 3 miles every 5 years.  </w:t>
      </w:r>
      <w:r w:rsidR="00290EF6">
        <w:rPr>
          <w:rFonts w:asciiTheme="majorHAnsi" w:eastAsia="Calibri" w:hAnsiTheme="majorHAnsi" w:cstheme="majorHAnsi"/>
          <w:kern w:val="2"/>
          <w:szCs w:val="24"/>
          <w14:ligatures w14:val="standardContextual"/>
        </w:rPr>
        <w:t>For example, i</w:t>
      </w:r>
      <w:r w:rsidR="00F02BBC" w:rsidRPr="00F02BBC">
        <w:rPr>
          <w:rFonts w:asciiTheme="majorHAnsi" w:eastAsia="Calibri" w:hAnsiTheme="majorHAnsi" w:cstheme="majorHAnsi"/>
          <w:kern w:val="2"/>
          <w:szCs w:val="24"/>
          <w14:ligatures w14:val="standardContextual"/>
        </w:rPr>
        <w:t xml:space="preserve">n one culvert upgrade project last year, the Clark Fork Coalition </w:t>
      </w:r>
      <w:r w:rsidR="002F366F">
        <w:rPr>
          <w:rFonts w:asciiTheme="majorHAnsi" w:eastAsia="Calibri" w:hAnsiTheme="majorHAnsi" w:cstheme="majorHAnsi"/>
          <w:kern w:val="2"/>
          <w:szCs w:val="24"/>
          <w14:ligatures w14:val="standardContextual"/>
        </w:rPr>
        <w:t xml:space="preserve">in partnership with the Forest </w:t>
      </w:r>
      <w:r w:rsidR="00F02BBC" w:rsidRPr="00F02BBC">
        <w:rPr>
          <w:rFonts w:asciiTheme="majorHAnsi" w:eastAsia="Calibri" w:hAnsiTheme="majorHAnsi" w:cstheme="majorHAnsi"/>
          <w:kern w:val="2"/>
          <w:szCs w:val="24"/>
          <w14:ligatures w14:val="standardContextual"/>
        </w:rPr>
        <w:t>reconnected 4 miles of stream in the Upper Lolo</w:t>
      </w:r>
      <w:r w:rsidR="002F366F">
        <w:rPr>
          <w:rFonts w:asciiTheme="majorHAnsi" w:eastAsia="Calibri" w:hAnsiTheme="majorHAnsi" w:cstheme="majorHAnsi"/>
          <w:kern w:val="2"/>
          <w:szCs w:val="24"/>
          <w14:ligatures w14:val="standardContextual"/>
        </w:rPr>
        <w:t xml:space="preserve"> Watershed</w:t>
      </w:r>
      <w:r w:rsidR="00290EF6">
        <w:rPr>
          <w:rFonts w:asciiTheme="majorHAnsi" w:eastAsia="Calibri" w:hAnsiTheme="majorHAnsi" w:cstheme="majorHAnsi"/>
          <w:kern w:val="2"/>
          <w:szCs w:val="24"/>
          <w14:ligatures w14:val="standardContextual"/>
        </w:rPr>
        <w:t xml:space="preserve"> – exceeding the 5-year objective in one year.  </w:t>
      </w:r>
      <w:r w:rsidR="00AB0D0F" w:rsidRPr="00AB0D0F">
        <w:rPr>
          <w:rFonts w:asciiTheme="majorHAnsi" w:eastAsia="Calibri" w:hAnsiTheme="majorHAnsi" w:cstheme="majorHAnsi"/>
          <w:kern w:val="2"/>
          <w:szCs w:val="24"/>
          <w:u w:val="single"/>
          <w14:ligatures w14:val="standardContextual"/>
        </w:rPr>
        <w:t xml:space="preserve">Please consider </w:t>
      </w:r>
      <w:r w:rsidR="00D26AF9">
        <w:rPr>
          <w:rFonts w:asciiTheme="majorHAnsi" w:eastAsia="Calibri" w:hAnsiTheme="majorHAnsi" w:cstheme="majorHAnsi"/>
          <w:kern w:val="2"/>
          <w:szCs w:val="24"/>
          <w:u w:val="single"/>
          <w14:ligatures w14:val="standardContextual"/>
        </w:rPr>
        <w:t xml:space="preserve">shortening the timeframe for implementation of </w:t>
      </w:r>
      <w:r w:rsidR="00D26AF9" w:rsidRPr="00D26AF9">
        <w:rPr>
          <w:rFonts w:asciiTheme="majorHAnsi" w:eastAsia="Calibri" w:hAnsiTheme="majorHAnsi" w:cstheme="majorHAnsi"/>
          <w:kern w:val="2"/>
          <w:szCs w:val="24"/>
          <w:u w:val="single"/>
          <w14:ligatures w14:val="standardContextual"/>
        </w:rPr>
        <w:t>Objective (FW-CON-OBJ) 01</w:t>
      </w:r>
      <w:r w:rsidR="00D26AF9">
        <w:rPr>
          <w:rFonts w:asciiTheme="majorHAnsi" w:eastAsia="Calibri" w:hAnsiTheme="majorHAnsi" w:cstheme="majorHAnsi"/>
          <w:kern w:val="2"/>
          <w:szCs w:val="24"/>
          <w:u w:val="single"/>
          <w14:ligatures w14:val="standardContextual"/>
        </w:rPr>
        <w:t xml:space="preserve"> to </w:t>
      </w:r>
      <w:r w:rsidR="00AB0D0F" w:rsidRPr="00AB0D0F">
        <w:rPr>
          <w:rFonts w:asciiTheme="majorHAnsi" w:eastAsia="Calibri" w:hAnsiTheme="majorHAnsi" w:cstheme="majorHAnsi"/>
          <w:kern w:val="2"/>
          <w:szCs w:val="24"/>
          <w:u w:val="single"/>
          <w14:ligatures w14:val="standardContextual"/>
        </w:rPr>
        <w:t xml:space="preserve">reconnecting 3 miles </w:t>
      </w:r>
      <w:r w:rsidR="00AB0D0F" w:rsidRPr="00AB0D0F">
        <w:rPr>
          <w:rFonts w:asciiTheme="majorHAnsi" w:eastAsia="Calibri" w:hAnsiTheme="majorHAnsi" w:cstheme="majorHAnsi"/>
          <w:b/>
          <w:bCs/>
          <w:i/>
          <w:iCs/>
          <w:kern w:val="2"/>
          <w:szCs w:val="24"/>
          <w:u w:val="single"/>
          <w14:ligatures w14:val="standardContextual"/>
        </w:rPr>
        <w:t>each year</w:t>
      </w:r>
      <w:r w:rsidR="00AB0D0F" w:rsidRPr="00AB0D0F">
        <w:rPr>
          <w:rFonts w:asciiTheme="majorHAnsi" w:eastAsia="Calibri" w:hAnsiTheme="majorHAnsi" w:cstheme="majorHAnsi"/>
          <w:kern w:val="2"/>
          <w:szCs w:val="24"/>
          <w:u w:val="single"/>
          <w14:ligatures w14:val="standardContextual"/>
        </w:rPr>
        <w:t xml:space="preserve"> as a more appropriate objective.</w:t>
      </w:r>
      <w:r w:rsidR="00AB0D0F" w:rsidRPr="00AB0D0F">
        <w:rPr>
          <w:rFonts w:asciiTheme="majorHAnsi" w:eastAsia="Calibri" w:hAnsiTheme="majorHAnsi" w:cstheme="majorHAnsi"/>
          <w:kern w:val="2"/>
          <w:szCs w:val="24"/>
          <w14:ligatures w14:val="standardContextual"/>
        </w:rPr>
        <w:t xml:space="preserve">  </w:t>
      </w:r>
    </w:p>
    <w:p w14:paraId="4691A4FB" w14:textId="24648BBC" w:rsidR="00290EF6" w:rsidRDefault="00C55536" w:rsidP="00F02BBC">
      <w:pPr>
        <w:spacing w:after="160" w:line="259" w:lineRule="auto"/>
        <w:rPr>
          <w:rFonts w:asciiTheme="majorHAnsi" w:eastAsia="Calibri" w:hAnsiTheme="majorHAnsi" w:cstheme="majorHAnsi"/>
          <w:kern w:val="2"/>
          <w:szCs w:val="24"/>
          <w14:ligatures w14:val="standardContextual"/>
        </w:rPr>
      </w:pPr>
      <w:r w:rsidRPr="00060B5C">
        <w:rPr>
          <w:rFonts w:asciiTheme="majorHAnsi" w:eastAsia="Calibri" w:hAnsiTheme="majorHAnsi" w:cstheme="majorHAnsi"/>
          <w:kern w:val="2"/>
          <w:szCs w:val="24"/>
          <w:u w:val="single"/>
          <w14:ligatures w14:val="standardContextual"/>
        </w:rPr>
        <w:t>We believe the Forest could</w:t>
      </w:r>
      <w:r w:rsidR="00290EF6" w:rsidRPr="00060B5C">
        <w:rPr>
          <w:rFonts w:asciiTheme="majorHAnsi" w:eastAsia="Calibri" w:hAnsiTheme="majorHAnsi" w:cstheme="majorHAnsi"/>
          <w:kern w:val="2"/>
          <w:szCs w:val="24"/>
          <w:u w:val="single"/>
          <w14:ligatures w14:val="standardContextual"/>
        </w:rPr>
        <w:t xml:space="preserve"> also</w:t>
      </w:r>
      <w:r w:rsidRPr="00060B5C">
        <w:rPr>
          <w:rFonts w:asciiTheme="majorHAnsi" w:eastAsia="Calibri" w:hAnsiTheme="majorHAnsi" w:cstheme="majorHAnsi"/>
          <w:kern w:val="2"/>
          <w:szCs w:val="24"/>
          <w:u w:val="single"/>
          <w14:ligatures w14:val="standardContextual"/>
        </w:rPr>
        <w:t xml:space="preserve"> improve </w:t>
      </w:r>
      <w:r w:rsidRPr="00B3733E">
        <w:rPr>
          <w:rFonts w:asciiTheme="majorHAnsi" w:eastAsia="Calibri" w:hAnsiTheme="majorHAnsi" w:cstheme="majorHAnsi"/>
          <w:kern w:val="2"/>
          <w:szCs w:val="24"/>
          <w:u w:val="single"/>
          <w14:ligatures w14:val="standardContextual"/>
        </w:rPr>
        <w:t xml:space="preserve">upon </w:t>
      </w:r>
      <w:r w:rsidR="002F366F" w:rsidRPr="00B3733E">
        <w:rPr>
          <w:rFonts w:asciiTheme="majorHAnsi" w:eastAsia="Calibri" w:hAnsiTheme="majorHAnsi" w:cstheme="majorHAnsi"/>
          <w:kern w:val="2"/>
          <w:szCs w:val="24"/>
          <w:u w:val="single"/>
          <w14:ligatures w14:val="standardContextual"/>
        </w:rPr>
        <w:t xml:space="preserve">Objective (FW-CON-OBJ) </w:t>
      </w:r>
      <w:r w:rsidR="00F02BBC" w:rsidRPr="00B3733E">
        <w:rPr>
          <w:rFonts w:asciiTheme="majorHAnsi" w:eastAsia="Calibri" w:hAnsiTheme="majorHAnsi" w:cstheme="majorHAnsi"/>
          <w:kern w:val="2"/>
          <w:szCs w:val="24"/>
          <w:u w:val="single"/>
          <w14:ligatures w14:val="standardContextual"/>
        </w:rPr>
        <w:t>02</w:t>
      </w:r>
      <w:r w:rsidR="002F366F" w:rsidRPr="00B3733E">
        <w:rPr>
          <w:rFonts w:asciiTheme="majorHAnsi" w:eastAsia="Calibri" w:hAnsiTheme="majorHAnsi" w:cstheme="majorHAnsi"/>
          <w:kern w:val="2"/>
          <w:szCs w:val="24"/>
          <w:u w:val="single"/>
          <w14:ligatures w14:val="standardContextual"/>
        </w:rPr>
        <w:t>:</w:t>
      </w:r>
      <w:r w:rsidR="00F02BBC" w:rsidRPr="00F02BBC">
        <w:rPr>
          <w:rFonts w:asciiTheme="majorHAnsi" w:eastAsia="Calibri" w:hAnsiTheme="majorHAnsi" w:cstheme="majorHAnsi"/>
          <w:kern w:val="2"/>
          <w:szCs w:val="24"/>
          <w14:ligatures w14:val="standardContextual"/>
        </w:rPr>
        <w:t xml:space="preserve"> </w:t>
      </w:r>
      <w:r w:rsidR="00F02BBC" w:rsidRPr="00290EF6">
        <w:rPr>
          <w:rFonts w:asciiTheme="majorHAnsi" w:eastAsia="Calibri" w:hAnsiTheme="majorHAnsi" w:cstheme="majorHAnsi"/>
          <w:i/>
          <w:iCs/>
          <w:kern w:val="2"/>
          <w:szCs w:val="24"/>
          <w14:ligatures w14:val="standardContextual"/>
        </w:rPr>
        <w:t>Remove or upgrade at least 20 existing NFS road-stream crossing structures every five years, where the road-stream crossings impede aquatic organism passage</w:t>
      </w:r>
      <w:r w:rsidR="00290EF6">
        <w:rPr>
          <w:rFonts w:asciiTheme="majorHAnsi" w:eastAsia="Calibri" w:hAnsiTheme="majorHAnsi" w:cstheme="majorHAnsi"/>
          <w:i/>
          <w:iCs/>
          <w:kern w:val="2"/>
          <w:szCs w:val="24"/>
          <w14:ligatures w14:val="standardContextual"/>
        </w:rPr>
        <w:t xml:space="preserve">.”  </w:t>
      </w:r>
      <w:r w:rsidR="00290EF6" w:rsidRPr="00290EF6">
        <w:rPr>
          <w:rFonts w:asciiTheme="majorHAnsi" w:eastAsia="Calibri" w:hAnsiTheme="majorHAnsi" w:cstheme="majorHAnsi"/>
          <w:kern w:val="2"/>
          <w:szCs w:val="24"/>
          <w14:ligatures w14:val="standardContextual"/>
        </w:rPr>
        <w:t>A</w:t>
      </w:r>
      <w:r w:rsidR="002F366F">
        <w:rPr>
          <w:rFonts w:asciiTheme="majorHAnsi" w:eastAsia="Calibri" w:hAnsiTheme="majorHAnsi" w:cstheme="majorHAnsi"/>
          <w:kern w:val="2"/>
          <w:szCs w:val="24"/>
          <w14:ligatures w14:val="standardContextual"/>
        </w:rPr>
        <w:t>gain</w:t>
      </w:r>
      <w:r w:rsidR="00290EF6">
        <w:rPr>
          <w:rFonts w:asciiTheme="majorHAnsi" w:eastAsia="Calibri" w:hAnsiTheme="majorHAnsi" w:cstheme="majorHAnsi"/>
          <w:kern w:val="2"/>
          <w:szCs w:val="24"/>
          <w14:ligatures w14:val="standardContextual"/>
        </w:rPr>
        <w:t>,</w:t>
      </w:r>
      <w:r w:rsidR="002F366F">
        <w:rPr>
          <w:rFonts w:asciiTheme="majorHAnsi" w:eastAsia="Calibri" w:hAnsiTheme="majorHAnsi" w:cstheme="majorHAnsi"/>
          <w:kern w:val="2"/>
          <w:szCs w:val="24"/>
          <w14:ligatures w14:val="standardContextual"/>
        </w:rPr>
        <w:t xml:space="preserve"> w</w:t>
      </w:r>
      <w:r w:rsidR="00F02BBC" w:rsidRPr="00F02BBC">
        <w:rPr>
          <w:rFonts w:asciiTheme="majorHAnsi" w:eastAsia="Calibri" w:hAnsiTheme="majorHAnsi" w:cstheme="majorHAnsi"/>
          <w:kern w:val="2"/>
          <w:szCs w:val="24"/>
          <w14:ligatures w14:val="standardContextual"/>
        </w:rPr>
        <w:t xml:space="preserve">e believe that the Lolo NF should aim to remove or upgrade </w:t>
      </w:r>
      <w:r w:rsidR="00F02BBC" w:rsidRPr="00290EF6">
        <w:rPr>
          <w:rFonts w:asciiTheme="majorHAnsi" w:eastAsia="Calibri" w:hAnsiTheme="majorHAnsi" w:cstheme="majorHAnsi"/>
          <w:b/>
          <w:bCs/>
          <w:i/>
          <w:iCs/>
          <w:kern w:val="2"/>
          <w:szCs w:val="24"/>
          <w14:ligatures w14:val="standardContextual"/>
        </w:rPr>
        <w:t>much</w:t>
      </w:r>
      <w:r w:rsidR="00F02BBC" w:rsidRPr="00F02BBC">
        <w:rPr>
          <w:rFonts w:asciiTheme="majorHAnsi" w:eastAsia="Calibri" w:hAnsiTheme="majorHAnsi" w:cstheme="majorHAnsi"/>
          <w:kern w:val="2"/>
          <w:szCs w:val="24"/>
          <w14:ligatures w14:val="standardContextual"/>
        </w:rPr>
        <w:t xml:space="preserve"> more than 20 culverts every 5 years.  </w:t>
      </w:r>
      <w:r w:rsidR="00D26AF9" w:rsidRPr="00AB0D0F">
        <w:rPr>
          <w:rFonts w:asciiTheme="majorHAnsi" w:eastAsia="Calibri" w:hAnsiTheme="majorHAnsi" w:cstheme="majorHAnsi"/>
          <w:kern w:val="2"/>
          <w:szCs w:val="24"/>
          <w:u w:val="single"/>
          <w14:ligatures w14:val="standardContextual"/>
        </w:rPr>
        <w:t xml:space="preserve">Please consider </w:t>
      </w:r>
      <w:r w:rsidR="00D26AF9">
        <w:rPr>
          <w:rFonts w:asciiTheme="majorHAnsi" w:eastAsia="Calibri" w:hAnsiTheme="majorHAnsi" w:cstheme="majorHAnsi"/>
          <w:kern w:val="2"/>
          <w:szCs w:val="24"/>
          <w:u w:val="single"/>
          <w14:ligatures w14:val="standardContextual"/>
        </w:rPr>
        <w:t xml:space="preserve">shortening the timeframe for implementation of </w:t>
      </w:r>
      <w:r w:rsidR="00D26AF9" w:rsidRPr="00D26AF9">
        <w:rPr>
          <w:rFonts w:asciiTheme="majorHAnsi" w:eastAsia="Calibri" w:hAnsiTheme="majorHAnsi" w:cstheme="majorHAnsi"/>
          <w:kern w:val="2"/>
          <w:szCs w:val="24"/>
          <w:u w:val="single"/>
          <w14:ligatures w14:val="standardContextual"/>
        </w:rPr>
        <w:t>Objective</w:t>
      </w:r>
      <w:r w:rsidR="00D26AF9">
        <w:rPr>
          <w:rFonts w:asciiTheme="majorHAnsi" w:eastAsia="Calibri" w:hAnsiTheme="majorHAnsi" w:cstheme="majorHAnsi"/>
          <w:kern w:val="2"/>
          <w:szCs w:val="24"/>
          <w:u w:val="single"/>
          <w14:ligatures w14:val="standardContextual"/>
        </w:rPr>
        <w:t xml:space="preserve"> </w:t>
      </w:r>
      <w:r w:rsidR="00D26AF9" w:rsidRPr="00B3733E">
        <w:rPr>
          <w:rFonts w:asciiTheme="majorHAnsi" w:eastAsia="Calibri" w:hAnsiTheme="majorHAnsi" w:cstheme="majorHAnsi"/>
          <w:kern w:val="2"/>
          <w:szCs w:val="24"/>
          <w:u w:val="single"/>
          <w14:ligatures w14:val="standardContextual"/>
        </w:rPr>
        <w:t>(FW-CON-OBJ) 02</w:t>
      </w:r>
      <w:r w:rsidR="00D26AF9">
        <w:rPr>
          <w:rFonts w:asciiTheme="majorHAnsi" w:eastAsia="Calibri" w:hAnsiTheme="majorHAnsi" w:cstheme="majorHAnsi"/>
          <w:kern w:val="2"/>
          <w:szCs w:val="24"/>
          <w:u w:val="single"/>
          <w14:ligatures w14:val="standardContextual"/>
        </w:rPr>
        <w:t xml:space="preserve"> to</w:t>
      </w:r>
      <w:r w:rsidR="00D26AF9" w:rsidRPr="00D26AF9">
        <w:rPr>
          <w:rFonts w:asciiTheme="majorHAnsi" w:eastAsia="Calibri" w:hAnsiTheme="majorHAnsi" w:cstheme="majorHAnsi"/>
          <w:kern w:val="2"/>
          <w:szCs w:val="24"/>
          <w:u w:val="single"/>
          <w14:ligatures w14:val="standardContextual"/>
        </w:rPr>
        <w:t xml:space="preserve"> </w:t>
      </w:r>
      <w:r w:rsidR="00AB0D0F" w:rsidRPr="00AB0D0F">
        <w:rPr>
          <w:rFonts w:asciiTheme="majorHAnsi" w:eastAsia="Calibri" w:hAnsiTheme="majorHAnsi" w:cstheme="majorHAnsi"/>
          <w:kern w:val="2"/>
          <w:szCs w:val="24"/>
          <w:u w:val="single"/>
          <w14:ligatures w14:val="standardContextual"/>
        </w:rPr>
        <w:t>r</w:t>
      </w:r>
      <w:r w:rsidR="00F02BBC" w:rsidRPr="00AB0D0F">
        <w:rPr>
          <w:rFonts w:asciiTheme="majorHAnsi" w:eastAsia="Calibri" w:hAnsiTheme="majorHAnsi" w:cstheme="majorHAnsi"/>
          <w:kern w:val="2"/>
          <w:szCs w:val="24"/>
          <w:u w:val="single"/>
          <w14:ligatures w14:val="standardContextual"/>
        </w:rPr>
        <w:t xml:space="preserve">emoving or upgrading 20 culverts </w:t>
      </w:r>
      <w:r w:rsidR="00290EF6" w:rsidRPr="00AB0D0F">
        <w:rPr>
          <w:rFonts w:asciiTheme="majorHAnsi" w:eastAsia="Calibri" w:hAnsiTheme="majorHAnsi" w:cstheme="majorHAnsi"/>
          <w:b/>
          <w:bCs/>
          <w:i/>
          <w:iCs/>
          <w:kern w:val="2"/>
          <w:szCs w:val="24"/>
          <w:u w:val="single"/>
          <w14:ligatures w14:val="standardContextual"/>
        </w:rPr>
        <w:t>e</w:t>
      </w:r>
      <w:r w:rsidR="00F02BBC" w:rsidRPr="00AB0D0F">
        <w:rPr>
          <w:rFonts w:asciiTheme="majorHAnsi" w:eastAsia="Calibri" w:hAnsiTheme="majorHAnsi" w:cstheme="majorHAnsi"/>
          <w:b/>
          <w:bCs/>
          <w:i/>
          <w:iCs/>
          <w:kern w:val="2"/>
          <w:szCs w:val="24"/>
          <w:u w:val="single"/>
          <w14:ligatures w14:val="standardContextual"/>
        </w:rPr>
        <w:t>ach year</w:t>
      </w:r>
      <w:r w:rsidR="00F02BBC" w:rsidRPr="00AB0D0F">
        <w:rPr>
          <w:rFonts w:asciiTheme="majorHAnsi" w:eastAsia="Calibri" w:hAnsiTheme="majorHAnsi" w:cstheme="majorHAnsi"/>
          <w:kern w:val="2"/>
          <w:szCs w:val="24"/>
          <w:u w:val="single"/>
          <w14:ligatures w14:val="standardContextual"/>
        </w:rPr>
        <w:t xml:space="preserve"> </w:t>
      </w:r>
      <w:r w:rsidR="00AB0D0F" w:rsidRPr="00AB0D0F">
        <w:rPr>
          <w:rFonts w:asciiTheme="majorHAnsi" w:eastAsia="Calibri" w:hAnsiTheme="majorHAnsi" w:cstheme="majorHAnsi"/>
          <w:kern w:val="2"/>
          <w:szCs w:val="24"/>
          <w:u w:val="single"/>
          <w14:ligatures w14:val="standardContextual"/>
        </w:rPr>
        <w:t>a</w:t>
      </w:r>
      <w:r w:rsidR="00F02BBC" w:rsidRPr="00AB0D0F">
        <w:rPr>
          <w:rFonts w:asciiTheme="majorHAnsi" w:eastAsia="Calibri" w:hAnsiTheme="majorHAnsi" w:cstheme="majorHAnsi"/>
          <w:kern w:val="2"/>
          <w:szCs w:val="24"/>
          <w:u w:val="single"/>
          <w14:ligatures w14:val="standardContextual"/>
        </w:rPr>
        <w:t xml:space="preserve">s a more </w:t>
      </w:r>
      <w:r w:rsidR="00290EF6" w:rsidRPr="00AB0D0F">
        <w:rPr>
          <w:rFonts w:asciiTheme="majorHAnsi" w:eastAsia="Calibri" w:hAnsiTheme="majorHAnsi" w:cstheme="majorHAnsi"/>
          <w:kern w:val="2"/>
          <w:szCs w:val="24"/>
          <w:u w:val="single"/>
          <w14:ligatures w14:val="standardContextual"/>
        </w:rPr>
        <w:t>appropriate</w:t>
      </w:r>
      <w:r w:rsidR="00F02BBC" w:rsidRPr="00AB0D0F">
        <w:rPr>
          <w:rFonts w:asciiTheme="majorHAnsi" w:eastAsia="Calibri" w:hAnsiTheme="majorHAnsi" w:cstheme="majorHAnsi"/>
          <w:kern w:val="2"/>
          <w:szCs w:val="24"/>
          <w:u w:val="single"/>
          <w14:ligatures w14:val="standardContextual"/>
        </w:rPr>
        <w:t xml:space="preserve"> objective.  </w:t>
      </w:r>
    </w:p>
    <w:p w14:paraId="4A9E4C66" w14:textId="77777777" w:rsidR="00D26AF9" w:rsidRDefault="00D26AF9" w:rsidP="00F02BBC">
      <w:pPr>
        <w:spacing w:after="160" w:line="259" w:lineRule="auto"/>
        <w:rPr>
          <w:rFonts w:asciiTheme="majorHAnsi" w:eastAsia="Calibri" w:hAnsiTheme="majorHAnsi" w:cstheme="majorHAnsi"/>
          <w:kern w:val="2"/>
          <w:szCs w:val="24"/>
          <w14:ligatures w14:val="standardContextual"/>
        </w:rPr>
      </w:pPr>
      <w:r>
        <w:rPr>
          <w:rFonts w:asciiTheme="majorHAnsi" w:eastAsia="Calibri" w:hAnsiTheme="majorHAnsi" w:cstheme="majorHAnsi"/>
          <w:b/>
          <w:bCs/>
          <w:kern w:val="2"/>
          <w:sz w:val="28"/>
          <w:szCs w:val="28"/>
          <w14:ligatures w14:val="standardContextual"/>
        </w:rPr>
        <w:br/>
      </w:r>
      <w:r w:rsidR="00F02BBC" w:rsidRPr="00D70D64">
        <w:rPr>
          <w:rFonts w:asciiTheme="majorHAnsi" w:eastAsia="Calibri" w:hAnsiTheme="majorHAnsi" w:cstheme="majorHAnsi"/>
          <w:b/>
          <w:bCs/>
          <w:kern w:val="2"/>
          <w:sz w:val="28"/>
          <w:szCs w:val="28"/>
          <w14:ligatures w14:val="standardContextual"/>
        </w:rPr>
        <w:t xml:space="preserve">Watershed (WTR) </w:t>
      </w:r>
      <w:r w:rsidR="00F02BBC" w:rsidRPr="00B70DF3">
        <w:rPr>
          <w:rFonts w:asciiTheme="majorHAnsi" w:eastAsia="Calibri" w:hAnsiTheme="majorHAnsi" w:cstheme="majorHAnsi"/>
          <w:kern w:val="2"/>
          <w:szCs w:val="24"/>
          <w14:ligatures w14:val="standardContextual"/>
        </w:rPr>
        <w:t>pg. 33</w:t>
      </w:r>
      <w:r w:rsidR="00AB0D0F" w:rsidRPr="00B70DF3">
        <w:rPr>
          <w:rFonts w:asciiTheme="majorHAnsi" w:eastAsia="Calibri" w:hAnsiTheme="majorHAnsi" w:cstheme="majorHAnsi"/>
          <w:kern w:val="2"/>
          <w:szCs w:val="24"/>
          <w14:ligatures w14:val="standardContextual"/>
        </w:rPr>
        <w:br/>
      </w:r>
      <w:r w:rsidR="00AB0D0F">
        <w:rPr>
          <w:rFonts w:asciiTheme="majorHAnsi" w:eastAsia="Calibri" w:hAnsiTheme="majorHAnsi" w:cstheme="majorHAnsi"/>
          <w:b/>
          <w:bCs/>
          <w:i/>
          <w:iCs/>
          <w:kern w:val="2"/>
          <w:szCs w:val="24"/>
          <w14:ligatures w14:val="standardContextual"/>
        </w:rPr>
        <w:t xml:space="preserve">     </w:t>
      </w:r>
      <w:r w:rsidR="003247EA">
        <w:rPr>
          <w:rFonts w:asciiTheme="majorHAnsi" w:eastAsia="Calibri" w:hAnsiTheme="majorHAnsi" w:cstheme="majorHAnsi"/>
          <w:kern w:val="2"/>
          <w:szCs w:val="24"/>
          <w14:ligatures w14:val="standardContextual"/>
        </w:rPr>
        <w:t xml:space="preserve">The Clark Fork Coalition is proud to be a partner in the Lolo’s </w:t>
      </w:r>
      <w:r w:rsidR="00F02BBC" w:rsidRPr="00F02BBC">
        <w:rPr>
          <w:rFonts w:asciiTheme="majorHAnsi" w:eastAsia="Calibri" w:hAnsiTheme="majorHAnsi" w:cstheme="majorHAnsi"/>
          <w:kern w:val="2"/>
          <w:szCs w:val="24"/>
          <w14:ligatures w14:val="standardContextual"/>
        </w:rPr>
        <w:t>watershed and stream restoration program that addresses aquatic, riparian, and water quality issues</w:t>
      </w:r>
      <w:r w:rsidR="003247EA">
        <w:rPr>
          <w:rFonts w:asciiTheme="majorHAnsi" w:eastAsia="Calibri" w:hAnsiTheme="majorHAnsi" w:cstheme="majorHAnsi"/>
          <w:kern w:val="2"/>
          <w:szCs w:val="24"/>
          <w14:ligatures w14:val="standardContextual"/>
        </w:rPr>
        <w:t xml:space="preserve">.  We are happy to hear that partnerships like ours </w:t>
      </w:r>
      <w:r w:rsidR="008F0E56">
        <w:rPr>
          <w:rFonts w:asciiTheme="majorHAnsi" w:eastAsia="Calibri" w:hAnsiTheme="majorHAnsi" w:cstheme="majorHAnsi"/>
          <w:kern w:val="2"/>
          <w:szCs w:val="24"/>
          <w14:ligatures w14:val="standardContextual"/>
        </w:rPr>
        <w:t>have</w:t>
      </w:r>
      <w:r w:rsidR="003247EA">
        <w:rPr>
          <w:rFonts w:asciiTheme="majorHAnsi" w:eastAsia="Calibri" w:hAnsiTheme="majorHAnsi" w:cstheme="majorHAnsi"/>
          <w:kern w:val="2"/>
          <w:szCs w:val="24"/>
          <w14:ligatures w14:val="standardContextual"/>
        </w:rPr>
        <w:t xml:space="preserve"> resulted in </w:t>
      </w:r>
      <w:r w:rsidR="00F02BBC" w:rsidRPr="00F02BBC">
        <w:rPr>
          <w:rFonts w:asciiTheme="majorHAnsi" w:eastAsia="Calibri" w:hAnsiTheme="majorHAnsi" w:cstheme="majorHAnsi"/>
          <w:kern w:val="2"/>
          <w:szCs w:val="24"/>
          <w14:ligatures w14:val="standardContextual"/>
        </w:rPr>
        <w:t>hundreds of road miles treated</w:t>
      </w:r>
      <w:r w:rsidR="003247EA">
        <w:rPr>
          <w:rFonts w:asciiTheme="majorHAnsi" w:eastAsia="Calibri" w:hAnsiTheme="majorHAnsi" w:cstheme="majorHAnsi"/>
          <w:kern w:val="2"/>
          <w:szCs w:val="24"/>
          <w14:ligatures w14:val="standardContextual"/>
        </w:rPr>
        <w:t xml:space="preserve"> and </w:t>
      </w:r>
      <w:r w:rsidR="00F02BBC" w:rsidRPr="00F02BBC">
        <w:rPr>
          <w:rFonts w:asciiTheme="majorHAnsi" w:eastAsia="Calibri" w:hAnsiTheme="majorHAnsi" w:cstheme="majorHAnsi"/>
          <w:kern w:val="2"/>
          <w:szCs w:val="24"/>
          <w14:ligatures w14:val="standardContextual"/>
        </w:rPr>
        <w:t>hundreds of miles of fish habitat made available.</w:t>
      </w:r>
      <w:r w:rsidR="003247EA">
        <w:rPr>
          <w:rFonts w:asciiTheme="majorHAnsi" w:eastAsia="Calibri" w:hAnsiTheme="majorHAnsi" w:cstheme="majorHAnsi"/>
          <w:kern w:val="2"/>
          <w:szCs w:val="24"/>
          <w14:ligatures w14:val="standardContextual"/>
        </w:rPr>
        <w:t xml:space="preserve">  We have also worked with the Forest to improve beaver habitat and screening downstream diversions</w:t>
      </w:r>
      <w:r w:rsidR="008F0E56">
        <w:rPr>
          <w:rFonts w:asciiTheme="majorHAnsi" w:eastAsia="Calibri" w:hAnsiTheme="majorHAnsi" w:cstheme="majorHAnsi"/>
          <w:kern w:val="2"/>
          <w:szCs w:val="24"/>
          <w14:ligatures w14:val="standardContextual"/>
        </w:rPr>
        <w:t>, as well as secured instream water flow rights</w:t>
      </w:r>
      <w:r w:rsidR="003247EA">
        <w:rPr>
          <w:rFonts w:asciiTheme="majorHAnsi" w:eastAsia="Calibri" w:hAnsiTheme="majorHAnsi" w:cstheme="majorHAnsi"/>
          <w:kern w:val="2"/>
          <w:szCs w:val="24"/>
          <w14:ligatures w14:val="standardContextual"/>
        </w:rPr>
        <w:t xml:space="preserve">.  </w:t>
      </w:r>
    </w:p>
    <w:p w14:paraId="576DECE5" w14:textId="07E2464A" w:rsidR="00F02BBC" w:rsidRPr="00D26AF9" w:rsidRDefault="00C55536" w:rsidP="00D26AF9">
      <w:pPr>
        <w:pStyle w:val="ListParagraph"/>
        <w:numPr>
          <w:ilvl w:val="0"/>
          <w:numId w:val="25"/>
        </w:numPr>
        <w:spacing w:after="160" w:line="259" w:lineRule="auto"/>
        <w:rPr>
          <w:rFonts w:asciiTheme="majorHAnsi" w:hAnsiTheme="majorHAnsi" w:cstheme="majorHAnsi"/>
          <w:kern w:val="2"/>
          <w:szCs w:val="24"/>
          <w14:ligatures w14:val="standardContextual"/>
        </w:rPr>
      </w:pPr>
      <w:r w:rsidRPr="00D26AF9">
        <w:rPr>
          <w:rFonts w:asciiTheme="majorHAnsi" w:hAnsiTheme="majorHAnsi" w:cstheme="majorHAnsi"/>
          <w:kern w:val="2"/>
          <w:szCs w:val="24"/>
          <w:u w:val="single"/>
          <w14:ligatures w14:val="standardContextual"/>
        </w:rPr>
        <w:t xml:space="preserve">We support the </w:t>
      </w:r>
      <w:r w:rsidR="00F02BBC" w:rsidRPr="00D26AF9">
        <w:rPr>
          <w:rFonts w:asciiTheme="majorHAnsi" w:hAnsiTheme="majorHAnsi" w:cstheme="majorHAnsi"/>
          <w:kern w:val="2"/>
          <w:szCs w:val="24"/>
          <w:u w:val="single"/>
          <w14:ligatures w14:val="standardContextual"/>
        </w:rPr>
        <w:t>Desired Condition</w:t>
      </w:r>
      <w:r w:rsidR="00706563">
        <w:rPr>
          <w:rFonts w:asciiTheme="majorHAnsi" w:hAnsiTheme="majorHAnsi" w:cstheme="majorHAnsi"/>
          <w:kern w:val="2"/>
          <w:szCs w:val="24"/>
          <w:u w:val="single"/>
          <w14:ligatures w14:val="standardContextual"/>
        </w:rPr>
        <w:t>s</w:t>
      </w:r>
      <w:r w:rsidR="00F02BBC" w:rsidRPr="00D26AF9">
        <w:rPr>
          <w:rFonts w:asciiTheme="majorHAnsi" w:hAnsiTheme="majorHAnsi" w:cstheme="majorHAnsi"/>
          <w:kern w:val="2"/>
          <w:szCs w:val="24"/>
          <w:u w:val="single"/>
          <w14:ligatures w14:val="standardContextual"/>
        </w:rPr>
        <w:t xml:space="preserve"> (FW-WTR-DC) </w:t>
      </w:r>
      <w:r w:rsidR="00706563">
        <w:rPr>
          <w:rFonts w:asciiTheme="majorHAnsi" w:hAnsiTheme="majorHAnsi" w:cstheme="majorHAnsi"/>
          <w:kern w:val="2"/>
          <w:szCs w:val="24"/>
          <w:u w:val="single"/>
          <w14:ligatures w14:val="standardContextual"/>
        </w:rPr>
        <w:t>01-</w:t>
      </w:r>
      <w:r w:rsidR="00F02BBC" w:rsidRPr="00D26AF9">
        <w:rPr>
          <w:rFonts w:asciiTheme="majorHAnsi" w:hAnsiTheme="majorHAnsi" w:cstheme="majorHAnsi"/>
          <w:kern w:val="2"/>
          <w:szCs w:val="24"/>
          <w:u w:val="single"/>
          <w14:ligatures w14:val="standardContextual"/>
        </w:rPr>
        <w:t>09</w:t>
      </w:r>
      <w:r w:rsidR="00706563">
        <w:rPr>
          <w:rFonts w:asciiTheme="majorHAnsi" w:hAnsiTheme="majorHAnsi" w:cstheme="majorHAnsi"/>
          <w:kern w:val="2"/>
          <w:szCs w:val="24"/>
          <w:u w:val="single"/>
          <w14:ligatures w14:val="standardContextual"/>
        </w:rPr>
        <w:t>.</w:t>
      </w:r>
    </w:p>
    <w:p w14:paraId="160F9681" w14:textId="77777777" w:rsidR="00A36ED9" w:rsidRPr="00D26AF9" w:rsidRDefault="00A36ED9" w:rsidP="00A36ED9">
      <w:pPr>
        <w:pStyle w:val="ListParagraph"/>
        <w:numPr>
          <w:ilvl w:val="0"/>
          <w:numId w:val="25"/>
        </w:numPr>
        <w:spacing w:after="160" w:line="259" w:lineRule="auto"/>
        <w:rPr>
          <w:rFonts w:asciiTheme="majorHAnsi" w:hAnsiTheme="majorHAnsi" w:cstheme="majorHAnsi"/>
          <w:b/>
          <w:bCs/>
          <w:i/>
          <w:iCs/>
          <w:kern w:val="2"/>
          <w:szCs w:val="24"/>
          <w14:ligatures w14:val="standardContextual"/>
        </w:rPr>
      </w:pPr>
      <w:r w:rsidRPr="00D26AF9">
        <w:rPr>
          <w:rFonts w:asciiTheme="majorHAnsi" w:hAnsiTheme="majorHAnsi" w:cstheme="majorHAnsi"/>
          <w:kern w:val="2"/>
          <w:szCs w:val="24"/>
          <w:u w:val="single"/>
          <w14:ligatures w14:val="standardContextual"/>
        </w:rPr>
        <w:t>We support the Goal (FW-WTR-GO) 04:</w:t>
      </w:r>
      <w:r w:rsidRPr="00D26AF9">
        <w:rPr>
          <w:rFonts w:asciiTheme="majorHAnsi" w:hAnsiTheme="majorHAnsi" w:cstheme="majorHAnsi"/>
          <w:kern w:val="2"/>
          <w:szCs w:val="24"/>
          <w14:ligatures w14:val="standardContextual"/>
        </w:rPr>
        <w:t xml:space="preserve"> </w:t>
      </w:r>
      <w:r w:rsidRPr="00D26AF9">
        <w:rPr>
          <w:rFonts w:asciiTheme="majorHAnsi" w:hAnsiTheme="majorHAnsi" w:cstheme="majorHAnsi"/>
          <w:i/>
          <w:iCs/>
          <w:kern w:val="2"/>
          <w:szCs w:val="24"/>
          <w14:ligatures w14:val="standardContextual"/>
        </w:rPr>
        <w:t>The Lolo National Forest works with partners to improve aquatic habitat, increase resiliency, and to enhance ecosystem conditions for beaver.</w:t>
      </w:r>
    </w:p>
    <w:p w14:paraId="5AF1FD07" w14:textId="46638383" w:rsidR="00F02BBC" w:rsidRPr="00D26AF9" w:rsidRDefault="00C55536" w:rsidP="00D26AF9">
      <w:pPr>
        <w:pStyle w:val="ListParagraph"/>
        <w:numPr>
          <w:ilvl w:val="0"/>
          <w:numId w:val="25"/>
        </w:numPr>
        <w:spacing w:after="160" w:line="259" w:lineRule="auto"/>
        <w:rPr>
          <w:rFonts w:asciiTheme="majorHAnsi" w:hAnsiTheme="majorHAnsi" w:cstheme="majorHAnsi"/>
          <w:i/>
          <w:iCs/>
          <w:kern w:val="2"/>
          <w:szCs w:val="24"/>
          <w14:ligatures w14:val="standardContextual"/>
        </w:rPr>
      </w:pPr>
      <w:r w:rsidRPr="00D26AF9">
        <w:rPr>
          <w:rFonts w:asciiTheme="majorHAnsi" w:hAnsiTheme="majorHAnsi" w:cstheme="majorHAnsi"/>
          <w:kern w:val="2"/>
          <w:szCs w:val="24"/>
          <w:u w:val="single"/>
          <w14:ligatures w14:val="standardContextual"/>
        </w:rPr>
        <w:lastRenderedPageBreak/>
        <w:t xml:space="preserve">We support the </w:t>
      </w:r>
      <w:r w:rsidR="00F02BBC" w:rsidRPr="00D26AF9">
        <w:rPr>
          <w:rFonts w:asciiTheme="majorHAnsi" w:hAnsiTheme="majorHAnsi" w:cstheme="majorHAnsi"/>
          <w:kern w:val="2"/>
          <w:szCs w:val="24"/>
          <w:u w:val="single"/>
          <w14:ligatures w14:val="standardContextual"/>
        </w:rPr>
        <w:t>Guidelines (FW-WTR-GDL) 02</w:t>
      </w:r>
      <w:r w:rsidR="003247EA" w:rsidRPr="00D26AF9">
        <w:rPr>
          <w:rFonts w:asciiTheme="majorHAnsi" w:hAnsiTheme="majorHAnsi" w:cstheme="majorHAnsi"/>
          <w:kern w:val="2"/>
          <w:szCs w:val="24"/>
          <w:u w:val="single"/>
          <w14:ligatures w14:val="standardContextual"/>
        </w:rPr>
        <w:t>:</w:t>
      </w:r>
      <w:r w:rsidR="00F02BBC" w:rsidRPr="00D26AF9">
        <w:rPr>
          <w:rFonts w:asciiTheme="majorHAnsi" w:hAnsiTheme="majorHAnsi" w:cstheme="majorHAnsi"/>
          <w:kern w:val="2"/>
          <w:szCs w:val="24"/>
          <w14:ligatures w14:val="standardContextual"/>
        </w:rPr>
        <w:t xml:space="preserve"> </w:t>
      </w:r>
      <w:r w:rsidR="00F02BBC" w:rsidRPr="00D26AF9">
        <w:rPr>
          <w:rFonts w:asciiTheme="majorHAnsi" w:hAnsiTheme="majorHAnsi" w:cstheme="majorHAnsi"/>
          <w:i/>
          <w:iCs/>
          <w:kern w:val="2"/>
          <w:szCs w:val="24"/>
          <w14:ligatures w14:val="standardContextual"/>
        </w:rPr>
        <w:t>To protect the ecosystem services provided by beaver ecosystem engineering, management activities should not remove or otherwise alter beaver dams, except to protect critical infrastructure and public safety, or where necessary to support the management of at-risk species.</w:t>
      </w:r>
    </w:p>
    <w:p w14:paraId="1084D588" w14:textId="72B90158" w:rsidR="00F02BBC" w:rsidRPr="00D26AF9" w:rsidRDefault="00F02BBC" w:rsidP="00D26AF9">
      <w:pPr>
        <w:pStyle w:val="ListParagraph"/>
        <w:numPr>
          <w:ilvl w:val="0"/>
          <w:numId w:val="25"/>
        </w:numPr>
        <w:spacing w:after="160" w:line="259" w:lineRule="auto"/>
        <w:rPr>
          <w:rFonts w:asciiTheme="majorHAnsi" w:hAnsiTheme="majorHAnsi" w:cstheme="majorHAnsi"/>
          <w:kern w:val="2"/>
          <w:szCs w:val="24"/>
          <w14:ligatures w14:val="standardContextual"/>
        </w:rPr>
      </w:pPr>
      <w:r w:rsidRPr="00D26AF9">
        <w:rPr>
          <w:rFonts w:asciiTheme="majorHAnsi" w:hAnsiTheme="majorHAnsi" w:cstheme="majorHAnsi"/>
          <w:kern w:val="2"/>
          <w:szCs w:val="24"/>
          <w:u w:val="single"/>
          <w14:ligatures w14:val="standardContextual"/>
        </w:rPr>
        <w:t>We support</w:t>
      </w:r>
      <w:r w:rsidR="00C55536" w:rsidRPr="00D26AF9">
        <w:rPr>
          <w:rFonts w:asciiTheme="majorHAnsi" w:hAnsiTheme="majorHAnsi" w:cstheme="majorHAnsi"/>
          <w:kern w:val="2"/>
          <w:szCs w:val="24"/>
          <w:u w:val="single"/>
          <w14:ligatures w14:val="standardContextual"/>
        </w:rPr>
        <w:t xml:space="preserve"> the</w:t>
      </w:r>
      <w:r w:rsidRPr="00D26AF9">
        <w:rPr>
          <w:rFonts w:asciiTheme="majorHAnsi" w:hAnsiTheme="majorHAnsi" w:cstheme="majorHAnsi"/>
          <w:kern w:val="2"/>
          <w:szCs w:val="24"/>
          <w:u w:val="single"/>
          <w14:ligatures w14:val="standardContextual"/>
        </w:rPr>
        <w:t xml:space="preserve"> Guidelines (FW-WTR-GDL) 05</w:t>
      </w:r>
      <w:r w:rsidR="003247EA" w:rsidRPr="00D26AF9">
        <w:rPr>
          <w:rFonts w:asciiTheme="majorHAnsi" w:hAnsiTheme="majorHAnsi" w:cstheme="majorHAnsi"/>
          <w:kern w:val="2"/>
          <w:szCs w:val="24"/>
          <w:u w:val="single"/>
          <w14:ligatures w14:val="standardContextual"/>
        </w:rPr>
        <w:t>:</w:t>
      </w:r>
      <w:r w:rsidRPr="00D26AF9">
        <w:rPr>
          <w:rFonts w:asciiTheme="majorHAnsi" w:hAnsiTheme="majorHAnsi" w:cstheme="majorHAnsi"/>
          <w:kern w:val="2"/>
          <w:szCs w:val="24"/>
          <w14:ligatures w14:val="standardContextual"/>
        </w:rPr>
        <w:t xml:space="preserve"> </w:t>
      </w:r>
      <w:r w:rsidRPr="00D26AF9">
        <w:rPr>
          <w:rFonts w:asciiTheme="majorHAnsi" w:hAnsiTheme="majorHAnsi" w:cstheme="majorHAnsi"/>
          <w:i/>
          <w:iCs/>
          <w:kern w:val="2"/>
          <w:szCs w:val="24"/>
          <w14:ligatures w14:val="standardContextual"/>
        </w:rPr>
        <w:t>To prevent the capture of fish and amphibians, new and reconstructed stream diversions should be screened.</w:t>
      </w:r>
    </w:p>
    <w:p w14:paraId="530069AB" w14:textId="1370B46B" w:rsidR="00F02BBC" w:rsidRDefault="003247EA" w:rsidP="00F02BBC">
      <w:pPr>
        <w:spacing w:after="160" w:line="259" w:lineRule="auto"/>
        <w:rPr>
          <w:rFonts w:asciiTheme="majorHAnsi" w:eastAsia="Calibri" w:hAnsiTheme="majorHAnsi" w:cstheme="majorHAnsi"/>
          <w:kern w:val="2"/>
          <w:szCs w:val="24"/>
          <w14:ligatures w14:val="standardContextual"/>
        </w:rPr>
      </w:pPr>
      <w:r w:rsidRPr="00C06A7F">
        <w:rPr>
          <w:rFonts w:asciiTheme="majorHAnsi" w:eastAsia="Calibri" w:hAnsiTheme="majorHAnsi" w:cstheme="majorHAnsi"/>
          <w:kern w:val="2"/>
          <w:szCs w:val="24"/>
          <w:u w:val="single"/>
          <w14:ligatures w14:val="standardContextual"/>
        </w:rPr>
        <w:t xml:space="preserve">We believe the Forest could improve upon Objective </w:t>
      </w:r>
      <w:bookmarkStart w:id="1" w:name="_Hlk161145805"/>
      <w:r w:rsidR="00F02BBC" w:rsidRPr="00C06A7F">
        <w:rPr>
          <w:rFonts w:asciiTheme="majorHAnsi" w:eastAsia="Calibri" w:hAnsiTheme="majorHAnsi" w:cstheme="majorHAnsi"/>
          <w:kern w:val="2"/>
          <w:szCs w:val="24"/>
          <w:u w:val="single"/>
          <w14:ligatures w14:val="standardContextual"/>
        </w:rPr>
        <w:t>(FW-WTR-OBJ) 01</w:t>
      </w:r>
      <w:r w:rsidRPr="00C06A7F">
        <w:rPr>
          <w:rFonts w:asciiTheme="majorHAnsi" w:eastAsia="Calibri" w:hAnsiTheme="majorHAnsi" w:cstheme="majorHAnsi"/>
          <w:kern w:val="2"/>
          <w:szCs w:val="24"/>
          <w:u w:val="single"/>
          <w14:ligatures w14:val="standardContextual"/>
        </w:rPr>
        <w:t>:</w:t>
      </w:r>
      <w:r w:rsidR="00F02BBC" w:rsidRPr="003247EA">
        <w:rPr>
          <w:rFonts w:asciiTheme="majorHAnsi" w:eastAsia="Calibri" w:hAnsiTheme="majorHAnsi" w:cstheme="majorHAnsi"/>
          <w:i/>
          <w:iCs/>
          <w:kern w:val="2"/>
          <w:szCs w:val="24"/>
          <w14:ligatures w14:val="standardContextual"/>
        </w:rPr>
        <w:t xml:space="preserve"> Improve the quality, connectivity, and hydrologic function </w:t>
      </w:r>
      <w:r w:rsidR="00F02BBC" w:rsidRPr="008F0E56">
        <w:rPr>
          <w:rFonts w:asciiTheme="majorHAnsi" w:eastAsia="Calibri" w:hAnsiTheme="majorHAnsi" w:cstheme="majorHAnsi"/>
          <w:i/>
          <w:iCs/>
          <w:kern w:val="2"/>
          <w:szCs w:val="24"/>
          <w14:ligatures w14:val="standardContextual"/>
        </w:rPr>
        <w:t>of at least 10 miles of aquatic habitat every five years,</w:t>
      </w:r>
      <w:r w:rsidR="00F02BBC" w:rsidRPr="003247EA">
        <w:rPr>
          <w:rFonts w:asciiTheme="majorHAnsi" w:eastAsia="Calibri" w:hAnsiTheme="majorHAnsi" w:cstheme="majorHAnsi"/>
          <w:i/>
          <w:iCs/>
          <w:kern w:val="2"/>
          <w:szCs w:val="24"/>
          <w14:ligatures w14:val="standardContextual"/>
        </w:rPr>
        <w:t xml:space="preserve"> </w:t>
      </w:r>
      <w:bookmarkEnd w:id="1"/>
      <w:r w:rsidR="00F02BBC" w:rsidRPr="003247EA">
        <w:rPr>
          <w:rFonts w:asciiTheme="majorHAnsi" w:eastAsia="Calibri" w:hAnsiTheme="majorHAnsi" w:cstheme="majorHAnsi"/>
          <w:i/>
          <w:iCs/>
          <w:kern w:val="2"/>
          <w:szCs w:val="24"/>
          <w14:ligatures w14:val="standardContextual"/>
        </w:rPr>
        <w:t>prioritizing this restoration work in the CWN to benefit bull trout spawning/rearing habitat or reaches with abundant and genetically intact westslope cutthroat trout populations.</w:t>
      </w:r>
    </w:p>
    <w:p w14:paraId="51986D41" w14:textId="5C7AD799" w:rsidR="00AB0D0F" w:rsidRDefault="003247EA" w:rsidP="00F02BBC">
      <w:pPr>
        <w:spacing w:after="160" w:line="259" w:lineRule="auto"/>
        <w:rPr>
          <w:rFonts w:asciiTheme="majorHAnsi" w:eastAsia="Calibri" w:hAnsiTheme="majorHAnsi" w:cstheme="majorHAnsi"/>
          <w:kern w:val="2"/>
          <w:szCs w:val="24"/>
          <w:u w:val="single"/>
          <w14:ligatures w14:val="standardContextual"/>
        </w:rPr>
      </w:pPr>
      <w:r>
        <w:rPr>
          <w:rFonts w:asciiTheme="majorHAnsi" w:eastAsia="Calibri" w:hAnsiTheme="majorHAnsi" w:cstheme="majorHAnsi"/>
          <w:kern w:val="2"/>
          <w:szCs w:val="24"/>
          <w14:ligatures w14:val="standardContextual"/>
        </w:rPr>
        <w:t xml:space="preserve">In the last 2 years, the Clark Fork Coalition </w:t>
      </w:r>
      <w:r w:rsidR="00AB0D0F">
        <w:rPr>
          <w:rFonts w:asciiTheme="majorHAnsi" w:eastAsia="Calibri" w:hAnsiTheme="majorHAnsi" w:cstheme="majorHAnsi"/>
          <w:kern w:val="2"/>
          <w:szCs w:val="24"/>
          <w14:ligatures w14:val="standardContextual"/>
        </w:rPr>
        <w:t xml:space="preserve">in partnership with the Lolo </w:t>
      </w:r>
      <w:r w:rsidR="00D70D64">
        <w:rPr>
          <w:rFonts w:asciiTheme="majorHAnsi" w:eastAsia="Calibri" w:hAnsiTheme="majorHAnsi" w:cstheme="majorHAnsi"/>
          <w:kern w:val="2"/>
          <w:szCs w:val="24"/>
          <w14:ligatures w14:val="standardContextual"/>
        </w:rPr>
        <w:t xml:space="preserve">NF </w:t>
      </w:r>
      <w:r>
        <w:rPr>
          <w:rFonts w:asciiTheme="majorHAnsi" w:eastAsia="Calibri" w:hAnsiTheme="majorHAnsi" w:cstheme="majorHAnsi"/>
          <w:kern w:val="2"/>
          <w:szCs w:val="24"/>
          <w14:ligatures w14:val="standardContextual"/>
        </w:rPr>
        <w:t xml:space="preserve">has installed wood jams on 15 miles of streams in the Upper Lolo Watershed.  </w:t>
      </w:r>
      <w:r w:rsidR="00AB0D0F">
        <w:rPr>
          <w:rFonts w:asciiTheme="majorHAnsi" w:eastAsia="Calibri" w:hAnsiTheme="majorHAnsi" w:cstheme="majorHAnsi"/>
          <w:kern w:val="2"/>
          <w:szCs w:val="24"/>
          <w14:ligatures w14:val="standardContextual"/>
        </w:rPr>
        <w:t>Installing wood jams into streams is a key method to improve the hydrologic function of streams and increase fish habitat.  In two years, we have exceeded th</w:t>
      </w:r>
      <w:r w:rsidR="00706563">
        <w:rPr>
          <w:rFonts w:asciiTheme="majorHAnsi" w:eastAsia="Calibri" w:hAnsiTheme="majorHAnsi" w:cstheme="majorHAnsi"/>
          <w:kern w:val="2"/>
          <w:szCs w:val="24"/>
          <w14:ligatures w14:val="standardContextual"/>
        </w:rPr>
        <w:t>is</w:t>
      </w:r>
      <w:r w:rsidR="00AB0D0F">
        <w:rPr>
          <w:rFonts w:asciiTheme="majorHAnsi" w:eastAsia="Calibri" w:hAnsiTheme="majorHAnsi" w:cstheme="majorHAnsi"/>
          <w:kern w:val="2"/>
          <w:szCs w:val="24"/>
          <w14:ligatures w14:val="standardContextual"/>
        </w:rPr>
        <w:t xml:space="preserve"> 5-year objective.  </w:t>
      </w:r>
      <w:r w:rsidR="00C06A7F" w:rsidRPr="00AB0D0F">
        <w:rPr>
          <w:rFonts w:asciiTheme="majorHAnsi" w:eastAsia="Calibri" w:hAnsiTheme="majorHAnsi" w:cstheme="majorHAnsi"/>
          <w:kern w:val="2"/>
          <w:szCs w:val="24"/>
          <w:u w:val="single"/>
          <w14:ligatures w14:val="standardContextual"/>
        </w:rPr>
        <w:t xml:space="preserve">Please consider </w:t>
      </w:r>
      <w:r w:rsidR="00C06A7F">
        <w:rPr>
          <w:rFonts w:asciiTheme="majorHAnsi" w:eastAsia="Calibri" w:hAnsiTheme="majorHAnsi" w:cstheme="majorHAnsi"/>
          <w:kern w:val="2"/>
          <w:szCs w:val="24"/>
          <w:u w:val="single"/>
          <w14:ligatures w14:val="standardContextual"/>
        </w:rPr>
        <w:t xml:space="preserve">shortening the timeframe for implementation of </w:t>
      </w:r>
      <w:r w:rsidR="00C06A7F" w:rsidRPr="00D26AF9">
        <w:rPr>
          <w:rFonts w:asciiTheme="majorHAnsi" w:eastAsia="Calibri" w:hAnsiTheme="majorHAnsi" w:cstheme="majorHAnsi"/>
          <w:kern w:val="2"/>
          <w:szCs w:val="24"/>
          <w:u w:val="single"/>
          <w14:ligatures w14:val="standardContextual"/>
        </w:rPr>
        <w:t>Objective</w:t>
      </w:r>
      <w:r w:rsidR="00C06A7F">
        <w:rPr>
          <w:rFonts w:asciiTheme="majorHAnsi" w:eastAsia="Calibri" w:hAnsiTheme="majorHAnsi" w:cstheme="majorHAnsi"/>
          <w:kern w:val="2"/>
          <w:szCs w:val="24"/>
          <w:u w:val="single"/>
          <w14:ligatures w14:val="standardContextual"/>
        </w:rPr>
        <w:t xml:space="preserve"> </w:t>
      </w:r>
      <w:r w:rsidR="00C06A7F" w:rsidRPr="00C06A7F">
        <w:rPr>
          <w:rFonts w:asciiTheme="majorHAnsi" w:eastAsia="Calibri" w:hAnsiTheme="majorHAnsi" w:cstheme="majorHAnsi"/>
          <w:kern w:val="2"/>
          <w:szCs w:val="24"/>
          <w:u w:val="single"/>
          <w14:ligatures w14:val="standardContextual"/>
        </w:rPr>
        <w:t>(FW-WTR-OBJ) 01</w:t>
      </w:r>
      <w:r w:rsidR="00C06A7F">
        <w:rPr>
          <w:rFonts w:asciiTheme="majorHAnsi" w:eastAsia="Calibri" w:hAnsiTheme="majorHAnsi" w:cstheme="majorHAnsi"/>
          <w:kern w:val="2"/>
          <w:szCs w:val="24"/>
          <w:u w:val="single"/>
          <w14:ligatures w14:val="standardContextual"/>
        </w:rPr>
        <w:t xml:space="preserve"> to</w:t>
      </w:r>
      <w:r w:rsidR="00706563">
        <w:rPr>
          <w:rFonts w:asciiTheme="majorHAnsi" w:eastAsia="Calibri" w:hAnsiTheme="majorHAnsi" w:cstheme="majorHAnsi"/>
          <w:kern w:val="2"/>
          <w:szCs w:val="24"/>
          <w:u w:val="single"/>
          <w14:ligatures w14:val="standardContextual"/>
        </w:rPr>
        <w:t>: i</w:t>
      </w:r>
      <w:r w:rsidR="008F0E56" w:rsidRPr="008F0E56">
        <w:rPr>
          <w:rFonts w:asciiTheme="majorHAnsi" w:eastAsia="Calibri" w:hAnsiTheme="majorHAnsi" w:cstheme="majorHAnsi"/>
          <w:kern w:val="2"/>
          <w:szCs w:val="24"/>
          <w:u w:val="single"/>
          <w14:ligatures w14:val="standardContextual"/>
        </w:rPr>
        <w:t>mprov</w:t>
      </w:r>
      <w:r w:rsidR="008F0E56">
        <w:rPr>
          <w:rFonts w:asciiTheme="majorHAnsi" w:eastAsia="Calibri" w:hAnsiTheme="majorHAnsi" w:cstheme="majorHAnsi"/>
          <w:kern w:val="2"/>
          <w:szCs w:val="24"/>
          <w:u w:val="single"/>
          <w14:ligatures w14:val="standardContextual"/>
        </w:rPr>
        <w:t>ing</w:t>
      </w:r>
      <w:r w:rsidR="008F0E56" w:rsidRPr="008F0E56">
        <w:rPr>
          <w:rFonts w:asciiTheme="majorHAnsi" w:eastAsia="Calibri" w:hAnsiTheme="majorHAnsi" w:cstheme="majorHAnsi"/>
          <w:kern w:val="2"/>
          <w:szCs w:val="24"/>
          <w:u w:val="single"/>
          <w14:ligatures w14:val="standardContextual"/>
        </w:rPr>
        <w:t xml:space="preserve"> the quality, connectivity, and hydrologic function of at least 10 miles of aquatic habitat </w:t>
      </w:r>
      <w:r w:rsidR="00AB0D0F" w:rsidRPr="00AB0D0F">
        <w:rPr>
          <w:rFonts w:asciiTheme="majorHAnsi" w:eastAsia="Calibri" w:hAnsiTheme="majorHAnsi" w:cstheme="majorHAnsi"/>
          <w:b/>
          <w:bCs/>
          <w:i/>
          <w:iCs/>
          <w:kern w:val="2"/>
          <w:szCs w:val="24"/>
          <w:u w:val="single"/>
          <w14:ligatures w14:val="standardContextual"/>
        </w:rPr>
        <w:t>each year</w:t>
      </w:r>
      <w:r w:rsidR="00AB0D0F" w:rsidRPr="00AB0D0F">
        <w:rPr>
          <w:rFonts w:asciiTheme="majorHAnsi" w:eastAsia="Calibri" w:hAnsiTheme="majorHAnsi" w:cstheme="majorHAnsi"/>
          <w:kern w:val="2"/>
          <w:szCs w:val="24"/>
          <w:u w:val="single"/>
          <w14:ligatures w14:val="standardContextual"/>
        </w:rPr>
        <w:t xml:space="preserve"> as a more appropriate objective.  </w:t>
      </w:r>
    </w:p>
    <w:p w14:paraId="51E2A5DA" w14:textId="04090056" w:rsidR="00F02BBC" w:rsidRPr="00C06A7F" w:rsidRDefault="008F0E56" w:rsidP="00C06A7F">
      <w:pPr>
        <w:pStyle w:val="ListParagraph"/>
        <w:numPr>
          <w:ilvl w:val="0"/>
          <w:numId w:val="26"/>
        </w:numPr>
        <w:spacing w:after="160" w:line="259" w:lineRule="auto"/>
        <w:rPr>
          <w:rFonts w:asciiTheme="majorHAnsi" w:hAnsiTheme="majorHAnsi" w:cstheme="majorHAnsi"/>
          <w:i/>
          <w:iCs/>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the Objective (FW-WTR-OBJ) </w:t>
      </w:r>
      <w:r w:rsidR="00F02BBC" w:rsidRPr="00C06A7F">
        <w:rPr>
          <w:rFonts w:asciiTheme="majorHAnsi" w:hAnsiTheme="majorHAnsi" w:cstheme="majorHAnsi"/>
          <w:kern w:val="2"/>
          <w:szCs w:val="24"/>
          <w:u w:val="single"/>
          <w14:ligatures w14:val="standardContextual"/>
        </w:rPr>
        <w:t>02</w:t>
      </w:r>
      <w:r w:rsidRPr="00C06A7F">
        <w:rPr>
          <w:rFonts w:asciiTheme="majorHAnsi" w:hAnsiTheme="majorHAnsi" w:cstheme="majorHAnsi"/>
          <w:kern w:val="2"/>
          <w:szCs w:val="24"/>
          <w:u w:val="single"/>
          <w14:ligatures w14:val="standardContextual"/>
        </w:rPr>
        <w:t>:</w:t>
      </w:r>
      <w:r w:rsidR="00F02BBC" w:rsidRPr="00C06A7F">
        <w:rPr>
          <w:rFonts w:asciiTheme="majorHAnsi" w:hAnsiTheme="majorHAnsi" w:cstheme="majorHAnsi"/>
          <w:kern w:val="2"/>
          <w:szCs w:val="24"/>
          <w14:ligatures w14:val="standardContextual"/>
        </w:rPr>
        <w:t xml:space="preserve"> </w:t>
      </w:r>
      <w:r w:rsidR="00F02BBC" w:rsidRPr="00C06A7F">
        <w:rPr>
          <w:rFonts w:asciiTheme="majorHAnsi" w:hAnsiTheme="majorHAnsi" w:cstheme="majorHAnsi"/>
          <w:i/>
          <w:iCs/>
          <w:kern w:val="2"/>
          <w:szCs w:val="24"/>
          <w14:ligatures w14:val="standardContextual"/>
        </w:rPr>
        <w:t>Improve soil and watershed function and resiliency on at least 4,000 acres every five years, prioritizing this work within the CWN, Watershed Condition Framework (WCF) priority watersheds or municipal watersheds. Activities lead to measurable levels of improvement to the WCF metrics that are currently rated as ‘at risk’ or ‘not properly functioning.’</w:t>
      </w:r>
    </w:p>
    <w:p w14:paraId="7F018923" w14:textId="371FAEE5" w:rsidR="00F02BBC" w:rsidRPr="00C06A7F" w:rsidRDefault="008F0E56" w:rsidP="00C06A7F">
      <w:pPr>
        <w:pStyle w:val="ListParagraph"/>
        <w:numPr>
          <w:ilvl w:val="0"/>
          <w:numId w:val="26"/>
        </w:numPr>
        <w:spacing w:after="160" w:line="259" w:lineRule="auto"/>
        <w:rPr>
          <w:rFonts w:asciiTheme="majorHAnsi" w:hAnsiTheme="majorHAnsi" w:cstheme="majorHAnsi"/>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the Objective (FW-WTR-OBJ) </w:t>
      </w:r>
      <w:r w:rsidR="00F02BBC" w:rsidRPr="00C06A7F">
        <w:rPr>
          <w:rFonts w:asciiTheme="majorHAnsi" w:hAnsiTheme="majorHAnsi" w:cstheme="majorHAnsi"/>
          <w:kern w:val="2"/>
          <w:szCs w:val="24"/>
          <w:u w:val="single"/>
          <w14:ligatures w14:val="standardContextual"/>
        </w:rPr>
        <w:t>03</w:t>
      </w:r>
      <w:r w:rsidRPr="00C06A7F">
        <w:rPr>
          <w:rFonts w:asciiTheme="majorHAnsi" w:hAnsiTheme="majorHAnsi" w:cstheme="majorHAnsi"/>
          <w:kern w:val="2"/>
          <w:szCs w:val="24"/>
          <w:u w:val="single"/>
          <w14:ligatures w14:val="standardContextual"/>
        </w:rPr>
        <w:t>:</w:t>
      </w:r>
      <w:r w:rsidR="00F02BBC" w:rsidRPr="00C06A7F">
        <w:rPr>
          <w:rFonts w:asciiTheme="majorHAnsi" w:hAnsiTheme="majorHAnsi" w:cstheme="majorHAnsi"/>
          <w:kern w:val="2"/>
          <w:szCs w:val="24"/>
          <w14:ligatures w14:val="standardContextual"/>
        </w:rPr>
        <w:t xml:space="preserve"> </w:t>
      </w:r>
      <w:r w:rsidR="00F02BBC" w:rsidRPr="00C06A7F">
        <w:rPr>
          <w:rFonts w:asciiTheme="majorHAnsi" w:hAnsiTheme="majorHAnsi" w:cstheme="majorHAnsi"/>
          <w:i/>
          <w:iCs/>
          <w:kern w:val="2"/>
          <w:szCs w:val="24"/>
          <w14:ligatures w14:val="standardContextual"/>
        </w:rPr>
        <w:t>Complete all essential restoration work, as identified by Watershed Restoration Action Plans, within at least one Watershed Condition Framework (WCF) priority watershed every three to five years.</w:t>
      </w:r>
    </w:p>
    <w:p w14:paraId="78F707F6" w14:textId="74309BD6" w:rsidR="00F02BBC" w:rsidRDefault="008B6225" w:rsidP="00C06A7F">
      <w:pPr>
        <w:pStyle w:val="ListParagraph"/>
        <w:numPr>
          <w:ilvl w:val="0"/>
          <w:numId w:val="26"/>
        </w:numPr>
        <w:spacing w:after="160" w:line="259" w:lineRule="auto"/>
        <w:rPr>
          <w:rFonts w:asciiTheme="majorHAnsi" w:hAnsiTheme="majorHAnsi" w:cstheme="majorHAnsi"/>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the Objective (FW-WTR-OBJ) </w:t>
      </w:r>
      <w:r w:rsidR="00F02BBC" w:rsidRPr="00C06A7F">
        <w:rPr>
          <w:rFonts w:asciiTheme="majorHAnsi" w:hAnsiTheme="majorHAnsi" w:cstheme="majorHAnsi"/>
          <w:kern w:val="2"/>
          <w:szCs w:val="24"/>
          <w:u w:val="single"/>
          <w14:ligatures w14:val="standardContextual"/>
        </w:rPr>
        <w:t>04</w:t>
      </w:r>
      <w:r w:rsidRPr="00C06A7F">
        <w:rPr>
          <w:rFonts w:asciiTheme="majorHAnsi" w:hAnsiTheme="majorHAnsi" w:cstheme="majorHAnsi"/>
          <w:i/>
          <w:iCs/>
          <w:kern w:val="2"/>
          <w:szCs w:val="24"/>
          <w:u w:val="single"/>
          <w14:ligatures w14:val="standardContextual"/>
        </w:rPr>
        <w:t>:</w:t>
      </w:r>
      <w:r w:rsidR="00F02BBC" w:rsidRPr="00C06A7F">
        <w:rPr>
          <w:rFonts w:asciiTheme="majorHAnsi" w:hAnsiTheme="majorHAnsi" w:cstheme="majorHAnsi"/>
          <w:i/>
          <w:iCs/>
          <w:kern w:val="2"/>
          <w:szCs w:val="24"/>
          <w14:ligatures w14:val="standardContextual"/>
        </w:rPr>
        <w:t xml:space="preserve"> Secure instream flow water rights where possible to secure long- term favorable flows for beneficial uses. Complete at least 3–5 applications for water rights each year.</w:t>
      </w:r>
    </w:p>
    <w:p w14:paraId="6E817F38" w14:textId="42E5E581" w:rsidR="00486A79" w:rsidRPr="00D82B25" w:rsidRDefault="002E2049" w:rsidP="00486A79">
      <w:pPr>
        <w:spacing w:after="160" w:line="259" w:lineRule="auto"/>
        <w:rPr>
          <w:rFonts w:asciiTheme="majorHAnsi" w:eastAsia="Calibri" w:hAnsiTheme="majorHAnsi" w:cstheme="majorHAnsi"/>
          <w:kern w:val="2"/>
          <w:szCs w:val="24"/>
          <w:u w:val="single"/>
          <w14:ligatures w14:val="standardContextual"/>
        </w:rPr>
      </w:pPr>
      <w:r w:rsidRPr="00D82B25">
        <w:rPr>
          <w:rFonts w:asciiTheme="majorHAnsi" w:eastAsia="Calibri" w:hAnsiTheme="majorHAnsi" w:cstheme="majorHAnsi"/>
          <w:kern w:val="2"/>
          <w:szCs w:val="24"/>
          <w:u w:val="single"/>
          <w14:ligatures w14:val="standardContextual"/>
        </w:rPr>
        <w:t xml:space="preserve">CFC </w:t>
      </w:r>
      <w:r w:rsidR="000B1962" w:rsidRPr="00D82B25">
        <w:rPr>
          <w:rFonts w:asciiTheme="majorHAnsi" w:eastAsia="Calibri" w:hAnsiTheme="majorHAnsi" w:cstheme="majorHAnsi"/>
          <w:kern w:val="2"/>
          <w:szCs w:val="24"/>
          <w:u w:val="single"/>
          <w14:ligatures w14:val="standardContextual"/>
        </w:rPr>
        <w:t xml:space="preserve">specifically </w:t>
      </w:r>
      <w:r w:rsidRPr="00D82B25">
        <w:rPr>
          <w:rFonts w:asciiTheme="majorHAnsi" w:eastAsia="Calibri" w:hAnsiTheme="majorHAnsi" w:cstheme="majorHAnsi"/>
          <w:kern w:val="2"/>
          <w:szCs w:val="24"/>
          <w:u w:val="single"/>
          <w14:ligatures w14:val="standardContextual"/>
        </w:rPr>
        <w:t xml:space="preserve">supports the </w:t>
      </w:r>
      <w:r w:rsidR="001827AF" w:rsidRPr="00D82B25">
        <w:rPr>
          <w:rFonts w:asciiTheme="majorHAnsi" w:eastAsia="Calibri" w:hAnsiTheme="majorHAnsi" w:cstheme="majorHAnsi"/>
          <w:kern w:val="2"/>
          <w:szCs w:val="24"/>
          <w:u w:val="single"/>
          <w14:ligatures w14:val="standardContextual"/>
        </w:rPr>
        <w:t xml:space="preserve">Objective of securing instream flow water </w:t>
      </w:r>
      <w:r w:rsidR="009311B1" w:rsidRPr="00D82B25">
        <w:rPr>
          <w:rFonts w:asciiTheme="majorHAnsi" w:eastAsia="Calibri" w:hAnsiTheme="majorHAnsi" w:cstheme="majorHAnsi"/>
          <w:kern w:val="2"/>
          <w:szCs w:val="24"/>
          <w:u w:val="single"/>
          <w14:ligatures w14:val="standardContextual"/>
        </w:rPr>
        <w:t>rights</w:t>
      </w:r>
      <w:r w:rsidR="003B389E" w:rsidRPr="00D82B25">
        <w:rPr>
          <w:rFonts w:asciiTheme="majorHAnsi" w:eastAsia="Calibri" w:hAnsiTheme="majorHAnsi" w:cstheme="majorHAnsi"/>
          <w:kern w:val="2"/>
          <w:szCs w:val="24"/>
          <w:u w:val="single"/>
          <w14:ligatures w14:val="standardContextual"/>
        </w:rPr>
        <w:t xml:space="preserve"> for non-consumptive ecosystem services and would encourage</w:t>
      </w:r>
      <w:r w:rsidR="00486A79" w:rsidRPr="00D82B25">
        <w:rPr>
          <w:rFonts w:asciiTheme="majorHAnsi" w:eastAsia="Calibri" w:hAnsiTheme="majorHAnsi" w:cstheme="majorHAnsi"/>
          <w:kern w:val="2"/>
          <w:szCs w:val="24"/>
          <w:u w:val="single"/>
          <w14:ligatures w14:val="standardContextual"/>
        </w:rPr>
        <w:t xml:space="preserve"> </w:t>
      </w:r>
      <w:r w:rsidR="00B17C38" w:rsidRPr="00D82B25">
        <w:rPr>
          <w:rFonts w:asciiTheme="majorHAnsi" w:eastAsia="Calibri" w:hAnsiTheme="majorHAnsi" w:cstheme="majorHAnsi"/>
          <w:kern w:val="2"/>
          <w:szCs w:val="24"/>
          <w:u w:val="single"/>
          <w14:ligatures w14:val="standardContextual"/>
        </w:rPr>
        <w:t>the USFS to explore instream flow opportunities whenever the Forest acquires new</w:t>
      </w:r>
      <w:r w:rsidR="0022288D" w:rsidRPr="00D82B25">
        <w:rPr>
          <w:rFonts w:asciiTheme="majorHAnsi" w:eastAsia="Calibri" w:hAnsiTheme="majorHAnsi" w:cstheme="majorHAnsi"/>
          <w:kern w:val="2"/>
          <w:szCs w:val="24"/>
          <w:u w:val="single"/>
          <w14:ligatures w14:val="standardContextual"/>
        </w:rPr>
        <w:t xml:space="preserve"> </w:t>
      </w:r>
      <w:r w:rsidR="009D4B1C" w:rsidRPr="00D82B25">
        <w:rPr>
          <w:rFonts w:asciiTheme="majorHAnsi" w:eastAsia="Calibri" w:hAnsiTheme="majorHAnsi" w:cstheme="majorHAnsi"/>
          <w:kern w:val="2"/>
          <w:szCs w:val="24"/>
          <w:u w:val="single"/>
          <w14:ligatures w14:val="standardContextual"/>
        </w:rPr>
        <w:t>real property with</w:t>
      </w:r>
      <w:r w:rsidR="0022288D" w:rsidRPr="00D82B25">
        <w:rPr>
          <w:rFonts w:asciiTheme="majorHAnsi" w:eastAsia="Calibri" w:hAnsiTheme="majorHAnsi" w:cstheme="majorHAnsi"/>
          <w:kern w:val="2"/>
          <w:szCs w:val="24"/>
          <w:u w:val="single"/>
          <w14:ligatures w14:val="standardContextual"/>
        </w:rPr>
        <w:t xml:space="preserve"> appurtenant water </w:t>
      </w:r>
      <w:r w:rsidR="0022288D" w:rsidRPr="00D82B25">
        <w:rPr>
          <w:rFonts w:asciiTheme="majorHAnsi" w:eastAsia="Calibri" w:hAnsiTheme="majorHAnsi" w:cstheme="majorHAnsi"/>
          <w:kern w:val="2"/>
          <w:szCs w:val="24"/>
          <w14:ligatures w14:val="standardContextual"/>
        </w:rPr>
        <w:t>rights. In</w:t>
      </w:r>
      <w:r w:rsidR="009D4B1C" w:rsidRPr="00D82B25">
        <w:rPr>
          <w:rFonts w:asciiTheme="majorHAnsi" w:eastAsia="Calibri" w:hAnsiTheme="majorHAnsi" w:cstheme="majorHAnsi"/>
          <w:kern w:val="2"/>
          <w:szCs w:val="24"/>
          <w:u w:val="single"/>
          <w14:ligatures w14:val="standardContextual"/>
        </w:rPr>
        <w:t xml:space="preserve"> the same vein, CFC </w:t>
      </w:r>
      <w:r w:rsidR="006E485E" w:rsidRPr="00D82B25">
        <w:rPr>
          <w:rFonts w:asciiTheme="majorHAnsi" w:eastAsia="Calibri" w:hAnsiTheme="majorHAnsi" w:cstheme="majorHAnsi"/>
          <w:kern w:val="2"/>
          <w:szCs w:val="24"/>
          <w:u w:val="single"/>
          <w14:ligatures w14:val="standardContextual"/>
        </w:rPr>
        <w:t>would encourage the Forest to actively monitor and enforce its existing water reservations</w:t>
      </w:r>
      <w:r w:rsidR="009A0AA8" w:rsidRPr="00D82B25">
        <w:rPr>
          <w:rFonts w:asciiTheme="majorHAnsi" w:eastAsia="Calibri" w:hAnsiTheme="majorHAnsi" w:cstheme="majorHAnsi"/>
          <w:kern w:val="2"/>
          <w:szCs w:val="24"/>
          <w:u w:val="single"/>
          <w14:ligatures w14:val="standardContextual"/>
        </w:rPr>
        <w:t xml:space="preserve">, in particular </w:t>
      </w:r>
      <w:r w:rsidR="008F6774" w:rsidRPr="00D82B25">
        <w:rPr>
          <w:rFonts w:asciiTheme="majorHAnsi" w:eastAsia="Calibri" w:hAnsiTheme="majorHAnsi" w:cstheme="majorHAnsi"/>
          <w:kern w:val="2"/>
          <w:szCs w:val="24"/>
          <w:u w:val="single"/>
          <w14:ligatures w14:val="standardContextual"/>
        </w:rPr>
        <w:t xml:space="preserve">in the face of new </w:t>
      </w:r>
      <w:r w:rsidR="004A5BED" w:rsidRPr="00D82B25">
        <w:rPr>
          <w:rFonts w:asciiTheme="majorHAnsi" w:eastAsia="Calibri" w:hAnsiTheme="majorHAnsi" w:cstheme="majorHAnsi"/>
          <w:kern w:val="2"/>
          <w:szCs w:val="24"/>
          <w:u w:val="single"/>
          <w14:ligatures w14:val="standardContextual"/>
        </w:rPr>
        <w:t>permit requests or changes of use</w:t>
      </w:r>
      <w:r w:rsidR="00D03300" w:rsidRPr="00D82B25">
        <w:rPr>
          <w:rFonts w:asciiTheme="majorHAnsi" w:eastAsia="Calibri" w:hAnsiTheme="majorHAnsi" w:cstheme="majorHAnsi"/>
          <w:kern w:val="2"/>
          <w:szCs w:val="24"/>
          <w:u w:val="single"/>
          <w14:ligatures w14:val="standardContextual"/>
        </w:rPr>
        <w:t xml:space="preserve"> on streams </w:t>
      </w:r>
      <w:r w:rsidR="00E5300B" w:rsidRPr="00D82B25">
        <w:rPr>
          <w:rFonts w:asciiTheme="majorHAnsi" w:eastAsia="Calibri" w:hAnsiTheme="majorHAnsi" w:cstheme="majorHAnsi"/>
          <w:kern w:val="2"/>
          <w:szCs w:val="24"/>
          <w:u w:val="single"/>
          <w14:ligatures w14:val="standardContextual"/>
        </w:rPr>
        <w:t xml:space="preserve">where the Forest holds instream water reservations. </w:t>
      </w:r>
    </w:p>
    <w:p w14:paraId="207D8086" w14:textId="77777777" w:rsidR="00693694" w:rsidRPr="009500E5" w:rsidRDefault="00E85FA7" w:rsidP="009500E5">
      <w:pPr>
        <w:pStyle w:val="ListParagraph"/>
        <w:numPr>
          <w:ilvl w:val="0"/>
          <w:numId w:val="31"/>
        </w:numPr>
        <w:spacing w:after="160" w:line="259" w:lineRule="auto"/>
        <w:rPr>
          <w:rFonts w:asciiTheme="majorHAnsi" w:hAnsiTheme="majorHAnsi" w:cstheme="majorHAnsi"/>
          <w:i/>
          <w:iCs/>
          <w:kern w:val="2"/>
          <w:szCs w:val="24"/>
          <w14:ligatures w14:val="standardContextual"/>
        </w:rPr>
      </w:pPr>
      <w:r w:rsidRPr="009500E5">
        <w:rPr>
          <w:rFonts w:asciiTheme="majorHAnsi" w:hAnsiTheme="majorHAnsi" w:cstheme="majorHAnsi"/>
          <w:kern w:val="2"/>
          <w:szCs w:val="24"/>
          <w:u w:val="single"/>
          <w14:ligatures w14:val="standardContextual"/>
        </w:rPr>
        <w:t>In addition, CFC supports</w:t>
      </w:r>
      <w:r w:rsidR="00962ED9" w:rsidRPr="009500E5">
        <w:rPr>
          <w:rFonts w:asciiTheme="majorHAnsi" w:hAnsiTheme="majorHAnsi" w:cstheme="majorHAnsi"/>
          <w:kern w:val="2"/>
          <w:szCs w:val="24"/>
          <w:u w:val="single"/>
          <w14:ligatures w14:val="standardContextual"/>
        </w:rPr>
        <w:t xml:space="preserve"> Standard </w:t>
      </w:r>
      <w:r w:rsidR="00F470D4" w:rsidRPr="009500E5">
        <w:rPr>
          <w:rFonts w:asciiTheme="majorHAnsi" w:hAnsiTheme="majorHAnsi" w:cstheme="majorHAnsi"/>
          <w:kern w:val="2"/>
          <w:szCs w:val="24"/>
          <w:u w:val="single"/>
          <w14:ligatures w14:val="standardContextual"/>
        </w:rPr>
        <w:t>(FW-WTR-STD) 04</w:t>
      </w:r>
      <w:r w:rsidR="00104FA7" w:rsidRPr="009500E5">
        <w:rPr>
          <w:rFonts w:asciiTheme="majorHAnsi" w:hAnsiTheme="majorHAnsi" w:cstheme="majorHAnsi"/>
          <w:kern w:val="2"/>
          <w:szCs w:val="24"/>
          <w:u w:val="single"/>
          <w14:ligatures w14:val="standardContextual"/>
        </w:rPr>
        <w:t>:</w:t>
      </w:r>
      <w:r w:rsidR="00104FA7" w:rsidRPr="009500E5">
        <w:rPr>
          <w:rFonts w:asciiTheme="majorHAnsi" w:hAnsiTheme="majorHAnsi" w:cstheme="majorHAnsi"/>
          <w:kern w:val="2"/>
          <w:szCs w:val="24"/>
          <w14:ligatures w14:val="standardContextual"/>
        </w:rPr>
        <w:t xml:space="preserve"> </w:t>
      </w:r>
      <w:r w:rsidR="00962ED9" w:rsidRPr="009500E5">
        <w:rPr>
          <w:rFonts w:asciiTheme="majorHAnsi" w:hAnsiTheme="majorHAnsi" w:cstheme="majorHAnsi"/>
          <w:i/>
          <w:iCs/>
          <w:kern w:val="2"/>
          <w:szCs w:val="24"/>
          <w14:ligatures w14:val="standardContextual"/>
        </w:rPr>
        <w:t>Hydroelectric and other surface water development authorizations shall include requirements for instream flows and habitat conditions that maintain or restore native fish and other desired aquatic species populations, riparian dependent resources, favorable channel conditions, and aquatic connectivity.</w:t>
      </w:r>
      <w:r w:rsidR="00104FA7" w:rsidRPr="009500E5">
        <w:rPr>
          <w:rFonts w:asciiTheme="majorHAnsi" w:hAnsiTheme="majorHAnsi" w:cstheme="majorHAnsi"/>
          <w:i/>
          <w:iCs/>
          <w:kern w:val="2"/>
          <w:szCs w:val="24"/>
          <w14:ligatures w14:val="standardContextual"/>
        </w:rPr>
        <w:t xml:space="preserve"> </w:t>
      </w:r>
    </w:p>
    <w:p w14:paraId="7640329F" w14:textId="1C2A199A" w:rsidR="00486A79" w:rsidRPr="00D82B25" w:rsidRDefault="00693694" w:rsidP="00962ED9">
      <w:pPr>
        <w:spacing w:after="160" w:line="259" w:lineRule="auto"/>
        <w:rPr>
          <w:rFonts w:asciiTheme="majorHAnsi" w:hAnsiTheme="majorHAnsi" w:cstheme="majorHAnsi"/>
          <w:kern w:val="2"/>
          <w:szCs w:val="24"/>
          <w14:ligatures w14:val="standardContextual"/>
        </w:rPr>
      </w:pPr>
      <w:r w:rsidRPr="00D82B25">
        <w:rPr>
          <w:rFonts w:asciiTheme="majorHAnsi" w:hAnsiTheme="majorHAnsi" w:cstheme="majorHAnsi"/>
          <w:kern w:val="2"/>
          <w:szCs w:val="24"/>
          <w14:ligatures w14:val="standardContextual"/>
        </w:rPr>
        <w:lastRenderedPageBreak/>
        <w:t>CFC believes that instream flow</w:t>
      </w:r>
      <w:r w:rsidR="006B50E9" w:rsidRPr="00D82B25">
        <w:rPr>
          <w:rFonts w:asciiTheme="majorHAnsi" w:hAnsiTheme="majorHAnsi" w:cstheme="majorHAnsi"/>
          <w:kern w:val="2"/>
          <w:szCs w:val="24"/>
          <w14:ligatures w14:val="standardContextual"/>
        </w:rPr>
        <w:t xml:space="preserve"> should be a condition precedent to any proposed surface water development</w:t>
      </w:r>
      <w:r w:rsidR="00A40EC8" w:rsidRPr="00D82B25">
        <w:rPr>
          <w:rFonts w:asciiTheme="majorHAnsi" w:hAnsiTheme="majorHAnsi" w:cstheme="majorHAnsi"/>
          <w:kern w:val="2"/>
          <w:szCs w:val="24"/>
          <w14:ligatures w14:val="standardContextual"/>
        </w:rPr>
        <w:t xml:space="preserve"> on the Forest. </w:t>
      </w:r>
    </w:p>
    <w:p w14:paraId="092FD74A" w14:textId="07FE70A2" w:rsidR="00CA2BD9" w:rsidRPr="00D82B25" w:rsidRDefault="00CA2BD9" w:rsidP="00962ED9">
      <w:pPr>
        <w:spacing w:after="160" w:line="259" w:lineRule="auto"/>
        <w:rPr>
          <w:rFonts w:asciiTheme="majorHAnsi" w:hAnsiTheme="majorHAnsi" w:cstheme="majorHAnsi"/>
          <w:kern w:val="2"/>
          <w:szCs w:val="24"/>
          <w14:ligatures w14:val="standardContextual"/>
        </w:rPr>
      </w:pPr>
      <w:r w:rsidRPr="00D82B25">
        <w:rPr>
          <w:rFonts w:asciiTheme="majorHAnsi" w:hAnsiTheme="majorHAnsi" w:cstheme="majorHAnsi"/>
          <w:kern w:val="2"/>
          <w:szCs w:val="24"/>
          <w:u w:val="single"/>
          <w14:ligatures w14:val="standardContextual"/>
        </w:rPr>
        <w:t xml:space="preserve">Finally, the CFC is </w:t>
      </w:r>
      <w:r w:rsidR="00035627" w:rsidRPr="00D82B25">
        <w:rPr>
          <w:rFonts w:asciiTheme="majorHAnsi" w:hAnsiTheme="majorHAnsi" w:cstheme="majorHAnsi"/>
          <w:kern w:val="2"/>
          <w:szCs w:val="24"/>
          <w:u w:val="single"/>
          <w14:ligatures w14:val="standardContextual"/>
        </w:rPr>
        <w:t xml:space="preserve">concerned with the lack of </w:t>
      </w:r>
      <w:r w:rsidR="00DD32A4" w:rsidRPr="00D82B25">
        <w:rPr>
          <w:rFonts w:asciiTheme="majorHAnsi" w:hAnsiTheme="majorHAnsi" w:cstheme="majorHAnsi"/>
          <w:kern w:val="2"/>
          <w:szCs w:val="24"/>
          <w:u w:val="single"/>
          <w14:ligatures w14:val="standardContextual"/>
        </w:rPr>
        <w:t xml:space="preserve">concrete goals and objectives related to </w:t>
      </w:r>
      <w:r w:rsidR="00544401" w:rsidRPr="00D82B25">
        <w:rPr>
          <w:rFonts w:asciiTheme="majorHAnsi" w:hAnsiTheme="majorHAnsi" w:cstheme="majorHAnsi"/>
          <w:kern w:val="2"/>
          <w:szCs w:val="24"/>
          <w:u w:val="single"/>
          <w14:ligatures w14:val="standardContextual"/>
        </w:rPr>
        <w:t>maintaining adequate stream flows through water storage.</w:t>
      </w:r>
      <w:r w:rsidR="003225E0" w:rsidRPr="00D82B25">
        <w:rPr>
          <w:rFonts w:asciiTheme="majorHAnsi" w:hAnsiTheme="majorHAnsi" w:cstheme="majorHAnsi"/>
          <w:kern w:val="2"/>
          <w:szCs w:val="24"/>
          <w:u w:val="single"/>
          <w14:ligatures w14:val="standardContextual"/>
        </w:rPr>
        <w:t xml:space="preserve"> </w:t>
      </w:r>
      <w:r w:rsidR="003225E0" w:rsidRPr="00D82B25">
        <w:rPr>
          <w:rFonts w:asciiTheme="majorHAnsi" w:hAnsiTheme="majorHAnsi" w:cstheme="majorHAnsi"/>
          <w:kern w:val="2"/>
          <w:szCs w:val="24"/>
          <w14:ligatures w14:val="standardContextual"/>
        </w:rPr>
        <w:t>T</w:t>
      </w:r>
      <w:r w:rsidR="00CC1787" w:rsidRPr="00D82B25">
        <w:rPr>
          <w:rFonts w:asciiTheme="majorHAnsi" w:hAnsiTheme="majorHAnsi" w:cstheme="majorHAnsi"/>
          <w:kern w:val="2"/>
          <w:szCs w:val="24"/>
          <w14:ligatures w14:val="standardContextual"/>
        </w:rPr>
        <w:t xml:space="preserve">he </w:t>
      </w:r>
      <w:r w:rsidR="002956DE" w:rsidRPr="00D82B25">
        <w:rPr>
          <w:rFonts w:asciiTheme="majorHAnsi" w:hAnsiTheme="majorHAnsi" w:cstheme="majorHAnsi"/>
          <w:kern w:val="2"/>
          <w:szCs w:val="24"/>
          <w14:ligatures w14:val="standardContextual"/>
        </w:rPr>
        <w:t xml:space="preserve">PA references numerous </w:t>
      </w:r>
      <w:r w:rsidR="00714186" w:rsidRPr="00D82B25">
        <w:rPr>
          <w:rFonts w:asciiTheme="majorHAnsi" w:hAnsiTheme="majorHAnsi" w:cstheme="majorHAnsi"/>
          <w:kern w:val="2"/>
          <w:szCs w:val="24"/>
          <w14:ligatures w14:val="standardContextual"/>
        </w:rPr>
        <w:t>goals and objectives related to natural water</w:t>
      </w:r>
      <w:r w:rsidRPr="00D82B25">
        <w:rPr>
          <w:rFonts w:asciiTheme="majorHAnsi" w:hAnsiTheme="majorHAnsi" w:cstheme="majorHAnsi"/>
          <w:kern w:val="2"/>
          <w:szCs w:val="24"/>
          <w14:ligatures w14:val="standardContextual"/>
        </w:rPr>
        <w:t xml:space="preserve"> </w:t>
      </w:r>
      <w:r w:rsidR="00714186" w:rsidRPr="00D82B25">
        <w:rPr>
          <w:rFonts w:asciiTheme="majorHAnsi" w:hAnsiTheme="majorHAnsi" w:cstheme="majorHAnsi"/>
          <w:kern w:val="2"/>
          <w:szCs w:val="24"/>
          <w14:ligatures w14:val="standardContextual"/>
        </w:rPr>
        <w:t xml:space="preserve">storage opportunities </w:t>
      </w:r>
      <w:r w:rsidR="003225E0" w:rsidRPr="00D82B25">
        <w:rPr>
          <w:rFonts w:asciiTheme="majorHAnsi" w:hAnsiTheme="majorHAnsi" w:cstheme="majorHAnsi"/>
          <w:kern w:val="2"/>
          <w:szCs w:val="24"/>
          <w14:ligatures w14:val="standardContextual"/>
        </w:rPr>
        <w:t xml:space="preserve">by improving </w:t>
      </w:r>
      <w:r w:rsidR="00CF3043" w:rsidRPr="00D82B25">
        <w:rPr>
          <w:rFonts w:asciiTheme="majorHAnsi" w:hAnsiTheme="majorHAnsi" w:cstheme="majorHAnsi"/>
          <w:kern w:val="2"/>
          <w:szCs w:val="24"/>
          <w14:ligatures w14:val="standardContextual"/>
        </w:rPr>
        <w:t>beaver populations and distribution</w:t>
      </w:r>
      <w:r w:rsidR="00B01EDD" w:rsidRPr="00D82B25">
        <w:rPr>
          <w:rFonts w:asciiTheme="majorHAnsi" w:hAnsiTheme="majorHAnsi" w:cstheme="majorHAnsi"/>
          <w:kern w:val="2"/>
          <w:szCs w:val="24"/>
          <w14:ligatures w14:val="standardContextual"/>
        </w:rPr>
        <w:t xml:space="preserve">, which CFC fully supports. The PA also </w:t>
      </w:r>
      <w:r w:rsidR="00012C60" w:rsidRPr="00D82B25">
        <w:rPr>
          <w:rFonts w:asciiTheme="majorHAnsi" w:hAnsiTheme="majorHAnsi" w:cstheme="majorHAnsi"/>
          <w:kern w:val="2"/>
          <w:szCs w:val="24"/>
          <w14:ligatures w14:val="standardContextual"/>
        </w:rPr>
        <w:t xml:space="preserve">rightly </w:t>
      </w:r>
      <w:r w:rsidR="00B01EDD" w:rsidRPr="00D82B25">
        <w:rPr>
          <w:rFonts w:asciiTheme="majorHAnsi" w:hAnsiTheme="majorHAnsi" w:cstheme="majorHAnsi"/>
          <w:kern w:val="2"/>
          <w:szCs w:val="24"/>
          <w14:ligatures w14:val="standardContextual"/>
        </w:rPr>
        <w:t xml:space="preserve">recognizes the importance of </w:t>
      </w:r>
      <w:r w:rsidR="00A84BB7" w:rsidRPr="00D82B25">
        <w:rPr>
          <w:rFonts w:asciiTheme="majorHAnsi" w:hAnsiTheme="majorHAnsi" w:cstheme="majorHAnsi"/>
          <w:kern w:val="2"/>
          <w:szCs w:val="24"/>
          <w14:ligatures w14:val="standardContextual"/>
        </w:rPr>
        <w:t xml:space="preserve">intermittent and ephemeral streams and wetlands when it comes to </w:t>
      </w:r>
      <w:r w:rsidR="00012C60" w:rsidRPr="00D82B25">
        <w:rPr>
          <w:rFonts w:asciiTheme="majorHAnsi" w:hAnsiTheme="majorHAnsi" w:cstheme="majorHAnsi"/>
          <w:kern w:val="2"/>
          <w:szCs w:val="24"/>
          <w14:ligatures w14:val="standardContextual"/>
        </w:rPr>
        <w:t xml:space="preserve">storing water and sustaining stream flows. However, the </w:t>
      </w:r>
      <w:r w:rsidR="00F27BFD" w:rsidRPr="00D82B25">
        <w:rPr>
          <w:rFonts w:asciiTheme="majorHAnsi" w:hAnsiTheme="majorHAnsi" w:cstheme="majorHAnsi"/>
          <w:kern w:val="2"/>
          <w:szCs w:val="24"/>
          <w14:ligatures w14:val="standardContextual"/>
        </w:rPr>
        <w:t xml:space="preserve">PA fails to mention any similar opportunities for </w:t>
      </w:r>
      <w:r w:rsidR="00540928" w:rsidRPr="00D82B25">
        <w:rPr>
          <w:rFonts w:asciiTheme="majorHAnsi" w:hAnsiTheme="majorHAnsi" w:cstheme="majorHAnsi"/>
          <w:kern w:val="2"/>
          <w:szCs w:val="24"/>
          <w14:ligatures w14:val="standardContextual"/>
        </w:rPr>
        <w:t xml:space="preserve">the 14 </w:t>
      </w:r>
      <w:r w:rsidR="00F27BFD" w:rsidRPr="00D82B25">
        <w:rPr>
          <w:rFonts w:asciiTheme="majorHAnsi" w:hAnsiTheme="majorHAnsi" w:cstheme="majorHAnsi"/>
          <w:kern w:val="2"/>
          <w:szCs w:val="24"/>
          <w14:ligatures w14:val="standardContextual"/>
        </w:rPr>
        <w:t>existing man-made</w:t>
      </w:r>
      <w:r w:rsidR="002860FD" w:rsidRPr="00D82B25">
        <w:rPr>
          <w:rFonts w:asciiTheme="majorHAnsi" w:hAnsiTheme="majorHAnsi" w:cstheme="majorHAnsi"/>
          <w:kern w:val="2"/>
          <w:szCs w:val="24"/>
          <w14:ligatures w14:val="standardContextual"/>
        </w:rPr>
        <w:t xml:space="preserve"> storage facilities</w:t>
      </w:r>
      <w:r w:rsidR="00CF3043" w:rsidRPr="00D82B25">
        <w:rPr>
          <w:rFonts w:asciiTheme="majorHAnsi" w:hAnsiTheme="majorHAnsi" w:cstheme="majorHAnsi"/>
          <w:kern w:val="2"/>
          <w:szCs w:val="24"/>
          <w14:ligatures w14:val="standardContextual"/>
        </w:rPr>
        <w:t xml:space="preserve"> </w:t>
      </w:r>
      <w:r w:rsidR="00540928" w:rsidRPr="00D82B25">
        <w:rPr>
          <w:rFonts w:asciiTheme="majorHAnsi" w:hAnsiTheme="majorHAnsi" w:cstheme="majorHAnsi"/>
          <w:kern w:val="2"/>
          <w:szCs w:val="24"/>
          <w14:ligatures w14:val="standardContextual"/>
        </w:rPr>
        <w:t xml:space="preserve">on the Forest. </w:t>
      </w:r>
    </w:p>
    <w:p w14:paraId="45D808DF" w14:textId="680C8380" w:rsidR="003B5A72" w:rsidRPr="00D82B25" w:rsidRDefault="003B5A72" w:rsidP="003B5A72">
      <w:pPr>
        <w:spacing w:after="160" w:line="259" w:lineRule="auto"/>
        <w:rPr>
          <w:rFonts w:asciiTheme="majorHAnsi" w:hAnsiTheme="majorHAnsi" w:cstheme="majorHAnsi"/>
          <w:kern w:val="2"/>
          <w:szCs w:val="24"/>
          <w14:ligatures w14:val="standardContextual"/>
        </w:rPr>
      </w:pPr>
      <w:r w:rsidRPr="00D82B25">
        <w:rPr>
          <w:rFonts w:asciiTheme="majorHAnsi" w:hAnsiTheme="majorHAnsi" w:cstheme="majorHAnsi"/>
          <w:kern w:val="2"/>
          <w:szCs w:val="24"/>
          <w:u w:val="single"/>
          <w14:ligatures w14:val="standardContextual"/>
        </w:rPr>
        <w:t>The CFC endorses a variety of storage tools (both natural and man-made) that will increase our ability to capture and preserve crucial water supplies for use during driest months</w:t>
      </w:r>
      <w:r w:rsidRPr="00D82B25">
        <w:rPr>
          <w:rFonts w:asciiTheme="majorHAnsi" w:hAnsiTheme="majorHAnsi" w:cstheme="majorHAnsi"/>
          <w:kern w:val="2"/>
          <w:szCs w:val="24"/>
          <w14:ligatures w14:val="standardContextual"/>
        </w:rPr>
        <w:t xml:space="preserve">. These storage tools could include investments aimed at increasing natural water storage, such as </w:t>
      </w:r>
      <w:r w:rsidR="008E2A12" w:rsidRPr="00D82B25">
        <w:rPr>
          <w:rFonts w:asciiTheme="majorHAnsi" w:hAnsiTheme="majorHAnsi" w:cstheme="majorHAnsi"/>
          <w:kern w:val="2"/>
          <w:szCs w:val="24"/>
          <w14:ligatures w14:val="standardContextual"/>
        </w:rPr>
        <w:t xml:space="preserve">beaver or </w:t>
      </w:r>
      <w:r w:rsidR="00963A76" w:rsidRPr="00D82B25">
        <w:rPr>
          <w:rFonts w:asciiTheme="majorHAnsi" w:hAnsiTheme="majorHAnsi" w:cstheme="majorHAnsi"/>
          <w:kern w:val="2"/>
          <w:szCs w:val="24"/>
          <w14:ligatures w14:val="standardContextual"/>
        </w:rPr>
        <w:t>wetlands</w:t>
      </w:r>
      <w:r w:rsidRPr="00D82B25">
        <w:rPr>
          <w:rFonts w:asciiTheme="majorHAnsi" w:hAnsiTheme="majorHAnsi" w:cstheme="majorHAnsi"/>
          <w:kern w:val="2"/>
          <w:szCs w:val="24"/>
          <w14:ligatures w14:val="standardContextual"/>
        </w:rPr>
        <w:t xml:space="preserve">, or man-made storage infrastructure, such as strategically located alpine reservoirs. </w:t>
      </w:r>
    </w:p>
    <w:p w14:paraId="6BD0D1C9" w14:textId="1391AA36" w:rsidR="003B5A72" w:rsidRDefault="009C48E8" w:rsidP="003B5A72">
      <w:pPr>
        <w:spacing w:after="160" w:line="259" w:lineRule="auto"/>
        <w:rPr>
          <w:rFonts w:asciiTheme="majorHAnsi" w:hAnsiTheme="majorHAnsi" w:cstheme="majorHAnsi"/>
          <w:kern w:val="2"/>
          <w:szCs w:val="24"/>
          <w14:ligatures w14:val="standardContextual"/>
        </w:rPr>
      </w:pPr>
      <w:r w:rsidRPr="00D82B25">
        <w:rPr>
          <w:rFonts w:asciiTheme="majorHAnsi" w:hAnsiTheme="majorHAnsi" w:cstheme="majorHAnsi"/>
          <w:kern w:val="2"/>
          <w:szCs w:val="24"/>
          <w:u w:val="single"/>
          <w14:ligatures w14:val="standardContextual"/>
        </w:rPr>
        <w:t xml:space="preserve">In the face of a warming climate, </w:t>
      </w:r>
      <w:r w:rsidR="003B5A72" w:rsidRPr="00D82B25">
        <w:rPr>
          <w:rFonts w:asciiTheme="majorHAnsi" w:hAnsiTheme="majorHAnsi" w:cstheme="majorHAnsi"/>
          <w:kern w:val="2"/>
          <w:szCs w:val="24"/>
          <w:u w:val="single"/>
          <w14:ligatures w14:val="standardContextual"/>
        </w:rPr>
        <w:t xml:space="preserve">CFC supports the call for </w:t>
      </w:r>
      <w:r w:rsidRPr="00D82B25">
        <w:rPr>
          <w:rFonts w:asciiTheme="majorHAnsi" w:hAnsiTheme="majorHAnsi" w:cstheme="majorHAnsi"/>
          <w:kern w:val="2"/>
          <w:szCs w:val="24"/>
          <w:u w:val="single"/>
          <w14:ligatures w14:val="standardContextual"/>
        </w:rPr>
        <w:t xml:space="preserve">the Forest </w:t>
      </w:r>
      <w:r w:rsidR="003B5A72" w:rsidRPr="00D82B25">
        <w:rPr>
          <w:rFonts w:asciiTheme="majorHAnsi" w:hAnsiTheme="majorHAnsi" w:cstheme="majorHAnsi"/>
          <w:kern w:val="2"/>
          <w:szCs w:val="24"/>
          <w:u w:val="single"/>
          <w14:ligatures w14:val="standardContextual"/>
        </w:rPr>
        <w:t xml:space="preserve">to assess opportunities to expand </w:t>
      </w:r>
      <w:r w:rsidR="00016655" w:rsidRPr="00D82B25">
        <w:rPr>
          <w:rFonts w:asciiTheme="majorHAnsi" w:hAnsiTheme="majorHAnsi" w:cstheme="majorHAnsi"/>
          <w:b/>
          <w:bCs/>
          <w:kern w:val="2"/>
          <w:szCs w:val="24"/>
          <w:u w:val="single"/>
          <w14:ligatures w14:val="standardContextual"/>
        </w:rPr>
        <w:t>existing</w:t>
      </w:r>
      <w:r w:rsidR="00016655" w:rsidRPr="00D82B25">
        <w:rPr>
          <w:rFonts w:asciiTheme="majorHAnsi" w:hAnsiTheme="majorHAnsi" w:cstheme="majorHAnsi"/>
          <w:kern w:val="2"/>
          <w:szCs w:val="24"/>
          <w:u w:val="single"/>
          <w14:ligatures w14:val="standardContextual"/>
        </w:rPr>
        <w:t xml:space="preserve"> </w:t>
      </w:r>
      <w:r w:rsidR="003B5A72" w:rsidRPr="00D82B25">
        <w:rPr>
          <w:rFonts w:asciiTheme="majorHAnsi" w:hAnsiTheme="majorHAnsi" w:cstheme="majorHAnsi"/>
          <w:kern w:val="2"/>
          <w:szCs w:val="24"/>
          <w:u w:val="single"/>
          <w14:ligatures w14:val="standardContextual"/>
        </w:rPr>
        <w:t xml:space="preserve">surface water storage </w:t>
      </w:r>
      <w:r w:rsidR="00016655" w:rsidRPr="00D82B25">
        <w:rPr>
          <w:rFonts w:asciiTheme="majorHAnsi" w:hAnsiTheme="majorHAnsi" w:cstheme="majorHAnsi"/>
          <w:kern w:val="2"/>
          <w:szCs w:val="24"/>
          <w:u w:val="single"/>
          <w14:ligatures w14:val="standardContextual"/>
        </w:rPr>
        <w:t>facilities</w:t>
      </w:r>
      <w:r w:rsidR="003B5A72" w:rsidRPr="00D82B25">
        <w:rPr>
          <w:rFonts w:asciiTheme="majorHAnsi" w:hAnsiTheme="majorHAnsi" w:cstheme="majorHAnsi"/>
          <w:kern w:val="2"/>
          <w:szCs w:val="24"/>
          <w:u w:val="single"/>
          <w14:ligatures w14:val="standardContextual"/>
        </w:rPr>
        <w:t>.</w:t>
      </w:r>
      <w:r w:rsidR="003B5A72" w:rsidRPr="00D82B25">
        <w:rPr>
          <w:rFonts w:asciiTheme="majorHAnsi" w:hAnsiTheme="majorHAnsi" w:cstheme="majorHAnsi"/>
          <w:kern w:val="2"/>
          <w:szCs w:val="24"/>
          <w14:ligatures w14:val="standardContextual"/>
        </w:rPr>
        <w:t xml:space="preserve"> With collaborations, diverse partnerships, and sufficient funding, solutions can be developed for the benefit of</w:t>
      </w:r>
      <w:r w:rsidR="00963A76" w:rsidRPr="00D82B25">
        <w:rPr>
          <w:rFonts w:asciiTheme="majorHAnsi" w:hAnsiTheme="majorHAnsi" w:cstheme="majorHAnsi"/>
          <w:kern w:val="2"/>
          <w:szCs w:val="24"/>
          <w14:ligatures w14:val="standardContextual"/>
        </w:rPr>
        <w:t xml:space="preserve"> a v</w:t>
      </w:r>
      <w:r w:rsidR="00E23E91" w:rsidRPr="00D82B25">
        <w:rPr>
          <w:rFonts w:asciiTheme="majorHAnsi" w:hAnsiTheme="majorHAnsi" w:cstheme="majorHAnsi"/>
          <w:kern w:val="2"/>
          <w:szCs w:val="24"/>
          <w14:ligatures w14:val="standardContextual"/>
        </w:rPr>
        <w:t>ariety of beneficial users, stream</w:t>
      </w:r>
      <w:r w:rsidR="00904DC9" w:rsidRPr="00D82B25">
        <w:rPr>
          <w:rFonts w:asciiTheme="majorHAnsi" w:hAnsiTheme="majorHAnsi" w:cstheme="majorHAnsi"/>
          <w:kern w:val="2"/>
          <w:szCs w:val="24"/>
          <w14:ligatures w14:val="standardContextual"/>
        </w:rPr>
        <w:t xml:space="preserve"> </w:t>
      </w:r>
      <w:r w:rsidR="00E23E91" w:rsidRPr="00D82B25">
        <w:rPr>
          <w:rFonts w:asciiTheme="majorHAnsi" w:hAnsiTheme="majorHAnsi" w:cstheme="majorHAnsi"/>
          <w:kern w:val="2"/>
          <w:szCs w:val="24"/>
          <w14:ligatures w14:val="standardContextual"/>
        </w:rPr>
        <w:t xml:space="preserve">flows and </w:t>
      </w:r>
      <w:r w:rsidR="00C17BCC" w:rsidRPr="00D82B25">
        <w:rPr>
          <w:rFonts w:asciiTheme="majorHAnsi" w:hAnsiTheme="majorHAnsi" w:cstheme="majorHAnsi"/>
          <w:kern w:val="2"/>
          <w:szCs w:val="24"/>
          <w14:ligatures w14:val="standardContextual"/>
        </w:rPr>
        <w:t>fish &amp; wildlife</w:t>
      </w:r>
      <w:r w:rsidR="003B5A72" w:rsidRPr="00D82B25">
        <w:rPr>
          <w:rFonts w:asciiTheme="majorHAnsi" w:hAnsiTheme="majorHAnsi" w:cstheme="majorHAnsi"/>
          <w:kern w:val="2"/>
          <w:szCs w:val="24"/>
          <w14:ligatures w14:val="standardContextual"/>
        </w:rPr>
        <w:t xml:space="preserve">. Rehabilitating and retrofitting </w:t>
      </w:r>
      <w:r w:rsidR="003B5A72" w:rsidRPr="00D82B25">
        <w:rPr>
          <w:rFonts w:asciiTheme="majorHAnsi" w:hAnsiTheme="majorHAnsi" w:cstheme="majorHAnsi"/>
          <w:b/>
          <w:bCs/>
          <w:kern w:val="2"/>
          <w:szCs w:val="24"/>
          <w14:ligatures w14:val="standardContextual"/>
        </w:rPr>
        <w:t>existing</w:t>
      </w:r>
      <w:r w:rsidR="003B5A72" w:rsidRPr="00D82B25">
        <w:rPr>
          <w:rFonts w:asciiTheme="majorHAnsi" w:hAnsiTheme="majorHAnsi" w:cstheme="majorHAnsi"/>
          <w:kern w:val="2"/>
          <w:szCs w:val="24"/>
          <w14:ligatures w14:val="standardContextual"/>
        </w:rPr>
        <w:t xml:space="preserve"> reservoir infrastructure sitting at the headwaters </w:t>
      </w:r>
      <w:r w:rsidR="002B438E" w:rsidRPr="00D82B25">
        <w:rPr>
          <w:rFonts w:asciiTheme="majorHAnsi" w:hAnsiTheme="majorHAnsi" w:cstheme="majorHAnsi"/>
          <w:kern w:val="2"/>
          <w:szCs w:val="24"/>
          <w14:ligatures w14:val="standardContextual"/>
        </w:rPr>
        <w:t>of priority tributary streams</w:t>
      </w:r>
      <w:r w:rsidR="003B5A72" w:rsidRPr="00D82B25">
        <w:rPr>
          <w:rFonts w:asciiTheme="majorHAnsi" w:hAnsiTheme="majorHAnsi" w:cstheme="majorHAnsi"/>
          <w:kern w:val="2"/>
          <w:szCs w:val="24"/>
          <w14:ligatures w14:val="standardContextual"/>
        </w:rPr>
        <w:t xml:space="preserve"> is one such </w:t>
      </w:r>
      <w:r w:rsidR="00C17BCC" w:rsidRPr="00D82B25">
        <w:rPr>
          <w:rFonts w:asciiTheme="majorHAnsi" w:hAnsiTheme="majorHAnsi" w:cstheme="majorHAnsi"/>
          <w:kern w:val="2"/>
          <w:szCs w:val="24"/>
          <w14:ligatures w14:val="standardContextual"/>
        </w:rPr>
        <w:t>“</w:t>
      </w:r>
      <w:r w:rsidR="003B5A72" w:rsidRPr="00D82B25">
        <w:rPr>
          <w:rFonts w:asciiTheme="majorHAnsi" w:hAnsiTheme="majorHAnsi" w:cstheme="majorHAnsi"/>
          <w:kern w:val="2"/>
          <w:szCs w:val="24"/>
          <w14:ligatures w14:val="standardContextual"/>
        </w:rPr>
        <w:t>win-win</w:t>
      </w:r>
      <w:r w:rsidR="00C17BCC" w:rsidRPr="00D82B25">
        <w:rPr>
          <w:rFonts w:asciiTheme="majorHAnsi" w:hAnsiTheme="majorHAnsi" w:cstheme="majorHAnsi"/>
          <w:kern w:val="2"/>
          <w:szCs w:val="24"/>
          <w14:ligatures w14:val="standardContextual"/>
        </w:rPr>
        <w:t>”</w:t>
      </w:r>
      <w:r w:rsidR="003B5A72" w:rsidRPr="00D82B25">
        <w:rPr>
          <w:rFonts w:asciiTheme="majorHAnsi" w:hAnsiTheme="majorHAnsi" w:cstheme="majorHAnsi"/>
          <w:kern w:val="2"/>
          <w:szCs w:val="24"/>
          <w14:ligatures w14:val="standardContextual"/>
        </w:rPr>
        <w:t xml:space="preserve"> opportunity.</w:t>
      </w:r>
      <w:r w:rsidR="00E82DA8" w:rsidRPr="00D82B25">
        <w:rPr>
          <w:rFonts w:asciiTheme="majorHAnsi" w:hAnsiTheme="majorHAnsi" w:cstheme="majorHAnsi"/>
          <w:kern w:val="2"/>
          <w:szCs w:val="24"/>
          <w14:ligatures w14:val="standardContextual"/>
        </w:rPr>
        <w:t xml:space="preserve"> </w:t>
      </w:r>
      <w:r w:rsidR="007772BB" w:rsidRPr="00D82B25">
        <w:rPr>
          <w:rFonts w:asciiTheme="majorHAnsi" w:hAnsiTheme="majorHAnsi" w:cstheme="majorHAnsi"/>
          <w:kern w:val="2"/>
          <w:szCs w:val="24"/>
          <w14:ligatures w14:val="standardContextual"/>
        </w:rPr>
        <w:t>The CFC encourages the Forest to articulate clear goals and objectives related to maintaining, or perhaps enhancing, water storage</w:t>
      </w:r>
      <w:r w:rsidRPr="00D82B25">
        <w:rPr>
          <w:rFonts w:asciiTheme="majorHAnsi" w:hAnsiTheme="majorHAnsi" w:cstheme="majorHAnsi"/>
          <w:kern w:val="2"/>
          <w:szCs w:val="24"/>
          <w14:ligatures w14:val="standardContextual"/>
        </w:rPr>
        <w:t xml:space="preserve"> facilities on the Forest</w:t>
      </w:r>
      <w:r w:rsidR="009321AC" w:rsidRPr="00D82B25">
        <w:rPr>
          <w:rFonts w:asciiTheme="majorHAnsi" w:hAnsiTheme="majorHAnsi" w:cstheme="majorHAnsi"/>
          <w:kern w:val="2"/>
          <w:szCs w:val="24"/>
          <w14:ligatures w14:val="standardContextual"/>
        </w:rPr>
        <w:t>.</w:t>
      </w:r>
    </w:p>
    <w:p w14:paraId="16F23693" w14:textId="19DB8D53" w:rsidR="00F02BBC" w:rsidRPr="008F0E56" w:rsidRDefault="00F02BBC" w:rsidP="00F02BBC">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t xml:space="preserve">Riparian Management Zones and Ecosystems (RMZ) </w:t>
      </w:r>
      <w:r w:rsidRPr="008F0E56">
        <w:rPr>
          <w:rFonts w:asciiTheme="majorHAnsi" w:eastAsia="Calibri" w:hAnsiTheme="majorHAnsi" w:cstheme="majorHAnsi"/>
          <w:kern w:val="2"/>
          <w:szCs w:val="24"/>
          <w14:ligatures w14:val="standardContextual"/>
        </w:rPr>
        <w:t>pg</w:t>
      </w:r>
      <w:r w:rsidR="008F0E56">
        <w:rPr>
          <w:rFonts w:asciiTheme="majorHAnsi" w:eastAsia="Calibri" w:hAnsiTheme="majorHAnsi" w:cstheme="majorHAnsi"/>
          <w:kern w:val="2"/>
          <w:szCs w:val="24"/>
          <w14:ligatures w14:val="standardContextual"/>
        </w:rPr>
        <w:t>.</w:t>
      </w:r>
      <w:r w:rsidRPr="008F0E56">
        <w:rPr>
          <w:rFonts w:asciiTheme="majorHAnsi" w:eastAsia="Calibri" w:hAnsiTheme="majorHAnsi" w:cstheme="majorHAnsi"/>
          <w:kern w:val="2"/>
          <w:szCs w:val="24"/>
          <w14:ligatures w14:val="standardContextual"/>
        </w:rPr>
        <w:t xml:space="preserve"> 36</w:t>
      </w:r>
      <w:r w:rsidR="008F0E56">
        <w:rPr>
          <w:rFonts w:asciiTheme="majorHAnsi" w:eastAsia="Calibri" w:hAnsiTheme="majorHAnsi" w:cstheme="majorHAnsi"/>
          <w:b/>
          <w:bCs/>
          <w:kern w:val="2"/>
          <w:szCs w:val="24"/>
          <w14:ligatures w14:val="standardContextual"/>
        </w:rPr>
        <w:br/>
      </w:r>
      <w:r w:rsidRPr="00F02BBC">
        <w:rPr>
          <w:rFonts w:asciiTheme="majorHAnsi" w:eastAsia="Calibri" w:hAnsiTheme="majorHAnsi" w:cstheme="majorHAnsi"/>
          <w:kern w:val="2"/>
          <w:szCs w:val="24"/>
          <w14:ligatures w14:val="standardContextual"/>
        </w:rPr>
        <w:t xml:space="preserve">     Riparian forests provide continuous wood recruitment into streams and maintain the ecological health of aquatic habitat.  We support large buffers along Riparian Management Zones (RMZs) for lands suitable for timber production and where harvest could occur. </w:t>
      </w:r>
      <w:r w:rsidR="008F0E56">
        <w:rPr>
          <w:rFonts w:asciiTheme="majorHAnsi" w:eastAsia="Calibri" w:hAnsiTheme="majorHAnsi" w:cstheme="majorHAnsi"/>
          <w:kern w:val="2"/>
          <w:szCs w:val="24"/>
          <w14:ligatures w14:val="standardContextual"/>
        </w:rPr>
        <w:t xml:space="preserve">We also support beaver habitat restoration projects and the many benefits they provide to aquatic ecosystems.   </w:t>
      </w:r>
      <w:r w:rsidRPr="00F02BBC">
        <w:rPr>
          <w:rFonts w:asciiTheme="majorHAnsi" w:eastAsia="Calibri" w:hAnsiTheme="majorHAnsi" w:cstheme="majorHAnsi"/>
          <w:kern w:val="2"/>
          <w:szCs w:val="24"/>
          <w14:ligatures w14:val="standardContextual"/>
        </w:rPr>
        <w:t xml:space="preserve"> </w:t>
      </w:r>
    </w:p>
    <w:p w14:paraId="2ACFD143" w14:textId="60044570" w:rsidR="00706563" w:rsidRPr="00706563" w:rsidRDefault="00706563" w:rsidP="00C06A7F">
      <w:pPr>
        <w:pStyle w:val="ListParagraph"/>
        <w:numPr>
          <w:ilvl w:val="0"/>
          <w:numId w:val="27"/>
        </w:numPr>
        <w:spacing w:after="160" w:line="259" w:lineRule="auto"/>
        <w:rPr>
          <w:rFonts w:asciiTheme="majorHAnsi" w:hAnsiTheme="majorHAnsi" w:cstheme="majorHAnsi"/>
          <w:i/>
          <w:iCs/>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w:t>
      </w:r>
      <w:r>
        <w:rPr>
          <w:rFonts w:asciiTheme="majorHAnsi" w:hAnsiTheme="majorHAnsi" w:cstheme="majorHAnsi"/>
          <w:kern w:val="2"/>
          <w:szCs w:val="24"/>
          <w:u w:val="single"/>
          <w14:ligatures w14:val="standardContextual"/>
        </w:rPr>
        <w:t>Desired Conditions (FW-RMZ-DC) 01-05.</w:t>
      </w:r>
    </w:p>
    <w:p w14:paraId="419FFCD0" w14:textId="1D4CEA93" w:rsidR="00F02BBC" w:rsidRPr="00C06A7F" w:rsidRDefault="00F02BBC" w:rsidP="00C06A7F">
      <w:pPr>
        <w:pStyle w:val="ListParagraph"/>
        <w:numPr>
          <w:ilvl w:val="0"/>
          <w:numId w:val="27"/>
        </w:numPr>
        <w:spacing w:after="160" w:line="259" w:lineRule="auto"/>
        <w:rPr>
          <w:rFonts w:asciiTheme="majorHAnsi" w:hAnsiTheme="majorHAnsi" w:cstheme="majorHAnsi"/>
          <w:i/>
          <w:iCs/>
          <w:kern w:val="2"/>
          <w:szCs w:val="24"/>
          <w14:ligatures w14:val="standardContextual"/>
        </w:rPr>
      </w:pPr>
      <w:r w:rsidRPr="00C06A7F">
        <w:rPr>
          <w:rFonts w:asciiTheme="majorHAnsi" w:hAnsiTheme="majorHAnsi" w:cstheme="majorHAnsi"/>
          <w:kern w:val="2"/>
          <w:szCs w:val="24"/>
          <w:u w:val="single"/>
          <w14:ligatures w14:val="standardContextual"/>
        </w:rPr>
        <w:t>We support Suitability (FW-RMZ-SUIT) 01</w:t>
      </w:r>
      <w:r w:rsidR="00C06A7F" w:rsidRPr="00C06A7F">
        <w:rPr>
          <w:rFonts w:asciiTheme="majorHAnsi" w:hAnsiTheme="majorHAnsi" w:cstheme="majorHAnsi"/>
          <w:kern w:val="2"/>
          <w:szCs w:val="24"/>
          <w:u w:val="single"/>
          <w14:ligatures w14:val="standardContextual"/>
        </w:rPr>
        <w:t>:</w:t>
      </w:r>
      <w:r w:rsidRPr="00C06A7F">
        <w:rPr>
          <w:rFonts w:asciiTheme="majorHAnsi" w:hAnsiTheme="majorHAnsi" w:cstheme="majorHAnsi"/>
          <w:kern w:val="2"/>
          <w:szCs w:val="24"/>
          <w14:ligatures w14:val="standardContextual"/>
        </w:rPr>
        <w:t xml:space="preserve"> </w:t>
      </w:r>
      <w:r w:rsidRPr="00C06A7F">
        <w:rPr>
          <w:rFonts w:asciiTheme="majorHAnsi" w:hAnsiTheme="majorHAnsi" w:cstheme="majorHAnsi"/>
          <w:i/>
          <w:iCs/>
          <w:kern w:val="2"/>
          <w:szCs w:val="24"/>
          <w14:ligatures w14:val="standardContextual"/>
        </w:rPr>
        <w:t>RMZs are not suitable for timber production</w:t>
      </w:r>
      <w:r w:rsidR="00436FB1" w:rsidRPr="00C06A7F">
        <w:rPr>
          <w:rFonts w:asciiTheme="majorHAnsi" w:hAnsiTheme="majorHAnsi" w:cstheme="majorHAnsi"/>
          <w:i/>
          <w:iCs/>
          <w:kern w:val="2"/>
          <w:szCs w:val="24"/>
          <w14:ligatures w14:val="standardContextual"/>
        </w:rPr>
        <w:t>.</w:t>
      </w:r>
    </w:p>
    <w:p w14:paraId="31B28198" w14:textId="4B468755" w:rsidR="00F02BBC" w:rsidRPr="00C06A7F" w:rsidRDefault="008F0E56" w:rsidP="00C06A7F">
      <w:pPr>
        <w:pStyle w:val="ListParagraph"/>
        <w:numPr>
          <w:ilvl w:val="0"/>
          <w:numId w:val="27"/>
        </w:numPr>
        <w:spacing w:after="160" w:line="259" w:lineRule="auto"/>
        <w:rPr>
          <w:rFonts w:asciiTheme="majorHAnsi" w:hAnsiTheme="majorHAnsi" w:cstheme="majorHAnsi"/>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w:t>
      </w:r>
      <w:r w:rsidR="00F02BBC" w:rsidRPr="00C06A7F">
        <w:rPr>
          <w:rFonts w:asciiTheme="majorHAnsi" w:hAnsiTheme="majorHAnsi" w:cstheme="majorHAnsi"/>
          <w:kern w:val="2"/>
          <w:szCs w:val="24"/>
          <w:u w:val="single"/>
          <w14:ligatures w14:val="standardContextual"/>
        </w:rPr>
        <w:t>Objective (FW-RMZ-OBJ) 02</w:t>
      </w:r>
      <w:r w:rsidRPr="00C06A7F">
        <w:rPr>
          <w:rFonts w:asciiTheme="majorHAnsi" w:hAnsiTheme="majorHAnsi" w:cstheme="majorHAnsi"/>
          <w:kern w:val="2"/>
          <w:szCs w:val="24"/>
          <w:u w:val="single"/>
          <w14:ligatures w14:val="standardContextual"/>
        </w:rPr>
        <w:t>:</w:t>
      </w:r>
      <w:r w:rsidR="00F02BBC" w:rsidRPr="00C06A7F">
        <w:rPr>
          <w:rFonts w:asciiTheme="majorHAnsi" w:hAnsiTheme="majorHAnsi" w:cstheme="majorHAnsi"/>
          <w:b/>
          <w:bCs/>
          <w:kern w:val="2"/>
          <w:szCs w:val="24"/>
          <w14:ligatures w14:val="standardContextual"/>
        </w:rPr>
        <w:t xml:space="preserve"> </w:t>
      </w:r>
      <w:r w:rsidR="00F02BBC" w:rsidRPr="00C06A7F">
        <w:rPr>
          <w:rFonts w:asciiTheme="majorHAnsi" w:hAnsiTheme="majorHAnsi" w:cstheme="majorHAnsi"/>
          <w:i/>
          <w:iCs/>
          <w:kern w:val="2"/>
          <w:szCs w:val="24"/>
          <w14:ligatures w14:val="standardContextual"/>
        </w:rPr>
        <w:t>Implement beaver habitat restoration actions in at least two watersheds every 5 years.</w:t>
      </w:r>
      <w:r w:rsidR="001F239D">
        <w:rPr>
          <w:rFonts w:asciiTheme="majorHAnsi" w:hAnsiTheme="majorHAnsi" w:cstheme="majorHAnsi"/>
          <w:i/>
          <w:iCs/>
          <w:kern w:val="2"/>
          <w:szCs w:val="24"/>
          <w14:ligatures w14:val="standardContextual"/>
        </w:rPr>
        <w:br/>
      </w:r>
    </w:p>
    <w:p w14:paraId="02153DD7" w14:textId="6BC2B220" w:rsidR="00060B5C" w:rsidRPr="00D70D64" w:rsidRDefault="00F02BBC" w:rsidP="008F0E56">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t>Conservation Watershed Network (CWN)</w:t>
      </w:r>
      <w:r w:rsidRPr="00F02BBC">
        <w:rPr>
          <w:rFonts w:asciiTheme="majorHAnsi" w:eastAsia="Calibri" w:hAnsiTheme="majorHAnsi" w:cstheme="majorHAnsi"/>
          <w:b/>
          <w:bCs/>
          <w:kern w:val="2"/>
          <w:szCs w:val="24"/>
          <w14:ligatures w14:val="standardContextual"/>
        </w:rPr>
        <w:t xml:space="preserve"> </w:t>
      </w:r>
      <w:r w:rsidRPr="008F0E56">
        <w:rPr>
          <w:rFonts w:asciiTheme="majorHAnsi" w:eastAsia="Calibri" w:hAnsiTheme="majorHAnsi" w:cstheme="majorHAnsi"/>
          <w:kern w:val="2"/>
          <w:szCs w:val="24"/>
          <w14:ligatures w14:val="standardContextual"/>
        </w:rPr>
        <w:t>pg</w:t>
      </w:r>
      <w:r w:rsidR="008F0E56" w:rsidRPr="008F0E56">
        <w:rPr>
          <w:rFonts w:asciiTheme="majorHAnsi" w:eastAsia="Calibri" w:hAnsiTheme="majorHAnsi" w:cstheme="majorHAnsi"/>
          <w:kern w:val="2"/>
          <w:szCs w:val="24"/>
          <w14:ligatures w14:val="standardContextual"/>
        </w:rPr>
        <w:t>.</w:t>
      </w:r>
      <w:r w:rsidRPr="008F0E56">
        <w:rPr>
          <w:rFonts w:asciiTheme="majorHAnsi" w:eastAsia="Calibri" w:hAnsiTheme="majorHAnsi" w:cstheme="majorHAnsi"/>
          <w:kern w:val="2"/>
          <w:szCs w:val="24"/>
          <w14:ligatures w14:val="standardContextual"/>
        </w:rPr>
        <w:t xml:space="preserve"> 40</w:t>
      </w:r>
      <w:r w:rsidRPr="00F02BBC">
        <w:rPr>
          <w:rFonts w:asciiTheme="majorHAnsi" w:eastAsia="Calibri" w:hAnsiTheme="majorHAnsi" w:cstheme="majorHAnsi"/>
          <w:b/>
          <w:bCs/>
          <w:kern w:val="2"/>
          <w:szCs w:val="24"/>
          <w14:ligatures w14:val="standardContextual"/>
        </w:rPr>
        <w:t xml:space="preserve"> </w:t>
      </w:r>
      <w:r w:rsidR="00D70D64">
        <w:rPr>
          <w:rFonts w:asciiTheme="majorHAnsi" w:eastAsia="Calibri" w:hAnsiTheme="majorHAnsi" w:cstheme="majorHAnsi"/>
          <w:b/>
          <w:bCs/>
          <w:kern w:val="2"/>
          <w:szCs w:val="24"/>
          <w14:ligatures w14:val="standardContextual"/>
        </w:rPr>
        <w:br/>
        <w:t xml:space="preserve">     </w:t>
      </w:r>
      <w:r w:rsidR="00060B5C" w:rsidRPr="00060B5C">
        <w:rPr>
          <w:rFonts w:asciiTheme="majorHAnsi" w:eastAsia="Calibri" w:hAnsiTheme="majorHAnsi" w:cstheme="majorHAnsi"/>
          <w:kern w:val="2"/>
          <w:szCs w:val="24"/>
          <w14:ligatures w14:val="standardContextual"/>
        </w:rPr>
        <w:t>The Conservation Watershed Networks are some of the most important lands on the Forest.  They are current and future fisheries strongholds that will remain highly functional in future climate change scenarios.  These populations will be anchors that will help us protect and recover other fish populations in the future.  It is essential that these areas are maintained and restored to natural conditions.</w:t>
      </w:r>
      <w:r w:rsidR="00060B5C">
        <w:rPr>
          <w:rFonts w:asciiTheme="majorHAnsi" w:eastAsia="Calibri" w:hAnsiTheme="majorHAnsi" w:cstheme="majorHAnsi"/>
          <w:kern w:val="2"/>
          <w:szCs w:val="24"/>
          <w:u w:val="single"/>
          <w14:ligatures w14:val="standardContextual"/>
        </w:rPr>
        <w:t xml:space="preserve">  </w:t>
      </w:r>
    </w:p>
    <w:p w14:paraId="525877F3" w14:textId="42B7C139" w:rsidR="008F0E56" w:rsidRPr="00C06A7F" w:rsidRDefault="008F0E56" w:rsidP="00C06A7F">
      <w:pPr>
        <w:pStyle w:val="ListParagraph"/>
        <w:numPr>
          <w:ilvl w:val="0"/>
          <w:numId w:val="28"/>
        </w:numPr>
        <w:spacing w:after="160" w:line="259" w:lineRule="auto"/>
        <w:rPr>
          <w:rFonts w:asciiTheme="majorHAnsi" w:hAnsiTheme="majorHAnsi" w:cstheme="majorHAnsi"/>
          <w:kern w:val="2"/>
          <w:szCs w:val="24"/>
          <w14:ligatures w14:val="standardContextual"/>
        </w:rPr>
      </w:pPr>
      <w:r w:rsidRPr="00C06A7F">
        <w:rPr>
          <w:rFonts w:asciiTheme="majorHAnsi" w:hAnsiTheme="majorHAnsi" w:cstheme="majorHAnsi"/>
          <w:kern w:val="2"/>
          <w:szCs w:val="24"/>
          <w:u w:val="single"/>
          <w14:ligatures w14:val="standardContextual"/>
        </w:rPr>
        <w:lastRenderedPageBreak/>
        <w:t>We support the Desired Conditions (FW-CWN-DC)</w:t>
      </w:r>
      <w:r w:rsidR="00C06A7F" w:rsidRPr="00C06A7F">
        <w:rPr>
          <w:rFonts w:asciiTheme="majorHAnsi" w:hAnsiTheme="majorHAnsi" w:cstheme="majorHAnsi"/>
          <w:kern w:val="2"/>
          <w:szCs w:val="24"/>
          <w:u w:val="single"/>
          <w14:ligatures w14:val="standardContextual"/>
        </w:rPr>
        <w:t xml:space="preserve"> </w:t>
      </w:r>
      <w:r w:rsidRPr="00C06A7F">
        <w:rPr>
          <w:rFonts w:asciiTheme="majorHAnsi" w:hAnsiTheme="majorHAnsi" w:cstheme="majorHAnsi"/>
          <w:kern w:val="2"/>
          <w:szCs w:val="24"/>
          <w:u w:val="single"/>
          <w14:ligatures w14:val="standardContextual"/>
        </w:rPr>
        <w:t>01</w:t>
      </w:r>
      <w:r w:rsidR="00C06A7F" w:rsidRPr="00C06A7F">
        <w:rPr>
          <w:rFonts w:asciiTheme="majorHAnsi" w:hAnsiTheme="majorHAnsi" w:cstheme="majorHAnsi"/>
          <w:kern w:val="2"/>
          <w:szCs w:val="24"/>
          <w:u w:val="single"/>
          <w14:ligatures w14:val="standardContextual"/>
        </w:rPr>
        <w:t>:</w:t>
      </w:r>
      <w:r w:rsidRPr="00C06A7F">
        <w:rPr>
          <w:rFonts w:asciiTheme="majorHAnsi" w:hAnsiTheme="majorHAnsi" w:cstheme="majorHAnsi"/>
          <w:i/>
          <w:iCs/>
          <w:kern w:val="2"/>
          <w:szCs w:val="24"/>
          <w14:ligatures w14:val="standardContextual"/>
        </w:rPr>
        <w:t xml:space="preserve"> The CWN has functionally intact aquatic and riparian ecosystems that provide high-quality water and interconnected habitat that enhance the recovery of threatened or endangered species in addition to benefitting species of conservation concern.</w:t>
      </w:r>
    </w:p>
    <w:p w14:paraId="26FE8CAE" w14:textId="65B49593" w:rsidR="008F0E56" w:rsidRPr="00C06A7F" w:rsidRDefault="00C06A7F" w:rsidP="00C06A7F">
      <w:pPr>
        <w:pStyle w:val="ListParagraph"/>
        <w:numPr>
          <w:ilvl w:val="0"/>
          <w:numId w:val="28"/>
        </w:numPr>
        <w:spacing w:after="160" w:line="259" w:lineRule="auto"/>
        <w:rPr>
          <w:rFonts w:asciiTheme="majorHAnsi" w:hAnsiTheme="majorHAnsi" w:cstheme="majorHAnsi"/>
          <w:i/>
          <w:iCs/>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the Desired Conditions (FW-CWN-DC) </w:t>
      </w:r>
      <w:r w:rsidR="008F0E56" w:rsidRPr="00C06A7F">
        <w:rPr>
          <w:rFonts w:asciiTheme="majorHAnsi" w:hAnsiTheme="majorHAnsi" w:cstheme="majorHAnsi"/>
          <w:kern w:val="2"/>
          <w:szCs w:val="24"/>
          <w:u w:val="single"/>
          <w14:ligatures w14:val="standardContextual"/>
        </w:rPr>
        <w:t>02</w:t>
      </w:r>
      <w:r w:rsidRPr="00C06A7F">
        <w:rPr>
          <w:rFonts w:asciiTheme="majorHAnsi" w:hAnsiTheme="majorHAnsi" w:cstheme="majorHAnsi"/>
          <w:kern w:val="2"/>
          <w:szCs w:val="24"/>
          <w14:ligatures w14:val="standardContextual"/>
        </w:rPr>
        <w:t>:</w:t>
      </w:r>
      <w:r w:rsidR="008F0E56" w:rsidRPr="00C06A7F">
        <w:rPr>
          <w:rFonts w:asciiTheme="majorHAnsi" w:hAnsiTheme="majorHAnsi" w:cstheme="majorHAnsi"/>
          <w:i/>
          <w:iCs/>
          <w:kern w:val="2"/>
          <w:szCs w:val="24"/>
          <w14:ligatures w14:val="standardContextual"/>
        </w:rPr>
        <w:t xml:space="preserve"> The CWN provides habitat that supports robust native fish populations, which can expand to and recolonize adjacent unoccupied habitats. These areas conserve key demographic processes likely to influence the sustainability of aquatic species.</w:t>
      </w:r>
    </w:p>
    <w:p w14:paraId="02F23659" w14:textId="7EE2F44F" w:rsidR="008F0E56" w:rsidRPr="00C06A7F" w:rsidRDefault="00C06A7F" w:rsidP="00C06A7F">
      <w:pPr>
        <w:pStyle w:val="ListParagraph"/>
        <w:numPr>
          <w:ilvl w:val="0"/>
          <w:numId w:val="28"/>
        </w:numPr>
        <w:spacing w:after="160" w:line="259" w:lineRule="auto"/>
        <w:rPr>
          <w:rFonts w:asciiTheme="majorHAnsi" w:hAnsiTheme="majorHAnsi" w:cstheme="majorHAnsi"/>
          <w:i/>
          <w:iCs/>
          <w:kern w:val="2"/>
          <w:szCs w:val="24"/>
          <w14:ligatures w14:val="standardContextual"/>
        </w:rPr>
      </w:pPr>
      <w:r w:rsidRPr="00C06A7F">
        <w:rPr>
          <w:rFonts w:asciiTheme="majorHAnsi" w:hAnsiTheme="majorHAnsi" w:cstheme="majorHAnsi"/>
          <w:kern w:val="2"/>
          <w:szCs w:val="24"/>
          <w:u w:val="single"/>
          <w14:ligatures w14:val="standardContextual"/>
        </w:rPr>
        <w:t xml:space="preserve">We support the Desired Conditions (FW-CWN-DC) </w:t>
      </w:r>
      <w:r w:rsidR="008F0E56" w:rsidRPr="00C06A7F">
        <w:rPr>
          <w:rFonts w:asciiTheme="majorHAnsi" w:hAnsiTheme="majorHAnsi" w:cstheme="majorHAnsi"/>
          <w:kern w:val="2"/>
          <w:szCs w:val="24"/>
          <w:u w:val="single"/>
          <w14:ligatures w14:val="standardContextual"/>
        </w:rPr>
        <w:t>03</w:t>
      </w:r>
      <w:r w:rsidRPr="00C06A7F">
        <w:rPr>
          <w:rFonts w:asciiTheme="majorHAnsi" w:hAnsiTheme="majorHAnsi" w:cstheme="majorHAnsi"/>
          <w:i/>
          <w:iCs/>
          <w:kern w:val="2"/>
          <w:szCs w:val="24"/>
          <w14:ligatures w14:val="standardContextual"/>
        </w:rPr>
        <w:t>:</w:t>
      </w:r>
      <w:r w:rsidR="008F0E56" w:rsidRPr="00C06A7F">
        <w:rPr>
          <w:rFonts w:asciiTheme="majorHAnsi" w:hAnsiTheme="majorHAnsi" w:cstheme="majorHAnsi"/>
          <w:i/>
          <w:iCs/>
          <w:kern w:val="2"/>
          <w:szCs w:val="24"/>
          <w14:ligatures w14:val="standardContextual"/>
        </w:rPr>
        <w:t xml:space="preserve"> Roads and other infrastructure (e.g., dams, campgrounds, trails) in the CWN are actively managed to reduce their risk to aquatic resources.</w:t>
      </w:r>
    </w:p>
    <w:p w14:paraId="512D101A" w14:textId="31940ABC" w:rsidR="00F02BBC" w:rsidRPr="00082106" w:rsidRDefault="00060B5C" w:rsidP="00F02BBC">
      <w:pPr>
        <w:spacing w:after="160" w:line="259" w:lineRule="auto"/>
        <w:rPr>
          <w:rFonts w:asciiTheme="majorHAnsi" w:eastAsia="Calibri" w:hAnsiTheme="majorHAnsi" w:cstheme="majorHAnsi"/>
          <w:i/>
          <w:iCs/>
          <w:kern w:val="2"/>
          <w:szCs w:val="24"/>
          <w14:ligatures w14:val="standardContextual"/>
        </w:rPr>
      </w:pPr>
      <w:r w:rsidRPr="00060B5C">
        <w:rPr>
          <w:rFonts w:asciiTheme="majorHAnsi" w:eastAsia="Calibri" w:hAnsiTheme="majorHAnsi" w:cstheme="majorHAnsi"/>
          <w:kern w:val="2"/>
          <w:szCs w:val="24"/>
          <w:u w:val="single"/>
          <w14:ligatures w14:val="standardContextual"/>
        </w:rPr>
        <w:t xml:space="preserve">We believe the Forest could improve </w:t>
      </w:r>
      <w:r w:rsidRPr="00B3733E">
        <w:rPr>
          <w:rFonts w:asciiTheme="majorHAnsi" w:eastAsia="Calibri" w:hAnsiTheme="majorHAnsi" w:cstheme="majorHAnsi"/>
          <w:kern w:val="2"/>
          <w:szCs w:val="24"/>
          <w:u w:val="single"/>
          <w14:ligatures w14:val="standardContextual"/>
        </w:rPr>
        <w:t xml:space="preserve">upon </w:t>
      </w:r>
      <w:r w:rsidR="00F02BBC" w:rsidRPr="00B3733E">
        <w:rPr>
          <w:rFonts w:asciiTheme="majorHAnsi" w:eastAsia="Calibri" w:hAnsiTheme="majorHAnsi" w:cstheme="majorHAnsi"/>
          <w:kern w:val="2"/>
          <w:szCs w:val="24"/>
          <w:u w:val="single"/>
          <w14:ligatures w14:val="standardContextual"/>
        </w:rPr>
        <w:t>Objective (FW-CWN-OBJ)</w:t>
      </w:r>
      <w:r w:rsidR="008F0E56" w:rsidRPr="00B3733E">
        <w:rPr>
          <w:rFonts w:asciiTheme="majorHAnsi" w:eastAsia="Calibri" w:hAnsiTheme="majorHAnsi" w:cstheme="majorHAnsi"/>
          <w:kern w:val="2"/>
          <w:szCs w:val="24"/>
          <w:u w:val="single"/>
          <w14:ligatures w14:val="standardContextual"/>
        </w:rPr>
        <w:t xml:space="preserve"> </w:t>
      </w:r>
      <w:r w:rsidR="00F02BBC" w:rsidRPr="00B3733E">
        <w:rPr>
          <w:rFonts w:asciiTheme="majorHAnsi" w:eastAsia="Calibri" w:hAnsiTheme="majorHAnsi" w:cstheme="majorHAnsi"/>
          <w:kern w:val="2"/>
          <w:szCs w:val="24"/>
          <w:u w:val="single"/>
          <w14:ligatures w14:val="standardContextual"/>
        </w:rPr>
        <w:t>01</w:t>
      </w:r>
      <w:r w:rsidR="008F0E56" w:rsidRPr="00B3733E">
        <w:rPr>
          <w:rFonts w:asciiTheme="majorHAnsi" w:eastAsia="Calibri" w:hAnsiTheme="majorHAnsi" w:cstheme="majorHAnsi"/>
          <w:kern w:val="2"/>
          <w:szCs w:val="24"/>
          <w:u w:val="single"/>
          <w14:ligatures w14:val="standardContextual"/>
        </w:rPr>
        <w:t>:</w:t>
      </w:r>
      <w:r w:rsidR="00F02BBC" w:rsidRPr="00F02BBC">
        <w:rPr>
          <w:rFonts w:asciiTheme="majorHAnsi" w:eastAsia="Calibri" w:hAnsiTheme="majorHAnsi" w:cstheme="majorHAnsi"/>
          <w:kern w:val="2"/>
          <w:szCs w:val="24"/>
          <w14:ligatures w14:val="standardContextual"/>
        </w:rPr>
        <w:t xml:space="preserve"> </w:t>
      </w:r>
      <w:r w:rsidR="00F02BBC" w:rsidRPr="00060B5C">
        <w:rPr>
          <w:rFonts w:asciiTheme="majorHAnsi" w:eastAsia="Calibri" w:hAnsiTheme="majorHAnsi" w:cstheme="majorHAnsi"/>
          <w:i/>
          <w:iCs/>
          <w:kern w:val="2"/>
          <w:szCs w:val="24"/>
          <w14:ligatures w14:val="standardContextual"/>
        </w:rPr>
        <w:t xml:space="preserve">Actively change the existing road network to cause a permanent or long-term reduction in the amount of road-related material being delivered to the aquatic ecosystem within the CWN. </w:t>
      </w:r>
      <w:bookmarkStart w:id="2" w:name="_Hlk161055656"/>
      <w:r w:rsidR="00F02BBC" w:rsidRPr="00082106">
        <w:rPr>
          <w:rFonts w:asciiTheme="majorHAnsi" w:eastAsia="Calibri" w:hAnsiTheme="majorHAnsi" w:cstheme="majorHAnsi"/>
          <w:i/>
          <w:iCs/>
          <w:kern w:val="2"/>
          <w:szCs w:val="24"/>
          <w14:ligatures w14:val="standardContextual"/>
        </w:rPr>
        <w:t>Every 5 years, reduce or eliminate existing risks by at least 5 percent within the CWN by removing roads in the RMZ (with road decommissioning, road storage, or road rerouting), and/or removing/upgrading road-stream crossings.</w:t>
      </w:r>
    </w:p>
    <w:bookmarkEnd w:id="2"/>
    <w:p w14:paraId="12F841A3" w14:textId="42BAB5FE" w:rsidR="00082106" w:rsidRPr="00CE08D2" w:rsidRDefault="00060B5C" w:rsidP="00082106">
      <w:pPr>
        <w:spacing w:after="160" w:line="259" w:lineRule="auto"/>
        <w:rPr>
          <w:rFonts w:asciiTheme="majorHAnsi" w:eastAsia="Calibri" w:hAnsiTheme="majorHAnsi" w:cstheme="majorHAnsi"/>
          <w:kern w:val="2"/>
          <w:szCs w:val="24"/>
          <w14:ligatures w14:val="standardContextual"/>
        </w:rPr>
      </w:pPr>
      <w:r w:rsidRPr="00CE08D2">
        <w:rPr>
          <w:rFonts w:asciiTheme="majorHAnsi" w:eastAsia="Calibri" w:hAnsiTheme="majorHAnsi" w:cstheme="majorHAnsi"/>
          <w:kern w:val="2"/>
          <w:szCs w:val="24"/>
          <w14:ligatures w14:val="standardContextual"/>
        </w:rPr>
        <w:t xml:space="preserve">Considering the </w:t>
      </w:r>
      <w:r w:rsidR="00082106" w:rsidRPr="00CE08D2">
        <w:rPr>
          <w:rFonts w:asciiTheme="majorHAnsi" w:eastAsia="Calibri" w:hAnsiTheme="majorHAnsi" w:cstheme="majorHAnsi"/>
          <w:kern w:val="2"/>
          <w:szCs w:val="24"/>
          <w14:ligatures w14:val="standardContextual"/>
        </w:rPr>
        <w:t xml:space="preserve">outsized </w:t>
      </w:r>
      <w:r w:rsidRPr="00CE08D2">
        <w:rPr>
          <w:rFonts w:asciiTheme="majorHAnsi" w:eastAsia="Calibri" w:hAnsiTheme="majorHAnsi" w:cstheme="majorHAnsi"/>
          <w:kern w:val="2"/>
          <w:szCs w:val="24"/>
          <w14:ligatures w14:val="standardContextual"/>
        </w:rPr>
        <w:t xml:space="preserve">importance of </w:t>
      </w:r>
      <w:r w:rsidR="00082106" w:rsidRPr="00CE08D2">
        <w:rPr>
          <w:rFonts w:asciiTheme="majorHAnsi" w:eastAsia="Calibri" w:hAnsiTheme="majorHAnsi" w:cstheme="majorHAnsi"/>
          <w:kern w:val="2"/>
          <w:szCs w:val="24"/>
          <w14:ligatures w14:val="standardContextual"/>
        </w:rPr>
        <w:t xml:space="preserve">Conservation Watershed Network </w:t>
      </w:r>
      <w:r w:rsidRPr="00CE08D2">
        <w:rPr>
          <w:rFonts w:asciiTheme="majorHAnsi" w:eastAsia="Calibri" w:hAnsiTheme="majorHAnsi" w:cstheme="majorHAnsi"/>
          <w:kern w:val="2"/>
          <w:szCs w:val="24"/>
          <w14:ligatures w14:val="standardContextual"/>
        </w:rPr>
        <w:t>to the long-term sustainability of key species such as westslope cutthroat trout and bull trout, we beli</w:t>
      </w:r>
      <w:r w:rsidR="00082106" w:rsidRPr="00CE08D2">
        <w:rPr>
          <w:rFonts w:asciiTheme="majorHAnsi" w:eastAsia="Calibri" w:hAnsiTheme="majorHAnsi" w:cstheme="majorHAnsi"/>
          <w:kern w:val="2"/>
          <w:szCs w:val="24"/>
          <w14:ligatures w14:val="standardContextual"/>
        </w:rPr>
        <w:t>e</w:t>
      </w:r>
      <w:r w:rsidRPr="00CE08D2">
        <w:rPr>
          <w:rFonts w:asciiTheme="majorHAnsi" w:eastAsia="Calibri" w:hAnsiTheme="majorHAnsi" w:cstheme="majorHAnsi"/>
          <w:kern w:val="2"/>
          <w:szCs w:val="24"/>
          <w14:ligatures w14:val="standardContextual"/>
        </w:rPr>
        <w:t>ve</w:t>
      </w:r>
      <w:r w:rsidR="00082106" w:rsidRPr="00CE08D2">
        <w:rPr>
          <w:rFonts w:asciiTheme="majorHAnsi" w:eastAsia="Calibri" w:hAnsiTheme="majorHAnsi" w:cstheme="majorHAnsi"/>
          <w:kern w:val="2"/>
          <w:szCs w:val="24"/>
          <w14:ligatures w14:val="standardContextual"/>
        </w:rPr>
        <w:t xml:space="preserve"> that the Forest should aim to </w:t>
      </w:r>
      <w:r w:rsidR="001628C6" w:rsidRPr="00CE08D2">
        <w:rPr>
          <w:rFonts w:asciiTheme="majorHAnsi" w:eastAsia="Calibri" w:hAnsiTheme="majorHAnsi" w:cstheme="majorHAnsi"/>
          <w:kern w:val="2"/>
          <w:szCs w:val="24"/>
          <w14:ligatures w14:val="standardContextual"/>
        </w:rPr>
        <w:t>reduce environmental stressors more quickly</w:t>
      </w:r>
      <w:r w:rsidR="00082106" w:rsidRPr="00CE08D2">
        <w:rPr>
          <w:rFonts w:asciiTheme="majorHAnsi" w:eastAsia="Calibri" w:hAnsiTheme="majorHAnsi" w:cstheme="majorHAnsi"/>
          <w:kern w:val="2"/>
          <w:szCs w:val="24"/>
          <w14:ligatures w14:val="standardContextual"/>
        </w:rPr>
        <w:t xml:space="preserve"> in these areas.  Most pronounced </w:t>
      </w:r>
      <w:r w:rsidR="00706563">
        <w:rPr>
          <w:rFonts w:asciiTheme="majorHAnsi" w:eastAsia="Calibri" w:hAnsiTheme="majorHAnsi" w:cstheme="majorHAnsi"/>
          <w:kern w:val="2"/>
          <w:szCs w:val="24"/>
          <w14:ligatures w14:val="standardContextual"/>
        </w:rPr>
        <w:t>is</w:t>
      </w:r>
      <w:r w:rsidR="00082106" w:rsidRPr="00CE08D2">
        <w:rPr>
          <w:rFonts w:asciiTheme="majorHAnsi" w:eastAsia="Calibri" w:hAnsiTheme="majorHAnsi" w:cstheme="majorHAnsi"/>
          <w:kern w:val="2"/>
          <w:szCs w:val="24"/>
          <w14:ligatures w14:val="standardContextual"/>
        </w:rPr>
        <w:t xml:space="preserve"> the road system that chronically delivers sediment into streams, blocks fish passage, reduces streamside shade, </w:t>
      </w:r>
      <w:r w:rsidR="00706563">
        <w:rPr>
          <w:rFonts w:asciiTheme="majorHAnsi" w:eastAsia="Calibri" w:hAnsiTheme="majorHAnsi" w:cstheme="majorHAnsi"/>
          <w:kern w:val="2"/>
          <w:szCs w:val="24"/>
          <w14:ligatures w14:val="standardContextual"/>
        </w:rPr>
        <w:t>and cumulatively reduces aquatic habitat quality</w:t>
      </w:r>
      <w:r w:rsidR="00082106" w:rsidRPr="00CE08D2">
        <w:rPr>
          <w:rFonts w:asciiTheme="majorHAnsi" w:eastAsia="Calibri" w:hAnsiTheme="majorHAnsi" w:cstheme="majorHAnsi"/>
          <w:kern w:val="2"/>
          <w:szCs w:val="24"/>
          <w14:ligatures w14:val="standardContextual"/>
        </w:rPr>
        <w:t xml:space="preserve">, should be more aggressively addressed.  </w:t>
      </w:r>
    </w:p>
    <w:p w14:paraId="2D4651F2" w14:textId="2809CA18" w:rsidR="00082106" w:rsidRDefault="00082106" w:rsidP="00082106">
      <w:pPr>
        <w:spacing w:after="160" w:line="259" w:lineRule="auto"/>
        <w:rPr>
          <w:rFonts w:asciiTheme="majorHAnsi" w:eastAsia="Calibri" w:hAnsiTheme="majorHAnsi" w:cstheme="majorHAnsi"/>
          <w:i/>
          <w:iCs/>
          <w:kern w:val="2"/>
          <w:szCs w:val="24"/>
          <w:u w:val="single"/>
          <w14:ligatures w14:val="standardContextual"/>
        </w:rPr>
      </w:pPr>
      <w:r w:rsidRPr="00082106">
        <w:rPr>
          <w:rFonts w:asciiTheme="majorHAnsi" w:eastAsia="Calibri" w:hAnsiTheme="majorHAnsi" w:cstheme="majorHAnsi"/>
          <w:kern w:val="2"/>
          <w:szCs w:val="24"/>
          <w:u w:val="single"/>
          <w14:ligatures w14:val="standardContextual"/>
        </w:rPr>
        <w:t xml:space="preserve">Please consider increasing the rate of treatments in </w:t>
      </w:r>
      <w:r w:rsidR="00CE08D2" w:rsidRPr="00CE08D2">
        <w:rPr>
          <w:rFonts w:asciiTheme="majorHAnsi" w:eastAsia="Calibri" w:hAnsiTheme="majorHAnsi" w:cstheme="majorHAnsi"/>
          <w:kern w:val="2"/>
          <w:szCs w:val="24"/>
          <w:u w:val="single"/>
          <w14:ligatures w14:val="standardContextual"/>
        </w:rPr>
        <w:t>Objective (FW-CWN-OBJ) 01</w:t>
      </w:r>
      <w:r w:rsidRPr="00082106">
        <w:rPr>
          <w:rFonts w:asciiTheme="majorHAnsi" w:eastAsia="Calibri" w:hAnsiTheme="majorHAnsi" w:cstheme="majorHAnsi"/>
          <w:kern w:val="2"/>
          <w:szCs w:val="24"/>
          <w:u w:val="single"/>
          <w14:ligatures w14:val="standardContextual"/>
        </w:rPr>
        <w:t xml:space="preserve"> to</w:t>
      </w:r>
      <w:r w:rsidR="00CE08D2">
        <w:rPr>
          <w:rFonts w:asciiTheme="majorHAnsi" w:eastAsia="Calibri" w:hAnsiTheme="majorHAnsi" w:cstheme="majorHAnsi"/>
          <w:kern w:val="2"/>
          <w:szCs w:val="24"/>
          <w:u w:val="single"/>
          <w14:ligatures w14:val="standardContextual"/>
        </w:rPr>
        <w:t>:</w:t>
      </w:r>
      <w:r w:rsidRPr="00082106">
        <w:rPr>
          <w:rFonts w:asciiTheme="majorHAnsi" w:eastAsia="Calibri" w:hAnsiTheme="majorHAnsi" w:cstheme="majorHAnsi"/>
          <w:i/>
          <w:iCs/>
          <w:kern w:val="2"/>
          <w:szCs w:val="24"/>
          <w:u w:val="single"/>
          <w14:ligatures w14:val="standardContextual"/>
        </w:rPr>
        <w:t xml:space="preserve"> </w:t>
      </w:r>
      <w:r w:rsidR="00CE08D2">
        <w:rPr>
          <w:rFonts w:asciiTheme="majorHAnsi" w:eastAsia="Calibri" w:hAnsiTheme="majorHAnsi" w:cstheme="majorHAnsi"/>
          <w:i/>
          <w:iCs/>
          <w:kern w:val="2"/>
          <w:szCs w:val="24"/>
          <w:u w:val="single"/>
          <w14:ligatures w14:val="standardContextual"/>
        </w:rPr>
        <w:t>E</w:t>
      </w:r>
      <w:r w:rsidRPr="00082106">
        <w:rPr>
          <w:rFonts w:asciiTheme="majorHAnsi" w:eastAsia="Calibri" w:hAnsiTheme="majorHAnsi" w:cstheme="majorHAnsi"/>
          <w:i/>
          <w:iCs/>
          <w:kern w:val="2"/>
          <w:szCs w:val="24"/>
          <w:u w:val="single"/>
          <w14:ligatures w14:val="standardContextual"/>
        </w:rPr>
        <w:t xml:space="preserve">very 5 years, reduce or eliminate existing risks by at least </w:t>
      </w:r>
      <w:r w:rsidRPr="00082106">
        <w:rPr>
          <w:rFonts w:asciiTheme="majorHAnsi" w:eastAsia="Calibri" w:hAnsiTheme="majorHAnsi" w:cstheme="majorHAnsi"/>
          <w:b/>
          <w:bCs/>
          <w:i/>
          <w:iCs/>
          <w:kern w:val="2"/>
          <w:szCs w:val="24"/>
          <w:u w:val="single"/>
          <w14:ligatures w14:val="standardContextual"/>
        </w:rPr>
        <w:t xml:space="preserve">10 percent </w:t>
      </w:r>
      <w:r w:rsidRPr="00082106">
        <w:rPr>
          <w:rFonts w:asciiTheme="majorHAnsi" w:eastAsia="Calibri" w:hAnsiTheme="majorHAnsi" w:cstheme="majorHAnsi"/>
          <w:i/>
          <w:iCs/>
          <w:kern w:val="2"/>
          <w:szCs w:val="24"/>
          <w:u w:val="single"/>
          <w14:ligatures w14:val="standardContextual"/>
        </w:rPr>
        <w:t>within the CWN by removing roads in the RMZ (with road decommissioning, road storage, or road rerouting), and/or removing/upgrading road-stream crossings.</w:t>
      </w:r>
    </w:p>
    <w:p w14:paraId="4A8CE583" w14:textId="2315A6AC" w:rsidR="00B16EDE" w:rsidRPr="00B16EDE" w:rsidRDefault="00B16EDE" w:rsidP="00082106">
      <w:pPr>
        <w:spacing w:after="160" w:line="259" w:lineRule="auto"/>
        <w:rPr>
          <w:rFonts w:asciiTheme="majorHAnsi" w:eastAsia="Calibri" w:hAnsiTheme="majorHAnsi" w:cstheme="majorHAnsi"/>
          <w:kern w:val="2"/>
          <w:szCs w:val="24"/>
          <w14:ligatures w14:val="standardContextual"/>
        </w:rPr>
      </w:pPr>
      <w:r w:rsidRPr="00B16EDE">
        <w:rPr>
          <w:rFonts w:asciiTheme="majorHAnsi" w:eastAsia="Calibri" w:hAnsiTheme="majorHAnsi" w:cstheme="majorHAnsi"/>
          <w:kern w:val="2"/>
          <w:szCs w:val="24"/>
          <w14:ligatures w14:val="standardContextual"/>
        </w:rPr>
        <w:t>Additionally,</w:t>
      </w:r>
      <w:r>
        <w:rPr>
          <w:rFonts w:asciiTheme="majorHAnsi" w:eastAsia="Calibri" w:hAnsiTheme="majorHAnsi" w:cstheme="majorHAnsi"/>
          <w:kern w:val="2"/>
          <w:szCs w:val="24"/>
          <w14:ligatures w14:val="standardContextual"/>
        </w:rPr>
        <w:t xml:space="preserve"> including “road storage” as “removing roads” is incorrect.  Road storage is a different treatment than road removal and only temporarily mitigates the impact of roads.  </w:t>
      </w:r>
      <w:r w:rsidRPr="00B16EDE">
        <w:rPr>
          <w:rFonts w:asciiTheme="majorHAnsi" w:eastAsia="Calibri" w:hAnsiTheme="majorHAnsi" w:cstheme="majorHAnsi"/>
          <w:kern w:val="2"/>
          <w:szCs w:val="24"/>
          <w14:ligatures w14:val="standardContextual"/>
        </w:rPr>
        <w:t xml:space="preserve"> </w:t>
      </w:r>
    </w:p>
    <w:p w14:paraId="64227841" w14:textId="77777777" w:rsidR="00D755FC" w:rsidRDefault="00B16EDE" w:rsidP="008C2DD3">
      <w:pPr>
        <w:spacing w:after="160" w:line="259" w:lineRule="auto"/>
        <w:rPr>
          <w:rFonts w:asciiTheme="majorHAnsi" w:eastAsia="Calibri" w:hAnsiTheme="majorHAnsi" w:cstheme="majorHAnsi"/>
          <w:kern w:val="2"/>
          <w:szCs w:val="24"/>
          <w14:ligatures w14:val="standardContextual"/>
        </w:rPr>
      </w:pPr>
      <w:r w:rsidRPr="00D755FC">
        <w:rPr>
          <w:rFonts w:asciiTheme="majorHAnsi" w:eastAsia="Calibri" w:hAnsiTheme="majorHAnsi" w:cstheme="majorHAnsi"/>
          <w:kern w:val="2"/>
          <w:szCs w:val="24"/>
          <w14:ligatures w14:val="standardContextual"/>
        </w:rPr>
        <w:t xml:space="preserve">Please consider removing </w:t>
      </w:r>
      <w:r w:rsidR="00706563" w:rsidRPr="00D755FC">
        <w:rPr>
          <w:rFonts w:asciiTheme="majorHAnsi" w:eastAsia="Calibri" w:hAnsiTheme="majorHAnsi" w:cstheme="majorHAnsi"/>
          <w:kern w:val="2"/>
          <w:szCs w:val="24"/>
          <w14:ligatures w14:val="standardContextual"/>
        </w:rPr>
        <w:t>“</w:t>
      </w:r>
      <w:r w:rsidRPr="00D755FC">
        <w:rPr>
          <w:rFonts w:asciiTheme="majorHAnsi" w:eastAsia="Calibri" w:hAnsiTheme="majorHAnsi" w:cstheme="majorHAnsi"/>
          <w:kern w:val="2"/>
          <w:szCs w:val="24"/>
          <w14:ligatures w14:val="standardContextual"/>
        </w:rPr>
        <w:t>road storage</w:t>
      </w:r>
      <w:r w:rsidR="00706563" w:rsidRPr="00D755FC">
        <w:rPr>
          <w:rFonts w:asciiTheme="majorHAnsi" w:eastAsia="Calibri" w:hAnsiTheme="majorHAnsi" w:cstheme="majorHAnsi"/>
          <w:kern w:val="2"/>
          <w:szCs w:val="24"/>
          <w14:ligatures w14:val="standardContextual"/>
        </w:rPr>
        <w:t>”</w:t>
      </w:r>
      <w:r w:rsidRPr="00D755FC">
        <w:rPr>
          <w:rFonts w:asciiTheme="majorHAnsi" w:eastAsia="Calibri" w:hAnsiTheme="majorHAnsi" w:cstheme="majorHAnsi"/>
          <w:kern w:val="2"/>
          <w:szCs w:val="24"/>
          <w14:ligatures w14:val="standardContextual"/>
        </w:rPr>
        <w:t xml:space="preserve"> from Objective (FW-CWN-OBJ) 01</w:t>
      </w:r>
      <w:r w:rsidR="001F239D" w:rsidRPr="00D755FC">
        <w:rPr>
          <w:rFonts w:asciiTheme="majorHAnsi" w:eastAsia="Calibri" w:hAnsiTheme="majorHAnsi" w:cstheme="majorHAnsi"/>
          <w:kern w:val="2"/>
          <w:szCs w:val="24"/>
          <w14:ligatures w14:val="standardContextual"/>
        </w:rPr>
        <w:t xml:space="preserve"> to more accurately describe road removal treatments. </w:t>
      </w:r>
    </w:p>
    <w:p w14:paraId="650C9630" w14:textId="77BA7842" w:rsidR="001F239D" w:rsidRPr="00D755FC" w:rsidRDefault="00F1752D" w:rsidP="008C2DD3">
      <w:pPr>
        <w:spacing w:after="160" w:line="259" w:lineRule="auto"/>
        <w:rPr>
          <w:rFonts w:asciiTheme="majorHAnsi" w:eastAsia="Calibri" w:hAnsiTheme="majorHAnsi" w:cstheme="majorHAnsi"/>
          <w:kern w:val="2"/>
          <w:szCs w:val="24"/>
          <w14:ligatures w14:val="standardContextual"/>
        </w:rPr>
      </w:pPr>
      <w:r w:rsidRPr="00D82B25">
        <w:rPr>
          <w:rFonts w:asciiTheme="majorHAnsi" w:eastAsia="Calibri" w:hAnsiTheme="majorHAnsi" w:cstheme="majorHAnsi"/>
          <w:kern w:val="2"/>
          <w:szCs w:val="24"/>
          <w:u w:val="single"/>
          <w14:ligatures w14:val="standardContextual"/>
        </w:rPr>
        <w:t xml:space="preserve">CFC further believes that the FS should </w:t>
      </w:r>
      <w:r w:rsidR="00D64838" w:rsidRPr="00D82B25">
        <w:rPr>
          <w:rFonts w:asciiTheme="majorHAnsi" w:eastAsia="Calibri" w:hAnsiTheme="majorHAnsi" w:cstheme="majorHAnsi"/>
          <w:kern w:val="2"/>
          <w:szCs w:val="24"/>
          <w:u w:val="single"/>
          <w14:ligatures w14:val="standardContextual"/>
        </w:rPr>
        <w:t>amend</w:t>
      </w:r>
      <w:r w:rsidRPr="00D82B25">
        <w:rPr>
          <w:rFonts w:asciiTheme="majorHAnsi" w:eastAsia="Calibri" w:hAnsiTheme="majorHAnsi" w:cstheme="majorHAnsi"/>
          <w:kern w:val="2"/>
          <w:szCs w:val="24"/>
          <w:u w:val="single"/>
          <w14:ligatures w14:val="standardContextual"/>
        </w:rPr>
        <w:t xml:space="preserve"> its </w:t>
      </w:r>
      <w:r w:rsidR="008C2DD3" w:rsidRPr="00D82B25">
        <w:rPr>
          <w:rFonts w:asciiTheme="majorHAnsi" w:eastAsia="Calibri" w:hAnsiTheme="majorHAnsi" w:cstheme="majorHAnsi"/>
          <w:kern w:val="2"/>
          <w:szCs w:val="24"/>
          <w:u w:val="single"/>
          <w14:ligatures w14:val="standardContextual"/>
        </w:rPr>
        <w:t xml:space="preserve">Standard (FW-CWN-STD) 01 </w:t>
      </w:r>
      <w:r w:rsidR="00D64838" w:rsidRPr="00D82B25">
        <w:rPr>
          <w:rFonts w:asciiTheme="majorHAnsi" w:eastAsia="Calibri" w:hAnsiTheme="majorHAnsi" w:cstheme="majorHAnsi"/>
          <w:kern w:val="2"/>
          <w:szCs w:val="24"/>
          <w:u w:val="single"/>
          <w14:ligatures w14:val="standardContextual"/>
        </w:rPr>
        <w:t xml:space="preserve">to include </w:t>
      </w:r>
      <w:r w:rsidR="00534CAD" w:rsidRPr="00D82B25">
        <w:rPr>
          <w:rFonts w:asciiTheme="majorHAnsi" w:eastAsia="Calibri" w:hAnsiTheme="majorHAnsi" w:cstheme="majorHAnsi"/>
          <w:kern w:val="2"/>
          <w:szCs w:val="24"/>
          <w:u w:val="single"/>
          <w14:ligatures w14:val="standardContextual"/>
        </w:rPr>
        <w:t>at-risk fish and aquatic species</w:t>
      </w:r>
      <w:r w:rsidR="00D64838" w:rsidRPr="00D82B25">
        <w:rPr>
          <w:rFonts w:asciiTheme="majorHAnsi" w:eastAsia="Calibri" w:hAnsiTheme="majorHAnsi" w:cstheme="majorHAnsi"/>
          <w:kern w:val="2"/>
          <w:szCs w:val="24"/>
          <w:u w:val="single"/>
          <w14:ligatures w14:val="standardContextual"/>
        </w:rPr>
        <w:t xml:space="preserve"> (including westslope cutthroat trout</w:t>
      </w:r>
      <w:r w:rsidR="00266066" w:rsidRPr="00D82B25">
        <w:rPr>
          <w:rFonts w:asciiTheme="majorHAnsi" w:eastAsia="Calibri" w:hAnsiTheme="majorHAnsi" w:cstheme="majorHAnsi"/>
          <w:kern w:val="2"/>
          <w:szCs w:val="24"/>
          <w:u w:val="single"/>
          <w14:ligatures w14:val="standardContextual"/>
        </w:rPr>
        <w:t>, see comments below)</w:t>
      </w:r>
      <w:r w:rsidR="00534CAD" w:rsidRPr="00D82B25">
        <w:rPr>
          <w:rFonts w:asciiTheme="majorHAnsi" w:eastAsia="Calibri" w:hAnsiTheme="majorHAnsi" w:cstheme="majorHAnsi"/>
          <w:kern w:val="2"/>
          <w:szCs w:val="24"/>
          <w:u w:val="single"/>
          <w14:ligatures w14:val="standardContextual"/>
        </w:rPr>
        <w:t>.</w:t>
      </w:r>
      <w:r w:rsidR="00534CAD" w:rsidRPr="00D82B25">
        <w:rPr>
          <w:rFonts w:asciiTheme="majorHAnsi" w:eastAsia="Calibri" w:hAnsiTheme="majorHAnsi" w:cstheme="majorHAnsi"/>
          <w:kern w:val="2"/>
          <w:szCs w:val="24"/>
          <w14:ligatures w14:val="standardContextual"/>
        </w:rPr>
        <w:t xml:space="preserve"> This standard could be amended to read</w:t>
      </w:r>
      <w:r w:rsidR="00D755FC" w:rsidRPr="00D82B25">
        <w:rPr>
          <w:rFonts w:asciiTheme="majorHAnsi" w:eastAsia="Calibri" w:hAnsiTheme="majorHAnsi" w:cstheme="majorHAnsi"/>
          <w:kern w:val="2"/>
          <w:szCs w:val="24"/>
          <w14:ligatures w14:val="standardContextual"/>
        </w:rPr>
        <w:t xml:space="preserve"> “</w:t>
      </w:r>
      <w:r w:rsidR="00A85569" w:rsidRPr="00D82B25">
        <w:rPr>
          <w:rFonts w:asciiTheme="majorHAnsi" w:eastAsia="Calibri" w:hAnsiTheme="majorHAnsi" w:cstheme="majorHAnsi"/>
          <w:kern w:val="2"/>
          <w:szCs w:val="24"/>
          <w14:ligatures w14:val="standardContextual"/>
        </w:rPr>
        <w:t>[m]</w:t>
      </w:r>
      <w:proofErr w:type="spellStart"/>
      <w:r w:rsidR="008C2DD3" w:rsidRPr="00D82B25">
        <w:rPr>
          <w:rFonts w:asciiTheme="majorHAnsi" w:eastAsia="Calibri" w:hAnsiTheme="majorHAnsi" w:cstheme="majorHAnsi"/>
          <w:kern w:val="2"/>
          <w:szCs w:val="24"/>
          <w14:ligatures w14:val="standardContextual"/>
        </w:rPr>
        <w:t>anagement</w:t>
      </w:r>
      <w:proofErr w:type="spellEnd"/>
      <w:r w:rsidR="008C2DD3" w:rsidRPr="00D82B25">
        <w:rPr>
          <w:rFonts w:asciiTheme="majorHAnsi" w:eastAsia="Calibri" w:hAnsiTheme="majorHAnsi" w:cstheme="majorHAnsi"/>
          <w:kern w:val="2"/>
          <w:szCs w:val="24"/>
          <w14:ligatures w14:val="standardContextual"/>
        </w:rPr>
        <w:t xml:space="preserve"> activities in the CWN shall be designed and implemented in a manner that supports the</w:t>
      </w:r>
      <w:r w:rsidR="00D755FC" w:rsidRPr="00D82B25">
        <w:rPr>
          <w:rFonts w:asciiTheme="majorHAnsi" w:eastAsia="Calibri" w:hAnsiTheme="majorHAnsi" w:cstheme="majorHAnsi"/>
          <w:kern w:val="2"/>
          <w:szCs w:val="24"/>
          <w14:ligatures w14:val="standardContextual"/>
        </w:rPr>
        <w:t xml:space="preserve"> </w:t>
      </w:r>
      <w:r w:rsidR="008C2DD3" w:rsidRPr="00D82B25">
        <w:rPr>
          <w:rFonts w:asciiTheme="majorHAnsi" w:eastAsia="Calibri" w:hAnsiTheme="majorHAnsi" w:cstheme="majorHAnsi"/>
          <w:kern w:val="2"/>
          <w:szCs w:val="24"/>
          <w14:ligatures w14:val="standardContextual"/>
        </w:rPr>
        <w:t>recovery of federally listed species</w:t>
      </w:r>
      <w:r w:rsidR="002F44E2" w:rsidRPr="00D82B25">
        <w:rPr>
          <w:rFonts w:asciiTheme="majorHAnsi" w:eastAsia="Calibri" w:hAnsiTheme="majorHAnsi" w:cstheme="majorHAnsi"/>
          <w:kern w:val="2"/>
          <w:szCs w:val="24"/>
          <w14:ligatures w14:val="standardContextual"/>
        </w:rPr>
        <w:t xml:space="preserve"> </w:t>
      </w:r>
      <w:r w:rsidR="00534CAD" w:rsidRPr="00D82B25">
        <w:rPr>
          <w:rFonts w:asciiTheme="majorHAnsi" w:eastAsia="Calibri" w:hAnsiTheme="majorHAnsi" w:cstheme="majorHAnsi"/>
          <w:i/>
          <w:iCs/>
          <w:kern w:val="2"/>
          <w:szCs w:val="24"/>
          <w14:ligatures w14:val="standardContextual"/>
        </w:rPr>
        <w:t>and</w:t>
      </w:r>
      <w:r w:rsidR="00EE61A3" w:rsidRPr="00D82B25">
        <w:rPr>
          <w:rFonts w:asciiTheme="majorHAnsi" w:eastAsia="Calibri" w:hAnsiTheme="majorHAnsi" w:cstheme="majorHAnsi"/>
          <w:i/>
          <w:iCs/>
          <w:kern w:val="2"/>
          <w:szCs w:val="24"/>
          <w14:ligatures w14:val="standardContextual"/>
        </w:rPr>
        <w:t xml:space="preserve"> </w:t>
      </w:r>
      <w:r w:rsidR="00E94EE7" w:rsidRPr="00D82B25">
        <w:rPr>
          <w:rFonts w:asciiTheme="majorHAnsi" w:eastAsia="Calibri" w:hAnsiTheme="majorHAnsi" w:cstheme="majorHAnsi"/>
          <w:i/>
          <w:iCs/>
          <w:kern w:val="2"/>
          <w:szCs w:val="24"/>
          <w14:ligatures w14:val="standardContextual"/>
        </w:rPr>
        <w:t xml:space="preserve">at-risk fish and aquatic species </w:t>
      </w:r>
      <w:r w:rsidR="008C2DD3" w:rsidRPr="00D82B25">
        <w:rPr>
          <w:rFonts w:asciiTheme="majorHAnsi" w:eastAsia="Calibri" w:hAnsiTheme="majorHAnsi" w:cstheme="majorHAnsi"/>
          <w:i/>
          <w:iCs/>
          <w:kern w:val="2"/>
          <w:szCs w:val="24"/>
          <w14:ligatures w14:val="standardContextual"/>
        </w:rPr>
        <w:t xml:space="preserve">and </w:t>
      </w:r>
      <w:r w:rsidR="00EE61A3" w:rsidRPr="00D82B25">
        <w:rPr>
          <w:rFonts w:asciiTheme="majorHAnsi" w:eastAsia="Calibri" w:hAnsiTheme="majorHAnsi" w:cstheme="majorHAnsi"/>
          <w:i/>
          <w:iCs/>
          <w:kern w:val="2"/>
          <w:szCs w:val="24"/>
          <w14:ligatures w14:val="standardContextual"/>
        </w:rPr>
        <w:t>supports</w:t>
      </w:r>
      <w:r w:rsidR="00EE61A3" w:rsidRPr="00D82B25">
        <w:rPr>
          <w:rFonts w:asciiTheme="majorHAnsi" w:eastAsia="Calibri" w:hAnsiTheme="majorHAnsi" w:cstheme="majorHAnsi"/>
          <w:kern w:val="2"/>
          <w:szCs w:val="24"/>
          <w14:ligatures w14:val="standardContextual"/>
        </w:rPr>
        <w:t xml:space="preserve"> </w:t>
      </w:r>
      <w:r w:rsidR="008C2DD3" w:rsidRPr="00D82B25">
        <w:rPr>
          <w:rFonts w:asciiTheme="majorHAnsi" w:eastAsia="Calibri" w:hAnsiTheme="majorHAnsi" w:cstheme="majorHAnsi"/>
          <w:kern w:val="2"/>
          <w:szCs w:val="24"/>
          <w14:ligatures w14:val="standardContextual"/>
        </w:rPr>
        <w:t>the achievement of desired conditions and does not degrade</w:t>
      </w:r>
      <w:r w:rsidR="00D755FC" w:rsidRPr="00D82B25">
        <w:rPr>
          <w:rFonts w:asciiTheme="majorHAnsi" w:eastAsia="Calibri" w:hAnsiTheme="majorHAnsi" w:cstheme="majorHAnsi"/>
          <w:kern w:val="2"/>
          <w:szCs w:val="24"/>
          <w14:ligatures w14:val="standardContextual"/>
        </w:rPr>
        <w:t xml:space="preserve"> </w:t>
      </w:r>
      <w:r w:rsidR="008C2DD3" w:rsidRPr="00D82B25">
        <w:rPr>
          <w:rFonts w:asciiTheme="majorHAnsi" w:eastAsia="Calibri" w:hAnsiTheme="majorHAnsi" w:cstheme="majorHAnsi"/>
          <w:kern w:val="2"/>
          <w:szCs w:val="24"/>
          <w14:ligatures w14:val="standardContextual"/>
        </w:rPr>
        <w:t xml:space="preserve">them when evaluated at the HUC12 </w:t>
      </w:r>
      <w:proofErr w:type="spellStart"/>
      <w:r w:rsidR="008C2DD3" w:rsidRPr="00D82B25">
        <w:rPr>
          <w:rFonts w:asciiTheme="majorHAnsi" w:eastAsia="Calibri" w:hAnsiTheme="majorHAnsi" w:cstheme="majorHAnsi"/>
          <w:kern w:val="2"/>
          <w:szCs w:val="24"/>
          <w14:ligatures w14:val="standardContextual"/>
        </w:rPr>
        <w:t>subwatershed</w:t>
      </w:r>
      <w:proofErr w:type="spellEnd"/>
      <w:r w:rsidR="008C2DD3" w:rsidRPr="00D82B25">
        <w:rPr>
          <w:rFonts w:asciiTheme="majorHAnsi" w:eastAsia="Calibri" w:hAnsiTheme="majorHAnsi" w:cstheme="majorHAnsi"/>
          <w:kern w:val="2"/>
          <w:szCs w:val="24"/>
          <w14:ligatures w14:val="standardContextual"/>
        </w:rPr>
        <w:t xml:space="preserve"> scale. Short-term site-specific adverse effects from</w:t>
      </w:r>
      <w:r w:rsidR="00D755FC" w:rsidRPr="00D82B25">
        <w:rPr>
          <w:rFonts w:asciiTheme="majorHAnsi" w:eastAsia="Calibri" w:hAnsiTheme="majorHAnsi" w:cstheme="majorHAnsi"/>
          <w:kern w:val="2"/>
          <w:szCs w:val="24"/>
          <w14:ligatures w14:val="standardContextual"/>
        </w:rPr>
        <w:t xml:space="preserve"> </w:t>
      </w:r>
      <w:r w:rsidR="008C2DD3" w:rsidRPr="00D82B25">
        <w:rPr>
          <w:rFonts w:asciiTheme="majorHAnsi" w:eastAsia="Calibri" w:hAnsiTheme="majorHAnsi" w:cstheme="majorHAnsi"/>
          <w:kern w:val="2"/>
          <w:szCs w:val="24"/>
          <w14:ligatures w14:val="standardContextual"/>
        </w:rPr>
        <w:t xml:space="preserve">project activities may occur when they support the long-term recovery of aquatic and </w:t>
      </w:r>
      <w:r w:rsidR="008C2DD3" w:rsidRPr="00D82B25">
        <w:rPr>
          <w:rFonts w:asciiTheme="majorHAnsi" w:eastAsia="Calibri" w:hAnsiTheme="majorHAnsi" w:cstheme="majorHAnsi"/>
          <w:kern w:val="2"/>
          <w:szCs w:val="24"/>
          <w14:ligatures w14:val="standardContextual"/>
        </w:rPr>
        <w:lastRenderedPageBreak/>
        <w:t>riparian desired</w:t>
      </w:r>
      <w:r w:rsidR="00D755FC" w:rsidRPr="00D82B25">
        <w:rPr>
          <w:rFonts w:asciiTheme="majorHAnsi" w:eastAsia="Calibri" w:hAnsiTheme="majorHAnsi" w:cstheme="majorHAnsi"/>
          <w:kern w:val="2"/>
          <w:szCs w:val="24"/>
          <w14:ligatures w14:val="standardContextual"/>
        </w:rPr>
        <w:t xml:space="preserve"> </w:t>
      </w:r>
      <w:r w:rsidR="008C2DD3" w:rsidRPr="00D82B25">
        <w:rPr>
          <w:rFonts w:asciiTheme="majorHAnsi" w:eastAsia="Calibri" w:hAnsiTheme="majorHAnsi" w:cstheme="majorHAnsi"/>
          <w:kern w:val="2"/>
          <w:szCs w:val="24"/>
          <w14:ligatures w14:val="standardContextual"/>
        </w:rPr>
        <w:t>conditions and federally listed species</w:t>
      </w:r>
      <w:r w:rsidR="00D64838" w:rsidRPr="00D82B25">
        <w:rPr>
          <w:rFonts w:asciiTheme="majorHAnsi" w:eastAsia="Calibri" w:hAnsiTheme="majorHAnsi" w:cstheme="majorHAnsi"/>
          <w:kern w:val="2"/>
          <w:szCs w:val="24"/>
          <w14:ligatures w14:val="standardContextual"/>
        </w:rPr>
        <w:t xml:space="preserve"> </w:t>
      </w:r>
      <w:r w:rsidR="00534CAD" w:rsidRPr="00D82B25">
        <w:rPr>
          <w:rFonts w:asciiTheme="majorHAnsi" w:eastAsia="Calibri" w:hAnsiTheme="majorHAnsi" w:cstheme="majorHAnsi"/>
          <w:i/>
          <w:iCs/>
          <w:kern w:val="2"/>
          <w:szCs w:val="24"/>
          <w14:ligatures w14:val="standardContextual"/>
        </w:rPr>
        <w:t>and at-risk fish and aquatic species</w:t>
      </w:r>
      <w:r w:rsidR="00D64838" w:rsidRPr="00D82B25">
        <w:rPr>
          <w:rFonts w:asciiTheme="majorHAnsi" w:eastAsia="Calibri" w:hAnsiTheme="majorHAnsi" w:cstheme="majorHAnsi"/>
          <w:i/>
          <w:iCs/>
          <w:kern w:val="2"/>
          <w:szCs w:val="24"/>
          <w14:ligatures w14:val="standardContextual"/>
        </w:rPr>
        <w:t>.</w:t>
      </w:r>
      <w:r w:rsidR="00D64838" w:rsidRPr="00D64838">
        <w:rPr>
          <w:rFonts w:asciiTheme="majorHAnsi" w:eastAsia="Calibri" w:hAnsiTheme="majorHAnsi" w:cstheme="majorHAnsi"/>
          <w:i/>
          <w:iCs/>
          <w:kern w:val="2"/>
          <w:szCs w:val="24"/>
          <w14:ligatures w14:val="standardContextual"/>
        </w:rPr>
        <w:t xml:space="preserve"> </w:t>
      </w:r>
      <w:r w:rsidR="001F239D">
        <w:rPr>
          <w:rFonts w:asciiTheme="majorHAnsi" w:eastAsia="Calibri" w:hAnsiTheme="majorHAnsi" w:cstheme="majorHAnsi"/>
          <w:kern w:val="2"/>
          <w:szCs w:val="24"/>
          <w:u w:val="single"/>
          <w14:ligatures w14:val="standardContextual"/>
        </w:rPr>
        <w:br/>
      </w:r>
    </w:p>
    <w:p w14:paraId="31E09FB9" w14:textId="752EC0D8" w:rsidR="00DB08F0" w:rsidRDefault="00F02BBC" w:rsidP="00F02BBC">
      <w:pPr>
        <w:spacing w:after="160" w:line="259" w:lineRule="auto"/>
        <w:rPr>
          <w:rFonts w:asciiTheme="majorHAnsi" w:eastAsia="Calibri" w:hAnsiTheme="majorHAnsi" w:cstheme="majorHAnsi"/>
          <w:kern w:val="2"/>
          <w:szCs w:val="24"/>
          <w14:ligatures w14:val="standardContextual"/>
        </w:rPr>
      </w:pPr>
      <w:r w:rsidRPr="00D70D64">
        <w:rPr>
          <w:rFonts w:asciiTheme="majorHAnsi" w:eastAsia="Calibri" w:hAnsiTheme="majorHAnsi" w:cstheme="majorHAnsi"/>
          <w:b/>
          <w:bCs/>
          <w:kern w:val="2"/>
          <w:sz w:val="28"/>
          <w:szCs w:val="28"/>
          <w14:ligatures w14:val="standardContextual"/>
        </w:rPr>
        <w:t>At-</w:t>
      </w:r>
      <w:r w:rsidR="00436FB1" w:rsidRPr="00D70D64">
        <w:rPr>
          <w:rFonts w:asciiTheme="majorHAnsi" w:eastAsia="Calibri" w:hAnsiTheme="majorHAnsi" w:cstheme="majorHAnsi"/>
          <w:b/>
          <w:bCs/>
          <w:kern w:val="2"/>
          <w:sz w:val="28"/>
          <w:szCs w:val="28"/>
          <w14:ligatures w14:val="standardContextual"/>
        </w:rPr>
        <w:t>R</w:t>
      </w:r>
      <w:r w:rsidRPr="00D70D64">
        <w:rPr>
          <w:rFonts w:asciiTheme="majorHAnsi" w:eastAsia="Calibri" w:hAnsiTheme="majorHAnsi" w:cstheme="majorHAnsi"/>
          <w:b/>
          <w:bCs/>
          <w:kern w:val="2"/>
          <w:sz w:val="28"/>
          <w:szCs w:val="28"/>
          <w14:ligatures w14:val="standardContextual"/>
        </w:rPr>
        <w:t xml:space="preserve">isk </w:t>
      </w:r>
      <w:r w:rsidR="00436FB1" w:rsidRPr="00D70D64">
        <w:rPr>
          <w:rFonts w:asciiTheme="majorHAnsi" w:eastAsia="Calibri" w:hAnsiTheme="majorHAnsi" w:cstheme="majorHAnsi"/>
          <w:b/>
          <w:bCs/>
          <w:kern w:val="2"/>
          <w:sz w:val="28"/>
          <w:szCs w:val="28"/>
          <w14:ligatures w14:val="standardContextual"/>
        </w:rPr>
        <w:t>F</w:t>
      </w:r>
      <w:r w:rsidRPr="00D70D64">
        <w:rPr>
          <w:rFonts w:asciiTheme="majorHAnsi" w:eastAsia="Calibri" w:hAnsiTheme="majorHAnsi" w:cstheme="majorHAnsi"/>
          <w:b/>
          <w:bCs/>
          <w:kern w:val="2"/>
          <w:sz w:val="28"/>
          <w:szCs w:val="28"/>
          <w14:ligatures w14:val="standardContextual"/>
        </w:rPr>
        <w:t xml:space="preserve">ish and </w:t>
      </w:r>
      <w:r w:rsidR="00436FB1" w:rsidRPr="00D70D64">
        <w:rPr>
          <w:rFonts w:asciiTheme="majorHAnsi" w:eastAsia="Calibri" w:hAnsiTheme="majorHAnsi" w:cstheme="majorHAnsi"/>
          <w:b/>
          <w:bCs/>
          <w:kern w:val="2"/>
          <w:sz w:val="28"/>
          <w:szCs w:val="28"/>
          <w14:ligatures w14:val="standardContextual"/>
        </w:rPr>
        <w:t>A</w:t>
      </w:r>
      <w:r w:rsidRPr="00D70D64">
        <w:rPr>
          <w:rFonts w:asciiTheme="majorHAnsi" w:eastAsia="Calibri" w:hAnsiTheme="majorHAnsi" w:cstheme="majorHAnsi"/>
          <w:b/>
          <w:bCs/>
          <w:kern w:val="2"/>
          <w:sz w:val="28"/>
          <w:szCs w:val="28"/>
          <w14:ligatures w14:val="standardContextual"/>
        </w:rPr>
        <w:t xml:space="preserve">quatic </w:t>
      </w:r>
      <w:r w:rsidR="00436FB1" w:rsidRPr="00D70D64">
        <w:rPr>
          <w:rFonts w:asciiTheme="majorHAnsi" w:eastAsia="Calibri" w:hAnsiTheme="majorHAnsi" w:cstheme="majorHAnsi"/>
          <w:b/>
          <w:bCs/>
          <w:kern w:val="2"/>
          <w:sz w:val="28"/>
          <w:szCs w:val="28"/>
          <w14:ligatures w14:val="standardContextual"/>
        </w:rPr>
        <w:t>S</w:t>
      </w:r>
      <w:r w:rsidRPr="00D70D64">
        <w:rPr>
          <w:rFonts w:asciiTheme="majorHAnsi" w:eastAsia="Calibri" w:hAnsiTheme="majorHAnsi" w:cstheme="majorHAnsi"/>
          <w:b/>
          <w:bCs/>
          <w:kern w:val="2"/>
          <w:sz w:val="28"/>
          <w:szCs w:val="28"/>
          <w14:ligatures w14:val="standardContextual"/>
        </w:rPr>
        <w:t xml:space="preserve">pecies (FRISK) </w:t>
      </w:r>
      <w:r w:rsidRPr="00DB08F0">
        <w:rPr>
          <w:rFonts w:asciiTheme="majorHAnsi" w:eastAsia="Calibri" w:hAnsiTheme="majorHAnsi" w:cstheme="majorHAnsi"/>
          <w:kern w:val="2"/>
          <w:szCs w:val="24"/>
          <w14:ligatures w14:val="standardContextual"/>
        </w:rPr>
        <w:t>pg</w:t>
      </w:r>
      <w:r w:rsidR="00DB08F0">
        <w:rPr>
          <w:rFonts w:asciiTheme="majorHAnsi" w:eastAsia="Calibri" w:hAnsiTheme="majorHAnsi" w:cstheme="majorHAnsi"/>
          <w:kern w:val="2"/>
          <w:szCs w:val="24"/>
          <w14:ligatures w14:val="standardContextual"/>
        </w:rPr>
        <w:t>.</w:t>
      </w:r>
      <w:r w:rsidRPr="00DB08F0">
        <w:rPr>
          <w:rFonts w:asciiTheme="majorHAnsi" w:eastAsia="Calibri" w:hAnsiTheme="majorHAnsi" w:cstheme="majorHAnsi"/>
          <w:kern w:val="2"/>
          <w:szCs w:val="24"/>
          <w14:ligatures w14:val="standardContextual"/>
        </w:rPr>
        <w:t xml:space="preserve"> 47</w:t>
      </w:r>
      <w:r w:rsidR="00DB08F0">
        <w:rPr>
          <w:rFonts w:asciiTheme="majorHAnsi" w:eastAsia="Calibri" w:hAnsiTheme="majorHAnsi" w:cstheme="majorHAnsi"/>
          <w:kern w:val="2"/>
          <w:szCs w:val="24"/>
          <w14:ligatures w14:val="standardContextual"/>
        </w:rPr>
        <w:br/>
        <w:t xml:space="preserve">     The Lolo NF is home to some of the last genetically pure populations of </w:t>
      </w:r>
      <w:r w:rsidR="002730C2">
        <w:rPr>
          <w:rFonts w:asciiTheme="majorHAnsi" w:eastAsia="Calibri" w:hAnsiTheme="majorHAnsi" w:cstheme="majorHAnsi"/>
          <w:kern w:val="2"/>
          <w:szCs w:val="24"/>
          <w14:ligatures w14:val="standardContextual"/>
        </w:rPr>
        <w:t>w</w:t>
      </w:r>
      <w:r w:rsidR="00EB7BE0">
        <w:rPr>
          <w:rFonts w:asciiTheme="majorHAnsi" w:eastAsia="Calibri" w:hAnsiTheme="majorHAnsi" w:cstheme="majorHAnsi"/>
          <w:kern w:val="2"/>
          <w:szCs w:val="24"/>
          <w14:ligatures w14:val="standardContextual"/>
        </w:rPr>
        <w:t xml:space="preserve">estslope </w:t>
      </w:r>
      <w:r w:rsidR="00DB08F0">
        <w:rPr>
          <w:rFonts w:asciiTheme="majorHAnsi" w:eastAsia="Calibri" w:hAnsiTheme="majorHAnsi" w:cstheme="majorHAnsi"/>
          <w:kern w:val="2"/>
          <w:szCs w:val="24"/>
          <w14:ligatures w14:val="standardContextual"/>
        </w:rPr>
        <w:t>cutthroat trout</w:t>
      </w:r>
      <w:r w:rsidR="00706563">
        <w:rPr>
          <w:rFonts w:asciiTheme="majorHAnsi" w:eastAsia="Calibri" w:hAnsiTheme="majorHAnsi" w:cstheme="majorHAnsi"/>
          <w:kern w:val="2"/>
          <w:szCs w:val="24"/>
          <w14:ligatures w14:val="standardContextual"/>
        </w:rPr>
        <w:t xml:space="preserve"> in MT</w:t>
      </w:r>
      <w:r w:rsidR="00DB08F0">
        <w:rPr>
          <w:rFonts w:asciiTheme="majorHAnsi" w:eastAsia="Calibri" w:hAnsiTheme="majorHAnsi" w:cstheme="majorHAnsi"/>
          <w:kern w:val="2"/>
          <w:szCs w:val="24"/>
          <w14:ligatures w14:val="standardContextual"/>
        </w:rPr>
        <w:t xml:space="preserve">.  </w:t>
      </w:r>
      <w:r w:rsidR="00B901D2">
        <w:rPr>
          <w:rFonts w:asciiTheme="majorHAnsi" w:eastAsia="Calibri" w:hAnsiTheme="majorHAnsi" w:cstheme="majorHAnsi"/>
          <w:kern w:val="2"/>
          <w:szCs w:val="24"/>
          <w14:ligatures w14:val="standardContextual"/>
        </w:rPr>
        <w:t xml:space="preserve">When cutthroat trout interbreed with rainbows, they are more susceptible to environmental changes, including parasites, diseases, and water temperature changes.  The result is that the population becomes more susceptible to local extirpation </w:t>
      </w:r>
      <w:r w:rsidR="00706563">
        <w:rPr>
          <w:rFonts w:asciiTheme="majorHAnsi" w:eastAsia="Calibri" w:hAnsiTheme="majorHAnsi" w:cstheme="majorHAnsi"/>
          <w:kern w:val="2"/>
          <w:szCs w:val="24"/>
          <w14:ligatures w14:val="standardContextual"/>
        </w:rPr>
        <w:t xml:space="preserve">and increased risk of </w:t>
      </w:r>
      <w:r w:rsidR="00B901D2">
        <w:rPr>
          <w:rFonts w:asciiTheme="majorHAnsi" w:eastAsia="Calibri" w:hAnsiTheme="majorHAnsi" w:cstheme="majorHAnsi"/>
          <w:kern w:val="2"/>
          <w:szCs w:val="24"/>
          <w14:ligatures w14:val="standardContextual"/>
        </w:rPr>
        <w:t xml:space="preserve">being outcompeted by other species.  </w:t>
      </w:r>
    </w:p>
    <w:p w14:paraId="02296188" w14:textId="25265910" w:rsidR="00B901D2" w:rsidRPr="001F239D" w:rsidRDefault="00B901D2" w:rsidP="001F239D">
      <w:pPr>
        <w:pStyle w:val="ListParagraph"/>
        <w:numPr>
          <w:ilvl w:val="0"/>
          <w:numId w:val="29"/>
        </w:numPr>
        <w:spacing w:after="160" w:line="259" w:lineRule="auto"/>
        <w:rPr>
          <w:rFonts w:asciiTheme="majorHAnsi" w:hAnsiTheme="majorHAnsi" w:cstheme="majorHAnsi"/>
          <w:kern w:val="2"/>
          <w:szCs w:val="24"/>
          <w14:ligatures w14:val="standardContextual"/>
        </w:rPr>
      </w:pPr>
      <w:r w:rsidRPr="001F239D">
        <w:rPr>
          <w:rFonts w:asciiTheme="majorHAnsi" w:hAnsiTheme="majorHAnsi" w:cstheme="majorHAnsi"/>
          <w:kern w:val="2"/>
          <w:szCs w:val="24"/>
          <w:u w:val="single"/>
          <w14:ligatures w14:val="standardContextual"/>
        </w:rPr>
        <w:t>We support: Desired Condition (FW-FRISK-DC)</w:t>
      </w:r>
      <w:r w:rsidR="001F239D" w:rsidRPr="001F239D">
        <w:rPr>
          <w:rFonts w:asciiTheme="majorHAnsi" w:hAnsiTheme="majorHAnsi" w:cstheme="majorHAnsi"/>
          <w:kern w:val="2"/>
          <w:szCs w:val="24"/>
          <w:u w:val="single"/>
          <w14:ligatures w14:val="standardContextual"/>
        </w:rPr>
        <w:t xml:space="preserve"> </w:t>
      </w:r>
      <w:r w:rsidRPr="001F239D">
        <w:rPr>
          <w:rFonts w:asciiTheme="majorHAnsi" w:hAnsiTheme="majorHAnsi" w:cstheme="majorHAnsi"/>
          <w:kern w:val="2"/>
          <w:szCs w:val="24"/>
          <w:u w:val="single"/>
          <w14:ligatures w14:val="standardContextual"/>
        </w:rPr>
        <w:t>01</w:t>
      </w:r>
      <w:r w:rsidR="001F239D" w:rsidRPr="001F239D">
        <w:rPr>
          <w:rFonts w:asciiTheme="majorHAnsi" w:hAnsiTheme="majorHAnsi" w:cstheme="majorHAnsi"/>
          <w:kern w:val="2"/>
          <w:szCs w:val="24"/>
          <w:u w:val="single"/>
          <w14:ligatures w14:val="standardContextual"/>
        </w:rPr>
        <w:t>:</w:t>
      </w:r>
      <w:r w:rsidRPr="001F239D">
        <w:rPr>
          <w:rFonts w:asciiTheme="majorHAnsi" w:hAnsiTheme="majorHAnsi" w:cstheme="majorHAnsi"/>
          <w:kern w:val="2"/>
          <w:szCs w:val="24"/>
          <w14:ligatures w14:val="standardContextual"/>
        </w:rPr>
        <w:t xml:space="preserve"> Free flowing and interconnected waterbodies throughout the Lolo National Forest support diverse life history expression of at-risk aquatic species, including resident, fluvial, and adfluvial migratory strategies.</w:t>
      </w:r>
    </w:p>
    <w:p w14:paraId="7C5AFB14" w14:textId="092C2490" w:rsidR="00B901D2" w:rsidRPr="001F239D" w:rsidRDefault="001F239D" w:rsidP="001F239D">
      <w:pPr>
        <w:pStyle w:val="ListParagraph"/>
        <w:numPr>
          <w:ilvl w:val="0"/>
          <w:numId w:val="29"/>
        </w:numPr>
        <w:spacing w:after="160" w:line="259" w:lineRule="auto"/>
        <w:rPr>
          <w:rFonts w:asciiTheme="majorHAnsi" w:hAnsiTheme="majorHAnsi" w:cstheme="majorHAnsi"/>
          <w:kern w:val="2"/>
          <w:szCs w:val="24"/>
          <w14:ligatures w14:val="standardContextual"/>
        </w:rPr>
      </w:pPr>
      <w:r w:rsidRPr="001F239D">
        <w:rPr>
          <w:rFonts w:asciiTheme="majorHAnsi" w:hAnsiTheme="majorHAnsi" w:cstheme="majorHAnsi"/>
          <w:kern w:val="2"/>
          <w:szCs w:val="24"/>
          <w:u w:val="single"/>
          <w14:ligatures w14:val="standardContextual"/>
        </w:rPr>
        <w:t xml:space="preserve">We support: Desired Condition (FW-FRISK-DC) </w:t>
      </w:r>
      <w:r w:rsidR="00B901D2" w:rsidRPr="001F239D">
        <w:rPr>
          <w:rFonts w:asciiTheme="majorHAnsi" w:hAnsiTheme="majorHAnsi" w:cstheme="majorHAnsi"/>
          <w:kern w:val="2"/>
          <w:szCs w:val="24"/>
          <w:u w:val="single"/>
          <w14:ligatures w14:val="standardContextual"/>
        </w:rPr>
        <w:t>02</w:t>
      </w:r>
      <w:r w:rsidRPr="001F239D">
        <w:rPr>
          <w:rFonts w:asciiTheme="majorHAnsi" w:hAnsiTheme="majorHAnsi" w:cstheme="majorHAnsi"/>
          <w:kern w:val="2"/>
          <w:szCs w:val="24"/>
          <w:u w:val="single"/>
          <w14:ligatures w14:val="standardContextual"/>
        </w:rPr>
        <w:t>:</w:t>
      </w:r>
      <w:r w:rsidR="00B901D2" w:rsidRPr="001F239D">
        <w:rPr>
          <w:rFonts w:asciiTheme="majorHAnsi" w:hAnsiTheme="majorHAnsi" w:cstheme="majorHAnsi"/>
          <w:kern w:val="2"/>
          <w:szCs w:val="24"/>
          <w14:ligatures w14:val="standardContextual"/>
        </w:rPr>
        <w:t xml:space="preserve"> Free flowing and interconnected waterbodies throughout the Lolo National Forest support the movement of at-risk aquatic species across multi-spatial scales, including movement of bull trout within and among local populations and core areas, and throughout the CWN.</w:t>
      </w:r>
    </w:p>
    <w:p w14:paraId="4B44B6DC" w14:textId="76FD89A7" w:rsidR="00F02BBC" w:rsidRPr="001F239D" w:rsidRDefault="00B901D2" w:rsidP="001F239D">
      <w:pPr>
        <w:pStyle w:val="ListParagraph"/>
        <w:numPr>
          <w:ilvl w:val="0"/>
          <w:numId w:val="29"/>
        </w:numPr>
        <w:spacing w:after="160" w:line="259" w:lineRule="auto"/>
        <w:rPr>
          <w:rFonts w:asciiTheme="majorHAnsi" w:hAnsiTheme="majorHAnsi" w:cstheme="majorHAnsi"/>
          <w:kern w:val="2"/>
          <w:szCs w:val="24"/>
          <w14:ligatures w14:val="standardContextual"/>
        </w:rPr>
      </w:pPr>
      <w:r w:rsidRPr="001F239D">
        <w:rPr>
          <w:rFonts w:asciiTheme="majorHAnsi" w:hAnsiTheme="majorHAnsi" w:cstheme="majorHAnsi"/>
          <w:kern w:val="2"/>
          <w:szCs w:val="24"/>
          <w:u w:val="single"/>
          <w14:ligatures w14:val="standardContextual"/>
        </w:rPr>
        <w:t xml:space="preserve">We support: </w:t>
      </w:r>
      <w:r w:rsidR="00F02BBC" w:rsidRPr="001F239D">
        <w:rPr>
          <w:rFonts w:asciiTheme="majorHAnsi" w:hAnsiTheme="majorHAnsi" w:cstheme="majorHAnsi"/>
          <w:kern w:val="2"/>
          <w:szCs w:val="24"/>
          <w:u w:val="single"/>
          <w14:ligatures w14:val="standardContextual"/>
        </w:rPr>
        <w:t>Goal</w:t>
      </w:r>
      <w:r w:rsidRPr="001F239D">
        <w:rPr>
          <w:rFonts w:asciiTheme="majorHAnsi" w:hAnsiTheme="majorHAnsi" w:cstheme="majorHAnsi"/>
          <w:kern w:val="2"/>
          <w:szCs w:val="24"/>
          <w:u w:val="single"/>
          <w14:ligatures w14:val="standardContextual"/>
        </w:rPr>
        <w:t>s</w:t>
      </w:r>
      <w:r w:rsidR="00F02BBC" w:rsidRPr="001F239D">
        <w:rPr>
          <w:rFonts w:asciiTheme="majorHAnsi" w:hAnsiTheme="majorHAnsi" w:cstheme="majorHAnsi"/>
          <w:kern w:val="2"/>
          <w:szCs w:val="24"/>
          <w:u w:val="single"/>
          <w14:ligatures w14:val="standardContextual"/>
        </w:rPr>
        <w:t xml:space="preserve"> (FW-FRISK-GO)</w:t>
      </w:r>
      <w:r w:rsidR="001F239D" w:rsidRPr="001F239D">
        <w:rPr>
          <w:rFonts w:asciiTheme="majorHAnsi" w:hAnsiTheme="majorHAnsi" w:cstheme="majorHAnsi"/>
          <w:kern w:val="2"/>
          <w:szCs w:val="24"/>
          <w:u w:val="single"/>
          <w14:ligatures w14:val="standardContextual"/>
        </w:rPr>
        <w:t xml:space="preserve"> </w:t>
      </w:r>
      <w:r w:rsidR="00F02BBC" w:rsidRPr="001F239D">
        <w:rPr>
          <w:rFonts w:asciiTheme="majorHAnsi" w:hAnsiTheme="majorHAnsi" w:cstheme="majorHAnsi"/>
          <w:kern w:val="2"/>
          <w:szCs w:val="24"/>
          <w:u w:val="single"/>
          <w14:ligatures w14:val="standardContextual"/>
        </w:rPr>
        <w:t>01</w:t>
      </w:r>
      <w:r w:rsidR="001F239D" w:rsidRPr="001F239D">
        <w:rPr>
          <w:rFonts w:asciiTheme="majorHAnsi" w:hAnsiTheme="majorHAnsi" w:cstheme="majorHAnsi"/>
          <w:kern w:val="2"/>
          <w:szCs w:val="24"/>
          <w:u w:val="single"/>
          <w14:ligatures w14:val="standardContextual"/>
        </w:rPr>
        <w:t>:</w:t>
      </w:r>
      <w:r w:rsidR="00F02BBC" w:rsidRPr="001F239D">
        <w:rPr>
          <w:rFonts w:asciiTheme="majorHAnsi" w:hAnsiTheme="majorHAnsi" w:cstheme="majorHAnsi"/>
          <w:kern w:val="2"/>
          <w:szCs w:val="24"/>
          <w14:ligatures w14:val="standardContextual"/>
        </w:rPr>
        <w:t xml:space="preserve"> The Lolo National Forest collaborates with Tribes, federal and state agencies, and other partners to identify and manage non-hybridized bull trout and westslope cutthroat populations to limit integration by non-native fish species.</w:t>
      </w:r>
    </w:p>
    <w:p w14:paraId="2627F3A9" w14:textId="612D7F71" w:rsidR="00F02BBC" w:rsidRPr="001F239D" w:rsidRDefault="001F239D" w:rsidP="001F239D">
      <w:pPr>
        <w:pStyle w:val="ListParagraph"/>
        <w:numPr>
          <w:ilvl w:val="0"/>
          <w:numId w:val="29"/>
        </w:numPr>
        <w:spacing w:after="160" w:line="259" w:lineRule="auto"/>
        <w:rPr>
          <w:rFonts w:asciiTheme="majorHAnsi" w:hAnsiTheme="majorHAnsi" w:cstheme="majorHAnsi"/>
          <w:kern w:val="2"/>
          <w:szCs w:val="24"/>
          <w14:ligatures w14:val="standardContextual"/>
        </w:rPr>
      </w:pPr>
      <w:r w:rsidRPr="001F239D">
        <w:rPr>
          <w:rFonts w:asciiTheme="majorHAnsi" w:hAnsiTheme="majorHAnsi" w:cstheme="majorHAnsi"/>
          <w:kern w:val="2"/>
          <w:szCs w:val="24"/>
          <w:u w:val="single"/>
          <w14:ligatures w14:val="standardContextual"/>
        </w:rPr>
        <w:t xml:space="preserve">We support: Goals (FW-FRISK-GO) </w:t>
      </w:r>
      <w:r w:rsidR="00F02BBC" w:rsidRPr="001F239D">
        <w:rPr>
          <w:rFonts w:asciiTheme="majorHAnsi" w:hAnsiTheme="majorHAnsi" w:cstheme="majorHAnsi"/>
          <w:kern w:val="2"/>
          <w:szCs w:val="24"/>
          <w:u w:val="single"/>
          <w14:ligatures w14:val="standardContextual"/>
        </w:rPr>
        <w:t>02</w:t>
      </w:r>
      <w:r w:rsidRPr="001F239D">
        <w:rPr>
          <w:rFonts w:asciiTheme="majorHAnsi" w:hAnsiTheme="majorHAnsi" w:cstheme="majorHAnsi"/>
          <w:kern w:val="2"/>
          <w:szCs w:val="24"/>
          <w14:ligatures w14:val="standardContextual"/>
        </w:rPr>
        <w:t>:</w:t>
      </w:r>
      <w:r w:rsidR="00F02BBC" w:rsidRPr="001F239D">
        <w:rPr>
          <w:rFonts w:asciiTheme="majorHAnsi" w:hAnsiTheme="majorHAnsi" w:cstheme="majorHAnsi"/>
          <w:kern w:val="2"/>
          <w:szCs w:val="24"/>
          <w14:ligatures w14:val="standardContextual"/>
        </w:rPr>
        <w:t xml:space="preserve"> The Lolo National Forest collaborates with Tribes, federal and state agencies, and other partners to increase the range and functionality of bull trout and westslope cutthroat populations.</w:t>
      </w:r>
    </w:p>
    <w:p w14:paraId="65BB56C9" w14:textId="0CFA8D02" w:rsidR="00F02BBC" w:rsidRPr="001F239D" w:rsidRDefault="001F239D" w:rsidP="001F239D">
      <w:pPr>
        <w:pStyle w:val="ListParagraph"/>
        <w:numPr>
          <w:ilvl w:val="0"/>
          <w:numId w:val="29"/>
        </w:numPr>
        <w:spacing w:after="160" w:line="259" w:lineRule="auto"/>
        <w:rPr>
          <w:rFonts w:asciiTheme="majorHAnsi" w:hAnsiTheme="majorHAnsi" w:cstheme="majorHAnsi"/>
          <w:kern w:val="2"/>
          <w:szCs w:val="24"/>
          <w14:ligatures w14:val="standardContextual"/>
        </w:rPr>
      </w:pPr>
      <w:r w:rsidRPr="001F239D">
        <w:rPr>
          <w:rFonts w:asciiTheme="majorHAnsi" w:hAnsiTheme="majorHAnsi" w:cstheme="majorHAnsi"/>
          <w:kern w:val="2"/>
          <w:szCs w:val="24"/>
          <w:u w:val="single"/>
          <w14:ligatures w14:val="standardContextual"/>
        </w:rPr>
        <w:t xml:space="preserve">We support: Goals (FW-FRISK-GO) </w:t>
      </w:r>
      <w:r w:rsidR="00F02BBC" w:rsidRPr="001F239D">
        <w:rPr>
          <w:rFonts w:asciiTheme="majorHAnsi" w:hAnsiTheme="majorHAnsi" w:cstheme="majorHAnsi"/>
          <w:kern w:val="2"/>
          <w:szCs w:val="24"/>
          <w:u w:val="single"/>
          <w14:ligatures w14:val="standardContextual"/>
        </w:rPr>
        <w:t>03</w:t>
      </w:r>
      <w:r w:rsidR="00F02BBC" w:rsidRPr="001F239D">
        <w:rPr>
          <w:rFonts w:asciiTheme="majorHAnsi" w:hAnsiTheme="majorHAnsi" w:cstheme="majorHAnsi"/>
          <w:kern w:val="2"/>
          <w:szCs w:val="24"/>
          <w14:ligatures w14:val="standardContextual"/>
        </w:rPr>
        <w:t xml:space="preserve"> The Lolo National Forest collaborates with Tribes, federal and state agencies, and other partners in identifying and mitigate impediments to occupancy for locations formerly identified as being occupied by western pearlshell.</w:t>
      </w:r>
    </w:p>
    <w:p w14:paraId="69A48F62" w14:textId="77777777" w:rsidR="00EB7BE0" w:rsidRDefault="00B901D2" w:rsidP="00F02BBC">
      <w:pPr>
        <w:spacing w:after="160" w:line="259" w:lineRule="auto"/>
        <w:rPr>
          <w:rFonts w:asciiTheme="majorHAnsi" w:eastAsia="Calibri" w:hAnsiTheme="majorHAnsi" w:cstheme="majorHAnsi"/>
          <w:kern w:val="2"/>
          <w:szCs w:val="24"/>
          <w:u w:val="single"/>
          <w14:ligatures w14:val="standardContextual"/>
        </w:rPr>
      </w:pPr>
      <w:r w:rsidRPr="00B3733E">
        <w:rPr>
          <w:rFonts w:asciiTheme="majorHAnsi" w:eastAsia="Calibri" w:hAnsiTheme="majorHAnsi" w:cstheme="majorHAnsi"/>
          <w:kern w:val="2"/>
          <w:szCs w:val="24"/>
          <w:u w:val="single"/>
          <w14:ligatures w14:val="standardContextual"/>
        </w:rPr>
        <w:t>We believe the Forest could improve upon the Guidelines (FW-FRISK-GDL)</w:t>
      </w:r>
      <w:r w:rsidR="00706563">
        <w:rPr>
          <w:rFonts w:asciiTheme="majorHAnsi" w:eastAsia="Calibri" w:hAnsiTheme="majorHAnsi" w:cstheme="majorHAnsi"/>
          <w:kern w:val="2"/>
          <w:szCs w:val="24"/>
          <w:u w:val="single"/>
          <w14:ligatures w14:val="standardContextual"/>
        </w:rPr>
        <w:t xml:space="preserve"> in this section</w:t>
      </w:r>
      <w:r w:rsidR="00996463">
        <w:rPr>
          <w:rFonts w:asciiTheme="majorHAnsi" w:eastAsia="Calibri" w:hAnsiTheme="majorHAnsi" w:cstheme="majorHAnsi"/>
          <w:kern w:val="2"/>
          <w:szCs w:val="24"/>
          <w:u w:val="single"/>
          <w14:ligatures w14:val="standardContextual"/>
        </w:rPr>
        <w:t>.</w:t>
      </w:r>
      <w:r w:rsidR="00996463" w:rsidRPr="00996463">
        <w:rPr>
          <w:rFonts w:asciiTheme="majorHAnsi" w:eastAsia="Calibri" w:hAnsiTheme="majorHAnsi" w:cstheme="majorHAnsi"/>
          <w:kern w:val="2"/>
          <w:szCs w:val="24"/>
          <w14:ligatures w14:val="standardContextual"/>
        </w:rPr>
        <w:t xml:space="preserve">  Excessive sediment and fish barriers from roads </w:t>
      </w:r>
      <w:r w:rsidR="00996463">
        <w:rPr>
          <w:rFonts w:asciiTheme="majorHAnsi" w:eastAsia="Calibri" w:hAnsiTheme="majorHAnsi" w:cstheme="majorHAnsi"/>
          <w:kern w:val="2"/>
          <w:szCs w:val="24"/>
          <w14:ligatures w14:val="standardContextual"/>
        </w:rPr>
        <w:t xml:space="preserve">and culverts </w:t>
      </w:r>
      <w:r w:rsidR="00996463" w:rsidRPr="00996463">
        <w:rPr>
          <w:rFonts w:asciiTheme="majorHAnsi" w:eastAsia="Calibri" w:hAnsiTheme="majorHAnsi" w:cstheme="majorHAnsi"/>
          <w:kern w:val="2"/>
          <w:szCs w:val="24"/>
          <w14:ligatures w14:val="standardContextual"/>
        </w:rPr>
        <w:t xml:space="preserve">can dramatically decrease bull trout and cutthroat trout populations.  </w:t>
      </w:r>
      <w:r w:rsidR="00996463">
        <w:rPr>
          <w:rFonts w:asciiTheme="majorHAnsi" w:eastAsia="Calibri" w:hAnsiTheme="majorHAnsi" w:cstheme="majorHAnsi"/>
          <w:kern w:val="2"/>
          <w:szCs w:val="24"/>
          <w:u w:val="single"/>
          <w14:ligatures w14:val="standardContextual"/>
        </w:rPr>
        <w:t xml:space="preserve">Please consider adding a </w:t>
      </w:r>
      <w:bookmarkStart w:id="3" w:name="_Hlk161145489"/>
      <w:r w:rsidR="00996463">
        <w:rPr>
          <w:rFonts w:asciiTheme="majorHAnsi" w:eastAsia="Calibri" w:hAnsiTheme="majorHAnsi" w:cstheme="majorHAnsi"/>
          <w:kern w:val="2"/>
          <w:szCs w:val="24"/>
          <w:u w:val="single"/>
          <w14:ligatures w14:val="standardContextual"/>
        </w:rPr>
        <w:t xml:space="preserve">guideline </w:t>
      </w:r>
      <w:r w:rsidR="00F02BBC" w:rsidRPr="00B3733E">
        <w:rPr>
          <w:rFonts w:asciiTheme="majorHAnsi" w:eastAsia="Calibri" w:hAnsiTheme="majorHAnsi" w:cstheme="majorHAnsi"/>
          <w:kern w:val="2"/>
          <w:szCs w:val="24"/>
          <w:u w:val="single"/>
          <w14:ligatures w14:val="standardContextual"/>
        </w:rPr>
        <w:t xml:space="preserve">to </w:t>
      </w:r>
      <w:r w:rsidRPr="00B3733E">
        <w:rPr>
          <w:rFonts w:asciiTheme="majorHAnsi" w:eastAsia="Calibri" w:hAnsiTheme="majorHAnsi" w:cstheme="majorHAnsi"/>
          <w:kern w:val="2"/>
          <w:szCs w:val="24"/>
          <w:u w:val="single"/>
          <w14:ligatures w14:val="standardContextual"/>
        </w:rPr>
        <w:t>permanently reduce s</w:t>
      </w:r>
      <w:r w:rsidR="00F02BBC" w:rsidRPr="00B3733E">
        <w:rPr>
          <w:rFonts w:asciiTheme="majorHAnsi" w:eastAsia="Calibri" w:hAnsiTheme="majorHAnsi" w:cstheme="majorHAnsi"/>
          <w:kern w:val="2"/>
          <w:szCs w:val="24"/>
          <w:u w:val="single"/>
          <w14:ligatures w14:val="standardContextual"/>
        </w:rPr>
        <w:t>ediment inputs</w:t>
      </w:r>
      <w:r w:rsidRPr="00B3733E">
        <w:rPr>
          <w:rFonts w:asciiTheme="majorHAnsi" w:eastAsia="Calibri" w:hAnsiTheme="majorHAnsi" w:cstheme="majorHAnsi"/>
          <w:kern w:val="2"/>
          <w:szCs w:val="24"/>
          <w:u w:val="single"/>
          <w14:ligatures w14:val="standardContextual"/>
        </w:rPr>
        <w:t xml:space="preserve"> and fish barriers that would negatively affect </w:t>
      </w:r>
      <w:r w:rsidR="00F02BBC" w:rsidRPr="00B3733E">
        <w:rPr>
          <w:rFonts w:asciiTheme="majorHAnsi" w:eastAsia="Calibri" w:hAnsiTheme="majorHAnsi" w:cstheme="majorHAnsi"/>
          <w:kern w:val="2"/>
          <w:szCs w:val="24"/>
          <w:u w:val="single"/>
          <w14:ligatures w14:val="standardContextual"/>
        </w:rPr>
        <w:t>westslope cutthroat</w:t>
      </w:r>
      <w:r w:rsidRPr="00B3733E">
        <w:rPr>
          <w:rFonts w:asciiTheme="majorHAnsi" w:eastAsia="Calibri" w:hAnsiTheme="majorHAnsi" w:cstheme="majorHAnsi"/>
          <w:kern w:val="2"/>
          <w:szCs w:val="24"/>
          <w:u w:val="single"/>
          <w14:ligatures w14:val="standardContextual"/>
        </w:rPr>
        <w:t xml:space="preserve"> trout and </w:t>
      </w:r>
      <w:r w:rsidR="00F02BBC" w:rsidRPr="00B3733E">
        <w:rPr>
          <w:rFonts w:asciiTheme="majorHAnsi" w:eastAsia="Calibri" w:hAnsiTheme="majorHAnsi" w:cstheme="majorHAnsi"/>
          <w:kern w:val="2"/>
          <w:szCs w:val="24"/>
          <w:u w:val="single"/>
          <w14:ligatures w14:val="standardContextual"/>
        </w:rPr>
        <w:t>bull trout</w:t>
      </w:r>
      <w:r w:rsidR="00A0258D">
        <w:rPr>
          <w:rFonts w:asciiTheme="majorHAnsi" w:eastAsia="Calibri" w:hAnsiTheme="majorHAnsi" w:cstheme="majorHAnsi"/>
          <w:kern w:val="2"/>
          <w:szCs w:val="24"/>
          <w:u w:val="single"/>
          <w14:ligatures w14:val="standardContextual"/>
        </w:rPr>
        <w:t xml:space="preserve"> populations</w:t>
      </w:r>
      <w:r w:rsidR="00F02BBC" w:rsidRPr="00B3733E">
        <w:rPr>
          <w:rFonts w:asciiTheme="majorHAnsi" w:eastAsia="Calibri" w:hAnsiTheme="majorHAnsi" w:cstheme="majorHAnsi"/>
          <w:kern w:val="2"/>
          <w:szCs w:val="24"/>
          <w:u w:val="single"/>
          <w14:ligatures w14:val="standardContextual"/>
        </w:rPr>
        <w:t>.</w:t>
      </w:r>
    </w:p>
    <w:p w14:paraId="465C7A2A" w14:textId="669F767C" w:rsidR="002E746E" w:rsidRPr="00D82B25" w:rsidRDefault="00EB7BE0" w:rsidP="00F02BBC">
      <w:pPr>
        <w:spacing w:after="160" w:line="259" w:lineRule="auto"/>
        <w:rPr>
          <w:rFonts w:asciiTheme="majorHAnsi" w:eastAsia="Calibri" w:hAnsiTheme="majorHAnsi" w:cstheme="majorHAnsi"/>
          <w:kern w:val="2"/>
          <w:szCs w:val="24"/>
          <w14:ligatures w14:val="standardContextual"/>
        </w:rPr>
      </w:pPr>
      <w:r w:rsidRPr="00D82B25">
        <w:rPr>
          <w:rFonts w:asciiTheme="majorHAnsi" w:eastAsia="Calibri" w:hAnsiTheme="majorHAnsi" w:cstheme="majorHAnsi"/>
          <w:kern w:val="2"/>
          <w:szCs w:val="24"/>
          <w:u w:val="single"/>
          <w14:ligatures w14:val="standardContextual"/>
        </w:rPr>
        <w:t xml:space="preserve">The CFC further believes that westslope cutthroat trout should be </w:t>
      </w:r>
      <w:r w:rsidR="00974E7A" w:rsidRPr="00D82B25">
        <w:rPr>
          <w:rFonts w:asciiTheme="majorHAnsi" w:eastAsia="Calibri" w:hAnsiTheme="majorHAnsi" w:cstheme="majorHAnsi"/>
          <w:kern w:val="2"/>
          <w:szCs w:val="24"/>
          <w:u w:val="single"/>
          <w14:ligatures w14:val="standardContextual"/>
        </w:rPr>
        <w:t xml:space="preserve">identified as a species of conservation concern and </w:t>
      </w:r>
      <w:r w:rsidR="002730C2" w:rsidRPr="00D82B25">
        <w:rPr>
          <w:rFonts w:asciiTheme="majorHAnsi" w:eastAsia="Calibri" w:hAnsiTheme="majorHAnsi" w:cstheme="majorHAnsi"/>
          <w:kern w:val="2"/>
          <w:szCs w:val="24"/>
          <w:u w:val="single"/>
          <w14:ligatures w14:val="standardContextual"/>
        </w:rPr>
        <w:t xml:space="preserve">consequently, </w:t>
      </w:r>
      <w:r w:rsidRPr="00D82B25">
        <w:rPr>
          <w:rFonts w:asciiTheme="majorHAnsi" w:eastAsia="Calibri" w:hAnsiTheme="majorHAnsi" w:cstheme="majorHAnsi"/>
          <w:kern w:val="2"/>
          <w:szCs w:val="24"/>
          <w:u w:val="single"/>
          <w14:ligatures w14:val="standardContextual"/>
        </w:rPr>
        <w:t>added to the Forest’s list of at-risk fish species</w:t>
      </w:r>
      <w:r w:rsidRPr="00D82B25">
        <w:rPr>
          <w:rFonts w:asciiTheme="majorHAnsi" w:eastAsia="Calibri" w:hAnsiTheme="majorHAnsi" w:cstheme="majorHAnsi"/>
          <w:kern w:val="2"/>
          <w:szCs w:val="24"/>
          <w14:ligatures w14:val="standardContextual"/>
        </w:rPr>
        <w:t xml:space="preserve">. While there are numerous </w:t>
      </w:r>
      <w:r w:rsidR="002E746E" w:rsidRPr="00D82B25">
        <w:rPr>
          <w:rFonts w:asciiTheme="majorHAnsi" w:eastAsia="Calibri" w:hAnsiTheme="majorHAnsi" w:cstheme="majorHAnsi"/>
          <w:kern w:val="2"/>
          <w:szCs w:val="24"/>
          <w14:ligatures w14:val="standardContextual"/>
        </w:rPr>
        <w:t xml:space="preserve">populations of cutthroat trout throughout the waterways of the Forest, these populations are fragmented and lack connectivity due to a variety of factors, including </w:t>
      </w:r>
      <w:r w:rsidR="00974E7A" w:rsidRPr="00D82B25">
        <w:rPr>
          <w:rFonts w:asciiTheme="majorHAnsi" w:eastAsia="Calibri" w:hAnsiTheme="majorHAnsi" w:cstheme="majorHAnsi"/>
          <w:kern w:val="2"/>
          <w:szCs w:val="24"/>
          <w14:ligatures w14:val="standardContextual"/>
        </w:rPr>
        <w:t xml:space="preserve">habitat destruction, lack of adequate passage, stream degradation and </w:t>
      </w:r>
      <w:r w:rsidR="002730C2" w:rsidRPr="00D82B25">
        <w:rPr>
          <w:rFonts w:asciiTheme="majorHAnsi" w:eastAsia="Calibri" w:hAnsiTheme="majorHAnsi" w:cstheme="majorHAnsi"/>
          <w:kern w:val="2"/>
          <w:szCs w:val="24"/>
          <w14:ligatures w14:val="standardContextual"/>
        </w:rPr>
        <w:t xml:space="preserve">chronic </w:t>
      </w:r>
      <w:r w:rsidR="00974E7A" w:rsidRPr="00D82B25">
        <w:rPr>
          <w:rFonts w:asciiTheme="majorHAnsi" w:eastAsia="Calibri" w:hAnsiTheme="majorHAnsi" w:cstheme="majorHAnsi"/>
          <w:kern w:val="2"/>
          <w:szCs w:val="24"/>
          <w14:ligatures w14:val="standardContextual"/>
        </w:rPr>
        <w:t>dewatering</w:t>
      </w:r>
      <w:r w:rsidR="002730C2" w:rsidRPr="00D82B25">
        <w:rPr>
          <w:rFonts w:asciiTheme="majorHAnsi" w:eastAsia="Calibri" w:hAnsiTheme="majorHAnsi" w:cstheme="majorHAnsi"/>
          <w:kern w:val="2"/>
          <w:szCs w:val="24"/>
          <w14:ligatures w14:val="standardContextual"/>
        </w:rPr>
        <w:t xml:space="preserve">. These factors will be exacerbated by climate change </w:t>
      </w:r>
      <w:r w:rsidR="00B36EEA" w:rsidRPr="00D82B25">
        <w:rPr>
          <w:rFonts w:asciiTheme="majorHAnsi" w:eastAsia="Calibri" w:hAnsiTheme="majorHAnsi" w:cstheme="majorHAnsi"/>
          <w:kern w:val="2"/>
          <w:szCs w:val="24"/>
          <w14:ligatures w14:val="standardContextual"/>
        </w:rPr>
        <w:t>which will lead to</w:t>
      </w:r>
      <w:r w:rsidR="002730C2" w:rsidRPr="00D82B25">
        <w:rPr>
          <w:rFonts w:asciiTheme="majorHAnsi" w:eastAsia="Calibri" w:hAnsiTheme="majorHAnsi" w:cstheme="majorHAnsi"/>
          <w:kern w:val="2"/>
          <w:szCs w:val="24"/>
          <w14:ligatures w14:val="standardContextual"/>
        </w:rPr>
        <w:t xml:space="preserve"> altered flow regimes</w:t>
      </w:r>
      <w:r w:rsidR="00880433" w:rsidRPr="00D82B25">
        <w:rPr>
          <w:rFonts w:asciiTheme="majorHAnsi" w:eastAsia="Calibri" w:hAnsiTheme="majorHAnsi" w:cstheme="majorHAnsi"/>
          <w:kern w:val="2"/>
          <w:szCs w:val="24"/>
          <w14:ligatures w14:val="standardContextual"/>
        </w:rPr>
        <w:t xml:space="preserve">, </w:t>
      </w:r>
      <w:r w:rsidR="002730C2" w:rsidRPr="00D82B25">
        <w:rPr>
          <w:rFonts w:asciiTheme="majorHAnsi" w:eastAsia="Calibri" w:hAnsiTheme="majorHAnsi" w:cstheme="majorHAnsi"/>
          <w:kern w:val="2"/>
          <w:szCs w:val="24"/>
          <w14:ligatures w14:val="standardContextual"/>
        </w:rPr>
        <w:t>warming stream temperatures</w:t>
      </w:r>
      <w:r w:rsidR="00880433" w:rsidRPr="00D82B25">
        <w:rPr>
          <w:rFonts w:asciiTheme="majorHAnsi" w:eastAsia="Calibri" w:hAnsiTheme="majorHAnsi" w:cstheme="majorHAnsi"/>
          <w:kern w:val="2"/>
          <w:szCs w:val="24"/>
          <w14:ligatures w14:val="standardContextual"/>
        </w:rPr>
        <w:t xml:space="preserve"> and other </w:t>
      </w:r>
      <w:r w:rsidR="00FC2943" w:rsidRPr="00D82B25">
        <w:rPr>
          <w:rFonts w:asciiTheme="majorHAnsi" w:eastAsia="Calibri" w:hAnsiTheme="majorHAnsi" w:cstheme="majorHAnsi"/>
          <w:kern w:val="2"/>
          <w:szCs w:val="24"/>
          <w14:ligatures w14:val="standardContextual"/>
        </w:rPr>
        <w:t>negative impacts</w:t>
      </w:r>
      <w:r w:rsidR="002730C2" w:rsidRPr="00D82B25">
        <w:rPr>
          <w:rFonts w:asciiTheme="majorHAnsi" w:eastAsia="Calibri" w:hAnsiTheme="majorHAnsi" w:cstheme="majorHAnsi"/>
          <w:kern w:val="2"/>
          <w:szCs w:val="24"/>
          <w14:ligatures w14:val="standardContextual"/>
        </w:rPr>
        <w:t>.</w:t>
      </w:r>
    </w:p>
    <w:p w14:paraId="5EFD464B" w14:textId="7497FAEF" w:rsidR="00F02BBC" w:rsidRPr="00D82B25" w:rsidRDefault="00974E7A" w:rsidP="00F02BBC">
      <w:pPr>
        <w:spacing w:after="160" w:line="259" w:lineRule="auto"/>
        <w:rPr>
          <w:rFonts w:asciiTheme="majorHAnsi" w:eastAsia="Calibri" w:hAnsiTheme="majorHAnsi" w:cstheme="majorHAnsi"/>
          <w:kern w:val="2"/>
          <w:szCs w:val="24"/>
          <w14:ligatures w14:val="standardContextual"/>
        </w:rPr>
      </w:pPr>
      <w:r w:rsidRPr="00D82B25">
        <w:rPr>
          <w:rFonts w:asciiTheme="majorHAnsi" w:eastAsia="Calibri" w:hAnsiTheme="majorHAnsi" w:cstheme="majorHAnsi"/>
          <w:kern w:val="2"/>
          <w:szCs w:val="24"/>
          <w14:ligatures w14:val="standardContextual"/>
        </w:rPr>
        <w:t>As the Forest is aware, g</w:t>
      </w:r>
      <w:r w:rsidR="002E746E" w:rsidRPr="00D82B25">
        <w:rPr>
          <w:rFonts w:asciiTheme="majorHAnsi" w:eastAsia="Calibri" w:hAnsiTheme="majorHAnsi" w:cstheme="majorHAnsi"/>
          <w:kern w:val="2"/>
          <w:szCs w:val="24"/>
          <w14:ligatures w14:val="standardContextual"/>
        </w:rPr>
        <w:t xml:space="preserve">enetically pure populations are </w:t>
      </w:r>
      <w:r w:rsidR="002730C2" w:rsidRPr="00D82B25">
        <w:rPr>
          <w:rFonts w:asciiTheme="majorHAnsi" w:eastAsia="Calibri" w:hAnsiTheme="majorHAnsi" w:cstheme="majorHAnsi"/>
          <w:kern w:val="2"/>
          <w:szCs w:val="24"/>
          <w14:ligatures w14:val="standardContextual"/>
        </w:rPr>
        <w:t xml:space="preserve">currently </w:t>
      </w:r>
      <w:r w:rsidR="002E746E" w:rsidRPr="00D82B25">
        <w:rPr>
          <w:rFonts w:asciiTheme="majorHAnsi" w:eastAsia="Calibri" w:hAnsiTheme="majorHAnsi" w:cstheme="majorHAnsi"/>
          <w:kern w:val="2"/>
          <w:szCs w:val="24"/>
          <w14:ligatures w14:val="standardContextual"/>
        </w:rPr>
        <w:t>present in only a fraction of the waterbodies in the species historic range (Hitt et al. 2003, Shepard et al. 2005, McKelvey et al. 2016, Muhlfeld et al. 2017);</w:t>
      </w:r>
      <w:r w:rsidRPr="00D82B25">
        <w:rPr>
          <w:rFonts w:asciiTheme="majorHAnsi" w:eastAsia="Calibri" w:hAnsiTheme="majorHAnsi" w:cstheme="majorHAnsi"/>
          <w:kern w:val="2"/>
          <w:szCs w:val="24"/>
          <w14:ligatures w14:val="standardContextual"/>
        </w:rPr>
        <w:t xml:space="preserve"> </w:t>
      </w:r>
      <w:r w:rsidR="002E746E" w:rsidRPr="00D82B25">
        <w:rPr>
          <w:rFonts w:asciiTheme="majorHAnsi" w:eastAsia="Calibri" w:hAnsiTheme="majorHAnsi" w:cstheme="majorHAnsi"/>
          <w:kern w:val="2"/>
          <w:szCs w:val="24"/>
          <w14:ligatures w14:val="standardContextual"/>
        </w:rPr>
        <w:t xml:space="preserve">Rates of hybridization have increased in waterbodies in Western </w:t>
      </w:r>
      <w:r w:rsidR="002E746E" w:rsidRPr="00D82B25">
        <w:rPr>
          <w:rFonts w:asciiTheme="majorHAnsi" w:eastAsia="Calibri" w:hAnsiTheme="majorHAnsi" w:cstheme="majorHAnsi"/>
          <w:kern w:val="2"/>
          <w:szCs w:val="24"/>
          <w14:ligatures w14:val="standardContextual"/>
        </w:rPr>
        <w:lastRenderedPageBreak/>
        <w:t xml:space="preserve">Montana (Muhlfeld et al. 2017, </w:t>
      </w:r>
      <w:proofErr w:type="spellStart"/>
      <w:r w:rsidR="002E746E" w:rsidRPr="00D82B25">
        <w:rPr>
          <w:rFonts w:asciiTheme="majorHAnsi" w:eastAsia="Calibri" w:hAnsiTheme="majorHAnsi" w:cstheme="majorHAnsi"/>
          <w:kern w:val="2"/>
          <w:szCs w:val="24"/>
          <w14:ligatures w14:val="standardContextual"/>
        </w:rPr>
        <w:t>Dangora</w:t>
      </w:r>
      <w:proofErr w:type="spellEnd"/>
      <w:r w:rsidR="002E746E" w:rsidRPr="00D82B25">
        <w:rPr>
          <w:rFonts w:asciiTheme="majorHAnsi" w:eastAsia="Calibri" w:hAnsiTheme="majorHAnsi" w:cstheme="majorHAnsi"/>
          <w:kern w:val="2"/>
          <w:szCs w:val="24"/>
          <w14:ligatures w14:val="standardContextual"/>
        </w:rPr>
        <w:t xml:space="preserve"> 2022), and are likely to continue to increase due to changing hydrological conditions associated with climate change and subsequent changes in non-native species distribution (Muhlfeld et al. 2014, Bell et al. 2021).</w:t>
      </w:r>
      <w:r w:rsidR="00F02BBC" w:rsidRPr="00D82B25">
        <w:rPr>
          <w:rFonts w:asciiTheme="majorHAnsi" w:eastAsia="Calibri" w:hAnsiTheme="majorHAnsi" w:cstheme="majorHAnsi"/>
          <w:kern w:val="2"/>
          <w:szCs w:val="24"/>
          <w14:ligatures w14:val="standardContextual"/>
        </w:rPr>
        <w:t xml:space="preserve"> </w:t>
      </w:r>
    </w:p>
    <w:bookmarkEnd w:id="3"/>
    <w:p w14:paraId="31858400" w14:textId="3BDADDF5" w:rsidR="00996463" w:rsidRPr="00D82B25" w:rsidRDefault="004A7C9A" w:rsidP="00F02BBC">
      <w:pPr>
        <w:spacing w:after="160" w:line="259" w:lineRule="auto"/>
        <w:rPr>
          <w:rFonts w:asciiTheme="majorHAnsi" w:eastAsia="Calibri" w:hAnsiTheme="majorHAnsi" w:cstheme="majorHAnsi"/>
          <w:kern w:val="2"/>
          <w:szCs w:val="24"/>
          <w14:ligatures w14:val="standardContextual"/>
        </w:rPr>
      </w:pPr>
      <w:r w:rsidRPr="00D82B25">
        <w:rPr>
          <w:rFonts w:asciiTheme="majorHAnsi" w:eastAsia="Calibri" w:hAnsiTheme="majorHAnsi" w:cstheme="majorHAnsi"/>
          <w:kern w:val="2"/>
          <w:szCs w:val="24"/>
          <w14:ligatures w14:val="standardContextual"/>
        </w:rPr>
        <w:t xml:space="preserve">While there are certainly isolated stronghold populations, we believe that </w:t>
      </w:r>
      <w:r w:rsidR="0060454E" w:rsidRPr="00D82B25">
        <w:rPr>
          <w:rFonts w:asciiTheme="majorHAnsi" w:eastAsia="Calibri" w:hAnsiTheme="majorHAnsi" w:cstheme="majorHAnsi"/>
          <w:kern w:val="2"/>
          <w:szCs w:val="24"/>
          <w14:ligatures w14:val="standardContextual"/>
        </w:rPr>
        <w:t xml:space="preserve">an objective look </w:t>
      </w:r>
      <w:r w:rsidR="00D15CD5" w:rsidRPr="00D82B25">
        <w:rPr>
          <w:rFonts w:asciiTheme="majorHAnsi" w:eastAsia="Calibri" w:hAnsiTheme="majorHAnsi" w:cstheme="majorHAnsi"/>
          <w:kern w:val="2"/>
          <w:szCs w:val="24"/>
          <w14:ligatures w14:val="standardContextual"/>
        </w:rPr>
        <w:t xml:space="preserve">at </w:t>
      </w:r>
      <w:r w:rsidRPr="00D82B25">
        <w:rPr>
          <w:rFonts w:asciiTheme="majorHAnsi" w:eastAsia="Calibri" w:hAnsiTheme="majorHAnsi" w:cstheme="majorHAnsi"/>
          <w:kern w:val="2"/>
          <w:szCs w:val="24"/>
          <w14:ligatures w14:val="standardContextual"/>
        </w:rPr>
        <w:t xml:space="preserve">the wider picture for this species is bleak and that the Forest lacks adequate data (such as fish abundance, environmental DNA, </w:t>
      </w:r>
      <w:proofErr w:type="spellStart"/>
      <w:r w:rsidRPr="00D82B25">
        <w:rPr>
          <w:rFonts w:asciiTheme="majorHAnsi" w:eastAsia="Calibri" w:hAnsiTheme="majorHAnsi" w:cstheme="majorHAnsi"/>
          <w:kern w:val="2"/>
          <w:szCs w:val="24"/>
          <w14:ligatures w14:val="standardContextual"/>
        </w:rPr>
        <w:t>etc</w:t>
      </w:r>
      <w:proofErr w:type="spellEnd"/>
      <w:r w:rsidRPr="00D82B25">
        <w:rPr>
          <w:rFonts w:asciiTheme="majorHAnsi" w:eastAsia="Calibri" w:hAnsiTheme="majorHAnsi" w:cstheme="majorHAnsi"/>
          <w:kern w:val="2"/>
          <w:szCs w:val="24"/>
          <w14:ligatures w14:val="standardContextual"/>
        </w:rPr>
        <w:t xml:space="preserve">…) to justify the conclusion that this species is stable. </w:t>
      </w:r>
    </w:p>
    <w:p w14:paraId="29E32568" w14:textId="2687DBD4" w:rsidR="00F02BBC" w:rsidRPr="00B901D2" w:rsidRDefault="00F02BBC" w:rsidP="00F02BBC">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t xml:space="preserve">Acquired Land Restoration Emphasis Areas (ALR) </w:t>
      </w:r>
      <w:r w:rsidRPr="00B901D2">
        <w:rPr>
          <w:rFonts w:asciiTheme="majorHAnsi" w:eastAsia="Calibri" w:hAnsiTheme="majorHAnsi" w:cstheme="majorHAnsi"/>
          <w:kern w:val="2"/>
          <w:szCs w:val="24"/>
          <w14:ligatures w14:val="standardContextual"/>
        </w:rPr>
        <w:t>pg</w:t>
      </w:r>
      <w:r w:rsidR="00413743">
        <w:rPr>
          <w:rFonts w:asciiTheme="majorHAnsi" w:eastAsia="Calibri" w:hAnsiTheme="majorHAnsi" w:cstheme="majorHAnsi"/>
          <w:kern w:val="2"/>
          <w:szCs w:val="24"/>
          <w14:ligatures w14:val="standardContextual"/>
        </w:rPr>
        <w:t>.</w:t>
      </w:r>
      <w:r w:rsidRPr="00B901D2">
        <w:rPr>
          <w:rFonts w:asciiTheme="majorHAnsi" w:eastAsia="Calibri" w:hAnsiTheme="majorHAnsi" w:cstheme="majorHAnsi"/>
          <w:kern w:val="2"/>
          <w:szCs w:val="24"/>
          <w14:ligatures w14:val="standardContextual"/>
        </w:rPr>
        <w:t xml:space="preserve"> 94</w:t>
      </w:r>
      <w:r w:rsidR="00B901D2">
        <w:rPr>
          <w:rFonts w:asciiTheme="majorHAnsi" w:eastAsia="Calibri" w:hAnsiTheme="majorHAnsi" w:cstheme="majorHAnsi"/>
          <w:b/>
          <w:bCs/>
          <w:kern w:val="2"/>
          <w:szCs w:val="24"/>
          <w14:ligatures w14:val="standardContextual"/>
        </w:rPr>
        <w:br/>
        <w:t xml:space="preserve">     </w:t>
      </w:r>
      <w:r w:rsidRPr="00F02BBC">
        <w:rPr>
          <w:rFonts w:asciiTheme="majorHAnsi" w:eastAsia="Calibri" w:hAnsiTheme="majorHAnsi" w:cstheme="majorHAnsi"/>
          <w:kern w:val="2"/>
          <w:szCs w:val="24"/>
          <w14:ligatures w14:val="standardContextual"/>
        </w:rPr>
        <w:t xml:space="preserve">The Clark Fork Coalition applauds the Lolo NF </w:t>
      </w:r>
      <w:r w:rsidR="00D70D64">
        <w:rPr>
          <w:rFonts w:asciiTheme="majorHAnsi" w:eastAsia="Calibri" w:hAnsiTheme="majorHAnsi" w:cstheme="majorHAnsi"/>
          <w:kern w:val="2"/>
          <w:szCs w:val="24"/>
          <w14:ligatures w14:val="standardContextual"/>
        </w:rPr>
        <w:t>l</w:t>
      </w:r>
      <w:r w:rsidRPr="00F02BBC">
        <w:rPr>
          <w:rFonts w:asciiTheme="majorHAnsi" w:eastAsia="Calibri" w:hAnsiTheme="majorHAnsi" w:cstheme="majorHAnsi"/>
          <w:kern w:val="2"/>
          <w:szCs w:val="24"/>
          <w14:ligatures w14:val="standardContextual"/>
        </w:rPr>
        <w:t>and acquisition program. The Forest has acquired 184,447</w:t>
      </w:r>
      <w:r w:rsidR="00A91545">
        <w:rPr>
          <w:rFonts w:asciiTheme="majorHAnsi" w:eastAsia="Calibri" w:hAnsiTheme="majorHAnsi" w:cstheme="majorHAnsi"/>
          <w:kern w:val="2"/>
          <w:szCs w:val="24"/>
          <w14:ligatures w14:val="standardContextual"/>
        </w:rPr>
        <w:t xml:space="preserve"> acres</w:t>
      </w:r>
      <w:r w:rsidRPr="00F02BBC">
        <w:rPr>
          <w:rFonts w:asciiTheme="majorHAnsi" w:eastAsia="Calibri" w:hAnsiTheme="majorHAnsi" w:cstheme="majorHAnsi"/>
          <w:kern w:val="2"/>
          <w:szCs w:val="24"/>
          <w14:ligatures w14:val="standardContextual"/>
        </w:rPr>
        <w:t xml:space="preserve"> of legacy industrial timberlands with degraded watershed function and extensive restoration needs.  These legacy lands impact the stream system by roads delivering sediment to streams, culverts, blocking fish passage, and lack of large trees leaving streams devoid of wood recruitment.  </w:t>
      </w:r>
    </w:p>
    <w:p w14:paraId="496E2FE5" w14:textId="77777777" w:rsidR="003131E0" w:rsidRPr="003131E0" w:rsidRDefault="003131E0" w:rsidP="003131E0">
      <w:pPr>
        <w:pStyle w:val="ListParagraph"/>
        <w:numPr>
          <w:ilvl w:val="0"/>
          <w:numId w:val="30"/>
        </w:numPr>
        <w:spacing w:after="160" w:line="259" w:lineRule="auto"/>
        <w:rPr>
          <w:rFonts w:asciiTheme="majorHAnsi" w:hAnsiTheme="majorHAnsi" w:cstheme="majorHAnsi"/>
          <w:kern w:val="2"/>
          <w:szCs w:val="24"/>
          <w14:ligatures w14:val="standardContextual"/>
        </w:rPr>
      </w:pPr>
      <w:r w:rsidRPr="003131E0">
        <w:rPr>
          <w:rFonts w:asciiTheme="majorHAnsi" w:hAnsiTheme="majorHAnsi" w:cstheme="majorHAnsi"/>
          <w:kern w:val="2"/>
          <w:szCs w:val="24"/>
          <w:u w:val="single"/>
          <w14:ligatures w14:val="standardContextual"/>
        </w:rPr>
        <w:t>We support the Desired Conditions (FW-ALR-DC) 01:</w:t>
      </w:r>
      <w:r w:rsidRPr="003131E0">
        <w:rPr>
          <w:rFonts w:asciiTheme="majorHAnsi" w:hAnsiTheme="majorHAnsi" w:cstheme="majorHAnsi"/>
          <w:i/>
          <w:iCs/>
          <w:kern w:val="2"/>
          <w:szCs w:val="24"/>
          <w14:ligatures w14:val="standardContextual"/>
        </w:rPr>
        <w:t xml:space="preserve"> The legacy road system on acquired lands does not degrade aquatic ecosystem, watershed function, or ecosystem connectivity.</w:t>
      </w:r>
      <w:r w:rsidRPr="003131E0">
        <w:rPr>
          <w:rFonts w:asciiTheme="majorHAnsi" w:hAnsiTheme="majorHAnsi" w:cstheme="majorHAnsi"/>
          <w:kern w:val="2"/>
          <w:szCs w:val="24"/>
          <w14:ligatures w14:val="standardContextual"/>
        </w:rPr>
        <w:t xml:space="preserve"> </w:t>
      </w:r>
    </w:p>
    <w:p w14:paraId="602A9C66" w14:textId="26E24BE2" w:rsidR="006706F9" w:rsidRDefault="00A91545" w:rsidP="00F02BBC">
      <w:pPr>
        <w:spacing w:after="160" w:line="259" w:lineRule="auto"/>
        <w:rPr>
          <w:rFonts w:asciiTheme="majorHAnsi" w:eastAsia="Calibri" w:hAnsiTheme="majorHAnsi" w:cstheme="majorHAnsi"/>
          <w:kern w:val="2"/>
          <w:szCs w:val="24"/>
          <w14:ligatures w14:val="standardContextual"/>
        </w:rPr>
      </w:pPr>
      <w:r>
        <w:rPr>
          <w:rFonts w:asciiTheme="majorHAnsi" w:eastAsia="Calibri" w:hAnsiTheme="majorHAnsi" w:cstheme="majorHAnsi"/>
          <w:kern w:val="2"/>
          <w:szCs w:val="24"/>
          <w14:ligatures w14:val="standardContextual"/>
        </w:rPr>
        <w:t>Legacy roads on acquired lands are particular</w:t>
      </w:r>
      <w:r w:rsidR="003131E0">
        <w:rPr>
          <w:rFonts w:asciiTheme="majorHAnsi" w:eastAsia="Calibri" w:hAnsiTheme="majorHAnsi" w:cstheme="majorHAnsi"/>
          <w:kern w:val="2"/>
          <w:szCs w:val="24"/>
          <w14:ligatures w14:val="standardContextual"/>
        </w:rPr>
        <w:t>ly impactful on aquatic habitat</w:t>
      </w:r>
      <w:r>
        <w:rPr>
          <w:rFonts w:asciiTheme="majorHAnsi" w:eastAsia="Calibri" w:hAnsiTheme="majorHAnsi" w:cstheme="majorHAnsi"/>
          <w:kern w:val="2"/>
          <w:szCs w:val="24"/>
          <w14:ligatures w14:val="standardContextual"/>
        </w:rPr>
        <w:t xml:space="preserve"> because </w:t>
      </w:r>
      <w:r w:rsidR="00B70DF3">
        <w:rPr>
          <w:rFonts w:asciiTheme="majorHAnsi" w:eastAsia="Calibri" w:hAnsiTheme="majorHAnsi" w:cstheme="majorHAnsi"/>
          <w:kern w:val="2"/>
          <w:szCs w:val="24"/>
          <w14:ligatures w14:val="standardContextual"/>
        </w:rPr>
        <w:t>checkerboard</w:t>
      </w:r>
      <w:r>
        <w:rPr>
          <w:rFonts w:asciiTheme="majorHAnsi" w:eastAsia="Calibri" w:hAnsiTheme="majorHAnsi" w:cstheme="majorHAnsi"/>
          <w:kern w:val="2"/>
          <w:szCs w:val="24"/>
          <w14:ligatures w14:val="standardContextual"/>
        </w:rPr>
        <w:t xml:space="preserve"> ownership required constructing an excessive amount of roads to access each section.  For example, a s</w:t>
      </w:r>
      <w:r w:rsidR="002C4CC4">
        <w:rPr>
          <w:rFonts w:asciiTheme="majorHAnsi" w:eastAsia="Calibri" w:hAnsiTheme="majorHAnsi" w:cstheme="majorHAnsi"/>
          <w:kern w:val="2"/>
          <w:szCs w:val="24"/>
          <w14:ligatures w14:val="standardContextual"/>
        </w:rPr>
        <w:t>urvey of</w:t>
      </w:r>
      <w:r>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117,152 acres of legacy lands on the Clearwater Blackfoot </w:t>
      </w:r>
      <w:r w:rsidR="002C4CC4">
        <w:rPr>
          <w:rFonts w:asciiTheme="majorHAnsi" w:eastAsia="Calibri" w:hAnsiTheme="majorHAnsi" w:cstheme="majorHAnsi"/>
          <w:kern w:val="2"/>
          <w:szCs w:val="24"/>
          <w14:ligatures w14:val="standardContextual"/>
        </w:rPr>
        <w:t xml:space="preserve">area </w:t>
      </w:r>
      <w:r w:rsidR="00F02BBC" w:rsidRPr="00F02BBC">
        <w:rPr>
          <w:rFonts w:asciiTheme="majorHAnsi" w:eastAsia="Calibri" w:hAnsiTheme="majorHAnsi" w:cstheme="majorHAnsi"/>
          <w:kern w:val="2"/>
          <w:szCs w:val="24"/>
          <w14:ligatures w14:val="standardContextual"/>
        </w:rPr>
        <w:t>found an average road density of 6.9 mi</w:t>
      </w:r>
      <w:r w:rsidR="00706563">
        <w:rPr>
          <w:rFonts w:asciiTheme="majorHAnsi" w:eastAsia="Calibri" w:hAnsiTheme="majorHAnsi" w:cstheme="majorHAnsi"/>
          <w:kern w:val="2"/>
          <w:szCs w:val="24"/>
          <w14:ligatures w14:val="standardContextual"/>
        </w:rPr>
        <w:t>/mi</w:t>
      </w:r>
      <w:r w:rsidR="00F02BBC" w:rsidRPr="00F02BBC">
        <w:rPr>
          <w:rFonts w:asciiTheme="majorHAnsi" w:eastAsia="Calibri" w:hAnsiTheme="majorHAnsi" w:cstheme="majorHAnsi"/>
          <w:kern w:val="2"/>
          <w:szCs w:val="24"/>
          <w:vertAlign w:val="superscript"/>
          <w14:ligatures w14:val="standardContextual"/>
        </w:rPr>
        <w:t>2</w:t>
      </w:r>
      <w:r w:rsidR="00F02BBC" w:rsidRPr="00F02BBC">
        <w:rPr>
          <w:rFonts w:asciiTheme="majorHAnsi" w:eastAsia="Calibri" w:hAnsiTheme="majorHAnsi" w:cstheme="majorHAnsi"/>
          <w:kern w:val="2"/>
          <w:szCs w:val="24"/>
          <w14:ligatures w14:val="standardContextual"/>
        </w:rPr>
        <w:t>, and an average of 2.5 stream crossing culverts every mi</w:t>
      </w:r>
      <w:r w:rsidR="00F02BBC" w:rsidRPr="00F02BBC">
        <w:rPr>
          <w:rFonts w:asciiTheme="majorHAnsi" w:eastAsia="Calibri" w:hAnsiTheme="majorHAnsi" w:cstheme="majorHAnsi"/>
          <w:kern w:val="2"/>
          <w:szCs w:val="24"/>
          <w:vertAlign w:val="superscript"/>
          <w14:ligatures w14:val="standardContextual"/>
        </w:rPr>
        <w:t>2</w:t>
      </w:r>
      <w:r w:rsidR="00F02BBC" w:rsidRPr="00F02BBC">
        <w:rPr>
          <w:rFonts w:asciiTheme="majorHAnsi" w:eastAsia="Calibri" w:hAnsiTheme="majorHAnsi" w:cstheme="majorHAnsi"/>
          <w:kern w:val="2"/>
          <w:szCs w:val="24"/>
          <w14:ligatures w14:val="standardContextual"/>
        </w:rPr>
        <w:t>.</w:t>
      </w:r>
      <w:r w:rsidR="006706F9">
        <w:rPr>
          <w:rFonts w:asciiTheme="majorHAnsi" w:eastAsia="Calibri" w:hAnsiTheme="majorHAnsi" w:cstheme="majorHAnsi"/>
          <w:kern w:val="2"/>
          <w:szCs w:val="24"/>
          <w14:ligatures w14:val="standardContextual"/>
        </w:rPr>
        <w:t xml:space="preserve"> </w:t>
      </w:r>
      <w:r>
        <w:rPr>
          <w:rFonts w:asciiTheme="majorHAnsi" w:eastAsia="Calibri" w:hAnsiTheme="majorHAnsi" w:cstheme="majorHAnsi"/>
          <w:kern w:val="2"/>
          <w:szCs w:val="24"/>
          <w14:ligatures w14:val="standardContextual"/>
        </w:rPr>
        <w:t>(</w:t>
      </w:r>
      <w:r w:rsidR="006706F9">
        <w:rPr>
          <w:rFonts w:asciiTheme="majorHAnsi" w:eastAsia="Calibri" w:hAnsiTheme="majorHAnsi" w:cstheme="majorHAnsi"/>
          <w:kern w:val="2"/>
          <w:szCs w:val="24"/>
          <w14:ligatures w14:val="standardContextual"/>
        </w:rPr>
        <w:t>InRoads Consulting</w:t>
      </w:r>
      <w:r>
        <w:rPr>
          <w:rFonts w:asciiTheme="majorHAnsi" w:eastAsia="Calibri" w:hAnsiTheme="majorHAnsi" w:cstheme="majorHAnsi"/>
          <w:kern w:val="2"/>
          <w:szCs w:val="24"/>
          <w14:ligatures w14:val="standardContextual"/>
        </w:rPr>
        <w:t xml:space="preserve"> 2015</w:t>
      </w:r>
      <w:r>
        <w:rPr>
          <w:rStyle w:val="FootnoteReference"/>
          <w:rFonts w:asciiTheme="majorHAnsi" w:eastAsia="Calibri" w:hAnsiTheme="majorHAnsi" w:cstheme="majorHAnsi"/>
          <w:kern w:val="2"/>
          <w:szCs w:val="24"/>
          <w14:ligatures w14:val="standardContextual"/>
        </w:rPr>
        <w:footnoteReference w:id="2"/>
      </w:r>
      <w:r>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 Extrapolating this data to all of the Lolo</w:t>
      </w:r>
      <w:r w:rsidR="00D70D64">
        <w:rPr>
          <w:rFonts w:asciiTheme="majorHAnsi" w:eastAsia="Calibri" w:hAnsiTheme="majorHAnsi" w:cstheme="majorHAnsi"/>
          <w:kern w:val="2"/>
          <w:szCs w:val="24"/>
          <w14:ligatures w14:val="standardContextual"/>
        </w:rPr>
        <w:t xml:space="preserve"> NF</w:t>
      </w:r>
      <w:r w:rsidR="00F02BBC" w:rsidRPr="00F02BBC">
        <w:rPr>
          <w:rFonts w:asciiTheme="majorHAnsi" w:eastAsia="Calibri" w:hAnsiTheme="majorHAnsi" w:cstheme="majorHAnsi"/>
          <w:kern w:val="2"/>
          <w:szCs w:val="24"/>
          <w14:ligatures w14:val="standardContextual"/>
        </w:rPr>
        <w:t>’s recent land acquisitions equals 1,987 miles of roads and 720 culverts added to the Forest</w:t>
      </w:r>
      <w:r w:rsidR="006706F9">
        <w:rPr>
          <w:rFonts w:asciiTheme="majorHAnsi" w:eastAsia="Calibri" w:hAnsiTheme="majorHAnsi" w:cstheme="majorHAnsi"/>
          <w:kern w:val="2"/>
          <w:szCs w:val="24"/>
          <w14:ligatures w14:val="standardContextual"/>
        </w:rPr>
        <w:t xml:space="preserve">.  This </w:t>
      </w:r>
      <w:r w:rsidR="001628C6">
        <w:rPr>
          <w:rFonts w:asciiTheme="majorHAnsi" w:eastAsia="Calibri" w:hAnsiTheme="majorHAnsi" w:cstheme="majorHAnsi"/>
          <w:kern w:val="2"/>
          <w:szCs w:val="24"/>
          <w14:ligatures w14:val="standardContextual"/>
        </w:rPr>
        <w:t>increases</w:t>
      </w:r>
      <w:r w:rsidR="006706F9">
        <w:rPr>
          <w:rFonts w:asciiTheme="majorHAnsi" w:eastAsia="Calibri" w:hAnsiTheme="majorHAnsi" w:cstheme="majorHAnsi"/>
          <w:kern w:val="2"/>
          <w:szCs w:val="24"/>
          <w14:ligatures w14:val="standardContextual"/>
        </w:rPr>
        <w:t xml:space="preserve"> the Lolo</w:t>
      </w:r>
      <w:r w:rsidR="00D70D64">
        <w:rPr>
          <w:rFonts w:asciiTheme="majorHAnsi" w:eastAsia="Calibri" w:hAnsiTheme="majorHAnsi" w:cstheme="majorHAnsi"/>
          <w:kern w:val="2"/>
          <w:szCs w:val="24"/>
          <w14:ligatures w14:val="standardContextual"/>
        </w:rPr>
        <w:t xml:space="preserve"> NF</w:t>
      </w:r>
      <w:r w:rsidR="006706F9">
        <w:rPr>
          <w:rFonts w:asciiTheme="majorHAnsi" w:eastAsia="Calibri" w:hAnsiTheme="majorHAnsi" w:cstheme="majorHAnsi"/>
          <w:kern w:val="2"/>
          <w:szCs w:val="24"/>
          <w14:ligatures w14:val="standardContextual"/>
        </w:rPr>
        <w:t>’s road system by nearly a third</w:t>
      </w:r>
      <w:r w:rsidR="002C4CC4">
        <w:rPr>
          <w:rFonts w:asciiTheme="majorHAnsi" w:eastAsia="Calibri" w:hAnsiTheme="majorHAnsi" w:cstheme="majorHAnsi"/>
          <w:kern w:val="2"/>
          <w:szCs w:val="24"/>
          <w14:ligatures w14:val="standardContextual"/>
        </w:rPr>
        <w:t>, and if far more miles of roads than are needed to meet the minimum transportation system or modern logging techniques.</w:t>
      </w:r>
    </w:p>
    <w:p w14:paraId="38FB4481" w14:textId="60CFF964" w:rsidR="00F02BBC" w:rsidRPr="00F02BBC" w:rsidRDefault="00413743" w:rsidP="00F02BBC">
      <w:pPr>
        <w:spacing w:after="160" w:line="259" w:lineRule="auto"/>
        <w:rPr>
          <w:rFonts w:asciiTheme="majorHAnsi" w:eastAsia="Calibri" w:hAnsiTheme="majorHAnsi" w:cstheme="majorHAnsi"/>
          <w:kern w:val="2"/>
          <w:szCs w:val="24"/>
          <w14:ligatures w14:val="standardContextual"/>
        </w:rPr>
      </w:pPr>
      <w:r w:rsidRPr="00413743">
        <w:rPr>
          <w:rFonts w:asciiTheme="majorHAnsi" w:eastAsia="Calibri" w:hAnsiTheme="majorHAnsi" w:cstheme="majorHAnsi"/>
          <w:kern w:val="2"/>
          <w:szCs w:val="24"/>
          <w:u w:val="single"/>
          <w14:ligatures w14:val="standardContextual"/>
        </w:rPr>
        <w:t>We believe the Forest could improve upon Objective</w:t>
      </w:r>
      <w:r w:rsidR="00F02BBC" w:rsidRPr="00413743">
        <w:rPr>
          <w:rFonts w:asciiTheme="majorHAnsi" w:eastAsia="Calibri" w:hAnsiTheme="majorHAnsi" w:cstheme="majorHAnsi"/>
          <w:kern w:val="2"/>
          <w:szCs w:val="24"/>
          <w:u w:val="single"/>
          <w14:ligatures w14:val="standardContextual"/>
        </w:rPr>
        <w:t xml:space="preserve"> (FW-ALR-OBJ) 01</w:t>
      </w:r>
      <w:r w:rsidRPr="00413743">
        <w:rPr>
          <w:rFonts w:asciiTheme="majorHAnsi" w:eastAsia="Calibri" w:hAnsiTheme="majorHAnsi" w:cstheme="majorHAnsi"/>
          <w:kern w:val="2"/>
          <w:szCs w:val="24"/>
          <w14:ligatures w14:val="standardContextual"/>
        </w:rPr>
        <w:t>:</w:t>
      </w:r>
      <w:r w:rsidR="00F02BBC" w:rsidRPr="00F02BBC">
        <w:rPr>
          <w:rFonts w:asciiTheme="majorHAnsi" w:eastAsia="Calibri" w:hAnsiTheme="majorHAnsi" w:cstheme="majorHAnsi"/>
          <w:b/>
          <w:bCs/>
          <w:kern w:val="2"/>
          <w:szCs w:val="24"/>
          <w14:ligatures w14:val="standardContextual"/>
        </w:rPr>
        <w:t xml:space="preserve"> </w:t>
      </w:r>
      <w:r w:rsidR="00F02BBC" w:rsidRPr="00413743">
        <w:rPr>
          <w:rFonts w:asciiTheme="majorHAnsi" w:eastAsia="Calibri" w:hAnsiTheme="majorHAnsi" w:cstheme="majorHAnsi"/>
          <w:i/>
          <w:iCs/>
          <w:kern w:val="2"/>
          <w:szCs w:val="24"/>
          <w14:ligatures w14:val="standardContextual"/>
        </w:rPr>
        <w:t xml:space="preserve">Every decade, decommission 10 miles of legacy routes to improve watershed conditions where the legacy road system exceeds the identified minimum transportation system needed to meet the desired conditions of the area. </w:t>
      </w:r>
    </w:p>
    <w:p w14:paraId="0B0933B1" w14:textId="72BE3B2E" w:rsidR="002C4CC4" w:rsidRDefault="00CE08D2" w:rsidP="00F02BBC">
      <w:pPr>
        <w:spacing w:after="160" w:line="259" w:lineRule="auto"/>
        <w:rPr>
          <w:rFonts w:asciiTheme="majorHAnsi" w:eastAsia="Calibri" w:hAnsiTheme="majorHAnsi" w:cstheme="majorHAnsi"/>
          <w:kern w:val="2"/>
          <w:szCs w:val="24"/>
          <w14:ligatures w14:val="standardContextual"/>
        </w:rPr>
      </w:pPr>
      <w:r w:rsidRPr="00CE08D2">
        <w:rPr>
          <w:rFonts w:asciiTheme="majorHAnsi" w:eastAsia="Calibri" w:hAnsiTheme="majorHAnsi" w:cstheme="majorHAnsi"/>
          <w:kern w:val="2"/>
          <w:szCs w:val="24"/>
          <w14:ligatures w14:val="standardContextual"/>
        </w:rPr>
        <w:t xml:space="preserve">The Clark Fork Coalition </w:t>
      </w:r>
      <w:r>
        <w:rPr>
          <w:rFonts w:asciiTheme="majorHAnsi" w:eastAsia="Calibri" w:hAnsiTheme="majorHAnsi" w:cstheme="majorHAnsi"/>
          <w:kern w:val="2"/>
          <w:szCs w:val="24"/>
          <w14:ligatures w14:val="standardContextual"/>
        </w:rPr>
        <w:t>in partnership with the Forest has decommissioned (full</w:t>
      </w:r>
      <w:r w:rsidR="006E0EFA">
        <w:rPr>
          <w:rFonts w:asciiTheme="majorHAnsi" w:eastAsia="Calibri" w:hAnsiTheme="majorHAnsi" w:cstheme="majorHAnsi"/>
          <w:kern w:val="2"/>
          <w:szCs w:val="24"/>
          <w14:ligatures w14:val="standardContextual"/>
        </w:rPr>
        <w:t>y</w:t>
      </w:r>
      <w:r>
        <w:rPr>
          <w:rFonts w:asciiTheme="majorHAnsi" w:eastAsia="Calibri" w:hAnsiTheme="majorHAnsi" w:cstheme="majorHAnsi"/>
          <w:kern w:val="2"/>
          <w:szCs w:val="24"/>
          <w14:ligatures w14:val="standardContextual"/>
        </w:rPr>
        <w:t xml:space="preserve"> recontoured) more than 30 miles of the most impactful roads in the last 7 years on acquired legacy lands in the upper Lolo Watershed.  </w:t>
      </w:r>
      <w:r w:rsidR="002C4CC4">
        <w:rPr>
          <w:rFonts w:asciiTheme="majorHAnsi" w:eastAsia="Calibri" w:hAnsiTheme="majorHAnsi" w:cstheme="majorHAnsi"/>
          <w:kern w:val="2"/>
          <w:szCs w:val="24"/>
          <w14:ligatures w14:val="standardContextual"/>
        </w:rPr>
        <w:t xml:space="preserve">This is </w:t>
      </w:r>
      <w:r w:rsidR="002C4CC4" w:rsidRPr="001757FD">
        <w:rPr>
          <w:rFonts w:asciiTheme="majorHAnsi" w:eastAsia="Calibri" w:hAnsiTheme="majorHAnsi" w:cstheme="majorHAnsi"/>
          <w:i/>
          <w:iCs/>
          <w:kern w:val="2"/>
          <w:szCs w:val="24"/>
          <w14:ligatures w14:val="standardContextual"/>
        </w:rPr>
        <w:t>three times</w:t>
      </w:r>
      <w:r w:rsidR="002C4CC4">
        <w:rPr>
          <w:rFonts w:asciiTheme="majorHAnsi" w:eastAsia="Calibri" w:hAnsiTheme="majorHAnsi" w:cstheme="majorHAnsi"/>
          <w:kern w:val="2"/>
          <w:szCs w:val="24"/>
          <w14:ligatures w14:val="standardContextual"/>
        </w:rPr>
        <w:t xml:space="preserve"> the number of roads to be </w:t>
      </w:r>
      <w:r w:rsidR="002C4CC4" w:rsidRPr="003131E0">
        <w:rPr>
          <w:rFonts w:asciiTheme="majorHAnsi" w:eastAsia="Calibri" w:hAnsiTheme="majorHAnsi" w:cstheme="majorHAnsi"/>
          <w:kern w:val="2"/>
          <w:szCs w:val="24"/>
          <w14:ligatures w14:val="standardContextual"/>
        </w:rPr>
        <w:t xml:space="preserve">treated in Objective (FW-ALR-OBJ) 01.  </w:t>
      </w:r>
      <w:r w:rsidR="00413743" w:rsidRPr="003131E0">
        <w:rPr>
          <w:rFonts w:asciiTheme="majorHAnsi" w:eastAsia="Calibri" w:hAnsiTheme="majorHAnsi" w:cstheme="majorHAnsi"/>
          <w:kern w:val="2"/>
          <w:szCs w:val="24"/>
          <w14:ligatures w14:val="standardContextual"/>
        </w:rPr>
        <w:t>As noted above,</w:t>
      </w:r>
      <w:r w:rsidRPr="003131E0">
        <w:rPr>
          <w:rFonts w:asciiTheme="majorHAnsi" w:eastAsia="Calibri" w:hAnsiTheme="majorHAnsi" w:cstheme="majorHAnsi"/>
          <w:kern w:val="2"/>
          <w:szCs w:val="24"/>
          <w14:ligatures w14:val="standardContextual"/>
        </w:rPr>
        <w:t xml:space="preserve"> nearly 2,000 miles of newly acquired roads</w:t>
      </w:r>
      <w:r>
        <w:rPr>
          <w:rFonts w:asciiTheme="majorHAnsi" w:eastAsia="Calibri" w:hAnsiTheme="majorHAnsi" w:cstheme="majorHAnsi"/>
          <w:kern w:val="2"/>
          <w:szCs w:val="24"/>
          <w14:ligatures w14:val="standardContextual"/>
        </w:rPr>
        <w:t xml:space="preserve"> </w:t>
      </w:r>
      <w:r w:rsidR="00413743" w:rsidRPr="00CE08D2">
        <w:rPr>
          <w:rFonts w:asciiTheme="majorHAnsi" w:eastAsia="Calibri" w:hAnsiTheme="majorHAnsi" w:cstheme="majorHAnsi"/>
          <w:kern w:val="2"/>
          <w:szCs w:val="24"/>
          <w14:ligatures w14:val="standardContextual"/>
        </w:rPr>
        <w:t xml:space="preserve">have been added to the Lolo </w:t>
      </w:r>
      <w:r w:rsidR="00D70D64">
        <w:rPr>
          <w:rFonts w:asciiTheme="majorHAnsi" w:eastAsia="Calibri" w:hAnsiTheme="majorHAnsi" w:cstheme="majorHAnsi"/>
          <w:kern w:val="2"/>
          <w:szCs w:val="24"/>
          <w14:ligatures w14:val="standardContextual"/>
        </w:rPr>
        <w:t xml:space="preserve">NF </w:t>
      </w:r>
      <w:r w:rsidR="00413743" w:rsidRPr="00CE08D2">
        <w:rPr>
          <w:rFonts w:asciiTheme="majorHAnsi" w:eastAsia="Calibri" w:hAnsiTheme="majorHAnsi" w:cstheme="majorHAnsi"/>
          <w:kern w:val="2"/>
          <w:szCs w:val="24"/>
          <w14:ligatures w14:val="standardContextual"/>
        </w:rPr>
        <w:t xml:space="preserve">in land transactions.  </w:t>
      </w:r>
      <w:r w:rsidR="002C4CC4">
        <w:rPr>
          <w:rFonts w:asciiTheme="majorHAnsi" w:eastAsia="Calibri" w:hAnsiTheme="majorHAnsi" w:cstheme="majorHAnsi"/>
          <w:kern w:val="2"/>
          <w:szCs w:val="24"/>
          <w14:ligatures w14:val="standardContextual"/>
        </w:rPr>
        <w:t xml:space="preserve">Many of these roads are chronically delivering sediment to </w:t>
      </w:r>
      <w:r w:rsidR="00B70DF3">
        <w:rPr>
          <w:rFonts w:asciiTheme="majorHAnsi" w:eastAsia="Calibri" w:hAnsiTheme="majorHAnsi" w:cstheme="majorHAnsi"/>
          <w:kern w:val="2"/>
          <w:szCs w:val="24"/>
          <w14:ligatures w14:val="standardContextual"/>
        </w:rPr>
        <w:t>streams and</w:t>
      </w:r>
      <w:r w:rsidR="002C4CC4">
        <w:rPr>
          <w:rFonts w:asciiTheme="majorHAnsi" w:eastAsia="Calibri" w:hAnsiTheme="majorHAnsi" w:cstheme="majorHAnsi"/>
          <w:kern w:val="2"/>
          <w:szCs w:val="24"/>
          <w14:ligatures w14:val="standardContextual"/>
        </w:rPr>
        <w:t xml:space="preserve"> reducing the quality of aquatic habitat.  </w:t>
      </w:r>
    </w:p>
    <w:p w14:paraId="36408309" w14:textId="0FB40869" w:rsidR="00413743" w:rsidRPr="00CE08D2" w:rsidRDefault="002C4CC4" w:rsidP="00F02BBC">
      <w:pPr>
        <w:spacing w:after="160" w:line="259" w:lineRule="auto"/>
        <w:rPr>
          <w:rFonts w:asciiTheme="majorHAnsi" w:eastAsia="Calibri" w:hAnsiTheme="majorHAnsi" w:cstheme="majorHAnsi"/>
          <w:kern w:val="2"/>
          <w:szCs w:val="24"/>
          <w14:ligatures w14:val="standardContextual"/>
        </w:rPr>
      </w:pPr>
      <w:r w:rsidRPr="002C4CC4">
        <w:rPr>
          <w:rFonts w:asciiTheme="majorHAnsi" w:eastAsia="Calibri" w:hAnsiTheme="majorHAnsi" w:cstheme="majorHAnsi"/>
          <w:kern w:val="2"/>
          <w:szCs w:val="24"/>
          <w:u w:val="single"/>
          <w14:ligatures w14:val="standardContextual"/>
        </w:rPr>
        <w:t>Please consider increasing the rate of road decommissioning in Objective (FW-ALR-OBJ) 01 to:</w:t>
      </w:r>
      <w:r w:rsidRPr="002C4CC4">
        <w:rPr>
          <w:rFonts w:asciiTheme="majorHAnsi" w:eastAsia="Calibri" w:hAnsiTheme="majorHAnsi" w:cstheme="majorHAnsi"/>
          <w:b/>
          <w:bCs/>
          <w:kern w:val="2"/>
          <w:szCs w:val="24"/>
          <w:u w:val="single"/>
          <w14:ligatures w14:val="standardContextual"/>
        </w:rPr>
        <w:t xml:space="preserve"> </w:t>
      </w:r>
      <w:r w:rsidRPr="002C4CC4">
        <w:rPr>
          <w:rFonts w:asciiTheme="majorHAnsi" w:eastAsia="Calibri" w:hAnsiTheme="majorHAnsi" w:cstheme="majorHAnsi"/>
          <w:i/>
          <w:iCs/>
          <w:kern w:val="2"/>
          <w:szCs w:val="24"/>
          <w:u w:val="single"/>
          <w14:ligatures w14:val="standardContextual"/>
        </w:rPr>
        <w:t xml:space="preserve">Every </w:t>
      </w:r>
      <w:r w:rsidRPr="002C4CC4">
        <w:rPr>
          <w:rFonts w:asciiTheme="majorHAnsi" w:eastAsia="Calibri" w:hAnsiTheme="majorHAnsi" w:cstheme="majorHAnsi"/>
          <w:b/>
          <w:bCs/>
          <w:i/>
          <w:iCs/>
          <w:kern w:val="2"/>
          <w:szCs w:val="24"/>
          <w:u w:val="single"/>
          <w14:ligatures w14:val="standardContextual"/>
        </w:rPr>
        <w:t>year</w:t>
      </w:r>
      <w:r w:rsidRPr="002C4CC4">
        <w:rPr>
          <w:rFonts w:asciiTheme="majorHAnsi" w:eastAsia="Calibri" w:hAnsiTheme="majorHAnsi" w:cstheme="majorHAnsi"/>
          <w:i/>
          <w:iCs/>
          <w:kern w:val="2"/>
          <w:szCs w:val="24"/>
          <w:u w:val="single"/>
          <w14:ligatures w14:val="standardContextual"/>
        </w:rPr>
        <w:t xml:space="preserve">, decommission </w:t>
      </w:r>
      <w:r w:rsidRPr="002C4CC4">
        <w:rPr>
          <w:rFonts w:asciiTheme="majorHAnsi" w:eastAsia="Calibri" w:hAnsiTheme="majorHAnsi" w:cstheme="majorHAnsi"/>
          <w:b/>
          <w:bCs/>
          <w:i/>
          <w:iCs/>
          <w:kern w:val="2"/>
          <w:szCs w:val="24"/>
          <w:u w:val="single"/>
          <w14:ligatures w14:val="standardContextual"/>
        </w:rPr>
        <w:t>5</w:t>
      </w:r>
      <w:r w:rsidRPr="002C4CC4">
        <w:rPr>
          <w:rFonts w:asciiTheme="majorHAnsi" w:eastAsia="Calibri" w:hAnsiTheme="majorHAnsi" w:cstheme="majorHAnsi"/>
          <w:i/>
          <w:iCs/>
          <w:kern w:val="2"/>
          <w:szCs w:val="24"/>
          <w:u w:val="single"/>
          <w14:ligatures w14:val="standardContextual"/>
        </w:rPr>
        <w:t xml:space="preserve"> miles of legacy routes to improve watershed conditions where the </w:t>
      </w:r>
      <w:r w:rsidRPr="002C4CC4">
        <w:rPr>
          <w:rFonts w:asciiTheme="majorHAnsi" w:eastAsia="Calibri" w:hAnsiTheme="majorHAnsi" w:cstheme="majorHAnsi"/>
          <w:i/>
          <w:iCs/>
          <w:kern w:val="2"/>
          <w:szCs w:val="24"/>
          <w:u w:val="single"/>
          <w14:ligatures w14:val="standardContextual"/>
        </w:rPr>
        <w:lastRenderedPageBreak/>
        <w:t>legacy road system exceeds the identified minimum transportation system needed to meet the desired conditions of the area as a more appropriate objective to improve watershed condition.</w:t>
      </w:r>
    </w:p>
    <w:p w14:paraId="76B41E98" w14:textId="69F10FBA" w:rsidR="00706563" w:rsidRPr="00F02BBC" w:rsidRDefault="002C4CC4" w:rsidP="00706563">
      <w:pPr>
        <w:spacing w:after="160" w:line="259" w:lineRule="auto"/>
        <w:rPr>
          <w:rFonts w:asciiTheme="majorHAnsi" w:eastAsia="Calibri" w:hAnsiTheme="majorHAnsi" w:cstheme="majorHAnsi"/>
          <w:kern w:val="2"/>
          <w:szCs w:val="24"/>
          <w14:ligatures w14:val="standardContextual"/>
        </w:rPr>
      </w:pPr>
      <w:r w:rsidRPr="00413743">
        <w:rPr>
          <w:rFonts w:asciiTheme="majorHAnsi" w:eastAsia="Calibri" w:hAnsiTheme="majorHAnsi" w:cstheme="majorHAnsi"/>
          <w:kern w:val="2"/>
          <w:szCs w:val="24"/>
          <w:u w:val="single"/>
          <w14:ligatures w14:val="standardContextual"/>
        </w:rPr>
        <w:t>We believe the Forest</w:t>
      </w:r>
      <w:r w:rsidRPr="00AB0D0F">
        <w:rPr>
          <w:rFonts w:asciiTheme="majorHAnsi" w:eastAsia="Calibri" w:hAnsiTheme="majorHAnsi" w:cstheme="majorHAnsi"/>
          <w:kern w:val="2"/>
          <w:szCs w:val="24"/>
          <w:u w:val="single"/>
          <w14:ligatures w14:val="standardContextual"/>
        </w:rPr>
        <w:t xml:space="preserve"> </w:t>
      </w:r>
      <w:r>
        <w:rPr>
          <w:rFonts w:asciiTheme="majorHAnsi" w:eastAsia="Calibri" w:hAnsiTheme="majorHAnsi" w:cstheme="majorHAnsi"/>
          <w:kern w:val="2"/>
          <w:szCs w:val="24"/>
          <w:u w:val="single"/>
          <w14:ligatures w14:val="standardContextual"/>
        </w:rPr>
        <w:t>should add</w:t>
      </w:r>
      <w:r w:rsidR="00413743">
        <w:rPr>
          <w:rFonts w:asciiTheme="majorHAnsi" w:eastAsia="Calibri" w:hAnsiTheme="majorHAnsi" w:cstheme="majorHAnsi"/>
          <w:kern w:val="2"/>
          <w:szCs w:val="24"/>
          <w:u w:val="single"/>
          <w14:ligatures w14:val="standardContextual"/>
        </w:rPr>
        <w:t xml:space="preserve"> an objective to</w:t>
      </w:r>
      <w:r w:rsidR="00CE08D2">
        <w:rPr>
          <w:rFonts w:asciiTheme="majorHAnsi" w:eastAsia="Calibri" w:hAnsiTheme="majorHAnsi" w:cstheme="majorHAnsi"/>
          <w:kern w:val="2"/>
          <w:szCs w:val="24"/>
          <w:u w:val="single"/>
          <w14:ligatures w14:val="standardContextual"/>
        </w:rPr>
        <w:t xml:space="preserve"> remove or upsize culverts similar to </w:t>
      </w:r>
      <w:r w:rsidR="00CE08D2" w:rsidRPr="00B3733E">
        <w:rPr>
          <w:rFonts w:asciiTheme="majorHAnsi" w:eastAsia="Calibri" w:hAnsiTheme="majorHAnsi" w:cstheme="majorHAnsi"/>
          <w:kern w:val="2"/>
          <w:szCs w:val="24"/>
          <w:u w:val="single"/>
          <w14:ligatures w14:val="standardContextual"/>
        </w:rPr>
        <w:t>Objective (FW-CON-OBJ) 02:</w:t>
      </w:r>
      <w:r w:rsidR="00CE08D2" w:rsidRPr="00F02BBC">
        <w:rPr>
          <w:rFonts w:asciiTheme="majorHAnsi" w:eastAsia="Calibri" w:hAnsiTheme="majorHAnsi" w:cstheme="majorHAnsi"/>
          <w:kern w:val="2"/>
          <w:szCs w:val="24"/>
          <w14:ligatures w14:val="standardContextual"/>
        </w:rPr>
        <w:t xml:space="preserve"> </w:t>
      </w:r>
      <w:r w:rsidR="00CE08D2" w:rsidRPr="00290EF6">
        <w:rPr>
          <w:rFonts w:asciiTheme="majorHAnsi" w:eastAsia="Calibri" w:hAnsiTheme="majorHAnsi" w:cstheme="majorHAnsi"/>
          <w:i/>
          <w:iCs/>
          <w:kern w:val="2"/>
          <w:szCs w:val="24"/>
          <w14:ligatures w14:val="standardContextual"/>
        </w:rPr>
        <w:t>Remove or upgrade at least 20 existing NFS road-stream crossing structures every five years, where the road-stream crossings impede aquatic organism passage</w:t>
      </w:r>
      <w:r w:rsidR="00CE08D2">
        <w:rPr>
          <w:rFonts w:asciiTheme="majorHAnsi" w:eastAsia="Calibri" w:hAnsiTheme="majorHAnsi" w:cstheme="majorHAnsi"/>
          <w:i/>
          <w:iCs/>
          <w:kern w:val="2"/>
          <w:szCs w:val="24"/>
          <w14:ligatures w14:val="standardContextual"/>
        </w:rPr>
        <w:t xml:space="preserve">.  </w:t>
      </w:r>
      <w:r w:rsidR="00706563" w:rsidRPr="00F02BBC">
        <w:rPr>
          <w:rFonts w:asciiTheme="majorHAnsi" w:eastAsia="Calibri" w:hAnsiTheme="majorHAnsi" w:cstheme="majorHAnsi"/>
          <w:kern w:val="2"/>
          <w:szCs w:val="24"/>
          <w14:ligatures w14:val="standardContextual"/>
        </w:rPr>
        <w:t xml:space="preserve">The Clark Fork Coalition has been upgrading or removing more than 10 culverts </w:t>
      </w:r>
      <w:r w:rsidR="00706563" w:rsidRPr="00706563">
        <w:rPr>
          <w:rFonts w:asciiTheme="majorHAnsi" w:eastAsia="Calibri" w:hAnsiTheme="majorHAnsi" w:cstheme="majorHAnsi"/>
          <w:i/>
          <w:iCs/>
          <w:kern w:val="2"/>
          <w:szCs w:val="24"/>
          <w14:ligatures w14:val="standardContextual"/>
        </w:rPr>
        <w:t xml:space="preserve">each </w:t>
      </w:r>
      <w:r w:rsidR="00706563" w:rsidRPr="00F02BBC">
        <w:rPr>
          <w:rFonts w:asciiTheme="majorHAnsi" w:eastAsia="Calibri" w:hAnsiTheme="majorHAnsi" w:cstheme="majorHAnsi"/>
          <w:i/>
          <w:iCs/>
          <w:kern w:val="2"/>
          <w:szCs w:val="24"/>
          <w14:ligatures w14:val="standardContextual"/>
        </w:rPr>
        <w:t>year</w:t>
      </w:r>
      <w:r w:rsidR="00706563" w:rsidRPr="00F02BBC">
        <w:rPr>
          <w:rFonts w:asciiTheme="majorHAnsi" w:eastAsia="Calibri" w:hAnsiTheme="majorHAnsi" w:cstheme="majorHAnsi"/>
          <w:kern w:val="2"/>
          <w:szCs w:val="24"/>
          <w14:ligatures w14:val="standardContextual"/>
        </w:rPr>
        <w:t xml:space="preserve"> in just one watershed on the Forest.  </w:t>
      </w:r>
      <w:r w:rsidR="00706563">
        <w:rPr>
          <w:rFonts w:asciiTheme="majorHAnsi" w:eastAsia="Calibri" w:hAnsiTheme="majorHAnsi" w:cstheme="majorHAnsi"/>
          <w:kern w:val="2"/>
          <w:szCs w:val="24"/>
          <w14:ligatures w14:val="standardContextual"/>
        </w:rPr>
        <w:t xml:space="preserve">Specifically, </w:t>
      </w:r>
      <w:r w:rsidR="00706563" w:rsidRPr="00F02BBC">
        <w:rPr>
          <w:rFonts w:asciiTheme="majorHAnsi" w:eastAsia="Calibri" w:hAnsiTheme="majorHAnsi" w:cstheme="majorHAnsi"/>
          <w:kern w:val="2"/>
          <w:szCs w:val="24"/>
          <w14:ligatures w14:val="standardContextual"/>
        </w:rPr>
        <w:t>In the last 5 years, CFC in partnership with the Lolo</w:t>
      </w:r>
      <w:r w:rsidR="00706563">
        <w:rPr>
          <w:rFonts w:asciiTheme="majorHAnsi" w:eastAsia="Calibri" w:hAnsiTheme="majorHAnsi" w:cstheme="majorHAnsi"/>
          <w:kern w:val="2"/>
          <w:szCs w:val="24"/>
          <w14:ligatures w14:val="standardContextual"/>
        </w:rPr>
        <w:t xml:space="preserve"> NF</w:t>
      </w:r>
      <w:r w:rsidR="00706563" w:rsidRPr="00F02BBC">
        <w:rPr>
          <w:rFonts w:asciiTheme="majorHAnsi" w:eastAsia="Calibri" w:hAnsiTheme="majorHAnsi" w:cstheme="majorHAnsi"/>
          <w:kern w:val="2"/>
          <w:szCs w:val="24"/>
          <w14:ligatures w14:val="standardContextual"/>
        </w:rPr>
        <w:t xml:space="preserve">, has removed 46 fish passage barrier culverts and upgraded </w:t>
      </w:r>
      <w:r w:rsidR="00706563">
        <w:rPr>
          <w:rFonts w:asciiTheme="majorHAnsi" w:eastAsia="Calibri" w:hAnsiTheme="majorHAnsi" w:cstheme="majorHAnsi"/>
          <w:kern w:val="2"/>
          <w:szCs w:val="24"/>
          <w14:ligatures w14:val="standardContextual"/>
        </w:rPr>
        <w:t>7</w:t>
      </w:r>
      <w:r w:rsidR="00706563" w:rsidRPr="00F02BBC">
        <w:rPr>
          <w:rFonts w:asciiTheme="majorHAnsi" w:eastAsia="Calibri" w:hAnsiTheme="majorHAnsi" w:cstheme="majorHAnsi"/>
          <w:kern w:val="2"/>
          <w:szCs w:val="24"/>
          <w14:ligatures w14:val="standardContextual"/>
        </w:rPr>
        <w:t xml:space="preserve"> fish passage barrier culverts in the Upper Lolo </w:t>
      </w:r>
      <w:r w:rsidR="00706563">
        <w:rPr>
          <w:rFonts w:asciiTheme="majorHAnsi" w:eastAsia="Calibri" w:hAnsiTheme="majorHAnsi" w:cstheme="majorHAnsi"/>
          <w:kern w:val="2"/>
          <w:szCs w:val="24"/>
          <w14:ligatures w14:val="standardContextual"/>
        </w:rPr>
        <w:t>Watershed increasing the year-round available habitat by several miles</w:t>
      </w:r>
      <w:r w:rsidR="00706563" w:rsidRPr="00F02BBC">
        <w:rPr>
          <w:rFonts w:asciiTheme="majorHAnsi" w:eastAsia="Calibri" w:hAnsiTheme="majorHAnsi" w:cstheme="majorHAnsi"/>
          <w:kern w:val="2"/>
          <w:szCs w:val="24"/>
          <w14:ligatures w14:val="standardContextual"/>
        </w:rPr>
        <w:t xml:space="preserve">.  We expect this partnership to continue for years to come. </w:t>
      </w:r>
      <w:r w:rsidR="00706563">
        <w:rPr>
          <w:rFonts w:asciiTheme="majorHAnsi" w:eastAsia="Calibri" w:hAnsiTheme="majorHAnsi" w:cstheme="majorHAnsi"/>
          <w:kern w:val="2"/>
          <w:szCs w:val="24"/>
          <w14:ligatures w14:val="standardContextual"/>
        </w:rPr>
        <w:t xml:space="preserve"> In fact, w</w:t>
      </w:r>
      <w:r w:rsidR="00706563" w:rsidRPr="00F02BBC">
        <w:rPr>
          <w:rFonts w:asciiTheme="majorHAnsi" w:eastAsia="Calibri" w:hAnsiTheme="majorHAnsi" w:cstheme="majorHAnsi"/>
          <w:kern w:val="2"/>
          <w:szCs w:val="24"/>
          <w14:ligatures w14:val="standardContextual"/>
        </w:rPr>
        <w:t xml:space="preserve">e have an additional 10 </w:t>
      </w:r>
      <w:r w:rsidR="00706563">
        <w:rPr>
          <w:rFonts w:asciiTheme="majorHAnsi" w:eastAsia="Calibri" w:hAnsiTheme="majorHAnsi" w:cstheme="majorHAnsi"/>
          <w:kern w:val="2"/>
          <w:szCs w:val="24"/>
          <w14:ligatures w14:val="standardContextual"/>
        </w:rPr>
        <w:t xml:space="preserve">culvert </w:t>
      </w:r>
      <w:r w:rsidR="00706563" w:rsidRPr="00F02BBC">
        <w:rPr>
          <w:rFonts w:asciiTheme="majorHAnsi" w:eastAsia="Calibri" w:hAnsiTheme="majorHAnsi" w:cstheme="majorHAnsi"/>
          <w:kern w:val="2"/>
          <w:szCs w:val="24"/>
          <w14:ligatures w14:val="standardContextual"/>
        </w:rPr>
        <w:t>upgrades</w:t>
      </w:r>
      <w:r w:rsidR="00706563">
        <w:rPr>
          <w:rFonts w:asciiTheme="majorHAnsi" w:eastAsia="Calibri" w:hAnsiTheme="majorHAnsi" w:cstheme="majorHAnsi"/>
          <w:kern w:val="2"/>
          <w:szCs w:val="24"/>
          <w14:ligatures w14:val="standardContextual"/>
        </w:rPr>
        <w:t xml:space="preserve">, and 4 culvert removals in the planning phase.  </w:t>
      </w:r>
    </w:p>
    <w:p w14:paraId="56E28DA6" w14:textId="755C1DD3" w:rsidR="00413743" w:rsidRDefault="00706563" w:rsidP="00413743">
      <w:pPr>
        <w:spacing w:after="160" w:line="259" w:lineRule="auto"/>
        <w:rPr>
          <w:rFonts w:asciiTheme="majorHAnsi" w:eastAsia="Calibri" w:hAnsiTheme="majorHAnsi" w:cstheme="majorHAnsi"/>
          <w:kern w:val="2"/>
          <w:szCs w:val="24"/>
          <w:u w:val="single"/>
          <w14:ligatures w14:val="standardContextual"/>
        </w:rPr>
      </w:pPr>
      <w:r>
        <w:rPr>
          <w:rFonts w:asciiTheme="majorHAnsi" w:eastAsia="Calibri" w:hAnsiTheme="majorHAnsi" w:cstheme="majorHAnsi"/>
          <w:kern w:val="2"/>
          <w:szCs w:val="24"/>
          <w14:ligatures w14:val="standardContextual"/>
        </w:rPr>
        <w:t>W</w:t>
      </w:r>
      <w:r w:rsidR="00CE08D2" w:rsidRPr="00F02BBC">
        <w:rPr>
          <w:rFonts w:asciiTheme="majorHAnsi" w:eastAsia="Calibri" w:hAnsiTheme="majorHAnsi" w:cstheme="majorHAnsi"/>
          <w:kern w:val="2"/>
          <w:szCs w:val="24"/>
          <w14:ligatures w14:val="standardContextual"/>
        </w:rPr>
        <w:t xml:space="preserve">e believe that the Lolo NF should aim to remove or upgrade </w:t>
      </w:r>
      <w:r w:rsidR="00CE08D2" w:rsidRPr="00290EF6">
        <w:rPr>
          <w:rFonts w:asciiTheme="majorHAnsi" w:eastAsia="Calibri" w:hAnsiTheme="majorHAnsi" w:cstheme="majorHAnsi"/>
          <w:b/>
          <w:bCs/>
          <w:i/>
          <w:iCs/>
          <w:kern w:val="2"/>
          <w:szCs w:val="24"/>
          <w14:ligatures w14:val="standardContextual"/>
        </w:rPr>
        <w:t>much</w:t>
      </w:r>
      <w:r w:rsidR="00CE08D2" w:rsidRPr="00F02BBC">
        <w:rPr>
          <w:rFonts w:asciiTheme="majorHAnsi" w:eastAsia="Calibri" w:hAnsiTheme="majorHAnsi" w:cstheme="majorHAnsi"/>
          <w:kern w:val="2"/>
          <w:szCs w:val="24"/>
          <w14:ligatures w14:val="standardContextual"/>
        </w:rPr>
        <w:t xml:space="preserve"> more than 20 culverts every 5 years.  </w:t>
      </w:r>
      <w:r w:rsidR="00CE08D2" w:rsidRPr="00AB0D0F">
        <w:rPr>
          <w:rFonts w:asciiTheme="majorHAnsi" w:eastAsia="Calibri" w:hAnsiTheme="majorHAnsi" w:cstheme="majorHAnsi"/>
          <w:kern w:val="2"/>
          <w:szCs w:val="24"/>
          <w:u w:val="single"/>
          <w14:ligatures w14:val="standardContextual"/>
        </w:rPr>
        <w:t xml:space="preserve">Please consider removing or upgrading 20 culverts </w:t>
      </w:r>
      <w:r w:rsidR="00CE08D2" w:rsidRPr="00AB0D0F">
        <w:rPr>
          <w:rFonts w:asciiTheme="majorHAnsi" w:eastAsia="Calibri" w:hAnsiTheme="majorHAnsi" w:cstheme="majorHAnsi"/>
          <w:b/>
          <w:bCs/>
          <w:i/>
          <w:iCs/>
          <w:kern w:val="2"/>
          <w:szCs w:val="24"/>
          <w:u w:val="single"/>
          <w14:ligatures w14:val="standardContextual"/>
        </w:rPr>
        <w:t>each year</w:t>
      </w:r>
      <w:r w:rsidR="00CE08D2" w:rsidRPr="00AB0D0F">
        <w:rPr>
          <w:rFonts w:asciiTheme="majorHAnsi" w:eastAsia="Calibri" w:hAnsiTheme="majorHAnsi" w:cstheme="majorHAnsi"/>
          <w:kern w:val="2"/>
          <w:szCs w:val="24"/>
          <w:u w:val="single"/>
          <w14:ligatures w14:val="standardContextual"/>
        </w:rPr>
        <w:t xml:space="preserve"> as a more appropriate objective.  </w:t>
      </w:r>
    </w:p>
    <w:p w14:paraId="007859C3" w14:textId="47F400F1" w:rsidR="00413743" w:rsidRPr="003131E0" w:rsidRDefault="00DA595D" w:rsidP="00413743">
      <w:pPr>
        <w:spacing w:after="160" w:line="259" w:lineRule="auto"/>
        <w:rPr>
          <w:rFonts w:asciiTheme="majorHAnsi" w:eastAsia="Calibri" w:hAnsiTheme="majorHAnsi" w:cstheme="majorHAnsi"/>
          <w:kern w:val="2"/>
          <w:szCs w:val="24"/>
          <w14:ligatures w14:val="standardContextual"/>
        </w:rPr>
      </w:pPr>
      <w:r w:rsidRPr="001757FD">
        <w:rPr>
          <w:rFonts w:asciiTheme="majorHAnsi" w:eastAsia="Calibri" w:hAnsiTheme="majorHAnsi" w:cstheme="majorHAnsi"/>
          <w:kern w:val="2"/>
          <w:szCs w:val="24"/>
          <w14:ligatures w14:val="standardContextual"/>
        </w:rPr>
        <w:t>I</w:t>
      </w:r>
      <w:r w:rsidR="00413743" w:rsidRPr="001757FD">
        <w:rPr>
          <w:rFonts w:asciiTheme="majorHAnsi" w:eastAsia="Calibri" w:hAnsiTheme="majorHAnsi" w:cstheme="majorHAnsi"/>
          <w:kern w:val="2"/>
          <w:szCs w:val="24"/>
          <w14:ligatures w14:val="standardContextual"/>
        </w:rPr>
        <w:t xml:space="preserve">n </w:t>
      </w:r>
      <w:r w:rsidR="00413743">
        <w:rPr>
          <w:rFonts w:asciiTheme="majorHAnsi" w:eastAsia="Calibri" w:hAnsiTheme="majorHAnsi" w:cstheme="majorHAnsi"/>
          <w:kern w:val="2"/>
          <w:szCs w:val="24"/>
          <w14:ligatures w14:val="standardContextual"/>
        </w:rPr>
        <w:t xml:space="preserve">addition to high road densities, recently acquired legacy lands typically have very little wood in their streams.  Removal of the large riparian trees greatly reduces wood recruitment into streams for decades or longer.  The installation of </w:t>
      </w:r>
      <w:r w:rsidR="00413743" w:rsidRPr="00413743">
        <w:rPr>
          <w:rFonts w:asciiTheme="majorHAnsi" w:eastAsia="Calibri" w:hAnsiTheme="majorHAnsi" w:cstheme="majorHAnsi"/>
          <w:kern w:val="2"/>
          <w:szCs w:val="24"/>
          <w14:ligatures w14:val="standardContextual"/>
        </w:rPr>
        <w:t>wood jams into streams is a key method to</w:t>
      </w:r>
      <w:r w:rsidR="00413743" w:rsidRPr="003131E0">
        <w:rPr>
          <w:rFonts w:asciiTheme="majorHAnsi" w:eastAsia="Calibri" w:hAnsiTheme="majorHAnsi" w:cstheme="majorHAnsi"/>
          <w:kern w:val="2"/>
          <w:szCs w:val="24"/>
          <w14:ligatures w14:val="standardContextual"/>
        </w:rPr>
        <w:t xml:space="preserve"> improve the hydrologic function of streams and increase fish habitat.  </w:t>
      </w:r>
    </w:p>
    <w:p w14:paraId="281474B5" w14:textId="072FE3FE" w:rsidR="00413743" w:rsidRDefault="003131E0" w:rsidP="00413743">
      <w:pPr>
        <w:spacing w:after="160" w:line="259" w:lineRule="auto"/>
        <w:rPr>
          <w:rFonts w:asciiTheme="majorHAnsi" w:eastAsia="Calibri" w:hAnsiTheme="majorHAnsi" w:cstheme="majorHAnsi"/>
          <w:kern w:val="2"/>
          <w:szCs w:val="24"/>
          <w:u w:val="single"/>
          <w14:ligatures w14:val="standardContextual"/>
        </w:rPr>
      </w:pPr>
      <w:r w:rsidRPr="003131E0">
        <w:rPr>
          <w:rFonts w:asciiTheme="majorHAnsi" w:eastAsia="Calibri" w:hAnsiTheme="majorHAnsi" w:cstheme="majorHAnsi"/>
          <w:kern w:val="2"/>
          <w:szCs w:val="24"/>
          <w:u w:val="single"/>
          <w14:ligatures w14:val="standardContextual"/>
        </w:rPr>
        <w:t>We believe the Forest should add an objective similar to (FW-WTR-OBJ) 01:</w:t>
      </w:r>
      <w:r w:rsidRPr="003131E0">
        <w:rPr>
          <w:rFonts w:asciiTheme="majorHAnsi" w:eastAsia="Calibri" w:hAnsiTheme="majorHAnsi" w:cstheme="majorHAnsi"/>
          <w:i/>
          <w:iCs/>
          <w:kern w:val="2"/>
          <w:szCs w:val="24"/>
          <w14:ligatures w14:val="standardContextual"/>
        </w:rPr>
        <w:t xml:space="preserve"> Improve the quality, connectivity, and hydrologic function of at least 10 miles of aquatic habitat every five years.</w:t>
      </w:r>
      <w:r w:rsidRPr="003131E0">
        <w:rPr>
          <w:rFonts w:asciiTheme="majorHAnsi" w:eastAsia="Calibri" w:hAnsiTheme="majorHAnsi" w:cstheme="majorHAnsi"/>
          <w:kern w:val="2"/>
          <w:szCs w:val="24"/>
          <w14:ligatures w14:val="standardContextual"/>
        </w:rPr>
        <w:t xml:space="preserve">  </w:t>
      </w:r>
      <w:r w:rsidR="00413743">
        <w:rPr>
          <w:rFonts w:asciiTheme="majorHAnsi" w:eastAsia="Calibri" w:hAnsiTheme="majorHAnsi" w:cstheme="majorHAnsi"/>
          <w:kern w:val="2"/>
          <w:szCs w:val="24"/>
          <w14:ligatures w14:val="standardContextual"/>
        </w:rPr>
        <w:t>In the last 2 years, the Clark Fork Coalition in partnership with the Lolo</w:t>
      </w:r>
      <w:r w:rsidR="00D70D64">
        <w:rPr>
          <w:rFonts w:asciiTheme="majorHAnsi" w:eastAsia="Calibri" w:hAnsiTheme="majorHAnsi" w:cstheme="majorHAnsi"/>
          <w:kern w:val="2"/>
          <w:szCs w:val="24"/>
          <w14:ligatures w14:val="standardContextual"/>
        </w:rPr>
        <w:t xml:space="preserve"> NF</w:t>
      </w:r>
      <w:r w:rsidR="00413743">
        <w:rPr>
          <w:rFonts w:asciiTheme="majorHAnsi" w:eastAsia="Calibri" w:hAnsiTheme="majorHAnsi" w:cstheme="majorHAnsi"/>
          <w:kern w:val="2"/>
          <w:szCs w:val="24"/>
          <w14:ligatures w14:val="standardContextual"/>
        </w:rPr>
        <w:t xml:space="preserve"> has installed wood jams on 15 miles of streams in the Upper Lolo Watershed.  </w:t>
      </w:r>
      <w:r w:rsidR="00413743" w:rsidRPr="00AB0D0F">
        <w:rPr>
          <w:rFonts w:asciiTheme="majorHAnsi" w:eastAsia="Calibri" w:hAnsiTheme="majorHAnsi" w:cstheme="majorHAnsi"/>
          <w:kern w:val="2"/>
          <w:szCs w:val="24"/>
          <w:u w:val="single"/>
          <w14:ligatures w14:val="standardContextual"/>
        </w:rPr>
        <w:t xml:space="preserve">Please consider </w:t>
      </w:r>
      <w:r w:rsidR="00413743">
        <w:rPr>
          <w:rFonts w:asciiTheme="majorHAnsi" w:eastAsia="Calibri" w:hAnsiTheme="majorHAnsi" w:cstheme="majorHAnsi"/>
          <w:kern w:val="2"/>
          <w:szCs w:val="24"/>
          <w:u w:val="single"/>
          <w14:ligatures w14:val="standardContextual"/>
        </w:rPr>
        <w:t xml:space="preserve">adding an objective to </w:t>
      </w:r>
      <w:r>
        <w:rPr>
          <w:rFonts w:asciiTheme="majorHAnsi" w:eastAsia="Calibri" w:hAnsiTheme="majorHAnsi" w:cstheme="majorHAnsi"/>
          <w:kern w:val="2"/>
          <w:szCs w:val="24"/>
          <w:u w:val="single"/>
          <w14:ligatures w14:val="standardContextual"/>
        </w:rPr>
        <w:t>i</w:t>
      </w:r>
      <w:r w:rsidR="00413743" w:rsidRPr="008F0E56">
        <w:rPr>
          <w:rFonts w:asciiTheme="majorHAnsi" w:eastAsia="Calibri" w:hAnsiTheme="majorHAnsi" w:cstheme="majorHAnsi"/>
          <w:kern w:val="2"/>
          <w:szCs w:val="24"/>
          <w:u w:val="single"/>
          <w14:ligatures w14:val="standardContextual"/>
        </w:rPr>
        <w:t>mprov</w:t>
      </w:r>
      <w:r w:rsidR="00413743">
        <w:rPr>
          <w:rFonts w:asciiTheme="majorHAnsi" w:eastAsia="Calibri" w:hAnsiTheme="majorHAnsi" w:cstheme="majorHAnsi"/>
          <w:kern w:val="2"/>
          <w:szCs w:val="24"/>
          <w:u w:val="single"/>
          <w14:ligatures w14:val="standardContextual"/>
        </w:rPr>
        <w:t>e</w:t>
      </w:r>
      <w:r w:rsidR="00413743" w:rsidRPr="008F0E56">
        <w:rPr>
          <w:rFonts w:asciiTheme="majorHAnsi" w:eastAsia="Calibri" w:hAnsiTheme="majorHAnsi" w:cstheme="majorHAnsi"/>
          <w:kern w:val="2"/>
          <w:szCs w:val="24"/>
          <w:u w:val="single"/>
          <w14:ligatures w14:val="standardContextual"/>
        </w:rPr>
        <w:t xml:space="preserve"> the quality, connectivity, and hydrologic function of at least </w:t>
      </w:r>
      <w:r w:rsidR="00B70DF3">
        <w:rPr>
          <w:rFonts w:asciiTheme="majorHAnsi" w:eastAsia="Calibri" w:hAnsiTheme="majorHAnsi" w:cstheme="majorHAnsi"/>
          <w:kern w:val="2"/>
          <w:szCs w:val="24"/>
          <w:u w:val="single"/>
          <w14:ligatures w14:val="standardContextual"/>
        </w:rPr>
        <w:t>5</w:t>
      </w:r>
      <w:r w:rsidR="00413743" w:rsidRPr="008F0E56">
        <w:rPr>
          <w:rFonts w:asciiTheme="majorHAnsi" w:eastAsia="Calibri" w:hAnsiTheme="majorHAnsi" w:cstheme="majorHAnsi"/>
          <w:kern w:val="2"/>
          <w:szCs w:val="24"/>
          <w:u w:val="single"/>
          <w14:ligatures w14:val="standardContextual"/>
        </w:rPr>
        <w:t xml:space="preserve"> miles of aquatic habitat </w:t>
      </w:r>
      <w:r w:rsidR="00413743" w:rsidRPr="00B70DF3">
        <w:rPr>
          <w:rFonts w:asciiTheme="majorHAnsi" w:eastAsia="Calibri" w:hAnsiTheme="majorHAnsi" w:cstheme="majorHAnsi"/>
          <w:kern w:val="2"/>
          <w:szCs w:val="24"/>
          <w:u w:val="single"/>
          <w14:ligatures w14:val="standardContextual"/>
        </w:rPr>
        <w:t xml:space="preserve">each year. </w:t>
      </w:r>
      <w:r w:rsidR="00413743" w:rsidRPr="00AB0D0F">
        <w:rPr>
          <w:rFonts w:asciiTheme="majorHAnsi" w:eastAsia="Calibri" w:hAnsiTheme="majorHAnsi" w:cstheme="majorHAnsi"/>
          <w:kern w:val="2"/>
          <w:szCs w:val="24"/>
          <w:u w:val="single"/>
          <w14:ligatures w14:val="standardContextual"/>
        </w:rPr>
        <w:t xml:space="preserve"> </w:t>
      </w:r>
    </w:p>
    <w:p w14:paraId="3D26AC7D" w14:textId="77777777" w:rsidR="002C4CC4" w:rsidRDefault="00413743" w:rsidP="003131E0">
      <w:pPr>
        <w:pStyle w:val="ListParagraph"/>
        <w:numPr>
          <w:ilvl w:val="0"/>
          <w:numId w:val="30"/>
        </w:numPr>
        <w:spacing w:after="160" w:line="259" w:lineRule="auto"/>
        <w:rPr>
          <w:rFonts w:asciiTheme="majorHAnsi" w:hAnsiTheme="majorHAnsi" w:cstheme="majorHAnsi"/>
          <w:kern w:val="2"/>
          <w:szCs w:val="24"/>
          <w14:ligatures w14:val="standardContextual"/>
        </w:rPr>
      </w:pPr>
      <w:r w:rsidRPr="003131E0">
        <w:rPr>
          <w:rFonts w:asciiTheme="majorHAnsi" w:hAnsiTheme="majorHAnsi" w:cstheme="majorHAnsi"/>
          <w:kern w:val="2"/>
          <w:szCs w:val="24"/>
          <w:u w:val="single"/>
          <w14:ligatures w14:val="standardContextual"/>
        </w:rPr>
        <w:t>We support Objective (FW-ALR-OBJ) 02</w:t>
      </w:r>
      <w:r w:rsidRPr="003131E0">
        <w:rPr>
          <w:rFonts w:asciiTheme="majorHAnsi" w:hAnsiTheme="majorHAnsi" w:cstheme="majorHAnsi"/>
          <w:kern w:val="2"/>
          <w:szCs w:val="24"/>
          <w14:ligatures w14:val="standardContextual"/>
        </w:rPr>
        <w:t>:</w:t>
      </w:r>
      <w:r w:rsidR="00F02BBC" w:rsidRPr="003131E0">
        <w:rPr>
          <w:rFonts w:asciiTheme="majorHAnsi" w:hAnsiTheme="majorHAnsi" w:cstheme="majorHAnsi"/>
          <w:b/>
          <w:bCs/>
          <w:kern w:val="2"/>
          <w:szCs w:val="24"/>
          <w14:ligatures w14:val="standardContextual"/>
        </w:rPr>
        <w:t xml:space="preserve"> </w:t>
      </w:r>
      <w:r w:rsidR="00F02BBC" w:rsidRPr="003131E0">
        <w:rPr>
          <w:rFonts w:asciiTheme="majorHAnsi" w:hAnsiTheme="majorHAnsi" w:cstheme="majorHAnsi"/>
          <w:kern w:val="2"/>
          <w:szCs w:val="24"/>
          <w14:ligatures w14:val="standardContextual"/>
        </w:rPr>
        <w:t>To reduce the likelihood of illegal uses on legacy routes, when restoration projects such as road improvements occur, deterrents such as gates, berms, boulders, or signage should be used.</w:t>
      </w:r>
    </w:p>
    <w:p w14:paraId="7EF4D4A7" w14:textId="7766C9AD" w:rsidR="003131E0" w:rsidRPr="003131E0" w:rsidRDefault="003131E0" w:rsidP="003131E0">
      <w:pPr>
        <w:pStyle w:val="ListParagraph"/>
        <w:spacing w:after="160" w:line="259" w:lineRule="auto"/>
        <w:rPr>
          <w:rFonts w:asciiTheme="majorHAnsi" w:hAnsiTheme="majorHAnsi" w:cstheme="majorHAnsi"/>
          <w:kern w:val="2"/>
          <w:szCs w:val="24"/>
          <w14:ligatures w14:val="standardContextual"/>
        </w:rPr>
      </w:pPr>
    </w:p>
    <w:p w14:paraId="3899BAF7" w14:textId="692AA790" w:rsidR="00F02BBC" w:rsidRPr="00B70DF3" w:rsidRDefault="00F02BBC" w:rsidP="00F02BBC">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t xml:space="preserve">Infrastructure (INF) </w:t>
      </w:r>
      <w:r w:rsidRPr="00B70DF3">
        <w:rPr>
          <w:rFonts w:asciiTheme="majorHAnsi" w:eastAsia="Calibri" w:hAnsiTheme="majorHAnsi" w:cstheme="majorHAnsi"/>
          <w:kern w:val="2"/>
          <w:szCs w:val="24"/>
          <w14:ligatures w14:val="standardContextual"/>
        </w:rPr>
        <w:t>pg</w:t>
      </w:r>
      <w:r w:rsidR="00B70DF3" w:rsidRPr="00B70DF3">
        <w:rPr>
          <w:rFonts w:asciiTheme="majorHAnsi" w:eastAsia="Calibri" w:hAnsiTheme="majorHAnsi" w:cstheme="majorHAnsi"/>
          <w:kern w:val="2"/>
          <w:szCs w:val="24"/>
          <w14:ligatures w14:val="standardContextual"/>
        </w:rPr>
        <w:t>.</w:t>
      </w:r>
      <w:r w:rsidRPr="00B70DF3">
        <w:rPr>
          <w:rFonts w:asciiTheme="majorHAnsi" w:eastAsia="Calibri" w:hAnsiTheme="majorHAnsi" w:cstheme="majorHAnsi"/>
          <w:kern w:val="2"/>
          <w:szCs w:val="24"/>
          <w14:ligatures w14:val="standardContextual"/>
        </w:rPr>
        <w:t xml:space="preserve"> 96</w:t>
      </w:r>
      <w:r w:rsidR="00B70DF3">
        <w:rPr>
          <w:rFonts w:asciiTheme="majorHAnsi" w:eastAsia="Calibri" w:hAnsiTheme="majorHAnsi" w:cstheme="majorHAnsi"/>
          <w:b/>
          <w:bCs/>
          <w:kern w:val="2"/>
          <w:szCs w:val="24"/>
          <w14:ligatures w14:val="standardContextual"/>
        </w:rPr>
        <w:br/>
        <w:t xml:space="preserve">     </w:t>
      </w:r>
      <w:r w:rsidRPr="00F02BBC">
        <w:rPr>
          <w:rFonts w:asciiTheme="majorHAnsi" w:eastAsia="Calibri" w:hAnsiTheme="majorHAnsi" w:cstheme="majorHAnsi"/>
          <w:kern w:val="2"/>
          <w:szCs w:val="24"/>
          <w14:ligatures w14:val="standardContextual"/>
        </w:rPr>
        <w:t>The Clark Fork Coalition supports the public use of a safe and efficient road system on the Lolo NF.  We also support a transportation system has minimal impacts on the aquatic ecosystem or riparian management zones.</w:t>
      </w:r>
    </w:p>
    <w:p w14:paraId="5CA45DF6" w14:textId="1F93145C" w:rsidR="00F02BBC" w:rsidRPr="003131E0" w:rsidRDefault="00F02BBC" w:rsidP="003131E0">
      <w:pPr>
        <w:pStyle w:val="ListParagraph"/>
        <w:numPr>
          <w:ilvl w:val="0"/>
          <w:numId w:val="30"/>
        </w:numPr>
        <w:spacing w:after="160" w:line="259" w:lineRule="auto"/>
        <w:rPr>
          <w:rFonts w:asciiTheme="majorHAnsi" w:hAnsiTheme="majorHAnsi" w:cstheme="majorHAnsi"/>
          <w:i/>
          <w:iCs/>
          <w:kern w:val="2"/>
          <w:szCs w:val="24"/>
          <w14:ligatures w14:val="standardContextual"/>
        </w:rPr>
      </w:pPr>
      <w:r w:rsidRPr="003131E0">
        <w:rPr>
          <w:rFonts w:asciiTheme="majorHAnsi" w:hAnsiTheme="majorHAnsi" w:cstheme="majorHAnsi"/>
          <w:kern w:val="2"/>
          <w:szCs w:val="24"/>
          <w:u w:val="single"/>
          <w14:ligatures w14:val="standardContextual"/>
        </w:rPr>
        <w:t>We support:</w:t>
      </w:r>
      <w:r w:rsidR="00B70DF3" w:rsidRPr="003131E0">
        <w:rPr>
          <w:rFonts w:asciiTheme="majorHAnsi" w:hAnsiTheme="majorHAnsi" w:cstheme="majorHAnsi"/>
          <w:kern w:val="2"/>
          <w:szCs w:val="24"/>
          <w:u w:val="single"/>
          <w14:ligatures w14:val="standardContextual"/>
        </w:rPr>
        <w:t xml:space="preserve"> </w:t>
      </w:r>
      <w:r w:rsidRPr="003131E0">
        <w:rPr>
          <w:rFonts w:asciiTheme="majorHAnsi" w:hAnsiTheme="majorHAnsi" w:cstheme="majorHAnsi"/>
          <w:kern w:val="2"/>
          <w:szCs w:val="24"/>
          <w:u w:val="single"/>
          <w14:ligatures w14:val="standardContextual"/>
        </w:rPr>
        <w:t>Desired Condition (FW-INF-DC) 07</w:t>
      </w:r>
      <w:r w:rsidR="00B70DF3" w:rsidRPr="003131E0">
        <w:rPr>
          <w:rFonts w:asciiTheme="majorHAnsi" w:hAnsiTheme="majorHAnsi" w:cstheme="majorHAnsi"/>
          <w:kern w:val="2"/>
          <w:szCs w:val="24"/>
          <w:u w:val="single"/>
          <w14:ligatures w14:val="standardContextual"/>
        </w:rPr>
        <w:t>:</w:t>
      </w:r>
      <w:r w:rsidRPr="003131E0">
        <w:rPr>
          <w:rFonts w:asciiTheme="majorHAnsi" w:hAnsiTheme="majorHAnsi" w:cstheme="majorHAnsi"/>
          <w:kern w:val="2"/>
          <w:szCs w:val="24"/>
          <w14:ligatures w14:val="standardContextual"/>
        </w:rPr>
        <w:t xml:space="preserve"> </w:t>
      </w:r>
      <w:r w:rsidRPr="003131E0">
        <w:rPr>
          <w:rFonts w:asciiTheme="majorHAnsi" w:hAnsiTheme="majorHAnsi" w:cstheme="majorHAnsi"/>
          <w:i/>
          <w:iCs/>
          <w:kern w:val="2"/>
          <w:szCs w:val="24"/>
          <w14:ligatures w14:val="standardContextual"/>
        </w:rPr>
        <w:t xml:space="preserve">The transportation system has minimal impacts on the aquatic ecosystem or riparian management zones. Impacts are minimized by reducing the hydrologic connectivity of roads and trails to streams, reducing sediment delivery to streams, reducing road/trail presence and/or strategic locations within </w:t>
      </w:r>
      <w:proofErr w:type="spellStart"/>
      <w:r w:rsidRPr="003131E0">
        <w:rPr>
          <w:rFonts w:asciiTheme="majorHAnsi" w:hAnsiTheme="majorHAnsi" w:cstheme="majorHAnsi"/>
          <w:i/>
          <w:iCs/>
          <w:kern w:val="2"/>
          <w:szCs w:val="24"/>
          <w14:ligatures w14:val="standardContextual"/>
        </w:rPr>
        <w:t>floodprone</w:t>
      </w:r>
      <w:proofErr w:type="spellEnd"/>
      <w:r w:rsidRPr="003131E0">
        <w:rPr>
          <w:rFonts w:asciiTheme="majorHAnsi" w:hAnsiTheme="majorHAnsi" w:cstheme="majorHAnsi"/>
          <w:i/>
          <w:iCs/>
          <w:kern w:val="2"/>
          <w:szCs w:val="24"/>
          <w14:ligatures w14:val="standardContextual"/>
        </w:rPr>
        <w:t xml:space="preserve"> areas/valley bottoms, reducing road and trail impact to floodplains, and improving aquatic organism passage.</w:t>
      </w:r>
    </w:p>
    <w:p w14:paraId="3947D493" w14:textId="4953C9DF" w:rsidR="00746677" w:rsidRDefault="00F02BBC" w:rsidP="00F02BBC">
      <w:pPr>
        <w:spacing w:after="160" w:line="259" w:lineRule="auto"/>
        <w:rPr>
          <w:rFonts w:asciiTheme="majorHAnsi" w:eastAsia="Calibri" w:hAnsiTheme="majorHAnsi" w:cstheme="majorHAnsi"/>
          <w:kern w:val="2"/>
          <w:szCs w:val="24"/>
          <w14:ligatures w14:val="standardContextual"/>
        </w:rPr>
      </w:pPr>
      <w:r w:rsidRPr="00F02BBC">
        <w:rPr>
          <w:rFonts w:asciiTheme="majorHAnsi" w:eastAsia="Calibri" w:hAnsiTheme="majorHAnsi" w:cstheme="majorHAnsi"/>
          <w:kern w:val="2"/>
          <w:szCs w:val="24"/>
          <w14:ligatures w14:val="standardContextual"/>
        </w:rPr>
        <w:lastRenderedPageBreak/>
        <w:t xml:space="preserve">Historic road building adjacent to streams, and outdated logging systems of the past has left many areas on the Lolo </w:t>
      </w:r>
      <w:r w:rsidR="00D70D64">
        <w:rPr>
          <w:rFonts w:asciiTheme="majorHAnsi" w:eastAsia="Calibri" w:hAnsiTheme="majorHAnsi" w:cstheme="majorHAnsi"/>
          <w:kern w:val="2"/>
          <w:szCs w:val="24"/>
          <w14:ligatures w14:val="standardContextual"/>
        </w:rPr>
        <w:t xml:space="preserve">NF </w:t>
      </w:r>
      <w:r w:rsidRPr="00F02BBC">
        <w:rPr>
          <w:rFonts w:asciiTheme="majorHAnsi" w:eastAsia="Calibri" w:hAnsiTheme="majorHAnsi" w:cstheme="majorHAnsi"/>
          <w:kern w:val="2"/>
          <w:szCs w:val="24"/>
          <w14:ligatures w14:val="standardContextual"/>
        </w:rPr>
        <w:t>with highly impactful road systems.  The Lolo NF has more than 6,000 miles of roads (</w:t>
      </w:r>
      <w:r w:rsidR="00436FB1">
        <w:rPr>
          <w:rFonts w:asciiTheme="majorHAnsi" w:eastAsia="Calibri" w:hAnsiTheme="majorHAnsi" w:cstheme="majorHAnsi"/>
          <w:kern w:val="2"/>
          <w:szCs w:val="24"/>
          <w14:ligatures w14:val="standardContextual"/>
        </w:rPr>
        <w:t>Hendrickson et al. 2008)</w:t>
      </w:r>
      <w:r w:rsidR="00746677">
        <w:rPr>
          <w:rFonts w:asciiTheme="majorHAnsi" w:eastAsia="Calibri" w:hAnsiTheme="majorHAnsi" w:cstheme="majorHAnsi"/>
          <w:kern w:val="2"/>
          <w:szCs w:val="24"/>
          <w14:ligatures w14:val="standardContextual"/>
        </w:rPr>
        <w:t xml:space="preserve"> </w:t>
      </w:r>
      <w:r w:rsidR="00436FB1">
        <w:rPr>
          <w:rFonts w:asciiTheme="majorHAnsi" w:eastAsia="Calibri" w:hAnsiTheme="majorHAnsi" w:cstheme="majorHAnsi"/>
          <w:kern w:val="2"/>
          <w:szCs w:val="24"/>
          <w14:ligatures w14:val="standardContextual"/>
        </w:rPr>
        <w:t xml:space="preserve">and has acquired approximately </w:t>
      </w:r>
      <w:r w:rsidRPr="00F02BBC">
        <w:rPr>
          <w:rFonts w:asciiTheme="majorHAnsi" w:eastAsia="Calibri" w:hAnsiTheme="majorHAnsi" w:cstheme="majorHAnsi"/>
          <w:kern w:val="2"/>
          <w:szCs w:val="24"/>
          <w14:ligatures w14:val="standardContextual"/>
        </w:rPr>
        <w:t xml:space="preserve">2,000 </w:t>
      </w:r>
      <w:r w:rsidR="00436FB1">
        <w:rPr>
          <w:rFonts w:asciiTheme="majorHAnsi" w:eastAsia="Calibri" w:hAnsiTheme="majorHAnsi" w:cstheme="majorHAnsi"/>
          <w:kern w:val="2"/>
          <w:szCs w:val="24"/>
          <w14:ligatures w14:val="standardContextual"/>
        </w:rPr>
        <w:t xml:space="preserve">additional </w:t>
      </w:r>
      <w:r w:rsidRPr="00F02BBC">
        <w:rPr>
          <w:rFonts w:asciiTheme="majorHAnsi" w:eastAsia="Calibri" w:hAnsiTheme="majorHAnsi" w:cstheme="majorHAnsi"/>
          <w:kern w:val="2"/>
          <w:szCs w:val="24"/>
          <w14:ligatures w14:val="standardContextual"/>
        </w:rPr>
        <w:t xml:space="preserve">miles </w:t>
      </w:r>
      <w:r w:rsidR="00436FB1">
        <w:rPr>
          <w:rFonts w:asciiTheme="majorHAnsi" w:eastAsia="Calibri" w:hAnsiTheme="majorHAnsi" w:cstheme="majorHAnsi"/>
          <w:kern w:val="2"/>
          <w:szCs w:val="24"/>
          <w14:ligatures w14:val="standardContextual"/>
        </w:rPr>
        <w:t xml:space="preserve">of industrial timberland roads.  </w:t>
      </w:r>
      <w:r w:rsidRPr="00F02BBC">
        <w:rPr>
          <w:rFonts w:asciiTheme="majorHAnsi" w:eastAsia="Calibri" w:hAnsiTheme="majorHAnsi" w:cstheme="majorHAnsi"/>
          <w:kern w:val="2"/>
          <w:szCs w:val="24"/>
          <w14:ligatures w14:val="standardContextual"/>
        </w:rPr>
        <w:t>In many areas on the Forest, road density is considered high or extremely high</w:t>
      </w:r>
      <w:r w:rsidR="00436FB1">
        <w:rPr>
          <w:rFonts w:asciiTheme="majorHAnsi" w:eastAsia="Calibri" w:hAnsiTheme="majorHAnsi" w:cstheme="majorHAnsi"/>
          <w:kern w:val="2"/>
          <w:szCs w:val="24"/>
          <w14:ligatures w14:val="standardContextual"/>
        </w:rPr>
        <w:t xml:space="preserve"> (e.g., Sheep Gap Salvage </w:t>
      </w:r>
      <w:r w:rsidR="00746677">
        <w:rPr>
          <w:rFonts w:asciiTheme="majorHAnsi" w:eastAsia="Calibri" w:hAnsiTheme="majorHAnsi" w:cstheme="majorHAnsi"/>
          <w:kern w:val="2"/>
          <w:szCs w:val="24"/>
          <w14:ligatures w14:val="standardContextual"/>
        </w:rPr>
        <w:t>P</w:t>
      </w:r>
      <w:r w:rsidR="00436FB1">
        <w:rPr>
          <w:rFonts w:asciiTheme="majorHAnsi" w:eastAsia="Calibri" w:hAnsiTheme="majorHAnsi" w:cstheme="majorHAnsi"/>
          <w:kern w:val="2"/>
          <w:szCs w:val="24"/>
          <w14:ligatures w14:val="standardContextual"/>
        </w:rPr>
        <w:t>roject area had 5.3</w:t>
      </w:r>
      <w:r w:rsidR="00746677">
        <w:rPr>
          <w:rFonts w:asciiTheme="majorHAnsi" w:eastAsia="Calibri" w:hAnsiTheme="majorHAnsi" w:cstheme="majorHAnsi"/>
          <w:kern w:val="2"/>
          <w:szCs w:val="24"/>
          <w14:ligatures w14:val="standardContextual"/>
        </w:rPr>
        <w:t xml:space="preserve"> </w:t>
      </w:r>
      <w:r w:rsidR="00436FB1">
        <w:rPr>
          <w:rFonts w:asciiTheme="majorHAnsi" w:eastAsia="Calibri" w:hAnsiTheme="majorHAnsi" w:cstheme="majorHAnsi"/>
          <w:kern w:val="2"/>
          <w:szCs w:val="24"/>
          <w14:ligatures w14:val="standardContextual"/>
        </w:rPr>
        <w:t>mi/mi</w:t>
      </w:r>
      <w:r w:rsidR="00436FB1" w:rsidRPr="00436FB1">
        <w:rPr>
          <w:rFonts w:asciiTheme="majorHAnsi" w:eastAsia="Calibri" w:hAnsiTheme="majorHAnsi" w:cstheme="majorHAnsi"/>
          <w:kern w:val="2"/>
          <w:szCs w:val="24"/>
          <w:vertAlign w:val="superscript"/>
          <w14:ligatures w14:val="standardContextual"/>
        </w:rPr>
        <w:t>2</w:t>
      </w:r>
      <w:r w:rsidR="00436FB1">
        <w:rPr>
          <w:rFonts w:asciiTheme="majorHAnsi" w:eastAsia="Calibri" w:hAnsiTheme="majorHAnsi" w:cstheme="majorHAnsi"/>
          <w:kern w:val="2"/>
          <w:szCs w:val="24"/>
          <w14:ligatures w14:val="standardContextual"/>
        </w:rPr>
        <w:t xml:space="preserve">).  </w:t>
      </w:r>
      <w:r w:rsidRPr="00F02BBC">
        <w:rPr>
          <w:rFonts w:asciiTheme="majorHAnsi" w:eastAsia="Calibri" w:hAnsiTheme="majorHAnsi" w:cstheme="majorHAnsi"/>
          <w:kern w:val="2"/>
          <w:szCs w:val="24"/>
          <w14:ligatures w14:val="standardContextual"/>
        </w:rPr>
        <w:t xml:space="preserve">Furthermore, many roads </w:t>
      </w:r>
      <w:r w:rsidR="00436FB1">
        <w:rPr>
          <w:rFonts w:asciiTheme="majorHAnsi" w:eastAsia="Calibri" w:hAnsiTheme="majorHAnsi" w:cstheme="majorHAnsi"/>
          <w:kern w:val="2"/>
          <w:szCs w:val="24"/>
          <w14:ligatures w14:val="standardContextual"/>
        </w:rPr>
        <w:t xml:space="preserve">on the Forest </w:t>
      </w:r>
      <w:r w:rsidRPr="00F02BBC">
        <w:rPr>
          <w:rFonts w:asciiTheme="majorHAnsi" w:eastAsia="Calibri" w:hAnsiTheme="majorHAnsi" w:cstheme="majorHAnsi"/>
          <w:kern w:val="2"/>
          <w:szCs w:val="24"/>
          <w14:ligatures w14:val="standardContextual"/>
        </w:rPr>
        <w:t>are within 300 ft of a stream</w:t>
      </w:r>
      <w:r w:rsidR="00436FB1">
        <w:rPr>
          <w:rFonts w:asciiTheme="majorHAnsi" w:eastAsia="Calibri" w:hAnsiTheme="majorHAnsi" w:cstheme="majorHAnsi"/>
          <w:kern w:val="2"/>
          <w:szCs w:val="24"/>
          <w14:ligatures w14:val="standardContextual"/>
        </w:rPr>
        <w:t xml:space="preserve"> (e.g.,</w:t>
      </w:r>
      <w:r w:rsidR="00746677" w:rsidRPr="00746677">
        <w:rPr>
          <w:rFonts w:asciiTheme="majorHAnsi" w:eastAsia="Calibri" w:hAnsiTheme="majorHAnsi" w:cstheme="majorHAnsi"/>
          <w:kern w:val="2"/>
          <w:szCs w:val="24"/>
          <w14:ligatures w14:val="standardContextual"/>
        </w:rPr>
        <w:t xml:space="preserve"> </w:t>
      </w:r>
      <w:r w:rsidR="00746677">
        <w:rPr>
          <w:rFonts w:asciiTheme="majorHAnsi" w:eastAsia="Calibri" w:hAnsiTheme="majorHAnsi" w:cstheme="majorHAnsi"/>
          <w:kern w:val="2"/>
          <w:szCs w:val="24"/>
          <w14:ligatures w14:val="standardContextual"/>
        </w:rPr>
        <w:t>Sheep Gap Salvage Project area had 84.3 miles of roads within 300 ft. of a stream).</w:t>
      </w:r>
    </w:p>
    <w:p w14:paraId="6248AFE9" w14:textId="19FD2F7F" w:rsidR="00F02BBC" w:rsidRPr="00F02BBC" w:rsidRDefault="00746677" w:rsidP="00F02BBC">
      <w:pPr>
        <w:spacing w:after="160" w:line="259" w:lineRule="auto"/>
        <w:rPr>
          <w:rFonts w:asciiTheme="majorHAnsi" w:eastAsia="Calibri" w:hAnsiTheme="majorHAnsi" w:cstheme="majorHAnsi"/>
          <w:kern w:val="2"/>
          <w:szCs w:val="24"/>
          <w14:ligatures w14:val="standardContextual"/>
        </w:rPr>
      </w:pPr>
      <w:r>
        <w:rPr>
          <w:rFonts w:asciiTheme="majorHAnsi" w:eastAsia="Calibri" w:hAnsiTheme="majorHAnsi" w:cstheme="majorHAnsi"/>
          <w:kern w:val="2"/>
          <w:szCs w:val="24"/>
          <w14:ligatures w14:val="standardContextual"/>
        </w:rPr>
        <w:t xml:space="preserve">Previous monitoring on the Lolo </w:t>
      </w:r>
      <w:r w:rsidR="00D70D64">
        <w:rPr>
          <w:rFonts w:asciiTheme="majorHAnsi" w:eastAsia="Calibri" w:hAnsiTheme="majorHAnsi" w:cstheme="majorHAnsi"/>
          <w:kern w:val="2"/>
          <w:szCs w:val="24"/>
          <w14:ligatures w14:val="standardContextual"/>
        </w:rPr>
        <w:t xml:space="preserve">NF </w:t>
      </w:r>
      <w:r>
        <w:rPr>
          <w:rFonts w:asciiTheme="majorHAnsi" w:eastAsia="Calibri" w:hAnsiTheme="majorHAnsi" w:cstheme="majorHAnsi"/>
          <w:kern w:val="2"/>
          <w:szCs w:val="24"/>
          <w14:ligatures w14:val="standardContextual"/>
        </w:rPr>
        <w:t>shows that when road density approaches 2 mi/mi</w:t>
      </w:r>
      <w:r w:rsidRPr="003131E0">
        <w:rPr>
          <w:rFonts w:asciiTheme="majorHAnsi" w:eastAsia="Calibri" w:hAnsiTheme="majorHAnsi" w:cstheme="majorHAnsi"/>
          <w:kern w:val="2"/>
          <w:szCs w:val="24"/>
          <w:vertAlign w:val="superscript"/>
          <w14:ligatures w14:val="standardContextual"/>
        </w:rPr>
        <w:t>2</w:t>
      </w:r>
      <w:r>
        <w:rPr>
          <w:rFonts w:asciiTheme="majorHAnsi" w:eastAsia="Calibri" w:hAnsiTheme="majorHAnsi" w:cstheme="majorHAnsi"/>
          <w:kern w:val="2"/>
          <w:szCs w:val="24"/>
          <w14:ligatures w14:val="standardContextual"/>
        </w:rPr>
        <w:t>, sediment delivery levels begin to be problematic and coul</w:t>
      </w:r>
      <w:r w:rsidR="001757FD">
        <w:rPr>
          <w:rFonts w:asciiTheme="majorHAnsi" w:eastAsia="Calibri" w:hAnsiTheme="majorHAnsi" w:cstheme="majorHAnsi"/>
          <w:kern w:val="2"/>
          <w:szCs w:val="24"/>
          <w14:ligatures w14:val="standardContextual"/>
        </w:rPr>
        <w:t>d</w:t>
      </w:r>
      <w:r>
        <w:rPr>
          <w:rFonts w:asciiTheme="majorHAnsi" w:eastAsia="Calibri" w:hAnsiTheme="majorHAnsi" w:cstheme="majorHAnsi"/>
          <w:kern w:val="2"/>
          <w:szCs w:val="24"/>
          <w14:ligatures w14:val="standardContextual"/>
        </w:rPr>
        <w:t xml:space="preserve"> be observed and measured in stream channels (Riggers et al. 1998</w:t>
      </w:r>
      <w:r>
        <w:rPr>
          <w:rStyle w:val="FootnoteReference"/>
          <w:rFonts w:asciiTheme="majorHAnsi" w:eastAsia="Calibri" w:hAnsiTheme="majorHAnsi" w:cstheme="majorHAnsi"/>
          <w:kern w:val="2"/>
          <w:szCs w:val="24"/>
          <w14:ligatures w14:val="standardContextual"/>
        </w:rPr>
        <w:footnoteReference w:id="3"/>
      </w:r>
      <w:r>
        <w:rPr>
          <w:rFonts w:asciiTheme="majorHAnsi" w:eastAsia="Calibri" w:hAnsiTheme="majorHAnsi" w:cstheme="majorHAnsi"/>
          <w:kern w:val="2"/>
          <w:szCs w:val="24"/>
          <w14:ligatures w14:val="standardContextual"/>
        </w:rPr>
        <w:t>)</w:t>
      </w:r>
      <w:r w:rsidR="00CE61A2">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Road decommissioning is an important component of watershed restoration.  By reducing chronic sediment delivery to streams and improving fish passage, road decommissioning is one of the most important tools the forest has for addressing aquatic habitat restoration</w:t>
      </w:r>
      <w:r w:rsidR="00CE61A2">
        <w:rPr>
          <w:rFonts w:asciiTheme="majorHAnsi" w:eastAsia="Calibri" w:hAnsiTheme="majorHAnsi" w:cstheme="majorHAnsi"/>
          <w:kern w:val="2"/>
          <w:szCs w:val="24"/>
          <w14:ligatures w14:val="standardContextual"/>
        </w:rPr>
        <w:t xml:space="preserve"> (Switalski et al. 2004</w:t>
      </w:r>
      <w:r w:rsidR="00CE61A2">
        <w:rPr>
          <w:rStyle w:val="FootnoteReference"/>
          <w:rFonts w:asciiTheme="majorHAnsi" w:eastAsia="Calibri" w:hAnsiTheme="majorHAnsi" w:cstheme="majorHAnsi"/>
          <w:kern w:val="2"/>
          <w:szCs w:val="24"/>
          <w14:ligatures w14:val="standardContextual"/>
        </w:rPr>
        <w:footnoteReference w:id="4"/>
      </w:r>
      <w:r w:rsidR="00CE61A2">
        <w:rPr>
          <w:rFonts w:asciiTheme="majorHAnsi" w:eastAsia="Calibri" w:hAnsiTheme="majorHAnsi" w:cstheme="majorHAnsi"/>
          <w:kern w:val="2"/>
          <w:szCs w:val="24"/>
          <w14:ligatures w14:val="standardContextual"/>
        </w:rPr>
        <w:t>)</w:t>
      </w:r>
      <w:r w:rsidR="00F02BBC" w:rsidRPr="00F02BBC">
        <w:rPr>
          <w:rFonts w:asciiTheme="majorHAnsi" w:eastAsia="Calibri" w:hAnsiTheme="majorHAnsi" w:cstheme="majorHAnsi"/>
          <w:kern w:val="2"/>
          <w:szCs w:val="24"/>
          <w14:ligatures w14:val="standardContextual"/>
        </w:rPr>
        <w:t xml:space="preserve"> </w:t>
      </w:r>
    </w:p>
    <w:p w14:paraId="0EDE6002" w14:textId="59B5BBCD" w:rsidR="00CE61A2" w:rsidRPr="00F02BBC" w:rsidRDefault="00CE61A2" w:rsidP="00CE61A2">
      <w:pPr>
        <w:spacing w:after="160" w:line="259" w:lineRule="auto"/>
        <w:rPr>
          <w:rFonts w:asciiTheme="majorHAnsi" w:eastAsia="Calibri" w:hAnsiTheme="majorHAnsi" w:cstheme="majorHAnsi"/>
          <w:kern w:val="2"/>
          <w:szCs w:val="24"/>
          <w14:ligatures w14:val="standardContextual"/>
        </w:rPr>
      </w:pPr>
      <w:r w:rsidRPr="00413743">
        <w:rPr>
          <w:rFonts w:asciiTheme="majorHAnsi" w:eastAsia="Calibri" w:hAnsiTheme="majorHAnsi" w:cstheme="majorHAnsi"/>
          <w:kern w:val="2"/>
          <w:szCs w:val="24"/>
          <w:u w:val="single"/>
          <w14:ligatures w14:val="standardContextual"/>
        </w:rPr>
        <w:t xml:space="preserve">We believe the Forest could improve </w:t>
      </w:r>
      <w:r w:rsidRPr="0005390C">
        <w:rPr>
          <w:rFonts w:asciiTheme="majorHAnsi" w:eastAsia="Calibri" w:hAnsiTheme="majorHAnsi" w:cstheme="majorHAnsi"/>
          <w:kern w:val="2"/>
          <w:szCs w:val="24"/>
          <w:u w:val="single"/>
          <w14:ligatures w14:val="standardContextual"/>
        </w:rPr>
        <w:t>upon Objective (FW-INF-OBJ) 01:</w:t>
      </w:r>
      <w:r w:rsidRPr="00F02BBC">
        <w:rPr>
          <w:rFonts w:asciiTheme="majorHAnsi" w:eastAsia="Calibri" w:hAnsiTheme="majorHAnsi" w:cstheme="majorHAnsi"/>
          <w:b/>
          <w:bCs/>
          <w:kern w:val="2"/>
          <w:szCs w:val="24"/>
          <w14:ligatures w14:val="standardContextual"/>
        </w:rPr>
        <w:t xml:space="preserve"> </w:t>
      </w:r>
      <w:r w:rsidRPr="004F59F2">
        <w:rPr>
          <w:rFonts w:asciiTheme="majorHAnsi" w:eastAsia="Calibri" w:hAnsiTheme="majorHAnsi" w:cstheme="majorHAnsi"/>
          <w:i/>
          <w:iCs/>
          <w:kern w:val="2"/>
          <w:szCs w:val="24"/>
          <w14:ligatures w14:val="standardContextual"/>
        </w:rPr>
        <w:t>Every five years, decommission or place into intermittent stored service at least 50 miles of unneeded system and non-system roads, prioritizing this work within the CWN and WCF priority watersheds. Focus these road changes to reduce the risk of road-related material being delivered to the aquatic ecosystem, especially on road segments within the RMZ.</w:t>
      </w:r>
    </w:p>
    <w:p w14:paraId="5D1E7A23" w14:textId="0583FF87" w:rsidR="0005390C" w:rsidRDefault="00CE61A2" w:rsidP="00F02BBC">
      <w:pPr>
        <w:spacing w:after="160" w:line="259" w:lineRule="auto"/>
        <w:rPr>
          <w:rFonts w:asciiTheme="majorHAnsi" w:eastAsia="Calibri" w:hAnsiTheme="majorHAnsi" w:cstheme="majorHAnsi"/>
          <w:kern w:val="2"/>
          <w:szCs w:val="24"/>
          <w14:ligatures w14:val="standardContextual"/>
        </w:rPr>
      </w:pPr>
      <w:r w:rsidRPr="0005390C">
        <w:rPr>
          <w:rFonts w:asciiTheme="majorHAnsi" w:eastAsia="Calibri" w:hAnsiTheme="majorHAnsi" w:cstheme="majorHAnsi"/>
          <w:kern w:val="2"/>
          <w:szCs w:val="24"/>
          <w14:ligatures w14:val="standardContextual"/>
        </w:rPr>
        <w:t>R</w:t>
      </w:r>
      <w:r w:rsidR="00F02BBC" w:rsidRPr="00F02BBC">
        <w:rPr>
          <w:rFonts w:asciiTheme="majorHAnsi" w:eastAsia="Calibri" w:hAnsiTheme="majorHAnsi" w:cstheme="majorHAnsi"/>
          <w:kern w:val="2"/>
          <w:szCs w:val="24"/>
          <w14:ligatures w14:val="standardContextual"/>
        </w:rPr>
        <w:t xml:space="preserve">oad decommissioning and intermittent </w:t>
      </w:r>
      <w:r w:rsidR="00F02BBC" w:rsidRPr="0005390C">
        <w:rPr>
          <w:rFonts w:asciiTheme="majorHAnsi" w:eastAsia="Calibri" w:hAnsiTheme="majorHAnsi" w:cstheme="majorHAnsi"/>
          <w:kern w:val="2"/>
          <w:szCs w:val="24"/>
          <w14:ligatures w14:val="standardContextual"/>
        </w:rPr>
        <w:t xml:space="preserve">stored service </w:t>
      </w:r>
      <w:r w:rsidR="00F02BBC" w:rsidRPr="00F02BBC">
        <w:rPr>
          <w:rFonts w:asciiTheme="majorHAnsi" w:eastAsia="Calibri" w:hAnsiTheme="majorHAnsi" w:cstheme="majorHAnsi"/>
          <w:kern w:val="2"/>
          <w:szCs w:val="24"/>
          <w14:ligatures w14:val="standardContextual"/>
        </w:rPr>
        <w:t xml:space="preserve">are two very different treatments.  Road decommissioning will permanently restore a roadbed and eliminate the associated ecological impacts from the road.  </w:t>
      </w:r>
      <w:r w:rsidR="0005390C">
        <w:rPr>
          <w:rFonts w:asciiTheme="majorHAnsi" w:eastAsia="Calibri" w:hAnsiTheme="majorHAnsi" w:cstheme="majorHAnsi"/>
          <w:kern w:val="2"/>
          <w:szCs w:val="24"/>
          <w14:ligatures w14:val="standardContextual"/>
        </w:rPr>
        <w:t>A d</w:t>
      </w:r>
      <w:r w:rsidR="0005390C" w:rsidRPr="0005390C">
        <w:rPr>
          <w:rFonts w:asciiTheme="majorHAnsi" w:eastAsia="Calibri" w:hAnsiTheme="majorHAnsi" w:cstheme="majorHAnsi"/>
          <w:kern w:val="2"/>
          <w:szCs w:val="24"/>
          <w14:ligatures w14:val="standardContextual"/>
        </w:rPr>
        <w:t xml:space="preserve">ecommissioned road is defined </w:t>
      </w:r>
      <w:r w:rsidR="0005390C">
        <w:rPr>
          <w:rFonts w:asciiTheme="majorHAnsi" w:eastAsia="Calibri" w:hAnsiTheme="majorHAnsi" w:cstheme="majorHAnsi"/>
          <w:kern w:val="2"/>
          <w:szCs w:val="24"/>
          <w14:ligatures w14:val="standardContextual"/>
        </w:rPr>
        <w:t>in the glossary as “</w:t>
      </w:r>
      <w:r w:rsidR="0005390C" w:rsidRPr="00F02BBC">
        <w:rPr>
          <w:rFonts w:asciiTheme="majorHAnsi" w:eastAsia="Calibri" w:hAnsiTheme="majorHAnsi" w:cstheme="majorHAnsi"/>
          <w:kern w:val="2"/>
          <w:szCs w:val="24"/>
          <w14:ligatures w14:val="standardContextual"/>
        </w:rPr>
        <w:t>the stabilization and restoration of an unneeded road to a more natural state (36 CFR 212.1).</w:t>
      </w:r>
      <w:r w:rsidR="0005390C">
        <w:rPr>
          <w:rFonts w:asciiTheme="majorHAnsi" w:eastAsia="Calibri" w:hAnsiTheme="majorHAnsi" w:cstheme="majorHAnsi"/>
          <w:kern w:val="2"/>
          <w:szCs w:val="24"/>
          <w14:ligatures w14:val="standardContextual"/>
        </w:rPr>
        <w:t xml:space="preserve">”  </w:t>
      </w:r>
      <w:r w:rsidR="00F02BBC" w:rsidRPr="00F02BBC">
        <w:rPr>
          <w:rFonts w:asciiTheme="majorHAnsi" w:eastAsia="Calibri" w:hAnsiTheme="majorHAnsi" w:cstheme="majorHAnsi"/>
          <w:kern w:val="2"/>
          <w:szCs w:val="24"/>
          <w14:ligatures w14:val="standardContextual"/>
        </w:rPr>
        <w:t xml:space="preserve">Intermittent stored service </w:t>
      </w:r>
      <w:r w:rsidR="00D65816" w:rsidRPr="00F02BBC">
        <w:rPr>
          <w:rFonts w:asciiTheme="majorHAnsi" w:eastAsia="Calibri" w:hAnsiTheme="majorHAnsi" w:cstheme="majorHAnsi"/>
          <w:kern w:val="2"/>
          <w:szCs w:val="24"/>
          <w14:ligatures w14:val="standardContextual"/>
        </w:rPr>
        <w:t>will</w:t>
      </w:r>
      <w:r w:rsidR="00F02BBC" w:rsidRPr="00F02BBC">
        <w:rPr>
          <w:rFonts w:asciiTheme="majorHAnsi" w:eastAsia="Calibri" w:hAnsiTheme="majorHAnsi" w:cstheme="majorHAnsi"/>
          <w:kern w:val="2"/>
          <w:szCs w:val="24"/>
          <w14:ligatures w14:val="standardContextual"/>
        </w:rPr>
        <w:t xml:space="preserve"> only </w:t>
      </w:r>
      <w:r w:rsidR="00F02BBC" w:rsidRPr="0005390C">
        <w:rPr>
          <w:rFonts w:asciiTheme="majorHAnsi" w:eastAsia="Calibri" w:hAnsiTheme="majorHAnsi" w:cstheme="majorHAnsi"/>
          <w:i/>
          <w:iCs/>
          <w:kern w:val="2"/>
          <w:szCs w:val="24"/>
          <w14:ligatures w14:val="standardContextual"/>
        </w:rPr>
        <w:t>temporally</w:t>
      </w:r>
      <w:r w:rsidR="00F02BBC" w:rsidRPr="00F02BBC">
        <w:rPr>
          <w:rFonts w:asciiTheme="majorHAnsi" w:eastAsia="Calibri" w:hAnsiTheme="majorHAnsi" w:cstheme="majorHAnsi"/>
          <w:kern w:val="2"/>
          <w:szCs w:val="24"/>
          <w14:ligatures w14:val="standardContextual"/>
        </w:rPr>
        <w:t xml:space="preserve"> reduce the impact of the road.  </w:t>
      </w:r>
    </w:p>
    <w:p w14:paraId="0F7322C7" w14:textId="77777777" w:rsidR="003131E0" w:rsidRDefault="003131E0" w:rsidP="003131E0">
      <w:pPr>
        <w:spacing w:after="160" w:line="259" w:lineRule="auto"/>
        <w:rPr>
          <w:rFonts w:asciiTheme="majorHAnsi" w:eastAsia="Calibri" w:hAnsiTheme="majorHAnsi" w:cstheme="majorHAnsi"/>
          <w:kern w:val="2"/>
          <w:szCs w:val="24"/>
          <w:u w:val="single"/>
          <w14:ligatures w14:val="standardContextual"/>
        </w:rPr>
      </w:pPr>
      <w:r w:rsidRPr="00CE08D2">
        <w:rPr>
          <w:rFonts w:asciiTheme="majorHAnsi" w:eastAsia="Calibri" w:hAnsiTheme="majorHAnsi" w:cstheme="majorHAnsi"/>
          <w:kern w:val="2"/>
          <w:szCs w:val="24"/>
          <w14:ligatures w14:val="standardContextual"/>
        </w:rPr>
        <w:t xml:space="preserve">The Clark Fork Coalition </w:t>
      </w:r>
      <w:r>
        <w:rPr>
          <w:rFonts w:asciiTheme="majorHAnsi" w:eastAsia="Calibri" w:hAnsiTheme="majorHAnsi" w:cstheme="majorHAnsi"/>
          <w:kern w:val="2"/>
          <w:szCs w:val="24"/>
          <w14:ligatures w14:val="standardContextual"/>
        </w:rPr>
        <w:t>in partnership with the Forest has decommissioned (full recontoured) more than 30 miles of the most impactful roads in the last 7 years on acquired legacy lands in the upper Lolo Creek Watershed</w:t>
      </w:r>
    </w:p>
    <w:p w14:paraId="1093DBE5" w14:textId="2113E23F" w:rsidR="003131E0" w:rsidRDefault="0005390C" w:rsidP="00F02BBC">
      <w:pPr>
        <w:spacing w:after="160" w:line="259" w:lineRule="auto"/>
        <w:rPr>
          <w:rFonts w:asciiTheme="majorHAnsi" w:eastAsia="Calibri" w:hAnsiTheme="majorHAnsi" w:cstheme="majorHAnsi"/>
          <w:b/>
          <w:bCs/>
          <w:i/>
          <w:iCs/>
          <w:kern w:val="2"/>
          <w:szCs w:val="24"/>
          <w14:ligatures w14:val="standardContextual"/>
        </w:rPr>
      </w:pPr>
      <w:r w:rsidRPr="00D65816">
        <w:rPr>
          <w:rFonts w:asciiTheme="majorHAnsi" w:eastAsia="Calibri" w:hAnsiTheme="majorHAnsi" w:cstheme="majorHAnsi"/>
          <w:kern w:val="2"/>
          <w:szCs w:val="24"/>
          <w:u w:val="single"/>
          <w14:ligatures w14:val="standardContextual"/>
        </w:rPr>
        <w:t xml:space="preserve">Please consider de-coupling road decommissioning and intermittent stored service and </w:t>
      </w:r>
      <w:r w:rsidR="003131E0">
        <w:rPr>
          <w:rFonts w:asciiTheme="majorHAnsi" w:eastAsia="Calibri" w:hAnsiTheme="majorHAnsi" w:cstheme="majorHAnsi"/>
          <w:kern w:val="2"/>
          <w:szCs w:val="24"/>
          <w:u w:val="single"/>
          <w14:ligatures w14:val="standardContextual"/>
        </w:rPr>
        <w:t xml:space="preserve">adding </w:t>
      </w:r>
      <w:r w:rsidR="00D65816" w:rsidRPr="00D65816">
        <w:rPr>
          <w:rFonts w:asciiTheme="majorHAnsi" w:eastAsia="Calibri" w:hAnsiTheme="majorHAnsi" w:cstheme="majorHAnsi"/>
          <w:kern w:val="2"/>
          <w:szCs w:val="24"/>
          <w:u w:val="single"/>
          <w14:ligatures w14:val="standardContextual"/>
        </w:rPr>
        <w:t>language about recontour (Level 5) as a preferred treatment on streamside roads</w:t>
      </w:r>
      <w:r w:rsidR="003131E0">
        <w:rPr>
          <w:rFonts w:asciiTheme="majorHAnsi" w:eastAsia="Calibri" w:hAnsiTheme="majorHAnsi" w:cstheme="majorHAnsi"/>
          <w:kern w:val="2"/>
          <w:szCs w:val="24"/>
          <w:u w:val="single"/>
          <w14:ligatures w14:val="standardContextual"/>
        </w:rPr>
        <w:t xml:space="preserve"> in</w:t>
      </w:r>
      <w:r w:rsidR="00D65816">
        <w:rPr>
          <w:rFonts w:asciiTheme="majorHAnsi" w:eastAsia="Calibri" w:hAnsiTheme="majorHAnsi" w:cstheme="majorHAnsi"/>
          <w:kern w:val="2"/>
          <w:szCs w:val="24"/>
          <w:u w:val="single"/>
          <w14:ligatures w14:val="standardContextual"/>
        </w:rPr>
        <w:t xml:space="preserve"> </w:t>
      </w:r>
      <w:r w:rsidR="003131E0">
        <w:rPr>
          <w:rFonts w:asciiTheme="majorHAnsi" w:eastAsia="Calibri" w:hAnsiTheme="majorHAnsi" w:cstheme="majorHAnsi"/>
          <w:kern w:val="2"/>
          <w:szCs w:val="24"/>
          <w:u w:val="single"/>
          <w14:ligatures w14:val="standardContextual"/>
        </w:rPr>
        <w:t xml:space="preserve">Objective </w:t>
      </w:r>
      <w:r w:rsidR="00D65816" w:rsidRPr="0005390C">
        <w:rPr>
          <w:rFonts w:asciiTheme="majorHAnsi" w:eastAsia="Calibri" w:hAnsiTheme="majorHAnsi" w:cstheme="majorHAnsi"/>
          <w:kern w:val="2"/>
          <w:szCs w:val="24"/>
          <w:u w:val="single"/>
          <w14:ligatures w14:val="standardContextual"/>
        </w:rPr>
        <w:t>(FW-INF-OBJ)</w:t>
      </w:r>
      <w:r w:rsidR="003131E0" w:rsidRPr="00CD6F38">
        <w:rPr>
          <w:rFonts w:asciiTheme="majorHAnsi" w:eastAsia="Calibri" w:hAnsiTheme="majorHAnsi" w:cstheme="majorHAnsi"/>
          <w:kern w:val="2"/>
          <w:szCs w:val="24"/>
          <w14:ligatures w14:val="standardContextual"/>
        </w:rPr>
        <w:t xml:space="preserve"> to</w:t>
      </w:r>
      <w:r w:rsidR="001757FD">
        <w:rPr>
          <w:rFonts w:asciiTheme="majorHAnsi" w:eastAsia="Calibri" w:hAnsiTheme="majorHAnsi" w:cstheme="majorHAnsi"/>
          <w:kern w:val="2"/>
          <w:szCs w:val="24"/>
          <w14:ligatures w14:val="standardContextual"/>
        </w:rPr>
        <w:t>:</w:t>
      </w:r>
      <w:r w:rsidR="00D65816" w:rsidRPr="00F02BBC">
        <w:rPr>
          <w:rFonts w:asciiTheme="majorHAnsi" w:eastAsia="Calibri" w:hAnsiTheme="majorHAnsi" w:cstheme="majorHAnsi"/>
          <w:b/>
          <w:bCs/>
          <w:kern w:val="2"/>
          <w:szCs w:val="24"/>
          <w14:ligatures w14:val="standardContextual"/>
        </w:rPr>
        <w:t xml:space="preserve"> </w:t>
      </w:r>
      <w:r w:rsidR="00D65816" w:rsidRPr="004F59F2">
        <w:rPr>
          <w:rFonts w:asciiTheme="majorHAnsi" w:eastAsia="Calibri" w:hAnsiTheme="majorHAnsi" w:cstheme="majorHAnsi"/>
          <w:i/>
          <w:iCs/>
          <w:kern w:val="2"/>
          <w:szCs w:val="24"/>
          <w14:ligatures w14:val="standardContextual"/>
        </w:rPr>
        <w:t xml:space="preserve">Every five years, </w:t>
      </w:r>
      <w:r w:rsidR="00D65816" w:rsidRPr="00D65816">
        <w:rPr>
          <w:rFonts w:asciiTheme="majorHAnsi" w:eastAsia="Calibri" w:hAnsiTheme="majorHAnsi" w:cstheme="majorHAnsi"/>
          <w:b/>
          <w:bCs/>
          <w:i/>
          <w:iCs/>
          <w:kern w:val="2"/>
          <w:szCs w:val="24"/>
          <w14:ligatures w14:val="standardContextual"/>
        </w:rPr>
        <w:t>decommission</w:t>
      </w:r>
      <w:r w:rsidR="00D65816" w:rsidRPr="004F59F2">
        <w:rPr>
          <w:rFonts w:asciiTheme="majorHAnsi" w:eastAsia="Calibri" w:hAnsiTheme="majorHAnsi" w:cstheme="majorHAnsi"/>
          <w:i/>
          <w:iCs/>
          <w:kern w:val="2"/>
          <w:szCs w:val="24"/>
          <w14:ligatures w14:val="standardContextual"/>
        </w:rPr>
        <w:t xml:space="preserve"> at least </w:t>
      </w:r>
      <w:r w:rsidR="003131E0" w:rsidRPr="003131E0">
        <w:rPr>
          <w:rFonts w:asciiTheme="majorHAnsi" w:eastAsia="Calibri" w:hAnsiTheme="majorHAnsi" w:cstheme="majorHAnsi"/>
          <w:b/>
          <w:bCs/>
          <w:i/>
          <w:iCs/>
          <w:kern w:val="2"/>
          <w:szCs w:val="24"/>
          <w14:ligatures w14:val="standardContextual"/>
        </w:rPr>
        <w:t>25</w:t>
      </w:r>
      <w:r w:rsidR="00D65816" w:rsidRPr="004F59F2">
        <w:rPr>
          <w:rFonts w:asciiTheme="majorHAnsi" w:eastAsia="Calibri" w:hAnsiTheme="majorHAnsi" w:cstheme="majorHAnsi"/>
          <w:i/>
          <w:iCs/>
          <w:kern w:val="2"/>
          <w:szCs w:val="24"/>
          <w14:ligatures w14:val="standardContextual"/>
        </w:rPr>
        <w:t xml:space="preserve"> miles of unneeded system and non-system roads, prioritizing this work within the CWN and WCF priority watersheds</w:t>
      </w:r>
      <w:r w:rsidR="00D65816">
        <w:rPr>
          <w:rFonts w:asciiTheme="majorHAnsi" w:eastAsia="Calibri" w:hAnsiTheme="majorHAnsi" w:cstheme="majorHAnsi"/>
          <w:i/>
          <w:iCs/>
          <w:kern w:val="2"/>
          <w:szCs w:val="24"/>
          <w14:ligatures w14:val="standardContextual"/>
        </w:rPr>
        <w:t xml:space="preserve">.  </w:t>
      </w:r>
      <w:r w:rsidR="00D65816" w:rsidRPr="003131E0">
        <w:rPr>
          <w:rFonts w:asciiTheme="majorHAnsi" w:eastAsia="Calibri" w:hAnsiTheme="majorHAnsi" w:cstheme="majorHAnsi"/>
          <w:b/>
          <w:bCs/>
          <w:i/>
          <w:iCs/>
          <w:kern w:val="2"/>
          <w:szCs w:val="24"/>
          <w14:ligatures w14:val="standardContextual"/>
        </w:rPr>
        <w:t>Use Level 5 decommissioning on stream-side roads and lower-level treatments on dryer sites.</w:t>
      </w:r>
    </w:p>
    <w:p w14:paraId="13678AD4" w14:textId="743664AC" w:rsidR="003131E0" w:rsidRDefault="00CD6F38" w:rsidP="003131E0">
      <w:pPr>
        <w:spacing w:after="160" w:line="259" w:lineRule="auto"/>
        <w:rPr>
          <w:rFonts w:asciiTheme="majorHAnsi" w:eastAsia="Calibri" w:hAnsiTheme="majorHAnsi" w:cstheme="majorHAnsi"/>
          <w:kern w:val="2"/>
          <w:szCs w:val="24"/>
          <w:u w:val="single"/>
          <w14:ligatures w14:val="standardContextual"/>
        </w:rPr>
      </w:pPr>
      <w:r>
        <w:rPr>
          <w:rFonts w:asciiTheme="majorHAnsi" w:eastAsia="Calibri" w:hAnsiTheme="majorHAnsi" w:cstheme="majorHAnsi"/>
          <w:kern w:val="2"/>
          <w:szCs w:val="24"/>
          <w:u w:val="single"/>
          <w14:ligatures w14:val="standardContextual"/>
        </w:rPr>
        <w:lastRenderedPageBreak/>
        <w:t>Please consider adding a</w:t>
      </w:r>
      <w:r w:rsidR="003131E0">
        <w:rPr>
          <w:rFonts w:asciiTheme="majorHAnsi" w:eastAsia="Calibri" w:hAnsiTheme="majorHAnsi" w:cstheme="majorHAnsi"/>
          <w:kern w:val="2"/>
          <w:szCs w:val="24"/>
          <w:u w:val="single"/>
          <w14:ligatures w14:val="standardContextual"/>
        </w:rPr>
        <w:t xml:space="preserve">n objective that just address road storage </w:t>
      </w:r>
      <w:r>
        <w:rPr>
          <w:rFonts w:asciiTheme="majorHAnsi" w:eastAsia="Calibri" w:hAnsiTheme="majorHAnsi" w:cstheme="majorHAnsi"/>
          <w:kern w:val="2"/>
          <w:szCs w:val="24"/>
          <w:u w:val="single"/>
          <w14:ligatures w14:val="standardContextual"/>
        </w:rPr>
        <w:t xml:space="preserve">in Objective </w:t>
      </w:r>
      <w:r w:rsidR="003131E0" w:rsidRPr="0005390C">
        <w:rPr>
          <w:rFonts w:asciiTheme="majorHAnsi" w:eastAsia="Calibri" w:hAnsiTheme="majorHAnsi" w:cstheme="majorHAnsi"/>
          <w:kern w:val="2"/>
          <w:szCs w:val="24"/>
          <w:u w:val="single"/>
          <w14:ligatures w14:val="standardContextual"/>
        </w:rPr>
        <w:t>(FW-INF-OBJ)</w:t>
      </w:r>
      <w:r>
        <w:rPr>
          <w:rFonts w:asciiTheme="majorHAnsi" w:eastAsia="Calibri" w:hAnsiTheme="majorHAnsi" w:cstheme="majorHAnsi"/>
          <w:kern w:val="2"/>
          <w:szCs w:val="24"/>
          <w:u w:val="single"/>
          <w14:ligatures w14:val="standardContextual"/>
        </w:rPr>
        <w:t xml:space="preserve"> to</w:t>
      </w:r>
      <w:r w:rsidR="003131E0" w:rsidRPr="0005390C">
        <w:rPr>
          <w:rFonts w:asciiTheme="majorHAnsi" w:eastAsia="Calibri" w:hAnsiTheme="majorHAnsi" w:cstheme="majorHAnsi"/>
          <w:kern w:val="2"/>
          <w:szCs w:val="24"/>
          <w:u w:val="single"/>
          <w14:ligatures w14:val="standardContextual"/>
        </w:rPr>
        <w:t>:</w:t>
      </w:r>
      <w:r w:rsidR="003131E0" w:rsidRPr="00F02BBC">
        <w:rPr>
          <w:rFonts w:asciiTheme="majorHAnsi" w:eastAsia="Calibri" w:hAnsiTheme="majorHAnsi" w:cstheme="majorHAnsi"/>
          <w:b/>
          <w:bCs/>
          <w:kern w:val="2"/>
          <w:szCs w:val="24"/>
          <w14:ligatures w14:val="standardContextual"/>
        </w:rPr>
        <w:t xml:space="preserve"> </w:t>
      </w:r>
      <w:r w:rsidR="003131E0" w:rsidRPr="004F59F2">
        <w:rPr>
          <w:rFonts w:asciiTheme="majorHAnsi" w:eastAsia="Calibri" w:hAnsiTheme="majorHAnsi" w:cstheme="majorHAnsi"/>
          <w:i/>
          <w:iCs/>
          <w:kern w:val="2"/>
          <w:szCs w:val="24"/>
          <w14:ligatures w14:val="standardContextual"/>
        </w:rPr>
        <w:t xml:space="preserve">Every five years, </w:t>
      </w:r>
      <w:r w:rsidR="003131E0" w:rsidRPr="00D65816">
        <w:rPr>
          <w:rFonts w:asciiTheme="majorHAnsi" w:eastAsia="Calibri" w:hAnsiTheme="majorHAnsi" w:cstheme="majorHAnsi"/>
          <w:b/>
          <w:bCs/>
          <w:i/>
          <w:iCs/>
          <w:kern w:val="2"/>
          <w:szCs w:val="24"/>
          <w14:ligatures w14:val="standardContextual"/>
        </w:rPr>
        <w:t xml:space="preserve">place into intermittent stored service </w:t>
      </w:r>
      <w:r w:rsidR="003131E0" w:rsidRPr="004F59F2">
        <w:rPr>
          <w:rFonts w:asciiTheme="majorHAnsi" w:eastAsia="Calibri" w:hAnsiTheme="majorHAnsi" w:cstheme="majorHAnsi"/>
          <w:i/>
          <w:iCs/>
          <w:kern w:val="2"/>
          <w:szCs w:val="24"/>
          <w14:ligatures w14:val="standardContextual"/>
        </w:rPr>
        <w:t xml:space="preserve">at least </w:t>
      </w:r>
      <w:r w:rsidRPr="00CD6F38">
        <w:rPr>
          <w:rFonts w:asciiTheme="majorHAnsi" w:eastAsia="Calibri" w:hAnsiTheme="majorHAnsi" w:cstheme="majorHAnsi"/>
          <w:b/>
          <w:bCs/>
          <w:i/>
          <w:iCs/>
          <w:kern w:val="2"/>
          <w:szCs w:val="24"/>
          <w14:ligatures w14:val="standardContextual"/>
        </w:rPr>
        <w:t>25</w:t>
      </w:r>
      <w:r w:rsidR="003131E0" w:rsidRPr="004F59F2">
        <w:rPr>
          <w:rFonts w:asciiTheme="majorHAnsi" w:eastAsia="Calibri" w:hAnsiTheme="majorHAnsi" w:cstheme="majorHAnsi"/>
          <w:i/>
          <w:iCs/>
          <w:kern w:val="2"/>
          <w:szCs w:val="24"/>
          <w14:ligatures w14:val="standardContextual"/>
        </w:rPr>
        <w:t xml:space="preserve"> miles of unneeded system and non-system roads, prioritizing this work within the CWN and WCF priority watersheds</w:t>
      </w:r>
      <w:r w:rsidR="003131E0">
        <w:rPr>
          <w:rFonts w:asciiTheme="majorHAnsi" w:eastAsia="Calibri" w:hAnsiTheme="majorHAnsi" w:cstheme="majorHAnsi"/>
          <w:i/>
          <w:iCs/>
          <w:kern w:val="2"/>
          <w:szCs w:val="24"/>
          <w14:ligatures w14:val="standardContextual"/>
        </w:rPr>
        <w:t xml:space="preserve">.  </w:t>
      </w:r>
    </w:p>
    <w:p w14:paraId="7C421ECD" w14:textId="58713F95" w:rsidR="00D81A8A" w:rsidRDefault="0005390C" w:rsidP="00D65816">
      <w:pPr>
        <w:spacing w:after="160" w:line="259" w:lineRule="auto"/>
        <w:rPr>
          <w:rFonts w:asciiTheme="majorHAnsi" w:eastAsia="Calibri" w:hAnsiTheme="majorHAnsi" w:cstheme="majorHAnsi"/>
          <w:kern w:val="2"/>
          <w:szCs w:val="24"/>
          <w:u w:val="single"/>
          <w14:ligatures w14:val="standardContextual"/>
        </w:rPr>
      </w:pPr>
      <w:r w:rsidRPr="00D65816">
        <w:rPr>
          <w:rFonts w:asciiTheme="majorHAnsi" w:eastAsia="Calibri" w:hAnsiTheme="majorHAnsi" w:cstheme="majorHAnsi"/>
          <w:kern w:val="2"/>
          <w:szCs w:val="24"/>
          <w:u w:val="single"/>
          <w14:ligatures w14:val="standardContextual"/>
        </w:rPr>
        <w:t>Additionally, p</w:t>
      </w:r>
      <w:r w:rsidR="00F02BBC" w:rsidRPr="00D65816">
        <w:rPr>
          <w:rFonts w:asciiTheme="majorHAnsi" w:eastAsia="Calibri" w:hAnsiTheme="majorHAnsi" w:cstheme="majorHAnsi"/>
          <w:kern w:val="2"/>
          <w:szCs w:val="24"/>
          <w:u w:val="single"/>
          <w14:ligatures w14:val="standardContextual"/>
        </w:rPr>
        <w:t xml:space="preserve">lease </w:t>
      </w:r>
      <w:r w:rsidR="00CD6F38">
        <w:rPr>
          <w:rFonts w:asciiTheme="majorHAnsi" w:eastAsia="Calibri" w:hAnsiTheme="majorHAnsi" w:cstheme="majorHAnsi"/>
          <w:kern w:val="2"/>
          <w:szCs w:val="24"/>
          <w:u w:val="single"/>
          <w14:ligatures w14:val="standardContextual"/>
        </w:rPr>
        <w:t xml:space="preserve">consider adding </w:t>
      </w:r>
      <w:r w:rsidR="00F02BBC" w:rsidRPr="00D65816">
        <w:rPr>
          <w:rFonts w:asciiTheme="majorHAnsi" w:eastAsia="Calibri" w:hAnsiTheme="majorHAnsi" w:cstheme="majorHAnsi"/>
          <w:kern w:val="2"/>
          <w:szCs w:val="24"/>
          <w:u w:val="single"/>
          <w14:ligatures w14:val="standardContextual"/>
        </w:rPr>
        <w:t xml:space="preserve">a definition of </w:t>
      </w:r>
      <w:r w:rsidR="00CD6F38">
        <w:rPr>
          <w:rFonts w:asciiTheme="majorHAnsi" w:eastAsia="Calibri" w:hAnsiTheme="majorHAnsi" w:cstheme="majorHAnsi"/>
          <w:kern w:val="2"/>
          <w:szCs w:val="24"/>
          <w:u w:val="single"/>
          <w14:ligatures w14:val="standardContextual"/>
        </w:rPr>
        <w:t>i</w:t>
      </w:r>
      <w:r w:rsidR="00F02BBC" w:rsidRPr="00D65816">
        <w:rPr>
          <w:rFonts w:asciiTheme="majorHAnsi" w:eastAsia="Calibri" w:hAnsiTheme="majorHAnsi" w:cstheme="majorHAnsi"/>
          <w:kern w:val="2"/>
          <w:szCs w:val="24"/>
          <w:u w:val="single"/>
          <w14:ligatures w14:val="standardContextual"/>
        </w:rPr>
        <w:t xml:space="preserve">ntermittent stored service </w:t>
      </w:r>
      <w:r w:rsidR="00CD6F38">
        <w:rPr>
          <w:rFonts w:asciiTheme="majorHAnsi" w:eastAsia="Calibri" w:hAnsiTheme="majorHAnsi" w:cstheme="majorHAnsi"/>
          <w:kern w:val="2"/>
          <w:szCs w:val="24"/>
          <w:u w:val="single"/>
          <w14:ligatures w14:val="standardContextual"/>
        </w:rPr>
        <w:t>to</w:t>
      </w:r>
      <w:r w:rsidR="00F02BBC" w:rsidRPr="00D65816">
        <w:rPr>
          <w:rFonts w:asciiTheme="majorHAnsi" w:eastAsia="Calibri" w:hAnsiTheme="majorHAnsi" w:cstheme="majorHAnsi"/>
          <w:kern w:val="2"/>
          <w:szCs w:val="24"/>
          <w:u w:val="single"/>
          <w14:ligatures w14:val="standardContextual"/>
        </w:rPr>
        <w:t xml:space="preserve"> the glossary</w:t>
      </w:r>
      <w:r w:rsidR="00D65816" w:rsidRPr="00D65816">
        <w:rPr>
          <w:rFonts w:asciiTheme="majorHAnsi" w:eastAsia="Calibri" w:hAnsiTheme="majorHAnsi" w:cstheme="majorHAnsi"/>
          <w:kern w:val="2"/>
          <w:szCs w:val="24"/>
          <w:u w:val="single"/>
          <w14:ligatures w14:val="standardContextual"/>
        </w:rPr>
        <w:t xml:space="preserve">.  </w:t>
      </w:r>
      <w:r w:rsidR="00CD6F38">
        <w:rPr>
          <w:rFonts w:asciiTheme="majorHAnsi" w:eastAsia="Calibri" w:hAnsiTheme="majorHAnsi" w:cstheme="majorHAnsi"/>
          <w:kern w:val="2"/>
          <w:szCs w:val="24"/>
          <w:u w:val="single"/>
          <w14:ligatures w14:val="standardContextual"/>
        </w:rPr>
        <w:br/>
      </w:r>
    </w:p>
    <w:p w14:paraId="541676D6" w14:textId="7C658551" w:rsidR="00F02BBC" w:rsidRPr="00B304DA" w:rsidRDefault="00F02BBC" w:rsidP="00F02BBC">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t xml:space="preserve">Greater Missoula Geographic Area </w:t>
      </w:r>
      <w:r w:rsidRPr="00B304DA">
        <w:rPr>
          <w:rFonts w:asciiTheme="majorHAnsi" w:eastAsia="Calibri" w:hAnsiTheme="majorHAnsi" w:cstheme="majorHAnsi"/>
          <w:kern w:val="2"/>
          <w:szCs w:val="24"/>
          <w14:ligatures w14:val="standardContextual"/>
        </w:rPr>
        <w:t>pg. 117</w:t>
      </w:r>
      <w:r w:rsidR="00A57CD9" w:rsidRPr="00B304DA">
        <w:rPr>
          <w:rFonts w:asciiTheme="majorHAnsi" w:eastAsia="Calibri" w:hAnsiTheme="majorHAnsi" w:cstheme="majorHAnsi"/>
          <w:kern w:val="2"/>
          <w:szCs w:val="24"/>
          <w14:ligatures w14:val="standardContextual"/>
        </w:rPr>
        <w:br/>
        <w:t xml:space="preserve">     The Clark Fork Coalition is based in Missoula, and much of our restoration work is occurring in th</w:t>
      </w:r>
      <w:r w:rsidR="00771805">
        <w:rPr>
          <w:rFonts w:asciiTheme="majorHAnsi" w:eastAsia="Calibri" w:hAnsiTheme="majorHAnsi" w:cstheme="majorHAnsi"/>
          <w:kern w:val="2"/>
          <w:szCs w:val="24"/>
          <w14:ligatures w14:val="standardContextual"/>
        </w:rPr>
        <w:t>is</w:t>
      </w:r>
      <w:r w:rsidR="00A57CD9" w:rsidRPr="00B304DA">
        <w:rPr>
          <w:rFonts w:asciiTheme="majorHAnsi" w:eastAsia="Calibri" w:hAnsiTheme="majorHAnsi" w:cstheme="majorHAnsi"/>
          <w:kern w:val="2"/>
          <w:szCs w:val="24"/>
          <w14:ligatures w14:val="standardContextual"/>
        </w:rPr>
        <w:t xml:space="preserve"> geographic area.  Specifically, we have ongoing restoration projects on Miller Creek, O’Brien Creek, Grant Creek, and Gold Creek.  </w:t>
      </w:r>
      <w:r w:rsidR="00CD6F38">
        <w:rPr>
          <w:rFonts w:asciiTheme="majorHAnsi" w:eastAsia="Calibri" w:hAnsiTheme="majorHAnsi" w:cstheme="majorHAnsi"/>
          <w:kern w:val="2"/>
          <w:szCs w:val="24"/>
          <w14:ligatures w14:val="standardContextual"/>
        </w:rPr>
        <w:t xml:space="preserve">These creeks are important watersheds and have key conservation fish populations. </w:t>
      </w:r>
      <w:r w:rsidR="00A57CD9" w:rsidRPr="00B304DA">
        <w:rPr>
          <w:rFonts w:asciiTheme="majorHAnsi" w:eastAsia="Calibri" w:hAnsiTheme="majorHAnsi" w:cstheme="majorHAnsi"/>
          <w:kern w:val="2"/>
          <w:szCs w:val="24"/>
          <w14:ligatures w14:val="standardContextual"/>
        </w:rPr>
        <w:t xml:space="preserve">  </w:t>
      </w:r>
    </w:p>
    <w:p w14:paraId="74F2B535" w14:textId="389F6F18" w:rsidR="00A57CD9" w:rsidRPr="00CD6F38" w:rsidRDefault="00B368C5" w:rsidP="00CD6F38">
      <w:pPr>
        <w:pStyle w:val="ListParagraph"/>
        <w:numPr>
          <w:ilvl w:val="0"/>
          <w:numId w:val="30"/>
        </w:numPr>
        <w:spacing w:after="160" w:line="259" w:lineRule="auto"/>
        <w:rPr>
          <w:rFonts w:asciiTheme="majorHAnsi" w:hAnsiTheme="majorHAnsi" w:cstheme="majorHAnsi"/>
          <w:kern w:val="2"/>
          <w:szCs w:val="24"/>
          <w:u w:val="single"/>
          <w14:ligatures w14:val="standardContextual"/>
        </w:rPr>
      </w:pPr>
      <w:r w:rsidRPr="00CD6F38">
        <w:rPr>
          <w:rFonts w:asciiTheme="majorHAnsi" w:hAnsiTheme="majorHAnsi" w:cstheme="majorHAnsi"/>
          <w:kern w:val="2"/>
          <w:szCs w:val="24"/>
          <w:u w:val="single"/>
          <w14:ligatures w14:val="standardContextual"/>
        </w:rPr>
        <w:t>We support the designation of Rattlesnake Creek as an Eligible, Wild, Scenic, an</w:t>
      </w:r>
      <w:r w:rsidR="00887081" w:rsidRPr="00CD6F38">
        <w:rPr>
          <w:rFonts w:asciiTheme="majorHAnsi" w:hAnsiTheme="majorHAnsi" w:cstheme="majorHAnsi"/>
          <w:kern w:val="2"/>
          <w:szCs w:val="24"/>
          <w:u w:val="single"/>
          <w14:ligatures w14:val="standardContextual"/>
        </w:rPr>
        <w:t>d</w:t>
      </w:r>
      <w:r w:rsidRPr="00CD6F38">
        <w:rPr>
          <w:rFonts w:asciiTheme="majorHAnsi" w:hAnsiTheme="majorHAnsi" w:cstheme="majorHAnsi"/>
          <w:kern w:val="2"/>
          <w:szCs w:val="24"/>
          <w:u w:val="single"/>
          <w14:ligatures w14:val="standardContextual"/>
        </w:rPr>
        <w:t xml:space="preserve"> Recreational River.</w:t>
      </w:r>
      <w:r w:rsidRPr="00CD6F38">
        <w:rPr>
          <w:rFonts w:asciiTheme="majorHAnsi" w:hAnsiTheme="majorHAnsi" w:cstheme="majorHAnsi"/>
          <w:kern w:val="2"/>
          <w:szCs w:val="24"/>
          <w14:ligatures w14:val="standardContextual"/>
        </w:rPr>
        <w:t xml:space="preserve">  </w:t>
      </w:r>
      <w:r w:rsidR="00545C97" w:rsidRPr="00CD6F38">
        <w:rPr>
          <w:rFonts w:asciiTheme="majorHAnsi" w:hAnsiTheme="majorHAnsi" w:cstheme="majorHAnsi"/>
          <w:kern w:val="2"/>
          <w:szCs w:val="24"/>
          <w14:ligatures w14:val="standardContextual"/>
        </w:rPr>
        <w:t xml:space="preserve">The </w:t>
      </w:r>
      <w:r w:rsidR="00CD6F38" w:rsidRPr="00CD6F38">
        <w:rPr>
          <w:rFonts w:asciiTheme="majorHAnsi" w:hAnsiTheme="majorHAnsi" w:cstheme="majorHAnsi"/>
          <w:kern w:val="2"/>
          <w:szCs w:val="24"/>
          <w14:ligatures w14:val="standardContextual"/>
        </w:rPr>
        <w:t>Rattlesnake Creek</w:t>
      </w:r>
      <w:r w:rsidR="00545C97" w:rsidRPr="00CD6F38">
        <w:rPr>
          <w:rFonts w:asciiTheme="majorHAnsi" w:hAnsiTheme="majorHAnsi" w:cstheme="majorHAnsi"/>
          <w:kern w:val="2"/>
          <w:szCs w:val="24"/>
          <w14:ligatures w14:val="standardContextual"/>
        </w:rPr>
        <w:t xml:space="preserve"> contains all the necessary characteristics to be considered for listing.</w:t>
      </w:r>
    </w:p>
    <w:p w14:paraId="62563124" w14:textId="281BCCBF" w:rsidR="00887081" w:rsidRPr="00B304DA" w:rsidRDefault="00B368C5" w:rsidP="00F02BBC">
      <w:pPr>
        <w:spacing w:after="160" w:line="259" w:lineRule="auto"/>
        <w:rPr>
          <w:rFonts w:asciiTheme="majorHAnsi" w:eastAsia="Calibri" w:hAnsiTheme="majorHAnsi" w:cstheme="majorHAnsi"/>
          <w:kern w:val="2"/>
          <w:szCs w:val="24"/>
          <w:u w:val="single"/>
          <w14:ligatures w14:val="standardContextual"/>
        </w:rPr>
      </w:pPr>
      <w:r w:rsidRPr="00B304DA">
        <w:rPr>
          <w:rFonts w:asciiTheme="majorHAnsi" w:eastAsia="Calibri" w:hAnsiTheme="majorHAnsi" w:cstheme="majorHAnsi"/>
          <w:kern w:val="2"/>
          <w:szCs w:val="24"/>
          <w:u w:val="single"/>
          <w14:ligatures w14:val="standardContextual"/>
        </w:rPr>
        <w:t xml:space="preserve">We oppose the desired </w:t>
      </w:r>
      <w:r w:rsidR="00B261F7" w:rsidRPr="00B261F7">
        <w:rPr>
          <w:rFonts w:asciiTheme="majorHAnsi" w:eastAsia="Calibri" w:hAnsiTheme="majorHAnsi" w:cstheme="majorHAnsi"/>
          <w:i/>
          <w:iCs/>
          <w:kern w:val="2"/>
          <w:szCs w:val="24"/>
          <w:u w:val="single"/>
          <w14:ligatures w14:val="standardContextual"/>
        </w:rPr>
        <w:t>Summer</w:t>
      </w:r>
      <w:r w:rsidR="00B261F7">
        <w:rPr>
          <w:rFonts w:asciiTheme="majorHAnsi" w:eastAsia="Calibri" w:hAnsiTheme="majorHAnsi" w:cstheme="majorHAnsi"/>
          <w:kern w:val="2"/>
          <w:szCs w:val="24"/>
          <w:u w:val="single"/>
          <w14:ligatures w14:val="standardContextual"/>
        </w:rPr>
        <w:t xml:space="preserve"> </w:t>
      </w:r>
      <w:r w:rsidRPr="00B304DA">
        <w:rPr>
          <w:rFonts w:asciiTheme="majorHAnsi" w:eastAsia="Calibri" w:hAnsiTheme="majorHAnsi" w:cstheme="majorHAnsi"/>
          <w:kern w:val="2"/>
          <w:szCs w:val="24"/>
          <w:u w:val="single"/>
          <w14:ligatures w14:val="standardContextual"/>
        </w:rPr>
        <w:t>Recreation Opportunity Spectrum (ROS)</w:t>
      </w:r>
      <w:r w:rsidR="001628C6">
        <w:rPr>
          <w:rFonts w:asciiTheme="majorHAnsi" w:eastAsia="Calibri" w:hAnsiTheme="majorHAnsi" w:cstheme="majorHAnsi"/>
          <w:kern w:val="2"/>
          <w:szCs w:val="24"/>
          <w:u w:val="single"/>
          <w14:ligatures w14:val="standardContextual"/>
        </w:rPr>
        <w:t xml:space="preserve"> </w:t>
      </w:r>
      <w:r w:rsidRPr="00B304DA">
        <w:rPr>
          <w:rFonts w:asciiTheme="majorHAnsi" w:eastAsia="Calibri" w:hAnsiTheme="majorHAnsi" w:cstheme="majorHAnsi"/>
          <w:kern w:val="2"/>
          <w:szCs w:val="24"/>
          <w:u w:val="single"/>
          <w14:ligatures w14:val="standardContextual"/>
        </w:rPr>
        <w:t xml:space="preserve">of </w:t>
      </w:r>
      <w:r w:rsidR="001628C6">
        <w:rPr>
          <w:rFonts w:asciiTheme="majorHAnsi" w:eastAsia="Calibri" w:hAnsiTheme="majorHAnsi" w:cstheme="majorHAnsi"/>
          <w:kern w:val="2"/>
          <w:szCs w:val="24"/>
          <w:u w:val="single"/>
          <w14:ligatures w14:val="standardContextual"/>
        </w:rPr>
        <w:t xml:space="preserve">a </w:t>
      </w:r>
      <w:r w:rsidRPr="00B304DA">
        <w:rPr>
          <w:rFonts w:asciiTheme="majorHAnsi" w:eastAsia="Calibri" w:hAnsiTheme="majorHAnsi" w:cstheme="majorHAnsi"/>
          <w:kern w:val="2"/>
          <w:szCs w:val="24"/>
          <w:u w:val="single"/>
          <w14:ligatures w14:val="standardContextual"/>
        </w:rPr>
        <w:t xml:space="preserve">semi-primitive motorized </w:t>
      </w:r>
      <w:r w:rsidR="00887081" w:rsidRPr="00B304DA">
        <w:rPr>
          <w:rFonts w:asciiTheme="majorHAnsi" w:eastAsia="Calibri" w:hAnsiTheme="majorHAnsi" w:cstheme="majorHAnsi"/>
          <w:kern w:val="2"/>
          <w:szCs w:val="24"/>
          <w:u w:val="single"/>
          <w14:ligatures w14:val="standardContextual"/>
        </w:rPr>
        <w:t xml:space="preserve">setting </w:t>
      </w:r>
      <w:r w:rsidRPr="00B304DA">
        <w:rPr>
          <w:rFonts w:asciiTheme="majorHAnsi" w:eastAsia="Calibri" w:hAnsiTheme="majorHAnsi" w:cstheme="majorHAnsi"/>
          <w:kern w:val="2"/>
          <w:szCs w:val="24"/>
          <w:u w:val="single"/>
          <w14:ligatures w14:val="standardContextual"/>
        </w:rPr>
        <w:t>for Rattlesnake</w:t>
      </w:r>
      <w:r w:rsidR="00887081" w:rsidRPr="00B304DA">
        <w:rPr>
          <w:rFonts w:asciiTheme="majorHAnsi" w:eastAsia="Calibri" w:hAnsiTheme="majorHAnsi" w:cstheme="majorHAnsi"/>
          <w:kern w:val="2"/>
          <w:szCs w:val="24"/>
          <w:u w:val="single"/>
          <w14:ligatures w14:val="standardContextual"/>
        </w:rPr>
        <w:t xml:space="preserve"> Creek, Butler Creek, and LaValle Creek areas</w:t>
      </w:r>
      <w:r w:rsidR="00B261F7">
        <w:rPr>
          <w:rFonts w:asciiTheme="majorHAnsi" w:eastAsia="Calibri" w:hAnsiTheme="majorHAnsi" w:cstheme="majorHAnsi"/>
          <w:kern w:val="2"/>
          <w:szCs w:val="24"/>
          <w:u w:val="single"/>
          <w14:ligatures w14:val="standardContextual"/>
        </w:rPr>
        <w:t xml:space="preserve"> (as mapped on GM-04</w:t>
      </w:r>
      <w:r w:rsidR="00887081" w:rsidRPr="00B304DA">
        <w:rPr>
          <w:rFonts w:asciiTheme="majorHAnsi" w:eastAsia="Calibri" w:hAnsiTheme="majorHAnsi" w:cstheme="majorHAnsi"/>
          <w:kern w:val="2"/>
          <w:szCs w:val="24"/>
          <w:u w:val="single"/>
          <w14:ligatures w14:val="standardContextual"/>
        </w:rPr>
        <w:t>.  Specifically, Rattlesnake Creek Road (FS 99)</w:t>
      </w:r>
      <w:r w:rsidRPr="00B304DA">
        <w:rPr>
          <w:rFonts w:asciiTheme="majorHAnsi" w:eastAsia="Calibri" w:hAnsiTheme="majorHAnsi" w:cstheme="majorHAnsi"/>
          <w:kern w:val="2"/>
          <w:szCs w:val="24"/>
          <w:u w:val="single"/>
          <w14:ligatures w14:val="standardContextual"/>
        </w:rPr>
        <w:t xml:space="preserve">, </w:t>
      </w:r>
      <w:r w:rsidR="00887081" w:rsidRPr="00B304DA">
        <w:rPr>
          <w:rFonts w:asciiTheme="majorHAnsi" w:eastAsia="Calibri" w:hAnsiTheme="majorHAnsi" w:cstheme="majorHAnsi"/>
          <w:kern w:val="2"/>
          <w:szCs w:val="24"/>
          <w:u w:val="single"/>
          <w14:ligatures w14:val="standardContextual"/>
        </w:rPr>
        <w:t xml:space="preserve">Point Six/TV Mountain Road (FS 9962), LaValle Spur (FS 19080), and FS 19060.  </w:t>
      </w:r>
    </w:p>
    <w:p w14:paraId="62E46B73" w14:textId="6F20AE86" w:rsidR="0084163F" w:rsidRPr="00B304DA" w:rsidRDefault="0084163F" w:rsidP="0084163F">
      <w:pPr>
        <w:spacing w:after="160" w:line="259" w:lineRule="auto"/>
        <w:rPr>
          <w:rFonts w:asciiTheme="majorHAnsi" w:eastAsia="Calibri" w:hAnsiTheme="majorHAnsi" w:cstheme="majorHAnsi"/>
          <w:kern w:val="2"/>
          <w:szCs w:val="24"/>
          <w14:ligatures w14:val="standardContextual"/>
        </w:rPr>
      </w:pPr>
      <w:r w:rsidRPr="00B304DA">
        <w:rPr>
          <w:rFonts w:asciiTheme="majorHAnsi" w:eastAsia="Calibri" w:hAnsiTheme="majorHAnsi" w:cstheme="majorHAnsi"/>
          <w:kern w:val="2"/>
          <w:szCs w:val="24"/>
          <w14:ligatures w14:val="standardContextual"/>
        </w:rPr>
        <w:t>R</w:t>
      </w:r>
      <w:r w:rsidR="00B368C5" w:rsidRPr="00B304DA">
        <w:rPr>
          <w:rFonts w:asciiTheme="majorHAnsi" w:eastAsia="Calibri" w:hAnsiTheme="majorHAnsi" w:cstheme="majorHAnsi"/>
          <w:kern w:val="2"/>
          <w:szCs w:val="24"/>
          <w14:ligatures w14:val="standardContextual"/>
        </w:rPr>
        <w:t xml:space="preserve">attlesnake </w:t>
      </w:r>
      <w:r w:rsidR="00B304DA">
        <w:rPr>
          <w:rFonts w:asciiTheme="majorHAnsi" w:eastAsia="Calibri" w:hAnsiTheme="majorHAnsi" w:cstheme="majorHAnsi"/>
          <w:kern w:val="2"/>
          <w:szCs w:val="24"/>
          <w14:ligatures w14:val="standardContextual"/>
        </w:rPr>
        <w:t xml:space="preserve">Creek </w:t>
      </w:r>
      <w:r w:rsidRPr="00B304DA">
        <w:rPr>
          <w:rFonts w:asciiTheme="majorHAnsi" w:eastAsia="Calibri" w:hAnsiTheme="majorHAnsi" w:cstheme="majorHAnsi"/>
          <w:kern w:val="2"/>
          <w:szCs w:val="24"/>
          <w14:ligatures w14:val="standardContextual"/>
        </w:rPr>
        <w:t xml:space="preserve">supports a </w:t>
      </w:r>
      <w:r w:rsidR="00B368C5" w:rsidRPr="00B304DA">
        <w:rPr>
          <w:rFonts w:asciiTheme="majorHAnsi" w:eastAsia="Calibri" w:hAnsiTheme="majorHAnsi" w:cstheme="majorHAnsi"/>
          <w:kern w:val="2"/>
          <w:szCs w:val="24"/>
          <w14:ligatures w14:val="standardContextual"/>
        </w:rPr>
        <w:t>stable bull trout population</w:t>
      </w:r>
      <w:r w:rsidR="00B304DA">
        <w:rPr>
          <w:rFonts w:asciiTheme="majorHAnsi" w:eastAsia="Calibri" w:hAnsiTheme="majorHAnsi" w:cstheme="majorHAnsi"/>
          <w:kern w:val="2"/>
          <w:szCs w:val="24"/>
          <w14:ligatures w14:val="standardContextual"/>
        </w:rPr>
        <w:t>;</w:t>
      </w:r>
      <w:r w:rsidRPr="00B304DA">
        <w:rPr>
          <w:rFonts w:asciiTheme="majorHAnsi" w:eastAsia="Calibri" w:hAnsiTheme="majorHAnsi" w:cstheme="majorHAnsi"/>
          <w:kern w:val="2"/>
          <w:szCs w:val="24"/>
          <w14:ligatures w14:val="standardContextual"/>
        </w:rPr>
        <w:t xml:space="preserve"> Butler Creek and LaValle Creek </w:t>
      </w:r>
      <w:r w:rsidR="00B304DA">
        <w:rPr>
          <w:rFonts w:asciiTheme="majorHAnsi" w:eastAsia="Calibri" w:hAnsiTheme="majorHAnsi" w:cstheme="majorHAnsi"/>
          <w:kern w:val="2"/>
          <w:szCs w:val="24"/>
          <w14:ligatures w14:val="standardContextual"/>
        </w:rPr>
        <w:t xml:space="preserve">support </w:t>
      </w:r>
      <w:r w:rsidRPr="00B304DA">
        <w:rPr>
          <w:rFonts w:asciiTheme="majorHAnsi" w:eastAsia="Calibri" w:hAnsiTheme="majorHAnsi" w:cstheme="majorHAnsi"/>
          <w:kern w:val="2"/>
          <w:szCs w:val="24"/>
          <w14:ligatures w14:val="standardContextual"/>
        </w:rPr>
        <w:t>genetically pure cutthroat trout populations.  Sections of these roads are connected to the streams and chronically deliver sediment to the streams</w:t>
      </w:r>
      <w:r w:rsidR="00B304DA">
        <w:rPr>
          <w:rFonts w:asciiTheme="majorHAnsi" w:eastAsia="Calibri" w:hAnsiTheme="majorHAnsi" w:cstheme="majorHAnsi"/>
          <w:kern w:val="2"/>
          <w:szCs w:val="24"/>
          <w14:ligatures w14:val="standardContextual"/>
        </w:rPr>
        <w:t xml:space="preserve">.  Allowing motorized recreation would </w:t>
      </w:r>
      <w:r w:rsidR="00B261F7">
        <w:rPr>
          <w:rFonts w:asciiTheme="majorHAnsi" w:eastAsia="Calibri" w:hAnsiTheme="majorHAnsi" w:cstheme="majorHAnsi"/>
          <w:kern w:val="2"/>
          <w:szCs w:val="24"/>
          <w14:ligatures w14:val="standardContextual"/>
        </w:rPr>
        <w:t xml:space="preserve">increase sediment production along the road and sediment delivery to the streams.  This in turn would </w:t>
      </w:r>
      <w:r w:rsidR="00B304DA">
        <w:rPr>
          <w:rFonts w:asciiTheme="majorHAnsi" w:eastAsia="Calibri" w:hAnsiTheme="majorHAnsi" w:cstheme="majorHAnsi"/>
          <w:kern w:val="2"/>
          <w:szCs w:val="24"/>
          <w14:ligatures w14:val="standardContextual"/>
        </w:rPr>
        <w:t>d</w:t>
      </w:r>
      <w:r w:rsidRPr="00B304DA">
        <w:rPr>
          <w:rFonts w:asciiTheme="majorHAnsi" w:eastAsia="Calibri" w:hAnsiTheme="majorHAnsi" w:cstheme="majorHAnsi"/>
          <w:kern w:val="2"/>
          <w:szCs w:val="24"/>
          <w14:ligatures w14:val="standardContextual"/>
        </w:rPr>
        <w:t>egrad</w:t>
      </w:r>
      <w:r w:rsidR="00B304DA">
        <w:rPr>
          <w:rFonts w:asciiTheme="majorHAnsi" w:eastAsia="Calibri" w:hAnsiTheme="majorHAnsi" w:cstheme="majorHAnsi"/>
          <w:kern w:val="2"/>
          <w:szCs w:val="24"/>
          <w14:ligatures w14:val="standardContextual"/>
        </w:rPr>
        <w:t>e</w:t>
      </w:r>
      <w:r w:rsidRPr="00B304DA">
        <w:rPr>
          <w:rFonts w:asciiTheme="majorHAnsi" w:eastAsia="Calibri" w:hAnsiTheme="majorHAnsi" w:cstheme="majorHAnsi"/>
          <w:kern w:val="2"/>
          <w:szCs w:val="24"/>
          <w14:ligatures w14:val="standardContextual"/>
        </w:rPr>
        <w:t xml:space="preserve"> aquatic habitat including increased bank erosion, stream sedimentation, fewer pools, reduced pool size (e.g., Marion et al. 2014</w:t>
      </w:r>
      <w:r w:rsidR="000A3178" w:rsidRPr="00B304DA">
        <w:rPr>
          <w:rStyle w:val="FootnoteReference"/>
          <w:rFonts w:asciiTheme="majorHAnsi" w:eastAsia="Calibri" w:hAnsiTheme="majorHAnsi" w:cstheme="majorHAnsi"/>
          <w:kern w:val="2"/>
          <w:szCs w:val="24"/>
          <w14:ligatures w14:val="standardContextual"/>
        </w:rPr>
        <w:footnoteReference w:id="5"/>
      </w:r>
      <w:r w:rsidR="00616219">
        <w:rPr>
          <w:rFonts w:asciiTheme="majorHAnsi" w:eastAsia="Calibri" w:hAnsiTheme="majorHAnsi" w:cstheme="majorHAnsi"/>
          <w:kern w:val="2"/>
          <w:szCs w:val="24"/>
          <w14:ligatures w14:val="standardContextual"/>
        </w:rPr>
        <w:t>, Gucinski et al 2000</w:t>
      </w:r>
      <w:r w:rsidR="00616219">
        <w:rPr>
          <w:rStyle w:val="FootnoteReference"/>
          <w:rFonts w:asciiTheme="majorHAnsi" w:eastAsia="Calibri" w:hAnsiTheme="majorHAnsi" w:cstheme="majorHAnsi"/>
          <w:kern w:val="2"/>
          <w:szCs w:val="24"/>
          <w14:ligatures w14:val="standardContextual"/>
        </w:rPr>
        <w:footnoteReference w:id="6"/>
      </w:r>
      <w:r w:rsidR="00616219">
        <w:rPr>
          <w:rFonts w:asciiTheme="majorHAnsi" w:eastAsia="Calibri" w:hAnsiTheme="majorHAnsi" w:cstheme="majorHAnsi"/>
          <w:kern w:val="2"/>
          <w:szCs w:val="24"/>
          <w14:ligatures w14:val="standardContextual"/>
        </w:rPr>
        <w:t>)</w:t>
      </w:r>
      <w:r w:rsidR="00B304DA">
        <w:rPr>
          <w:rFonts w:asciiTheme="majorHAnsi" w:eastAsia="Calibri" w:hAnsiTheme="majorHAnsi" w:cstheme="majorHAnsi"/>
          <w:kern w:val="2"/>
          <w:szCs w:val="24"/>
          <w14:ligatures w14:val="standardContextual"/>
        </w:rPr>
        <w:t xml:space="preserve"> </w:t>
      </w:r>
      <w:r w:rsidR="001757FD">
        <w:rPr>
          <w:rFonts w:asciiTheme="majorHAnsi" w:eastAsia="Calibri" w:hAnsiTheme="majorHAnsi" w:cstheme="majorHAnsi"/>
          <w:kern w:val="2"/>
          <w:szCs w:val="24"/>
          <w14:ligatures w14:val="standardContextual"/>
        </w:rPr>
        <w:t xml:space="preserve">negatively </w:t>
      </w:r>
      <w:r w:rsidR="00B304DA">
        <w:rPr>
          <w:rFonts w:asciiTheme="majorHAnsi" w:eastAsia="Calibri" w:hAnsiTheme="majorHAnsi" w:cstheme="majorHAnsi"/>
          <w:kern w:val="2"/>
          <w:szCs w:val="24"/>
          <w14:ligatures w14:val="standardContextual"/>
        </w:rPr>
        <w:t xml:space="preserve">impacting these important conservation </w:t>
      </w:r>
      <w:r w:rsidR="00B261F7">
        <w:rPr>
          <w:rFonts w:asciiTheme="majorHAnsi" w:eastAsia="Calibri" w:hAnsiTheme="majorHAnsi" w:cstheme="majorHAnsi"/>
          <w:kern w:val="2"/>
          <w:szCs w:val="24"/>
          <w14:ligatures w14:val="standardContextual"/>
        </w:rPr>
        <w:t xml:space="preserve">fish </w:t>
      </w:r>
      <w:r w:rsidR="00B304DA">
        <w:rPr>
          <w:rFonts w:asciiTheme="majorHAnsi" w:eastAsia="Calibri" w:hAnsiTheme="majorHAnsi" w:cstheme="majorHAnsi"/>
          <w:kern w:val="2"/>
          <w:szCs w:val="24"/>
          <w14:ligatures w14:val="standardContextual"/>
        </w:rPr>
        <w:t xml:space="preserve">populations.  </w:t>
      </w:r>
      <w:r w:rsidRPr="00B304DA">
        <w:rPr>
          <w:rFonts w:asciiTheme="majorHAnsi" w:eastAsia="Calibri" w:hAnsiTheme="majorHAnsi" w:cstheme="majorHAnsi"/>
          <w:kern w:val="2"/>
          <w:szCs w:val="24"/>
          <w14:ligatures w14:val="standardContextual"/>
        </w:rPr>
        <w:t xml:space="preserve">  </w:t>
      </w:r>
    </w:p>
    <w:p w14:paraId="21D26B8B" w14:textId="7D487128" w:rsidR="009F018E" w:rsidRPr="00B304DA" w:rsidRDefault="000A3178" w:rsidP="00B70DF3">
      <w:pPr>
        <w:spacing w:after="160" w:line="259" w:lineRule="auto"/>
        <w:rPr>
          <w:rFonts w:asciiTheme="majorHAnsi" w:eastAsia="Calibri" w:hAnsiTheme="majorHAnsi" w:cstheme="majorHAnsi"/>
          <w:kern w:val="2"/>
          <w:szCs w:val="24"/>
          <w:u w:val="single"/>
          <w14:ligatures w14:val="standardContextual"/>
        </w:rPr>
      </w:pPr>
      <w:r w:rsidRPr="00B304DA">
        <w:rPr>
          <w:rFonts w:asciiTheme="majorHAnsi" w:eastAsia="Calibri" w:hAnsiTheme="majorHAnsi" w:cstheme="majorHAnsi"/>
          <w:kern w:val="2"/>
          <w:szCs w:val="24"/>
          <w14:ligatures w14:val="standardContextual"/>
        </w:rPr>
        <w:t>Both the Rattlesnake and Butler</w:t>
      </w:r>
      <w:r w:rsidR="00B261F7">
        <w:rPr>
          <w:rFonts w:asciiTheme="majorHAnsi" w:eastAsia="Calibri" w:hAnsiTheme="majorHAnsi" w:cstheme="majorHAnsi"/>
          <w:kern w:val="2"/>
          <w:szCs w:val="24"/>
          <w14:ligatures w14:val="standardContextual"/>
        </w:rPr>
        <w:t xml:space="preserve"> Creek</w:t>
      </w:r>
      <w:r w:rsidRPr="00B304DA">
        <w:rPr>
          <w:rFonts w:asciiTheme="majorHAnsi" w:eastAsia="Calibri" w:hAnsiTheme="majorHAnsi" w:cstheme="majorHAnsi"/>
          <w:kern w:val="2"/>
          <w:szCs w:val="24"/>
          <w14:ligatures w14:val="standardContextual"/>
        </w:rPr>
        <w:t>/</w:t>
      </w:r>
      <w:r w:rsidR="00B261F7">
        <w:rPr>
          <w:rFonts w:asciiTheme="majorHAnsi" w:eastAsia="Calibri" w:hAnsiTheme="majorHAnsi" w:cstheme="majorHAnsi"/>
          <w:kern w:val="2"/>
          <w:szCs w:val="24"/>
          <w14:ligatures w14:val="standardContextual"/>
        </w:rPr>
        <w:t>Point Six</w:t>
      </w:r>
      <w:r w:rsidRPr="00B304DA">
        <w:rPr>
          <w:rFonts w:asciiTheme="majorHAnsi" w:eastAsia="Calibri" w:hAnsiTheme="majorHAnsi" w:cstheme="majorHAnsi"/>
          <w:kern w:val="2"/>
          <w:szCs w:val="24"/>
          <w14:ligatures w14:val="standardContextual"/>
        </w:rPr>
        <w:t xml:space="preserve"> roads are </w:t>
      </w:r>
      <w:r w:rsidR="00B70DF3" w:rsidRPr="00B70DF3">
        <w:rPr>
          <w:rFonts w:asciiTheme="majorHAnsi" w:eastAsia="Calibri" w:hAnsiTheme="majorHAnsi" w:cstheme="majorHAnsi"/>
          <w:kern w:val="2"/>
          <w:szCs w:val="24"/>
          <w14:ligatures w14:val="standardContextual"/>
        </w:rPr>
        <w:t xml:space="preserve">gated year-round </w:t>
      </w:r>
      <w:r w:rsidR="001757FD">
        <w:rPr>
          <w:rFonts w:asciiTheme="majorHAnsi" w:eastAsia="Calibri" w:hAnsiTheme="majorHAnsi" w:cstheme="majorHAnsi"/>
          <w:kern w:val="2"/>
          <w:szCs w:val="24"/>
          <w14:ligatures w14:val="standardContextual"/>
        </w:rPr>
        <w:t xml:space="preserve">and do not permit </w:t>
      </w:r>
      <w:r w:rsidR="00B70DF3" w:rsidRPr="00B70DF3">
        <w:rPr>
          <w:rFonts w:asciiTheme="majorHAnsi" w:eastAsia="Calibri" w:hAnsiTheme="majorHAnsi" w:cstheme="majorHAnsi"/>
          <w:kern w:val="2"/>
          <w:szCs w:val="24"/>
          <w14:ligatures w14:val="standardContextual"/>
        </w:rPr>
        <w:t xml:space="preserve">motorized </w:t>
      </w:r>
      <w:r w:rsidR="001757FD">
        <w:rPr>
          <w:rFonts w:asciiTheme="majorHAnsi" w:eastAsia="Calibri" w:hAnsiTheme="majorHAnsi" w:cstheme="majorHAnsi"/>
          <w:kern w:val="2"/>
          <w:szCs w:val="24"/>
          <w14:ligatures w14:val="standardContextual"/>
        </w:rPr>
        <w:t>recreation.  These areas receive</w:t>
      </w:r>
      <w:r w:rsidR="00B70DF3" w:rsidRPr="00B70DF3">
        <w:rPr>
          <w:rFonts w:asciiTheme="majorHAnsi" w:eastAsia="Calibri" w:hAnsiTheme="majorHAnsi" w:cstheme="majorHAnsi"/>
          <w:kern w:val="2"/>
          <w:szCs w:val="24"/>
          <w14:ligatures w14:val="standardContextual"/>
        </w:rPr>
        <w:t xml:space="preserve"> extensive non-motorized use from hikers, </w:t>
      </w:r>
      <w:r w:rsidR="00B261F7">
        <w:rPr>
          <w:rFonts w:asciiTheme="majorHAnsi" w:eastAsia="Calibri" w:hAnsiTheme="majorHAnsi" w:cstheme="majorHAnsi"/>
          <w:kern w:val="2"/>
          <w:szCs w:val="24"/>
          <w14:ligatures w14:val="standardContextual"/>
        </w:rPr>
        <w:t xml:space="preserve">bikers, </w:t>
      </w:r>
      <w:r w:rsidR="00B70DF3" w:rsidRPr="00B70DF3">
        <w:rPr>
          <w:rFonts w:asciiTheme="majorHAnsi" w:eastAsia="Calibri" w:hAnsiTheme="majorHAnsi" w:cstheme="majorHAnsi"/>
          <w:kern w:val="2"/>
          <w:szCs w:val="24"/>
          <w14:ligatures w14:val="standardContextual"/>
        </w:rPr>
        <w:t>hunters,</w:t>
      </w:r>
      <w:r w:rsidR="00B261F7">
        <w:rPr>
          <w:rFonts w:asciiTheme="majorHAnsi" w:eastAsia="Calibri" w:hAnsiTheme="majorHAnsi" w:cstheme="majorHAnsi"/>
          <w:kern w:val="2"/>
          <w:szCs w:val="24"/>
          <w14:ligatures w14:val="standardContextual"/>
        </w:rPr>
        <w:t xml:space="preserve"> </w:t>
      </w:r>
      <w:r w:rsidR="001757FD">
        <w:rPr>
          <w:rFonts w:asciiTheme="majorHAnsi" w:eastAsia="Calibri" w:hAnsiTheme="majorHAnsi" w:cstheme="majorHAnsi"/>
          <w:kern w:val="2"/>
          <w:szCs w:val="24"/>
          <w14:ligatures w14:val="standardContextual"/>
        </w:rPr>
        <w:t xml:space="preserve">berry pickers, </w:t>
      </w:r>
      <w:r w:rsidR="00B261F7">
        <w:rPr>
          <w:rFonts w:asciiTheme="majorHAnsi" w:eastAsia="Calibri" w:hAnsiTheme="majorHAnsi" w:cstheme="majorHAnsi"/>
          <w:kern w:val="2"/>
          <w:szCs w:val="24"/>
          <w14:ligatures w14:val="standardContextual"/>
        </w:rPr>
        <w:t xml:space="preserve">dog walkers, </w:t>
      </w:r>
      <w:r w:rsidR="00B70DF3" w:rsidRPr="00B70DF3">
        <w:rPr>
          <w:rFonts w:asciiTheme="majorHAnsi" w:eastAsia="Calibri" w:hAnsiTheme="majorHAnsi" w:cstheme="majorHAnsi"/>
          <w:kern w:val="2"/>
          <w:szCs w:val="24"/>
          <w14:ligatures w14:val="standardContextual"/>
        </w:rPr>
        <w:t>and birders among other</w:t>
      </w:r>
      <w:r w:rsidR="00B261F7">
        <w:rPr>
          <w:rFonts w:asciiTheme="majorHAnsi" w:eastAsia="Calibri" w:hAnsiTheme="majorHAnsi" w:cstheme="majorHAnsi"/>
          <w:kern w:val="2"/>
          <w:szCs w:val="24"/>
          <w14:ligatures w14:val="standardContextual"/>
        </w:rPr>
        <w:t xml:space="preserve"> non-motorized users</w:t>
      </w:r>
      <w:r w:rsidR="00B70DF3" w:rsidRPr="00B70DF3">
        <w:rPr>
          <w:rFonts w:asciiTheme="majorHAnsi" w:eastAsia="Calibri" w:hAnsiTheme="majorHAnsi" w:cstheme="majorHAnsi"/>
          <w:kern w:val="2"/>
          <w:szCs w:val="24"/>
          <w14:ligatures w14:val="standardContextual"/>
        </w:rPr>
        <w:t xml:space="preserve">.  There is currently no motorized recreational use in the area.  </w:t>
      </w:r>
      <w:r w:rsidR="00B70DF3" w:rsidRPr="00B70DF3">
        <w:rPr>
          <w:rFonts w:asciiTheme="majorHAnsi" w:eastAsia="Calibri" w:hAnsiTheme="majorHAnsi" w:cstheme="majorHAnsi"/>
          <w:kern w:val="2"/>
          <w:szCs w:val="24"/>
          <w:u w:val="single"/>
          <w14:ligatures w14:val="standardContextual"/>
        </w:rPr>
        <w:t xml:space="preserve">Please consider making </w:t>
      </w:r>
      <w:r w:rsidR="009F018E" w:rsidRPr="00B304DA">
        <w:rPr>
          <w:rFonts w:asciiTheme="majorHAnsi" w:eastAsia="Calibri" w:hAnsiTheme="majorHAnsi" w:cstheme="majorHAnsi"/>
          <w:kern w:val="2"/>
          <w:szCs w:val="24"/>
          <w:u w:val="single"/>
          <w14:ligatures w14:val="standardContextual"/>
        </w:rPr>
        <w:t xml:space="preserve">these areas </w:t>
      </w:r>
      <w:r w:rsidR="00B70DF3" w:rsidRPr="00B70DF3">
        <w:rPr>
          <w:rFonts w:asciiTheme="majorHAnsi" w:eastAsia="Calibri" w:hAnsiTheme="majorHAnsi" w:cstheme="majorHAnsi"/>
          <w:kern w:val="2"/>
          <w:szCs w:val="24"/>
          <w:u w:val="single"/>
          <w14:ligatures w14:val="standardContextual"/>
        </w:rPr>
        <w:t xml:space="preserve">as </w:t>
      </w:r>
      <w:r w:rsidR="009F018E" w:rsidRPr="00B304DA">
        <w:rPr>
          <w:rFonts w:asciiTheme="majorHAnsi" w:eastAsia="Calibri" w:hAnsiTheme="majorHAnsi" w:cstheme="majorHAnsi"/>
          <w:kern w:val="2"/>
          <w:szCs w:val="24"/>
          <w:u w:val="single"/>
          <w14:ligatures w14:val="standardContextual"/>
        </w:rPr>
        <w:t xml:space="preserve">a </w:t>
      </w:r>
      <w:r w:rsidR="00B70DF3" w:rsidRPr="00B70DF3">
        <w:rPr>
          <w:rFonts w:asciiTheme="majorHAnsi" w:eastAsia="Calibri" w:hAnsiTheme="majorHAnsi" w:cstheme="majorHAnsi"/>
          <w:kern w:val="2"/>
          <w:szCs w:val="24"/>
          <w:u w:val="single"/>
          <w14:ligatures w14:val="standardContextual"/>
        </w:rPr>
        <w:t xml:space="preserve">semi primitive </w:t>
      </w:r>
      <w:r w:rsidR="00B70DF3" w:rsidRPr="008963C5">
        <w:rPr>
          <w:rFonts w:asciiTheme="majorHAnsi" w:eastAsia="Calibri" w:hAnsiTheme="majorHAnsi" w:cstheme="majorHAnsi"/>
          <w:b/>
          <w:bCs/>
          <w:kern w:val="2"/>
          <w:szCs w:val="24"/>
          <w:u w:val="single"/>
          <w14:ligatures w14:val="standardContextual"/>
        </w:rPr>
        <w:t>non-motorized</w:t>
      </w:r>
      <w:r w:rsidR="00B70DF3" w:rsidRPr="00B70DF3">
        <w:rPr>
          <w:rFonts w:asciiTheme="majorHAnsi" w:eastAsia="Calibri" w:hAnsiTheme="majorHAnsi" w:cstheme="majorHAnsi"/>
          <w:kern w:val="2"/>
          <w:szCs w:val="24"/>
          <w:u w:val="single"/>
          <w14:ligatures w14:val="standardContextual"/>
        </w:rPr>
        <w:t xml:space="preserve"> </w:t>
      </w:r>
      <w:r w:rsidR="009F018E" w:rsidRPr="00B304DA">
        <w:rPr>
          <w:rFonts w:asciiTheme="majorHAnsi" w:eastAsia="Calibri" w:hAnsiTheme="majorHAnsi" w:cstheme="majorHAnsi"/>
          <w:kern w:val="2"/>
          <w:szCs w:val="24"/>
          <w:u w:val="single"/>
          <w14:ligatures w14:val="standardContextual"/>
        </w:rPr>
        <w:t>setting</w:t>
      </w:r>
      <w:r w:rsidR="001757FD">
        <w:rPr>
          <w:rFonts w:asciiTheme="majorHAnsi" w:eastAsia="Calibri" w:hAnsiTheme="majorHAnsi" w:cstheme="majorHAnsi"/>
          <w:kern w:val="2"/>
          <w:szCs w:val="24"/>
          <w:u w:val="single"/>
          <w14:ligatures w14:val="standardContextual"/>
        </w:rPr>
        <w:t xml:space="preserve"> to </w:t>
      </w:r>
      <w:r w:rsidR="009F018E" w:rsidRPr="00B304DA">
        <w:rPr>
          <w:rFonts w:asciiTheme="majorHAnsi" w:eastAsia="Calibri" w:hAnsiTheme="majorHAnsi" w:cstheme="majorHAnsi"/>
          <w:kern w:val="2"/>
          <w:szCs w:val="24"/>
          <w:u w:val="single"/>
          <w14:ligatures w14:val="standardContextual"/>
        </w:rPr>
        <w:t>align with the current recreational use and protect these important aquatic resources.</w:t>
      </w:r>
      <w:r w:rsidR="00CD6F38">
        <w:rPr>
          <w:rFonts w:asciiTheme="majorHAnsi" w:eastAsia="Calibri" w:hAnsiTheme="majorHAnsi" w:cstheme="majorHAnsi"/>
          <w:kern w:val="2"/>
          <w:szCs w:val="24"/>
          <w:u w:val="single"/>
          <w14:ligatures w14:val="standardContextual"/>
        </w:rPr>
        <w:br/>
      </w:r>
    </w:p>
    <w:p w14:paraId="40142AD4" w14:textId="7874E31C" w:rsidR="00F02BBC" w:rsidRPr="00B261F7" w:rsidRDefault="00F02BBC" w:rsidP="00F02BBC">
      <w:pPr>
        <w:spacing w:after="160" w:line="259" w:lineRule="auto"/>
        <w:rPr>
          <w:rFonts w:asciiTheme="majorHAnsi" w:eastAsia="Calibri" w:hAnsiTheme="majorHAnsi" w:cstheme="majorHAnsi"/>
          <w:b/>
          <w:bCs/>
          <w:kern w:val="2"/>
          <w:szCs w:val="24"/>
          <w14:ligatures w14:val="standardContextual"/>
        </w:rPr>
      </w:pPr>
      <w:r w:rsidRPr="00D70D64">
        <w:rPr>
          <w:rFonts w:asciiTheme="majorHAnsi" w:eastAsia="Calibri" w:hAnsiTheme="majorHAnsi" w:cstheme="majorHAnsi"/>
          <w:b/>
          <w:bCs/>
          <w:kern w:val="2"/>
          <w:sz w:val="28"/>
          <w:szCs w:val="28"/>
          <w14:ligatures w14:val="standardContextual"/>
        </w:rPr>
        <w:lastRenderedPageBreak/>
        <w:t>Lolo Creek Geographic Area</w:t>
      </w:r>
      <w:r w:rsidR="00B261F7" w:rsidRPr="00D70D64">
        <w:rPr>
          <w:rFonts w:asciiTheme="majorHAnsi" w:eastAsia="Calibri" w:hAnsiTheme="majorHAnsi" w:cstheme="majorHAnsi"/>
          <w:b/>
          <w:bCs/>
          <w:kern w:val="2"/>
          <w:sz w:val="28"/>
          <w:szCs w:val="28"/>
          <w14:ligatures w14:val="standardContextual"/>
        </w:rPr>
        <w:t xml:space="preserve"> </w:t>
      </w:r>
      <w:r w:rsidRPr="00B261F7">
        <w:rPr>
          <w:rFonts w:asciiTheme="majorHAnsi" w:eastAsia="Calibri" w:hAnsiTheme="majorHAnsi" w:cstheme="majorHAnsi"/>
          <w:kern w:val="2"/>
          <w:szCs w:val="24"/>
          <w14:ligatures w14:val="standardContextual"/>
        </w:rPr>
        <w:t>pg</w:t>
      </w:r>
      <w:r w:rsidR="00B261F7" w:rsidRPr="00B261F7">
        <w:rPr>
          <w:rFonts w:asciiTheme="majorHAnsi" w:eastAsia="Calibri" w:hAnsiTheme="majorHAnsi" w:cstheme="majorHAnsi"/>
          <w:kern w:val="2"/>
          <w:szCs w:val="24"/>
          <w14:ligatures w14:val="standardContextual"/>
        </w:rPr>
        <w:t>.</w:t>
      </w:r>
      <w:r w:rsidRPr="00B261F7">
        <w:rPr>
          <w:rFonts w:asciiTheme="majorHAnsi" w:eastAsia="Calibri" w:hAnsiTheme="majorHAnsi" w:cstheme="majorHAnsi"/>
          <w:kern w:val="2"/>
          <w:szCs w:val="24"/>
          <w14:ligatures w14:val="standardContextual"/>
        </w:rPr>
        <w:t xml:space="preserve"> 123</w:t>
      </w:r>
      <w:r w:rsidR="00B261F7">
        <w:rPr>
          <w:rFonts w:asciiTheme="majorHAnsi" w:eastAsia="Calibri" w:hAnsiTheme="majorHAnsi" w:cstheme="majorHAnsi"/>
          <w:b/>
          <w:bCs/>
          <w:kern w:val="2"/>
          <w:szCs w:val="24"/>
          <w14:ligatures w14:val="standardContextual"/>
        </w:rPr>
        <w:br/>
        <w:t xml:space="preserve">     </w:t>
      </w:r>
      <w:r w:rsidRPr="00F02BBC">
        <w:rPr>
          <w:rFonts w:asciiTheme="majorHAnsi" w:eastAsia="Calibri" w:hAnsiTheme="majorHAnsi" w:cstheme="majorHAnsi"/>
          <w:kern w:val="2"/>
          <w:szCs w:val="24"/>
          <w14:ligatures w14:val="standardContextual"/>
        </w:rPr>
        <w:t xml:space="preserve">The Clark Fork Coalition has been working in the Lolo Creek Watershed for </w:t>
      </w:r>
      <w:r w:rsidR="00B261F7">
        <w:rPr>
          <w:rFonts w:asciiTheme="majorHAnsi" w:eastAsia="Calibri" w:hAnsiTheme="majorHAnsi" w:cstheme="majorHAnsi"/>
          <w:kern w:val="2"/>
          <w:szCs w:val="24"/>
          <w14:ligatures w14:val="standardContextual"/>
        </w:rPr>
        <w:t xml:space="preserve">nearly </w:t>
      </w:r>
      <w:r w:rsidRPr="00F02BBC">
        <w:rPr>
          <w:rFonts w:asciiTheme="majorHAnsi" w:eastAsia="Calibri" w:hAnsiTheme="majorHAnsi" w:cstheme="majorHAnsi"/>
          <w:kern w:val="2"/>
          <w:szCs w:val="24"/>
          <w14:ligatures w14:val="standardContextual"/>
        </w:rPr>
        <w:t xml:space="preserve">a decade </w:t>
      </w:r>
      <w:r w:rsidR="00B261F7">
        <w:rPr>
          <w:rFonts w:asciiTheme="majorHAnsi" w:eastAsia="Calibri" w:hAnsiTheme="majorHAnsi" w:cstheme="majorHAnsi"/>
          <w:kern w:val="2"/>
          <w:szCs w:val="24"/>
          <w14:ligatures w14:val="standardContextual"/>
        </w:rPr>
        <w:t xml:space="preserve">in partnership with the Lolo </w:t>
      </w:r>
      <w:r w:rsidR="00D70D64">
        <w:rPr>
          <w:rFonts w:asciiTheme="majorHAnsi" w:eastAsia="Calibri" w:hAnsiTheme="majorHAnsi" w:cstheme="majorHAnsi"/>
          <w:kern w:val="2"/>
          <w:szCs w:val="24"/>
          <w14:ligatures w14:val="standardContextual"/>
        </w:rPr>
        <w:t xml:space="preserve">NF </w:t>
      </w:r>
      <w:r w:rsidR="00B261F7">
        <w:rPr>
          <w:rFonts w:asciiTheme="majorHAnsi" w:eastAsia="Calibri" w:hAnsiTheme="majorHAnsi" w:cstheme="majorHAnsi"/>
          <w:kern w:val="2"/>
          <w:szCs w:val="24"/>
          <w14:ligatures w14:val="standardContextual"/>
        </w:rPr>
        <w:t xml:space="preserve">to restore the </w:t>
      </w:r>
      <w:r w:rsidRPr="00F02BBC">
        <w:rPr>
          <w:rFonts w:asciiTheme="majorHAnsi" w:eastAsia="Calibri" w:hAnsiTheme="majorHAnsi" w:cstheme="majorHAnsi"/>
          <w:kern w:val="2"/>
          <w:szCs w:val="24"/>
          <w14:ligatures w14:val="standardContextual"/>
        </w:rPr>
        <w:t xml:space="preserve">watershed and fisheries.  We appreciate the Forest Plans recognition of the cultural, historical, and ecological importance of the Geographic Area.  </w:t>
      </w:r>
    </w:p>
    <w:p w14:paraId="1EDDAB24" w14:textId="5BD4672F" w:rsidR="00DC2169" w:rsidRPr="00F02BBC" w:rsidRDefault="00DC2169" w:rsidP="00DC2169">
      <w:pPr>
        <w:spacing w:after="160" w:line="259" w:lineRule="auto"/>
        <w:rPr>
          <w:rFonts w:asciiTheme="majorHAnsi" w:eastAsia="Calibri" w:hAnsiTheme="majorHAnsi" w:cstheme="majorHAnsi"/>
          <w:kern w:val="2"/>
          <w:szCs w:val="24"/>
          <w14:ligatures w14:val="standardContextual"/>
        </w:rPr>
      </w:pPr>
      <w:r w:rsidRPr="00F02BBC">
        <w:rPr>
          <w:rFonts w:asciiTheme="majorHAnsi" w:eastAsia="Calibri" w:hAnsiTheme="majorHAnsi" w:cstheme="majorHAnsi"/>
          <w:kern w:val="2"/>
          <w:szCs w:val="24"/>
          <w14:ligatures w14:val="standardContextual"/>
        </w:rPr>
        <w:t xml:space="preserve">The Clark Fork Coalition appreciated the recognition for the ecological and recreational benefits of roadless areas and supports their protection from road building and timber harvest.  Typically, these areas are very steep and remote, and have remained unlogged because of economic and environmental constraints.  </w:t>
      </w:r>
      <w:r>
        <w:rPr>
          <w:rFonts w:asciiTheme="majorHAnsi" w:eastAsia="Calibri" w:hAnsiTheme="majorHAnsi" w:cstheme="majorHAnsi"/>
          <w:kern w:val="2"/>
          <w:szCs w:val="24"/>
          <w14:ligatures w14:val="standardContextual"/>
        </w:rPr>
        <w:t xml:space="preserve">We believe </w:t>
      </w:r>
      <w:r w:rsidRPr="00F02BBC">
        <w:rPr>
          <w:rFonts w:asciiTheme="majorHAnsi" w:eastAsia="Calibri" w:hAnsiTheme="majorHAnsi" w:cstheme="majorHAnsi"/>
          <w:kern w:val="2"/>
          <w:szCs w:val="24"/>
          <w14:ligatures w14:val="standardContextual"/>
        </w:rPr>
        <w:t>IRA</w:t>
      </w:r>
      <w:r>
        <w:rPr>
          <w:rFonts w:asciiTheme="majorHAnsi" w:eastAsia="Calibri" w:hAnsiTheme="majorHAnsi" w:cstheme="majorHAnsi"/>
          <w:kern w:val="2"/>
          <w:szCs w:val="24"/>
          <w14:ligatures w14:val="standardContextual"/>
        </w:rPr>
        <w:t xml:space="preserve">s </w:t>
      </w:r>
      <w:r w:rsidRPr="00F02BBC">
        <w:rPr>
          <w:rFonts w:asciiTheme="majorHAnsi" w:eastAsia="Calibri" w:hAnsiTheme="majorHAnsi" w:cstheme="majorHAnsi"/>
          <w:kern w:val="2"/>
          <w:szCs w:val="24"/>
          <w14:ligatures w14:val="standardContextual"/>
        </w:rPr>
        <w:t xml:space="preserve">should be recommended </w:t>
      </w:r>
      <w:r>
        <w:rPr>
          <w:rFonts w:asciiTheme="majorHAnsi" w:eastAsia="Calibri" w:hAnsiTheme="majorHAnsi" w:cstheme="majorHAnsi"/>
          <w:kern w:val="2"/>
          <w:szCs w:val="24"/>
          <w14:ligatures w14:val="standardContextual"/>
        </w:rPr>
        <w:t>W</w:t>
      </w:r>
      <w:r w:rsidRPr="00F02BBC">
        <w:rPr>
          <w:rFonts w:asciiTheme="majorHAnsi" w:eastAsia="Calibri" w:hAnsiTheme="majorHAnsi" w:cstheme="majorHAnsi"/>
          <w:kern w:val="2"/>
          <w:szCs w:val="24"/>
          <w14:ligatures w14:val="standardContextual"/>
        </w:rPr>
        <w:t>ilderness.</w:t>
      </w:r>
    </w:p>
    <w:p w14:paraId="211E7535" w14:textId="43CF65CD" w:rsidR="00F02BBC" w:rsidRPr="00CD6F38" w:rsidRDefault="00F02BBC" w:rsidP="00CD6F38">
      <w:pPr>
        <w:pStyle w:val="ListParagraph"/>
        <w:numPr>
          <w:ilvl w:val="0"/>
          <w:numId w:val="30"/>
        </w:numPr>
        <w:spacing w:after="160" w:line="259" w:lineRule="auto"/>
        <w:rPr>
          <w:rFonts w:asciiTheme="majorHAnsi" w:hAnsiTheme="majorHAnsi" w:cstheme="majorHAnsi"/>
          <w:b/>
          <w:bCs/>
          <w:kern w:val="2"/>
          <w:szCs w:val="24"/>
          <w14:ligatures w14:val="standardContextual"/>
        </w:rPr>
      </w:pPr>
      <w:r w:rsidRPr="00CD6F38">
        <w:rPr>
          <w:rFonts w:asciiTheme="majorHAnsi" w:hAnsiTheme="majorHAnsi" w:cstheme="majorHAnsi"/>
          <w:kern w:val="2"/>
          <w:szCs w:val="24"/>
          <w:u w:val="single"/>
          <w14:ligatures w14:val="standardContextual"/>
        </w:rPr>
        <w:t xml:space="preserve">We </w:t>
      </w:r>
      <w:r w:rsidR="00B261F7" w:rsidRPr="00CD6F38">
        <w:rPr>
          <w:rFonts w:asciiTheme="majorHAnsi" w:hAnsiTheme="majorHAnsi" w:cstheme="majorHAnsi"/>
          <w:kern w:val="2"/>
          <w:szCs w:val="24"/>
          <w:u w:val="single"/>
          <w14:ligatures w14:val="standardContextual"/>
        </w:rPr>
        <w:t xml:space="preserve">support </w:t>
      </w:r>
      <w:r w:rsidRPr="00CD6F38">
        <w:rPr>
          <w:rFonts w:asciiTheme="majorHAnsi" w:hAnsiTheme="majorHAnsi" w:cstheme="majorHAnsi"/>
          <w:kern w:val="2"/>
          <w:szCs w:val="24"/>
          <w:u w:val="single"/>
          <w14:ligatures w14:val="standardContextual"/>
        </w:rPr>
        <w:t xml:space="preserve">the inclusion of the headwaters of </w:t>
      </w:r>
      <w:r w:rsidR="00B261F7" w:rsidRPr="00CD6F38">
        <w:rPr>
          <w:rFonts w:asciiTheme="majorHAnsi" w:hAnsiTheme="majorHAnsi" w:cstheme="majorHAnsi"/>
          <w:kern w:val="2"/>
          <w:szCs w:val="24"/>
          <w:u w:val="single"/>
          <w14:ligatures w14:val="standardContextual"/>
        </w:rPr>
        <w:t>N</w:t>
      </w:r>
      <w:r w:rsidRPr="00CD6F38">
        <w:rPr>
          <w:rFonts w:asciiTheme="majorHAnsi" w:hAnsiTheme="majorHAnsi" w:cstheme="majorHAnsi"/>
          <w:kern w:val="2"/>
          <w:szCs w:val="24"/>
          <w:u w:val="single"/>
          <w14:ligatures w14:val="standardContextual"/>
        </w:rPr>
        <w:t xml:space="preserve">orth </w:t>
      </w:r>
      <w:r w:rsidR="00B261F7" w:rsidRPr="00CD6F38">
        <w:rPr>
          <w:rFonts w:asciiTheme="majorHAnsi" w:hAnsiTheme="majorHAnsi" w:cstheme="majorHAnsi"/>
          <w:kern w:val="2"/>
          <w:szCs w:val="24"/>
          <w:u w:val="single"/>
          <w14:ligatures w14:val="standardContextual"/>
        </w:rPr>
        <w:t>C</w:t>
      </w:r>
      <w:r w:rsidRPr="00CD6F38">
        <w:rPr>
          <w:rFonts w:asciiTheme="majorHAnsi" w:hAnsiTheme="majorHAnsi" w:cstheme="majorHAnsi"/>
          <w:kern w:val="2"/>
          <w:szCs w:val="24"/>
          <w:u w:val="single"/>
          <w14:ligatures w14:val="standardContextual"/>
        </w:rPr>
        <w:t>reek outside the IRA for recommended Wilderness.</w:t>
      </w:r>
      <w:r w:rsidRPr="00CD6F38">
        <w:rPr>
          <w:rFonts w:asciiTheme="majorHAnsi" w:hAnsiTheme="majorHAnsi" w:cstheme="majorHAnsi"/>
          <w:kern w:val="2"/>
          <w:szCs w:val="24"/>
          <w14:ligatures w14:val="standardContextual"/>
        </w:rPr>
        <w:t xml:space="preserve">  In 2020, The Clark Fork Coalition decommissioned (full recontoured) several miles of roads in the headwaters of North Creek (tributary of Granite Creek) due to their high sediment production and sediment delivery to Granite Creek</w:t>
      </w:r>
      <w:r w:rsidR="00B261F7" w:rsidRPr="00CD6F38">
        <w:rPr>
          <w:rFonts w:asciiTheme="majorHAnsi" w:hAnsiTheme="majorHAnsi" w:cstheme="majorHAnsi"/>
          <w:kern w:val="2"/>
          <w:szCs w:val="24"/>
          <w14:ligatures w14:val="standardContextual"/>
        </w:rPr>
        <w:t>.</w:t>
      </w:r>
      <w:r w:rsidRPr="00CD6F38">
        <w:rPr>
          <w:rFonts w:asciiTheme="majorHAnsi" w:hAnsiTheme="majorHAnsi" w:cstheme="majorHAnsi"/>
          <w:kern w:val="2"/>
          <w:szCs w:val="24"/>
          <w14:ligatures w14:val="standardContextual"/>
        </w:rPr>
        <w:t xml:space="preserve"> </w:t>
      </w:r>
      <w:r w:rsidR="00B261F7" w:rsidRPr="00CD6F38">
        <w:rPr>
          <w:rFonts w:asciiTheme="majorHAnsi" w:hAnsiTheme="majorHAnsi" w:cstheme="majorHAnsi"/>
          <w:kern w:val="2"/>
          <w:szCs w:val="24"/>
          <w14:ligatures w14:val="standardContextual"/>
        </w:rPr>
        <w:t xml:space="preserve"> </w:t>
      </w:r>
      <w:r w:rsidRPr="00CD6F38">
        <w:rPr>
          <w:rFonts w:asciiTheme="majorHAnsi" w:hAnsiTheme="majorHAnsi" w:cstheme="majorHAnsi"/>
          <w:kern w:val="2"/>
          <w:szCs w:val="24"/>
          <w14:ligatures w14:val="standardContextual"/>
        </w:rPr>
        <w:t>This work ostensibly expanded the Hoo</w:t>
      </w:r>
      <w:r w:rsidR="00D70D64" w:rsidRPr="00CD6F38">
        <w:rPr>
          <w:rFonts w:asciiTheme="majorHAnsi" w:hAnsiTheme="majorHAnsi" w:cstheme="majorHAnsi"/>
          <w:kern w:val="2"/>
          <w:szCs w:val="24"/>
          <w14:ligatures w14:val="standardContextual"/>
        </w:rPr>
        <w:t>d</w:t>
      </w:r>
      <w:r w:rsidRPr="00CD6F38">
        <w:rPr>
          <w:rFonts w:asciiTheme="majorHAnsi" w:hAnsiTheme="majorHAnsi" w:cstheme="majorHAnsi"/>
          <w:kern w:val="2"/>
          <w:szCs w:val="24"/>
          <w14:ligatures w14:val="standardContextual"/>
        </w:rPr>
        <w:t>oo IRA as mapped on Map LO-01</w:t>
      </w:r>
      <w:r w:rsidR="00B261F7" w:rsidRPr="00CD6F38">
        <w:rPr>
          <w:rFonts w:asciiTheme="majorHAnsi" w:hAnsiTheme="majorHAnsi" w:cstheme="majorHAnsi"/>
          <w:kern w:val="2"/>
          <w:szCs w:val="24"/>
          <w14:ligatures w14:val="standardContextual"/>
        </w:rPr>
        <w:t>.</w:t>
      </w:r>
    </w:p>
    <w:p w14:paraId="28834906" w14:textId="6C499E10" w:rsidR="00F02BBC" w:rsidRPr="00CD6F38" w:rsidRDefault="00B261F7" w:rsidP="00CD6F38">
      <w:pPr>
        <w:pStyle w:val="ListParagraph"/>
        <w:numPr>
          <w:ilvl w:val="0"/>
          <w:numId w:val="30"/>
        </w:numPr>
        <w:spacing w:after="160" w:line="259" w:lineRule="auto"/>
        <w:rPr>
          <w:rFonts w:asciiTheme="majorHAnsi" w:hAnsiTheme="majorHAnsi" w:cstheme="majorHAnsi"/>
          <w:kern w:val="2"/>
          <w:szCs w:val="24"/>
          <w14:ligatures w14:val="standardContextual"/>
        </w:rPr>
      </w:pPr>
      <w:r w:rsidRPr="00CD6F38">
        <w:rPr>
          <w:rFonts w:asciiTheme="majorHAnsi" w:hAnsiTheme="majorHAnsi" w:cstheme="majorHAnsi"/>
          <w:kern w:val="2"/>
          <w:szCs w:val="24"/>
          <w:u w:val="single"/>
          <w14:ligatures w14:val="standardContextual"/>
        </w:rPr>
        <w:t xml:space="preserve">We support the </w:t>
      </w:r>
      <w:r w:rsidR="00F02BBC" w:rsidRPr="00CD6F38">
        <w:rPr>
          <w:rFonts w:asciiTheme="majorHAnsi" w:hAnsiTheme="majorHAnsi" w:cstheme="majorHAnsi"/>
          <w:kern w:val="2"/>
          <w:szCs w:val="24"/>
          <w:u w:val="single"/>
          <w14:ligatures w14:val="standardContextual"/>
        </w:rPr>
        <w:t xml:space="preserve">entirety of Lolo IRA </w:t>
      </w:r>
      <w:r w:rsidRPr="00CD6F38">
        <w:rPr>
          <w:rFonts w:asciiTheme="majorHAnsi" w:hAnsiTheme="majorHAnsi" w:cstheme="majorHAnsi"/>
          <w:kern w:val="2"/>
          <w:szCs w:val="24"/>
          <w:u w:val="single"/>
          <w14:ligatures w14:val="standardContextual"/>
        </w:rPr>
        <w:t>as</w:t>
      </w:r>
      <w:r w:rsidR="00F02BBC" w:rsidRPr="00CD6F38">
        <w:rPr>
          <w:rFonts w:asciiTheme="majorHAnsi" w:hAnsiTheme="majorHAnsi" w:cstheme="majorHAnsi"/>
          <w:kern w:val="2"/>
          <w:szCs w:val="24"/>
          <w:u w:val="single"/>
          <w14:ligatures w14:val="standardContextual"/>
        </w:rPr>
        <w:t xml:space="preserve"> Recommended Wilderness designation, rather than just a portion of the IRA</w:t>
      </w:r>
      <w:r w:rsidR="00F02BBC" w:rsidRPr="00CD6F38">
        <w:rPr>
          <w:rFonts w:asciiTheme="majorHAnsi" w:hAnsiTheme="majorHAnsi" w:cstheme="majorHAnsi"/>
          <w:kern w:val="2"/>
          <w:szCs w:val="24"/>
          <w14:ligatures w14:val="standardContextual"/>
        </w:rPr>
        <w:t xml:space="preserve">.  The entirety of this IRA has wilderness characteristics and should be considered for Wilderness protection.  For example, the South Fork of Lolo Creek is a stronghold for </w:t>
      </w:r>
      <w:r w:rsidRPr="00CD6F38">
        <w:rPr>
          <w:rFonts w:asciiTheme="majorHAnsi" w:hAnsiTheme="majorHAnsi" w:cstheme="majorHAnsi"/>
          <w:kern w:val="2"/>
          <w:szCs w:val="24"/>
          <w14:ligatures w14:val="standardContextual"/>
        </w:rPr>
        <w:t>b</w:t>
      </w:r>
      <w:r w:rsidR="00F02BBC" w:rsidRPr="00CD6F38">
        <w:rPr>
          <w:rFonts w:asciiTheme="majorHAnsi" w:hAnsiTheme="majorHAnsi" w:cstheme="majorHAnsi"/>
          <w:kern w:val="2"/>
          <w:szCs w:val="24"/>
          <w14:ligatures w14:val="standardContextual"/>
        </w:rPr>
        <w:t xml:space="preserve">ull </w:t>
      </w:r>
      <w:r w:rsidRPr="00CD6F38">
        <w:rPr>
          <w:rFonts w:asciiTheme="majorHAnsi" w:hAnsiTheme="majorHAnsi" w:cstheme="majorHAnsi"/>
          <w:kern w:val="2"/>
          <w:szCs w:val="24"/>
          <w14:ligatures w14:val="standardContextual"/>
        </w:rPr>
        <w:t>trout</w:t>
      </w:r>
      <w:r w:rsidR="00F02BBC" w:rsidRPr="00CD6F38">
        <w:rPr>
          <w:rFonts w:asciiTheme="majorHAnsi" w:hAnsiTheme="majorHAnsi" w:cstheme="majorHAnsi"/>
          <w:kern w:val="2"/>
          <w:szCs w:val="24"/>
          <w14:ligatures w14:val="standardContextual"/>
        </w:rPr>
        <w:t xml:space="preserve"> in the watershed, and Wilderness protection would protect this population from risks. </w:t>
      </w:r>
    </w:p>
    <w:p w14:paraId="409E3042" w14:textId="5F41C425" w:rsidR="00F02BBC" w:rsidRPr="00CD6F38" w:rsidRDefault="00F02BBC" w:rsidP="00CD6F38">
      <w:pPr>
        <w:pStyle w:val="ListParagraph"/>
        <w:numPr>
          <w:ilvl w:val="0"/>
          <w:numId w:val="30"/>
        </w:numPr>
        <w:spacing w:after="160" w:line="259" w:lineRule="auto"/>
        <w:rPr>
          <w:rFonts w:asciiTheme="majorHAnsi" w:hAnsiTheme="majorHAnsi" w:cstheme="majorHAnsi"/>
          <w:b/>
          <w:bCs/>
          <w:kern w:val="2"/>
          <w:szCs w:val="24"/>
          <w14:ligatures w14:val="standardContextual"/>
        </w:rPr>
      </w:pPr>
      <w:r w:rsidRPr="00CD6F38">
        <w:rPr>
          <w:rFonts w:asciiTheme="majorHAnsi" w:hAnsiTheme="majorHAnsi" w:cstheme="majorHAnsi"/>
          <w:kern w:val="2"/>
          <w:szCs w:val="24"/>
          <w:u w:val="single"/>
          <w14:ligatures w14:val="standardContextual"/>
        </w:rPr>
        <w:t xml:space="preserve">We support the designation of the South Fork of Lolo Creek as </w:t>
      </w:r>
      <w:r w:rsidR="00720274" w:rsidRPr="00CD6F38">
        <w:rPr>
          <w:rFonts w:asciiTheme="majorHAnsi" w:hAnsiTheme="majorHAnsi" w:cstheme="majorHAnsi"/>
          <w:kern w:val="2"/>
          <w:szCs w:val="24"/>
          <w:u w:val="single"/>
          <w14:ligatures w14:val="standardContextual"/>
        </w:rPr>
        <w:t>W</w:t>
      </w:r>
      <w:r w:rsidRPr="00CD6F38">
        <w:rPr>
          <w:rFonts w:asciiTheme="majorHAnsi" w:hAnsiTheme="majorHAnsi" w:cstheme="majorHAnsi"/>
          <w:kern w:val="2"/>
          <w:szCs w:val="24"/>
          <w:u w:val="single"/>
          <w14:ligatures w14:val="standardContextual"/>
        </w:rPr>
        <w:t>ild and Scenic</w:t>
      </w:r>
      <w:r w:rsidRPr="00CD6F38">
        <w:rPr>
          <w:rFonts w:asciiTheme="majorHAnsi" w:hAnsiTheme="majorHAnsi" w:cstheme="majorHAnsi"/>
          <w:kern w:val="2"/>
          <w:szCs w:val="24"/>
          <w14:ligatures w14:val="standardContextual"/>
        </w:rPr>
        <w:t xml:space="preserve">.  As mentioned above, Lolo Creek is bull trout stronghold and provides cold, clean water to the mainstem of Lolo Creek.  Protection of this watershed is very important for the ecological health of the entire Lolo Creek Watershed.   </w:t>
      </w:r>
      <w:r w:rsidR="00CD6F38">
        <w:rPr>
          <w:rFonts w:asciiTheme="majorHAnsi" w:hAnsiTheme="majorHAnsi" w:cstheme="majorHAnsi"/>
          <w:kern w:val="2"/>
          <w:szCs w:val="24"/>
          <w14:ligatures w14:val="standardContextual"/>
        </w:rPr>
        <w:br/>
      </w:r>
    </w:p>
    <w:p w14:paraId="24296184" w14:textId="3981C9AA" w:rsidR="00B43932" w:rsidRPr="002F366F" w:rsidRDefault="00720274" w:rsidP="00B34A61">
      <w:pPr>
        <w:pStyle w:val="Body"/>
        <w:spacing w:after="180"/>
        <w:rPr>
          <w:rFonts w:asciiTheme="majorHAnsi" w:hAnsiTheme="majorHAnsi" w:cstheme="majorHAnsi"/>
          <w:color w:val="auto"/>
          <w:szCs w:val="24"/>
          <w:shd w:val="clear" w:color="auto" w:fill="FFFFFF"/>
        </w:rPr>
      </w:pPr>
      <w:r w:rsidRPr="00D70D64">
        <w:rPr>
          <w:rFonts w:asciiTheme="majorHAnsi" w:hAnsiTheme="majorHAnsi" w:cstheme="majorHAnsi"/>
          <w:b/>
          <w:bCs/>
          <w:color w:val="auto"/>
          <w:sz w:val="28"/>
          <w:szCs w:val="28"/>
          <w:shd w:val="clear" w:color="auto" w:fill="FFFFFF"/>
        </w:rPr>
        <w:t>Conclusion</w:t>
      </w:r>
      <w:r w:rsidRPr="00720274">
        <w:rPr>
          <w:rFonts w:asciiTheme="majorHAnsi" w:hAnsiTheme="majorHAnsi" w:cstheme="majorHAnsi"/>
          <w:b/>
          <w:bCs/>
          <w:color w:val="auto"/>
          <w:szCs w:val="24"/>
          <w:shd w:val="clear" w:color="auto" w:fill="FFFFFF"/>
        </w:rPr>
        <w:br/>
      </w:r>
      <w:r w:rsidR="00486891">
        <w:rPr>
          <w:rFonts w:asciiTheme="majorHAnsi" w:hAnsiTheme="majorHAnsi" w:cstheme="majorHAnsi"/>
          <w:color w:val="auto"/>
          <w:szCs w:val="24"/>
          <w:shd w:val="clear" w:color="auto" w:fill="FFFFFF"/>
        </w:rPr>
        <w:t xml:space="preserve">     </w:t>
      </w:r>
      <w:r w:rsidR="00DF1CCB" w:rsidRPr="002F366F">
        <w:rPr>
          <w:rFonts w:asciiTheme="majorHAnsi" w:hAnsiTheme="majorHAnsi" w:cstheme="majorHAnsi"/>
          <w:color w:val="auto"/>
          <w:szCs w:val="24"/>
          <w:shd w:val="clear" w:color="auto" w:fill="FFFFFF"/>
        </w:rPr>
        <w:t xml:space="preserve">We appreciate the </w:t>
      </w:r>
      <w:r w:rsidR="0030339A" w:rsidRPr="002F366F">
        <w:rPr>
          <w:rFonts w:asciiTheme="majorHAnsi" w:hAnsiTheme="majorHAnsi" w:cstheme="majorHAnsi"/>
          <w:color w:val="auto"/>
          <w:szCs w:val="24"/>
          <w:shd w:val="clear" w:color="auto" w:fill="FFFFFF"/>
        </w:rPr>
        <w:t xml:space="preserve">Lolo National </w:t>
      </w:r>
      <w:r w:rsidR="00A1121E" w:rsidRPr="002F366F">
        <w:rPr>
          <w:rFonts w:asciiTheme="majorHAnsi" w:hAnsiTheme="majorHAnsi" w:cstheme="majorHAnsi"/>
          <w:color w:val="auto"/>
          <w:szCs w:val="24"/>
          <w:shd w:val="clear" w:color="auto" w:fill="FFFFFF"/>
        </w:rPr>
        <w:t>Forest’s</w:t>
      </w:r>
      <w:r w:rsidR="00DF1CCB" w:rsidRPr="002F366F">
        <w:rPr>
          <w:rFonts w:asciiTheme="majorHAnsi" w:hAnsiTheme="majorHAnsi" w:cstheme="majorHAnsi"/>
          <w:color w:val="auto"/>
          <w:szCs w:val="24"/>
          <w:shd w:val="clear" w:color="auto" w:fill="FFFFFF"/>
        </w:rPr>
        <w:t xml:space="preserve"> efforts to </w:t>
      </w:r>
      <w:r w:rsidR="00B43932" w:rsidRPr="002F366F">
        <w:rPr>
          <w:rFonts w:asciiTheme="majorHAnsi" w:hAnsiTheme="majorHAnsi" w:cstheme="majorHAnsi"/>
          <w:color w:val="auto"/>
          <w:szCs w:val="24"/>
          <w:shd w:val="clear" w:color="auto" w:fill="FFFFFF"/>
        </w:rPr>
        <w:t xml:space="preserve">update their management plan.  We hope that the plan will help guide the restoration of degraded </w:t>
      </w:r>
      <w:r w:rsidR="00D96736" w:rsidRPr="002F366F">
        <w:rPr>
          <w:rFonts w:asciiTheme="majorHAnsi" w:hAnsiTheme="majorHAnsi" w:cstheme="majorHAnsi"/>
          <w:color w:val="auto"/>
          <w:szCs w:val="24"/>
          <w:shd w:val="clear" w:color="auto" w:fill="FFFFFF"/>
        </w:rPr>
        <w:t xml:space="preserve">streams </w:t>
      </w:r>
      <w:r w:rsidR="00B43932" w:rsidRPr="002F366F">
        <w:rPr>
          <w:rFonts w:asciiTheme="majorHAnsi" w:hAnsiTheme="majorHAnsi" w:cstheme="majorHAnsi"/>
          <w:color w:val="auto"/>
          <w:szCs w:val="24"/>
          <w:shd w:val="clear" w:color="auto" w:fill="FFFFFF"/>
        </w:rPr>
        <w:t xml:space="preserve">and </w:t>
      </w:r>
      <w:r w:rsidR="00034035" w:rsidRPr="002F366F">
        <w:rPr>
          <w:rFonts w:asciiTheme="majorHAnsi" w:hAnsiTheme="majorHAnsi" w:cstheme="majorHAnsi"/>
          <w:color w:val="auto"/>
          <w:szCs w:val="24"/>
          <w:shd w:val="clear" w:color="auto" w:fill="FFFFFF"/>
        </w:rPr>
        <w:t>watersheds</w:t>
      </w:r>
      <w:r w:rsidR="00B43932" w:rsidRPr="002F366F">
        <w:rPr>
          <w:rFonts w:asciiTheme="majorHAnsi" w:hAnsiTheme="majorHAnsi" w:cstheme="majorHAnsi"/>
          <w:color w:val="auto"/>
          <w:szCs w:val="24"/>
          <w:shd w:val="clear" w:color="auto" w:fill="FFFFFF"/>
        </w:rPr>
        <w:t xml:space="preserve"> that fish, wildlife, and communities depend upon.  </w:t>
      </w:r>
      <w:r w:rsidR="00034035" w:rsidRPr="00034035">
        <w:rPr>
          <w:rFonts w:asciiTheme="majorHAnsi" w:hAnsiTheme="majorHAnsi" w:cstheme="majorHAnsi"/>
          <w:color w:val="auto"/>
          <w:szCs w:val="24"/>
          <w:shd w:val="clear" w:color="auto" w:fill="FFFFFF"/>
        </w:rPr>
        <w:t>We look forward to continuing to work collaboratively with the Lolo NF</w:t>
      </w:r>
      <w:r w:rsidR="00034035">
        <w:rPr>
          <w:rFonts w:asciiTheme="majorHAnsi" w:hAnsiTheme="majorHAnsi" w:cstheme="majorHAnsi"/>
          <w:color w:val="auto"/>
          <w:szCs w:val="24"/>
          <w:shd w:val="clear" w:color="auto" w:fill="FFFFFF"/>
        </w:rPr>
        <w:t xml:space="preserve">.  </w:t>
      </w:r>
      <w:r w:rsidR="00034035" w:rsidRPr="00034035">
        <w:rPr>
          <w:rFonts w:asciiTheme="majorHAnsi" w:hAnsiTheme="majorHAnsi" w:cstheme="majorHAnsi"/>
          <w:color w:val="auto"/>
          <w:szCs w:val="24"/>
          <w:shd w:val="clear" w:color="auto" w:fill="FFFFFF"/>
        </w:rPr>
        <w:t>Please do not hesitate to contact us if you have any questions.</w:t>
      </w:r>
    </w:p>
    <w:p w14:paraId="6563AA47" w14:textId="21526750" w:rsidR="00184996" w:rsidRPr="002F366F" w:rsidRDefault="00184996" w:rsidP="00B34A61">
      <w:pPr>
        <w:pStyle w:val="Body"/>
        <w:spacing w:after="180"/>
        <w:rPr>
          <w:rFonts w:asciiTheme="majorHAnsi" w:hAnsiTheme="majorHAnsi" w:cstheme="majorHAnsi"/>
          <w:color w:val="auto"/>
          <w:szCs w:val="24"/>
          <w:shd w:val="clear" w:color="auto" w:fill="FFFFFF"/>
        </w:rPr>
      </w:pPr>
      <w:r w:rsidRPr="002F366F">
        <w:rPr>
          <w:rFonts w:asciiTheme="majorHAnsi" w:hAnsiTheme="majorHAnsi" w:cstheme="majorHAnsi"/>
          <w:color w:val="auto"/>
          <w:szCs w:val="24"/>
          <w:shd w:val="clear" w:color="auto" w:fill="FFFFFF"/>
        </w:rPr>
        <w:t xml:space="preserve">Thank you for </w:t>
      </w:r>
      <w:r w:rsidR="00786A84" w:rsidRPr="002F366F">
        <w:rPr>
          <w:rFonts w:asciiTheme="majorHAnsi" w:hAnsiTheme="majorHAnsi" w:cstheme="majorHAnsi"/>
          <w:color w:val="auto"/>
          <w:szCs w:val="24"/>
          <w:shd w:val="clear" w:color="auto" w:fill="FFFFFF"/>
        </w:rPr>
        <w:t>the opportunity to comment</w:t>
      </w:r>
      <w:r w:rsidR="0010401D" w:rsidRPr="002F366F">
        <w:rPr>
          <w:rFonts w:asciiTheme="majorHAnsi" w:hAnsiTheme="majorHAnsi" w:cstheme="majorHAnsi"/>
          <w:color w:val="auto"/>
          <w:szCs w:val="24"/>
          <w:shd w:val="clear" w:color="auto" w:fill="FFFFFF"/>
        </w:rPr>
        <w:t>.</w:t>
      </w:r>
    </w:p>
    <w:p w14:paraId="2B395157" w14:textId="77777777" w:rsidR="001757FD" w:rsidRDefault="001757FD" w:rsidP="00D42298">
      <w:pPr>
        <w:spacing w:line="360" w:lineRule="auto"/>
        <w:rPr>
          <w:rFonts w:asciiTheme="majorHAnsi" w:hAnsiTheme="majorHAnsi" w:cstheme="majorHAnsi"/>
          <w:szCs w:val="24"/>
          <w:shd w:val="clear" w:color="auto" w:fill="FFFFFF"/>
        </w:rPr>
      </w:pPr>
    </w:p>
    <w:p w14:paraId="7799E06E" w14:textId="7E8764F7" w:rsidR="00D42298" w:rsidRPr="002F366F" w:rsidRDefault="00D42298" w:rsidP="00D42298">
      <w:pPr>
        <w:spacing w:line="360" w:lineRule="auto"/>
        <w:rPr>
          <w:rFonts w:asciiTheme="majorHAnsi" w:hAnsiTheme="majorHAnsi" w:cstheme="majorHAnsi"/>
          <w:szCs w:val="24"/>
          <w:shd w:val="clear" w:color="auto" w:fill="FFFFFF"/>
        </w:rPr>
      </w:pPr>
      <w:r w:rsidRPr="002F366F">
        <w:rPr>
          <w:rFonts w:asciiTheme="majorHAnsi" w:hAnsiTheme="majorHAnsi" w:cstheme="majorHAnsi"/>
          <w:szCs w:val="24"/>
          <w:shd w:val="clear" w:color="auto" w:fill="FFFFFF"/>
        </w:rPr>
        <w:t xml:space="preserve">Sincerely, </w:t>
      </w:r>
    </w:p>
    <w:p w14:paraId="229166FE" w14:textId="25E6700A" w:rsidR="007624EB" w:rsidRPr="002F366F" w:rsidRDefault="0021087A" w:rsidP="00D42298">
      <w:pPr>
        <w:spacing w:line="360" w:lineRule="auto"/>
        <w:rPr>
          <w:rFonts w:asciiTheme="majorHAnsi" w:hAnsiTheme="majorHAnsi" w:cstheme="majorHAnsi"/>
          <w:color w:val="000000" w:themeColor="text1"/>
          <w:szCs w:val="24"/>
        </w:rPr>
      </w:pPr>
      <w:r w:rsidRPr="002F366F">
        <w:rPr>
          <w:rFonts w:asciiTheme="majorHAnsi" w:hAnsiTheme="majorHAnsi" w:cstheme="majorHAnsi"/>
          <w:noProof/>
          <w:color w:val="000000" w:themeColor="text1"/>
          <w:szCs w:val="24"/>
        </w:rPr>
        <w:drawing>
          <wp:inline distT="0" distB="0" distL="0" distR="0" wp14:anchorId="1464F71E" wp14:editId="3F1785BF">
            <wp:extent cx="1448837" cy="606490"/>
            <wp:effectExtent l="0" t="0" r="1270" b="5715"/>
            <wp:docPr id="1692977255" name="Picture 1"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77255" name="Picture 1" descr="A close-up of a signature&#10;&#10;Description automatically generated with medium confidence"/>
                    <pic:cNvPicPr/>
                  </pic:nvPicPr>
                  <pic:blipFill>
                    <a:blip r:embed="rId12"/>
                    <a:stretch>
                      <a:fillRect/>
                    </a:stretch>
                  </pic:blipFill>
                  <pic:spPr>
                    <a:xfrm>
                      <a:off x="0" y="0"/>
                      <a:ext cx="1448837" cy="606490"/>
                    </a:xfrm>
                    <a:prstGeom prst="rect">
                      <a:avLst/>
                    </a:prstGeom>
                  </pic:spPr>
                </pic:pic>
              </a:graphicData>
            </a:graphic>
          </wp:inline>
        </w:drawing>
      </w:r>
    </w:p>
    <w:p w14:paraId="6BB6750D" w14:textId="77777777" w:rsidR="00CB2127" w:rsidRPr="002F366F" w:rsidRDefault="00211CD5" w:rsidP="00940C4C">
      <w:pPr>
        <w:rPr>
          <w:rFonts w:asciiTheme="majorHAnsi" w:hAnsiTheme="majorHAnsi" w:cstheme="majorHAnsi"/>
          <w:color w:val="000000" w:themeColor="text1"/>
          <w:szCs w:val="24"/>
        </w:rPr>
      </w:pPr>
      <w:r w:rsidRPr="002F366F">
        <w:rPr>
          <w:rFonts w:asciiTheme="majorHAnsi" w:hAnsiTheme="majorHAnsi" w:cstheme="majorHAnsi"/>
          <w:color w:val="000000" w:themeColor="text1"/>
          <w:szCs w:val="24"/>
        </w:rPr>
        <w:t>Karen Knudsen</w:t>
      </w:r>
      <w:r w:rsidR="00B34A61" w:rsidRPr="002F366F">
        <w:rPr>
          <w:rFonts w:asciiTheme="majorHAnsi" w:hAnsiTheme="majorHAnsi" w:cstheme="majorHAnsi"/>
          <w:color w:val="000000" w:themeColor="text1"/>
          <w:szCs w:val="24"/>
        </w:rPr>
        <w:t xml:space="preserve">, </w:t>
      </w:r>
      <w:r w:rsidRPr="002F366F">
        <w:rPr>
          <w:rFonts w:asciiTheme="majorHAnsi" w:hAnsiTheme="majorHAnsi" w:cstheme="majorHAnsi"/>
          <w:color w:val="000000" w:themeColor="text1"/>
          <w:szCs w:val="24"/>
        </w:rPr>
        <w:t>Executive</w:t>
      </w:r>
      <w:r w:rsidR="00940C4C" w:rsidRPr="002F366F">
        <w:rPr>
          <w:rFonts w:asciiTheme="majorHAnsi" w:hAnsiTheme="majorHAnsi" w:cstheme="majorHAnsi"/>
          <w:color w:val="000000" w:themeColor="text1"/>
          <w:szCs w:val="24"/>
        </w:rPr>
        <w:t xml:space="preserve"> Director</w:t>
      </w:r>
    </w:p>
    <w:p w14:paraId="02281908" w14:textId="666C81A5" w:rsidR="00940C4C" w:rsidRPr="002F366F" w:rsidRDefault="00940C4C" w:rsidP="00940C4C">
      <w:pPr>
        <w:rPr>
          <w:rFonts w:asciiTheme="majorHAnsi" w:hAnsiTheme="majorHAnsi" w:cstheme="majorHAnsi"/>
          <w:color w:val="000000" w:themeColor="text1"/>
          <w:szCs w:val="24"/>
        </w:rPr>
      </w:pPr>
      <w:r w:rsidRPr="002F366F">
        <w:rPr>
          <w:rFonts w:asciiTheme="majorHAnsi" w:hAnsiTheme="majorHAnsi" w:cstheme="majorHAnsi"/>
          <w:color w:val="000000" w:themeColor="text1"/>
          <w:szCs w:val="24"/>
        </w:rPr>
        <w:t>Clark Fork Coalition</w:t>
      </w:r>
      <w:r w:rsidR="00B34A61" w:rsidRPr="002F366F">
        <w:rPr>
          <w:rFonts w:asciiTheme="majorHAnsi" w:hAnsiTheme="majorHAnsi" w:cstheme="majorHAnsi"/>
          <w:color w:val="000000" w:themeColor="text1"/>
          <w:szCs w:val="24"/>
        </w:rPr>
        <w:t xml:space="preserve"> • </w:t>
      </w:r>
      <w:r w:rsidRPr="002F366F">
        <w:rPr>
          <w:rFonts w:asciiTheme="majorHAnsi" w:hAnsiTheme="majorHAnsi" w:cstheme="majorHAnsi"/>
          <w:color w:val="000000" w:themeColor="text1"/>
          <w:szCs w:val="24"/>
        </w:rPr>
        <w:t>P.O. Box 7593</w:t>
      </w:r>
      <w:r w:rsidR="00B34A61" w:rsidRPr="002F366F">
        <w:rPr>
          <w:rFonts w:asciiTheme="majorHAnsi" w:hAnsiTheme="majorHAnsi" w:cstheme="majorHAnsi"/>
          <w:color w:val="000000" w:themeColor="text1"/>
          <w:szCs w:val="24"/>
        </w:rPr>
        <w:t xml:space="preserve"> • </w:t>
      </w:r>
      <w:r w:rsidRPr="002F366F">
        <w:rPr>
          <w:rFonts w:asciiTheme="majorHAnsi" w:hAnsiTheme="majorHAnsi" w:cstheme="majorHAnsi"/>
          <w:color w:val="000000" w:themeColor="text1"/>
          <w:szCs w:val="24"/>
        </w:rPr>
        <w:t xml:space="preserve">Missoula, MT 59807  </w:t>
      </w:r>
      <w:r w:rsidRPr="002F366F">
        <w:rPr>
          <w:rFonts w:asciiTheme="majorHAnsi" w:hAnsiTheme="majorHAnsi" w:cstheme="majorHAnsi"/>
          <w:color w:val="000000" w:themeColor="text1"/>
          <w:szCs w:val="24"/>
        </w:rPr>
        <w:tab/>
      </w:r>
    </w:p>
    <w:sectPr w:rsidR="00940C4C" w:rsidRPr="002F366F" w:rsidSect="00BF3D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9C23" w14:textId="77777777" w:rsidR="00BF3D87" w:rsidRDefault="00BF3D87" w:rsidP="00D21B64">
      <w:r>
        <w:separator/>
      </w:r>
    </w:p>
  </w:endnote>
  <w:endnote w:type="continuationSeparator" w:id="0">
    <w:p w14:paraId="4338F737" w14:textId="77777777" w:rsidR="00BF3D87" w:rsidRDefault="00BF3D87" w:rsidP="00D2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3" w:csb1="00000000"/>
  </w:font>
  <w:font w:name="ヒラギノ角ゴ Pro W3">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608" w14:textId="77777777" w:rsidR="002F2256" w:rsidRDefault="002F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6257" w14:textId="77777777" w:rsidR="0058218F" w:rsidRPr="00382F71" w:rsidRDefault="0058218F" w:rsidP="0058218F">
    <w:pPr>
      <w:pStyle w:val="Header"/>
      <w:spacing w:after="60"/>
      <w:ind w:right="-180"/>
      <w:rPr>
        <w:rFonts w:ascii="Verdana" w:hAnsi="Verdana"/>
        <w:b/>
        <w:color w:val="548DD4"/>
      </w:rPr>
    </w:pPr>
    <w:r w:rsidRPr="00382F71">
      <w:rPr>
        <w:rFonts w:ascii="Verdana" w:hAnsi="Verdana"/>
        <w:b/>
        <w:color w:val="548DD4"/>
      </w:rPr>
      <w:t>____________________________________________________</w:t>
    </w:r>
    <w:r>
      <w:rPr>
        <w:rFonts w:ascii="Verdana" w:hAnsi="Verdana"/>
        <w:b/>
        <w:color w:val="548DD4"/>
      </w:rPr>
      <w:t>___</w:t>
    </w:r>
  </w:p>
  <w:p w14:paraId="58845A9A" w14:textId="77777777" w:rsidR="0058218F" w:rsidRPr="0058218F" w:rsidRDefault="0058218F" w:rsidP="0058218F">
    <w:pPr>
      <w:pStyle w:val="Footer"/>
      <w:framePr w:h="171" w:hRule="exact" w:wrap="around" w:vAnchor="text" w:hAnchor="page" w:x="10621" w:y="47"/>
      <w:rPr>
        <w:rStyle w:val="PageNumber"/>
        <w:rFonts w:ascii="Verdana" w:hAnsi="Verdana"/>
        <w:b/>
        <w:color w:val="7F7F7F"/>
        <w:sz w:val="16"/>
        <w:szCs w:val="16"/>
      </w:rPr>
    </w:pPr>
    <w:r w:rsidRPr="0058218F">
      <w:rPr>
        <w:rStyle w:val="PageNumber"/>
        <w:rFonts w:ascii="Verdana" w:hAnsi="Verdana"/>
        <w:b/>
        <w:color w:val="7F7F7F"/>
        <w:sz w:val="16"/>
        <w:szCs w:val="16"/>
      </w:rPr>
      <w:fldChar w:fldCharType="begin"/>
    </w:r>
    <w:r w:rsidRPr="0058218F">
      <w:rPr>
        <w:rStyle w:val="PageNumber"/>
        <w:rFonts w:ascii="Verdana" w:hAnsi="Verdana"/>
        <w:b/>
        <w:color w:val="7F7F7F"/>
        <w:sz w:val="16"/>
        <w:szCs w:val="16"/>
      </w:rPr>
      <w:instrText xml:space="preserve">PAGE  </w:instrText>
    </w:r>
    <w:r w:rsidRPr="0058218F">
      <w:rPr>
        <w:rStyle w:val="PageNumber"/>
        <w:rFonts w:ascii="Verdana" w:hAnsi="Verdana"/>
        <w:b/>
        <w:color w:val="7F7F7F"/>
        <w:sz w:val="16"/>
        <w:szCs w:val="16"/>
      </w:rPr>
      <w:fldChar w:fldCharType="separate"/>
    </w:r>
    <w:r w:rsidRPr="0058218F">
      <w:rPr>
        <w:rStyle w:val="PageNumber"/>
        <w:rFonts w:ascii="Verdana" w:hAnsi="Verdana"/>
        <w:b/>
        <w:color w:val="7F7F7F"/>
        <w:sz w:val="16"/>
        <w:szCs w:val="16"/>
      </w:rPr>
      <w:t>3</w:t>
    </w:r>
    <w:r w:rsidRPr="0058218F">
      <w:rPr>
        <w:rStyle w:val="PageNumber"/>
        <w:rFonts w:ascii="Verdana" w:hAnsi="Verdana"/>
        <w:b/>
        <w:color w:val="7F7F7F"/>
        <w:sz w:val="16"/>
        <w:szCs w:val="16"/>
      </w:rPr>
      <w:fldChar w:fldCharType="end"/>
    </w:r>
  </w:p>
  <w:p w14:paraId="2D9A6D31" w14:textId="45209B7D" w:rsidR="00D21B64" w:rsidRPr="002F2256" w:rsidRDefault="0058218F" w:rsidP="002F2256">
    <w:pPr>
      <w:pStyle w:val="Footer"/>
      <w:ind w:right="360"/>
      <w:rPr>
        <w:rFonts w:ascii="Verdana" w:hAnsi="Verdana" w:cs="Arial"/>
        <w:b/>
        <w:color w:val="7F7F7F"/>
        <w:sz w:val="18"/>
      </w:rPr>
    </w:pPr>
    <w:r>
      <w:rPr>
        <w:rFonts w:ascii="Verdana" w:hAnsi="Verdana" w:cs="Arial"/>
        <w:i/>
        <w:iCs/>
        <w:color w:val="7F7F7F"/>
        <w:sz w:val="18"/>
      </w:rPr>
      <w:t>Lolo National Forest Plan Revision</w:t>
    </w:r>
    <w:r>
      <w:rPr>
        <w:rFonts w:ascii="Verdana" w:hAnsi="Verdana" w:cs="Arial"/>
        <w:color w:val="7F7F7F"/>
        <w:sz w:val="18"/>
      </w:rPr>
      <w:t xml:space="preserve"> </w:t>
    </w:r>
    <w:r w:rsidRPr="005A43EF">
      <w:rPr>
        <w:rFonts w:ascii="Verdana" w:hAnsi="Verdana" w:cs="Arial"/>
        <w:color w:val="7F7F7F"/>
        <w:sz w:val="18"/>
      </w:rPr>
      <w:t>//</w:t>
    </w:r>
    <w:r w:rsidRPr="00786A72">
      <w:rPr>
        <w:rFonts w:ascii="Verdana" w:hAnsi="Verdana" w:cs="Arial"/>
        <w:b/>
        <w:color w:val="7F7F7F"/>
        <w:sz w:val="18"/>
      </w:rPr>
      <w:t xml:space="preserve"> </w:t>
    </w:r>
    <w:r>
      <w:rPr>
        <w:rFonts w:ascii="Verdana" w:hAnsi="Verdana" w:cs="Arial"/>
        <w:b/>
        <w:color w:val="7F7F7F"/>
        <w:sz w:val="18"/>
      </w:rPr>
      <w:t xml:space="preserve">Comments from the Clark Fork Coalition </w:t>
    </w:r>
    <w:r w:rsidRPr="00511AE4">
      <w:rPr>
        <w:rFonts w:ascii="Verdana" w:hAnsi="Verdana" w:cs="Arial"/>
        <w:bCs/>
        <w:color w:val="7F7F7F"/>
        <w:sz w:val="15"/>
        <w:szCs w:val="15"/>
      </w:rPr>
      <w:t>•</w:t>
    </w:r>
    <w:r>
      <w:rPr>
        <w:rFonts w:ascii="Verdana" w:hAnsi="Verdana" w:cs="Arial"/>
        <w:b/>
        <w:color w:val="7F7F7F"/>
        <w:sz w:val="18"/>
      </w:rPr>
      <w:t xml:space="preserve"> </w:t>
    </w:r>
    <w:r w:rsidR="002F2256">
      <w:rPr>
        <w:rFonts w:ascii="Verdana" w:hAnsi="Verdana" w:cs="Arial"/>
        <w:bCs/>
        <w:color w:val="7F7F7F"/>
        <w:sz w:val="18"/>
      </w:rPr>
      <w:t>April</w:t>
    </w:r>
    <w:r w:rsidRPr="00CA098D">
      <w:rPr>
        <w:rFonts w:ascii="Verdana" w:hAnsi="Verdana" w:cs="Arial"/>
        <w:bCs/>
        <w:color w:val="7F7F7F"/>
        <w:sz w:val="18"/>
      </w:rPr>
      <w:t xml:space="preserve"> 202</w:t>
    </w:r>
    <w:r>
      <w:rPr>
        <w:rFonts w:ascii="Verdana" w:hAnsi="Verdana" w:cs="Arial"/>
        <w:bCs/>
        <w:color w:val="7F7F7F"/>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03AC" w14:textId="77777777" w:rsidR="002F2256" w:rsidRDefault="002F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4F591" w14:textId="77777777" w:rsidR="00BF3D87" w:rsidRDefault="00BF3D87" w:rsidP="00D21B64">
      <w:r>
        <w:separator/>
      </w:r>
    </w:p>
  </w:footnote>
  <w:footnote w:type="continuationSeparator" w:id="0">
    <w:p w14:paraId="4C4314B1" w14:textId="77777777" w:rsidR="00BF3D87" w:rsidRDefault="00BF3D87" w:rsidP="00D21B64">
      <w:r>
        <w:continuationSeparator/>
      </w:r>
    </w:p>
  </w:footnote>
  <w:footnote w:id="1">
    <w:p w14:paraId="3FC2A7BE" w14:textId="2AA68016" w:rsidR="00A91545" w:rsidRPr="00A91545" w:rsidRDefault="00A91545">
      <w:pPr>
        <w:pStyle w:val="FootnoteText"/>
        <w:rPr>
          <w:rFonts w:asciiTheme="majorHAnsi" w:hAnsiTheme="majorHAnsi" w:cstheme="majorHAnsi"/>
        </w:rPr>
      </w:pPr>
      <w:r w:rsidRPr="00A91545">
        <w:rPr>
          <w:rStyle w:val="FootnoteReference"/>
          <w:rFonts w:asciiTheme="majorHAnsi" w:hAnsiTheme="majorHAnsi" w:cstheme="majorHAnsi"/>
        </w:rPr>
        <w:footnoteRef/>
      </w:r>
      <w:r w:rsidRPr="00A91545">
        <w:rPr>
          <w:rFonts w:asciiTheme="majorHAnsi" w:hAnsiTheme="majorHAnsi" w:cstheme="majorHAnsi"/>
        </w:rPr>
        <w:t xml:space="preserve"> Hendrickson, S., K. Walker, S. Jacobson, and F. Bower.  2008.  </w:t>
      </w:r>
      <w:r w:rsidRPr="00A91545">
        <w:rPr>
          <w:rFonts w:asciiTheme="majorHAnsi" w:eastAsia="Calibri" w:hAnsiTheme="majorHAnsi" w:cstheme="majorHAnsi"/>
          <w:kern w:val="2"/>
          <w:szCs w:val="24"/>
          <w14:ligatures w14:val="standardContextual"/>
        </w:rPr>
        <w:t xml:space="preserve">Assessment of Aquatic Organism Passage at Road/Stream Crossings for the Northern Region of the USDA Forest Service.  USADA Forest Service Northern Region.  12 p.   </w:t>
      </w:r>
    </w:p>
  </w:footnote>
  <w:footnote w:id="2">
    <w:p w14:paraId="24AC5E90" w14:textId="5E9C4F61" w:rsidR="00A91545" w:rsidRDefault="00A91545">
      <w:pPr>
        <w:pStyle w:val="FootnoteText"/>
      </w:pPr>
      <w:r>
        <w:rPr>
          <w:rStyle w:val="FootnoteReference"/>
        </w:rPr>
        <w:footnoteRef/>
      </w:r>
      <w:r>
        <w:t xml:space="preserve"> InRoads Consulting.  2015.  The Nature Conservancy in Montana Clearwater-Blackfoot Project Road and Stream Crossin Inventory Report.  December 4, 2015.  Missoula, Montana.  45 p.</w:t>
      </w:r>
    </w:p>
  </w:footnote>
  <w:footnote w:id="3">
    <w:p w14:paraId="2C6755E8" w14:textId="109CB974" w:rsidR="00746677" w:rsidRDefault="00746677">
      <w:pPr>
        <w:pStyle w:val="FootnoteText"/>
      </w:pPr>
      <w:r>
        <w:rPr>
          <w:rStyle w:val="FootnoteReference"/>
        </w:rPr>
        <w:footnoteRef/>
      </w:r>
      <w:r>
        <w:t xml:space="preserve"> Riggers, B.W., A. Rosquist, R. Kramer, and M. Bills.  1998.  An Analysis of fish habitat and population conditions in developed and undeveloped watersheds on the Lolo National Forest.  Unpublished Forest Service Report.  </w:t>
      </w:r>
    </w:p>
  </w:footnote>
  <w:footnote w:id="4">
    <w:p w14:paraId="690563BB" w14:textId="2D2A3C87" w:rsidR="00CE61A2" w:rsidRDefault="00CE61A2">
      <w:pPr>
        <w:pStyle w:val="FootnoteText"/>
      </w:pPr>
      <w:r>
        <w:rPr>
          <w:rStyle w:val="FootnoteReference"/>
        </w:rPr>
        <w:footnoteRef/>
      </w:r>
      <w:r>
        <w:t xml:space="preserve"> Switalski, T.A., J.A. Bissonette, T.H. DeLuca, C.H. Luce, and M.A. Madej.  Benefits and impact of road removal.  Frontier in ecology and the Environment.  2(1): 21-28.</w:t>
      </w:r>
    </w:p>
  </w:footnote>
  <w:footnote w:id="5">
    <w:p w14:paraId="034B0F0F" w14:textId="5A670DD0" w:rsidR="000A3178" w:rsidRDefault="000A3178">
      <w:pPr>
        <w:pStyle w:val="FootnoteText"/>
      </w:pPr>
      <w:r>
        <w:rPr>
          <w:rStyle w:val="FootnoteReference"/>
        </w:rPr>
        <w:footnoteRef/>
      </w:r>
      <w:r>
        <w:t xml:space="preserve"> Marion, D.A., J.D. Phillips, C.Y. Yocum, S.H. </w:t>
      </w:r>
      <w:proofErr w:type="spellStart"/>
      <w:r>
        <w:t>Mehlhope</w:t>
      </w:r>
      <w:proofErr w:type="spellEnd"/>
      <w:r>
        <w:t xml:space="preserve">. 2014.  Stream channel responses and soil loss at </w:t>
      </w:r>
      <w:proofErr w:type="spellStart"/>
      <w:r>
        <w:t>a</w:t>
      </w:r>
      <w:proofErr w:type="spellEnd"/>
      <w:r>
        <w:t xml:space="preserve"> off-highway vehicle stream crossings in the Ouachita National Forest.  Geomorphology 2016: 40-52. </w:t>
      </w:r>
    </w:p>
  </w:footnote>
  <w:footnote w:id="6">
    <w:p w14:paraId="23901A81" w14:textId="4166A0D9" w:rsidR="00616219" w:rsidRDefault="00616219">
      <w:pPr>
        <w:pStyle w:val="FootnoteText"/>
      </w:pPr>
      <w:r>
        <w:rPr>
          <w:rStyle w:val="FootnoteReference"/>
        </w:rPr>
        <w:footnoteRef/>
      </w:r>
      <w:r>
        <w:t xml:space="preserve"> </w:t>
      </w:r>
      <w:r w:rsidRPr="00616219">
        <w:t>Gucinski H, Furniss MJ, Ziemer RR, and Brookes MH. 2001. Forest roads: a synthesis of scientific information. General Technical Report PNW-GTR-509. Portland, OR: US Department of Agriculture, Forest Service, Pacific Northwest Research Station..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F3B2" w14:textId="77777777" w:rsidR="002F2256" w:rsidRDefault="002F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E90D" w14:textId="77777777" w:rsidR="002F2256" w:rsidRDefault="002F2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0C76" w14:textId="77777777" w:rsidR="002F2256" w:rsidRDefault="002F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2A9"/>
    <w:multiLevelType w:val="hybridMultilevel"/>
    <w:tmpl w:val="30662084"/>
    <w:lvl w:ilvl="0" w:tplc="04090003">
      <w:start w:val="1"/>
      <w:numFmt w:val="bullet"/>
      <w:lvlText w:val="o"/>
      <w:lvlJc w:val="left"/>
      <w:pPr>
        <w:ind w:left="720" w:hanging="360"/>
      </w:pPr>
      <w:rPr>
        <w:rFonts w:ascii="Courier New" w:hAnsi="Courier New" w:cs="Courier New" w:hint="default"/>
        <w:sz w:val="20"/>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6A53"/>
    <w:multiLevelType w:val="hybridMultilevel"/>
    <w:tmpl w:val="6E10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01A7"/>
    <w:multiLevelType w:val="hybridMultilevel"/>
    <w:tmpl w:val="47E47330"/>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42A4"/>
    <w:multiLevelType w:val="hybridMultilevel"/>
    <w:tmpl w:val="B95C7274"/>
    <w:lvl w:ilvl="0" w:tplc="04090003">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66989"/>
    <w:multiLevelType w:val="hybridMultilevel"/>
    <w:tmpl w:val="FE8A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056BE"/>
    <w:multiLevelType w:val="hybridMultilevel"/>
    <w:tmpl w:val="365E206C"/>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E47D0"/>
    <w:multiLevelType w:val="hybridMultilevel"/>
    <w:tmpl w:val="5CB056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A346D"/>
    <w:multiLevelType w:val="hybridMultilevel"/>
    <w:tmpl w:val="EBC0CA40"/>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1D7D"/>
    <w:multiLevelType w:val="hybridMultilevel"/>
    <w:tmpl w:val="DD6E650A"/>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9D8"/>
    <w:multiLevelType w:val="hybridMultilevel"/>
    <w:tmpl w:val="744A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037A9"/>
    <w:multiLevelType w:val="hybridMultilevel"/>
    <w:tmpl w:val="1988C64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C23F5A"/>
    <w:multiLevelType w:val="hybridMultilevel"/>
    <w:tmpl w:val="E132D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144B0"/>
    <w:multiLevelType w:val="hybridMultilevel"/>
    <w:tmpl w:val="24A4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415B7"/>
    <w:multiLevelType w:val="hybridMultilevel"/>
    <w:tmpl w:val="75442CA6"/>
    <w:lvl w:ilvl="0" w:tplc="04090001">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1708F"/>
    <w:multiLevelType w:val="hybridMultilevel"/>
    <w:tmpl w:val="433844CA"/>
    <w:lvl w:ilvl="0" w:tplc="04090003">
      <w:start w:val="1"/>
      <w:numFmt w:val="bullet"/>
      <w:lvlText w:val="o"/>
      <w:lvlJc w:val="left"/>
      <w:pPr>
        <w:ind w:left="459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2BD3F9F"/>
    <w:multiLevelType w:val="hybridMultilevel"/>
    <w:tmpl w:val="69BE153E"/>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71056"/>
    <w:multiLevelType w:val="hybridMultilevel"/>
    <w:tmpl w:val="F3C6A4C4"/>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112C2"/>
    <w:multiLevelType w:val="hybridMultilevel"/>
    <w:tmpl w:val="B8A0589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D1AEA"/>
    <w:multiLevelType w:val="hybridMultilevel"/>
    <w:tmpl w:val="860E5D34"/>
    <w:lvl w:ilvl="0" w:tplc="04090003">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C4187"/>
    <w:multiLevelType w:val="hybridMultilevel"/>
    <w:tmpl w:val="22522F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BD7F80"/>
    <w:multiLevelType w:val="hybridMultilevel"/>
    <w:tmpl w:val="0338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07B92"/>
    <w:multiLevelType w:val="hybridMultilevel"/>
    <w:tmpl w:val="89D067F4"/>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658E8"/>
    <w:multiLevelType w:val="hybridMultilevel"/>
    <w:tmpl w:val="B838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C25EE"/>
    <w:multiLevelType w:val="hybridMultilevel"/>
    <w:tmpl w:val="908A89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BEC0F0E"/>
    <w:multiLevelType w:val="hybridMultilevel"/>
    <w:tmpl w:val="957081EC"/>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20040"/>
    <w:multiLevelType w:val="hybridMultilevel"/>
    <w:tmpl w:val="8A1CE2CE"/>
    <w:lvl w:ilvl="0" w:tplc="8316784A">
      <w:start w:val="1"/>
      <w:numFmt w:val="bullet"/>
      <w:lvlText w:val="o"/>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E92A76"/>
    <w:multiLevelType w:val="hybridMultilevel"/>
    <w:tmpl w:val="7CAEA280"/>
    <w:lvl w:ilvl="0" w:tplc="04090001">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675FB"/>
    <w:multiLevelType w:val="hybridMultilevel"/>
    <w:tmpl w:val="118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B2FD9"/>
    <w:multiLevelType w:val="hybridMultilevel"/>
    <w:tmpl w:val="1344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90223"/>
    <w:multiLevelType w:val="hybridMultilevel"/>
    <w:tmpl w:val="5EE6F3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95326">
    <w:abstractNumId w:val="15"/>
  </w:num>
  <w:num w:numId="2" w16cid:durableId="1381827308">
    <w:abstractNumId w:val="5"/>
  </w:num>
  <w:num w:numId="3" w16cid:durableId="2089767158">
    <w:abstractNumId w:val="16"/>
  </w:num>
  <w:num w:numId="4" w16cid:durableId="351104034">
    <w:abstractNumId w:val="7"/>
  </w:num>
  <w:num w:numId="5" w16cid:durableId="9867891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031836">
    <w:abstractNumId w:val="25"/>
  </w:num>
  <w:num w:numId="7" w16cid:durableId="844444204">
    <w:abstractNumId w:val="14"/>
  </w:num>
  <w:num w:numId="8" w16cid:durableId="2076471152">
    <w:abstractNumId w:val="17"/>
  </w:num>
  <w:num w:numId="9" w16cid:durableId="1042099279">
    <w:abstractNumId w:val="26"/>
  </w:num>
  <w:num w:numId="10" w16cid:durableId="1421829584">
    <w:abstractNumId w:val="13"/>
  </w:num>
  <w:num w:numId="11" w16cid:durableId="1788741039">
    <w:abstractNumId w:val="8"/>
  </w:num>
  <w:num w:numId="12" w16cid:durableId="112619463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158786">
    <w:abstractNumId w:val="19"/>
  </w:num>
  <w:num w:numId="14" w16cid:durableId="970136032">
    <w:abstractNumId w:val="2"/>
  </w:num>
  <w:num w:numId="15" w16cid:durableId="1854298702">
    <w:abstractNumId w:val="3"/>
  </w:num>
  <w:num w:numId="16" w16cid:durableId="641545295">
    <w:abstractNumId w:val="29"/>
  </w:num>
  <w:num w:numId="17" w16cid:durableId="895580410">
    <w:abstractNumId w:val="1"/>
  </w:num>
  <w:num w:numId="18" w16cid:durableId="2028676059">
    <w:abstractNumId w:val="0"/>
  </w:num>
  <w:num w:numId="19" w16cid:durableId="798229959">
    <w:abstractNumId w:val="10"/>
  </w:num>
  <w:num w:numId="20" w16cid:durableId="933437159">
    <w:abstractNumId w:val="24"/>
  </w:num>
  <w:num w:numId="21" w16cid:durableId="1443112964">
    <w:abstractNumId w:val="23"/>
  </w:num>
  <w:num w:numId="22" w16cid:durableId="709109107">
    <w:abstractNumId w:val="6"/>
  </w:num>
  <w:num w:numId="23" w16cid:durableId="1641106574">
    <w:abstractNumId w:val="9"/>
  </w:num>
  <w:num w:numId="24" w16cid:durableId="1183202007">
    <w:abstractNumId w:val="18"/>
  </w:num>
  <w:num w:numId="25" w16cid:durableId="147290132">
    <w:abstractNumId w:val="27"/>
  </w:num>
  <w:num w:numId="26" w16cid:durableId="647171626">
    <w:abstractNumId w:val="11"/>
  </w:num>
  <w:num w:numId="27" w16cid:durableId="941955926">
    <w:abstractNumId w:val="28"/>
  </w:num>
  <w:num w:numId="28" w16cid:durableId="1819611772">
    <w:abstractNumId w:val="22"/>
  </w:num>
  <w:num w:numId="29" w16cid:durableId="828444590">
    <w:abstractNumId w:val="20"/>
  </w:num>
  <w:num w:numId="30" w16cid:durableId="95373814">
    <w:abstractNumId w:val="12"/>
  </w:num>
  <w:num w:numId="31" w16cid:durableId="366609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12D"/>
    <w:rsid w:val="00012C60"/>
    <w:rsid w:val="00016655"/>
    <w:rsid w:val="0002377A"/>
    <w:rsid w:val="00034035"/>
    <w:rsid w:val="00035627"/>
    <w:rsid w:val="000405BD"/>
    <w:rsid w:val="000524A6"/>
    <w:rsid w:val="0005390C"/>
    <w:rsid w:val="000574B8"/>
    <w:rsid w:val="00060B5C"/>
    <w:rsid w:val="00067F97"/>
    <w:rsid w:val="00073F3F"/>
    <w:rsid w:val="00082106"/>
    <w:rsid w:val="000833F8"/>
    <w:rsid w:val="000A3178"/>
    <w:rsid w:val="000B1962"/>
    <w:rsid w:val="000C245A"/>
    <w:rsid w:val="000C39BC"/>
    <w:rsid w:val="000D09E9"/>
    <w:rsid w:val="001000A7"/>
    <w:rsid w:val="00100EB1"/>
    <w:rsid w:val="0010401D"/>
    <w:rsid w:val="00104FA7"/>
    <w:rsid w:val="001174EE"/>
    <w:rsid w:val="00126236"/>
    <w:rsid w:val="00126DE7"/>
    <w:rsid w:val="0015144A"/>
    <w:rsid w:val="001628C6"/>
    <w:rsid w:val="00174B33"/>
    <w:rsid w:val="00175682"/>
    <w:rsid w:val="001757FD"/>
    <w:rsid w:val="001827AF"/>
    <w:rsid w:val="00184996"/>
    <w:rsid w:val="001A0C05"/>
    <w:rsid w:val="001C6D1A"/>
    <w:rsid w:val="001E102A"/>
    <w:rsid w:val="001F239D"/>
    <w:rsid w:val="00202B12"/>
    <w:rsid w:val="0021087A"/>
    <w:rsid w:val="00211CD5"/>
    <w:rsid w:val="00213A3E"/>
    <w:rsid w:val="0022288D"/>
    <w:rsid w:val="0023320F"/>
    <w:rsid w:val="00266066"/>
    <w:rsid w:val="00267FC1"/>
    <w:rsid w:val="002730C2"/>
    <w:rsid w:val="002860FD"/>
    <w:rsid w:val="00290EF6"/>
    <w:rsid w:val="002956DE"/>
    <w:rsid w:val="002B438E"/>
    <w:rsid w:val="002C4CC4"/>
    <w:rsid w:val="002D34C0"/>
    <w:rsid w:val="002E2049"/>
    <w:rsid w:val="002E746E"/>
    <w:rsid w:val="002F2256"/>
    <w:rsid w:val="002F366F"/>
    <w:rsid w:val="002F44E2"/>
    <w:rsid w:val="0030339A"/>
    <w:rsid w:val="003131E0"/>
    <w:rsid w:val="003225E0"/>
    <w:rsid w:val="003247EA"/>
    <w:rsid w:val="00332748"/>
    <w:rsid w:val="00334416"/>
    <w:rsid w:val="00337874"/>
    <w:rsid w:val="00351625"/>
    <w:rsid w:val="003B389E"/>
    <w:rsid w:val="003B5A72"/>
    <w:rsid w:val="003C78F5"/>
    <w:rsid w:val="003F2FAF"/>
    <w:rsid w:val="003F61D5"/>
    <w:rsid w:val="0040479E"/>
    <w:rsid w:val="00413743"/>
    <w:rsid w:val="00416D53"/>
    <w:rsid w:val="00436FB1"/>
    <w:rsid w:val="00454328"/>
    <w:rsid w:val="004605EB"/>
    <w:rsid w:val="00486891"/>
    <w:rsid w:val="00486A79"/>
    <w:rsid w:val="004A4298"/>
    <w:rsid w:val="004A5BED"/>
    <w:rsid w:val="004A7C9A"/>
    <w:rsid w:val="004B42CB"/>
    <w:rsid w:val="004E348A"/>
    <w:rsid w:val="004F5375"/>
    <w:rsid w:val="004F59F2"/>
    <w:rsid w:val="00534CAD"/>
    <w:rsid w:val="00540928"/>
    <w:rsid w:val="00544401"/>
    <w:rsid w:val="00545C97"/>
    <w:rsid w:val="00580C30"/>
    <w:rsid w:val="0058218F"/>
    <w:rsid w:val="005821A0"/>
    <w:rsid w:val="005A4FFC"/>
    <w:rsid w:val="005D5228"/>
    <w:rsid w:val="005E053C"/>
    <w:rsid w:val="006023F0"/>
    <w:rsid w:val="006028AC"/>
    <w:rsid w:val="0060312D"/>
    <w:rsid w:val="0060454E"/>
    <w:rsid w:val="00616219"/>
    <w:rsid w:val="00623132"/>
    <w:rsid w:val="006357B7"/>
    <w:rsid w:val="00635AC5"/>
    <w:rsid w:val="00637EF8"/>
    <w:rsid w:val="006621AD"/>
    <w:rsid w:val="00664E30"/>
    <w:rsid w:val="006706F9"/>
    <w:rsid w:val="00685223"/>
    <w:rsid w:val="00693694"/>
    <w:rsid w:val="006B50E9"/>
    <w:rsid w:val="006E0EFA"/>
    <w:rsid w:val="006E41F7"/>
    <w:rsid w:val="006E485E"/>
    <w:rsid w:val="006F7826"/>
    <w:rsid w:val="00706563"/>
    <w:rsid w:val="00714186"/>
    <w:rsid w:val="00720274"/>
    <w:rsid w:val="007224DB"/>
    <w:rsid w:val="00746677"/>
    <w:rsid w:val="007624EB"/>
    <w:rsid w:val="0076408A"/>
    <w:rsid w:val="00771805"/>
    <w:rsid w:val="007772BB"/>
    <w:rsid w:val="00786A84"/>
    <w:rsid w:val="007A6673"/>
    <w:rsid w:val="007A7378"/>
    <w:rsid w:val="007B0625"/>
    <w:rsid w:val="007C29EF"/>
    <w:rsid w:val="007C2A0C"/>
    <w:rsid w:val="007D15BC"/>
    <w:rsid w:val="007D2E4F"/>
    <w:rsid w:val="007D4693"/>
    <w:rsid w:val="007F2670"/>
    <w:rsid w:val="00806060"/>
    <w:rsid w:val="0084163F"/>
    <w:rsid w:val="00880433"/>
    <w:rsid w:val="00887081"/>
    <w:rsid w:val="008963C5"/>
    <w:rsid w:val="008B4D76"/>
    <w:rsid w:val="008B6225"/>
    <w:rsid w:val="008B6E28"/>
    <w:rsid w:val="008C2DD3"/>
    <w:rsid w:val="008E2A12"/>
    <w:rsid w:val="008F0E56"/>
    <w:rsid w:val="008F6774"/>
    <w:rsid w:val="008F76D5"/>
    <w:rsid w:val="00904DC9"/>
    <w:rsid w:val="00925A98"/>
    <w:rsid w:val="009311B1"/>
    <w:rsid w:val="009321AC"/>
    <w:rsid w:val="00940C4C"/>
    <w:rsid w:val="009500E5"/>
    <w:rsid w:val="009566A5"/>
    <w:rsid w:val="00957B23"/>
    <w:rsid w:val="00962ED9"/>
    <w:rsid w:val="00963A76"/>
    <w:rsid w:val="00974E7A"/>
    <w:rsid w:val="00981D06"/>
    <w:rsid w:val="0098738C"/>
    <w:rsid w:val="00996463"/>
    <w:rsid w:val="0099704C"/>
    <w:rsid w:val="009A0AA8"/>
    <w:rsid w:val="009A6231"/>
    <w:rsid w:val="009C24FB"/>
    <w:rsid w:val="009C48E8"/>
    <w:rsid w:val="009C6F9E"/>
    <w:rsid w:val="009D4B1C"/>
    <w:rsid w:val="009D6B85"/>
    <w:rsid w:val="009E20BF"/>
    <w:rsid w:val="009F018E"/>
    <w:rsid w:val="00A01A63"/>
    <w:rsid w:val="00A0258D"/>
    <w:rsid w:val="00A1121E"/>
    <w:rsid w:val="00A11BC8"/>
    <w:rsid w:val="00A36ED9"/>
    <w:rsid w:val="00A40EC8"/>
    <w:rsid w:val="00A56799"/>
    <w:rsid w:val="00A57CD9"/>
    <w:rsid w:val="00A722CE"/>
    <w:rsid w:val="00A84BB7"/>
    <w:rsid w:val="00A85569"/>
    <w:rsid w:val="00A91545"/>
    <w:rsid w:val="00AB0D0F"/>
    <w:rsid w:val="00AB117C"/>
    <w:rsid w:val="00B01EDD"/>
    <w:rsid w:val="00B05152"/>
    <w:rsid w:val="00B06899"/>
    <w:rsid w:val="00B13D8E"/>
    <w:rsid w:val="00B14863"/>
    <w:rsid w:val="00B15D5A"/>
    <w:rsid w:val="00B1665F"/>
    <w:rsid w:val="00B16EDE"/>
    <w:rsid w:val="00B17C38"/>
    <w:rsid w:val="00B25626"/>
    <w:rsid w:val="00B261F7"/>
    <w:rsid w:val="00B304DA"/>
    <w:rsid w:val="00B34A61"/>
    <w:rsid w:val="00B35F15"/>
    <w:rsid w:val="00B368C5"/>
    <w:rsid w:val="00B36EEA"/>
    <w:rsid w:val="00B3733E"/>
    <w:rsid w:val="00B40ECB"/>
    <w:rsid w:val="00B43932"/>
    <w:rsid w:val="00B43DA5"/>
    <w:rsid w:val="00B54EB2"/>
    <w:rsid w:val="00B70DF3"/>
    <w:rsid w:val="00B823B9"/>
    <w:rsid w:val="00B901D2"/>
    <w:rsid w:val="00BA4B8C"/>
    <w:rsid w:val="00BB71DF"/>
    <w:rsid w:val="00BB7D25"/>
    <w:rsid w:val="00BC6BF9"/>
    <w:rsid w:val="00BF3D87"/>
    <w:rsid w:val="00C06A7F"/>
    <w:rsid w:val="00C17BCC"/>
    <w:rsid w:val="00C23D3F"/>
    <w:rsid w:val="00C55536"/>
    <w:rsid w:val="00C630C9"/>
    <w:rsid w:val="00C6410D"/>
    <w:rsid w:val="00C6664F"/>
    <w:rsid w:val="00CA2BD9"/>
    <w:rsid w:val="00CB2127"/>
    <w:rsid w:val="00CC1787"/>
    <w:rsid w:val="00CD6F38"/>
    <w:rsid w:val="00CE08D2"/>
    <w:rsid w:val="00CE61A2"/>
    <w:rsid w:val="00CF3043"/>
    <w:rsid w:val="00CF6D25"/>
    <w:rsid w:val="00D03300"/>
    <w:rsid w:val="00D06C75"/>
    <w:rsid w:val="00D1562E"/>
    <w:rsid w:val="00D15CD5"/>
    <w:rsid w:val="00D21AEF"/>
    <w:rsid w:val="00D21B64"/>
    <w:rsid w:val="00D26AF9"/>
    <w:rsid w:val="00D35640"/>
    <w:rsid w:val="00D41F11"/>
    <w:rsid w:val="00D42298"/>
    <w:rsid w:val="00D4555C"/>
    <w:rsid w:val="00D64838"/>
    <w:rsid w:val="00D64CEC"/>
    <w:rsid w:val="00D65260"/>
    <w:rsid w:val="00D65816"/>
    <w:rsid w:val="00D70D64"/>
    <w:rsid w:val="00D74474"/>
    <w:rsid w:val="00D755FC"/>
    <w:rsid w:val="00D81A8A"/>
    <w:rsid w:val="00D82B25"/>
    <w:rsid w:val="00D96736"/>
    <w:rsid w:val="00DA29DA"/>
    <w:rsid w:val="00DA42A4"/>
    <w:rsid w:val="00DA595D"/>
    <w:rsid w:val="00DB08F0"/>
    <w:rsid w:val="00DB1075"/>
    <w:rsid w:val="00DB45F2"/>
    <w:rsid w:val="00DC2169"/>
    <w:rsid w:val="00DC5971"/>
    <w:rsid w:val="00DD32A4"/>
    <w:rsid w:val="00DD6AAC"/>
    <w:rsid w:val="00DF1CCB"/>
    <w:rsid w:val="00E02AC3"/>
    <w:rsid w:val="00E23E91"/>
    <w:rsid w:val="00E44BFC"/>
    <w:rsid w:val="00E5300B"/>
    <w:rsid w:val="00E73F87"/>
    <w:rsid w:val="00E82BA0"/>
    <w:rsid w:val="00E82DA8"/>
    <w:rsid w:val="00E85FA7"/>
    <w:rsid w:val="00E94EE7"/>
    <w:rsid w:val="00EB31DF"/>
    <w:rsid w:val="00EB332C"/>
    <w:rsid w:val="00EB7BE0"/>
    <w:rsid w:val="00EC1CA3"/>
    <w:rsid w:val="00EE61A3"/>
    <w:rsid w:val="00F004C5"/>
    <w:rsid w:val="00F00EA5"/>
    <w:rsid w:val="00F02BBC"/>
    <w:rsid w:val="00F045C2"/>
    <w:rsid w:val="00F1752D"/>
    <w:rsid w:val="00F26D6A"/>
    <w:rsid w:val="00F27BFD"/>
    <w:rsid w:val="00F470D4"/>
    <w:rsid w:val="00F62E18"/>
    <w:rsid w:val="00F93132"/>
    <w:rsid w:val="00FA0094"/>
    <w:rsid w:val="00FB3205"/>
    <w:rsid w:val="00FB7449"/>
    <w:rsid w:val="00FC2943"/>
    <w:rsid w:val="00FD7A0A"/>
    <w:rsid w:val="00FE023F"/>
    <w:rsid w:val="00FE2F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FDFFF"/>
  <w15:docId w15:val="{02726407-9C49-4520-AA3F-C0FAF316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2D"/>
    <w:rPr>
      <w:rFonts w:ascii="Arial" w:eastAsia="Times New Roman" w:hAnsi="Arial"/>
      <w:color w:val="auto"/>
      <w:sz w:val="24"/>
      <w:szCs w:val="20"/>
    </w:rPr>
  </w:style>
  <w:style w:type="paragraph" w:styleId="Heading1">
    <w:name w:val="heading 1"/>
    <w:basedOn w:val="Normal"/>
    <w:next w:val="Normal"/>
    <w:link w:val="Heading1Char"/>
    <w:qFormat/>
    <w:rsid w:val="0060312D"/>
    <w:pPr>
      <w:keepNext/>
      <w:jc w:val="center"/>
      <w:outlineLvl w:val="0"/>
    </w:pPr>
    <w:rPr>
      <w:rFonts w:cs="Arial"/>
      <w:b/>
      <w:bCs/>
      <w:sz w:val="44"/>
      <w:szCs w:val="24"/>
    </w:rPr>
  </w:style>
  <w:style w:type="paragraph" w:styleId="Heading2">
    <w:name w:val="heading 2"/>
    <w:basedOn w:val="Normal"/>
    <w:next w:val="Normal"/>
    <w:link w:val="Heading2Char"/>
    <w:qFormat/>
    <w:rsid w:val="0060312D"/>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6031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60312D"/>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60312D"/>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12D"/>
    <w:rPr>
      <w:rFonts w:ascii="Arial" w:eastAsia="Times New Roman" w:hAnsi="Arial" w:cs="Arial"/>
      <w:b/>
      <w:bCs/>
      <w:color w:val="auto"/>
      <w:sz w:val="44"/>
      <w:szCs w:val="24"/>
    </w:rPr>
  </w:style>
  <w:style w:type="character" w:customStyle="1" w:styleId="Heading2Char">
    <w:name w:val="Heading 2 Char"/>
    <w:basedOn w:val="DefaultParagraphFont"/>
    <w:link w:val="Heading2"/>
    <w:rsid w:val="0060312D"/>
    <w:rPr>
      <w:rFonts w:eastAsia="Times New Roman"/>
      <w:b/>
      <w:bCs/>
      <w:i/>
      <w:iCs/>
      <w:color w:val="auto"/>
      <w:sz w:val="28"/>
      <w:szCs w:val="28"/>
    </w:rPr>
  </w:style>
  <w:style w:type="character" w:customStyle="1" w:styleId="Heading3Char">
    <w:name w:val="Heading 3 Char"/>
    <w:basedOn w:val="DefaultParagraphFont"/>
    <w:link w:val="Heading3"/>
    <w:rsid w:val="0060312D"/>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rsid w:val="0060312D"/>
    <w:rPr>
      <w:rFonts w:ascii="Cambria" w:eastAsia="Times New Roman" w:hAnsi="Cambria"/>
      <w:b/>
      <w:bCs/>
      <w:color w:val="auto"/>
      <w:sz w:val="28"/>
      <w:szCs w:val="28"/>
    </w:rPr>
  </w:style>
  <w:style w:type="character" w:customStyle="1" w:styleId="Heading5Char">
    <w:name w:val="Heading 5 Char"/>
    <w:basedOn w:val="DefaultParagraphFont"/>
    <w:link w:val="Heading5"/>
    <w:rsid w:val="0060312D"/>
    <w:rPr>
      <w:rFonts w:ascii="Cambria" w:eastAsia="Times New Roman" w:hAnsi="Cambria"/>
      <w:b/>
      <w:bCs/>
      <w:i/>
      <w:iCs/>
      <w:color w:val="auto"/>
      <w:sz w:val="26"/>
      <w:szCs w:val="26"/>
    </w:rPr>
  </w:style>
  <w:style w:type="paragraph" w:styleId="Header">
    <w:name w:val="header"/>
    <w:basedOn w:val="Normal"/>
    <w:link w:val="HeaderChar"/>
    <w:rsid w:val="0060312D"/>
    <w:pPr>
      <w:tabs>
        <w:tab w:val="center" w:pos="4320"/>
        <w:tab w:val="right" w:pos="8640"/>
      </w:tabs>
    </w:pPr>
  </w:style>
  <w:style w:type="character" w:customStyle="1" w:styleId="HeaderChar">
    <w:name w:val="Header Char"/>
    <w:basedOn w:val="DefaultParagraphFont"/>
    <w:link w:val="Header"/>
    <w:rsid w:val="0060312D"/>
    <w:rPr>
      <w:rFonts w:ascii="Arial" w:eastAsia="Times New Roman" w:hAnsi="Arial"/>
      <w:color w:val="auto"/>
      <w:sz w:val="24"/>
      <w:szCs w:val="20"/>
    </w:rPr>
  </w:style>
  <w:style w:type="paragraph" w:styleId="Footer">
    <w:name w:val="footer"/>
    <w:basedOn w:val="Normal"/>
    <w:link w:val="FooterChar"/>
    <w:rsid w:val="0060312D"/>
    <w:pPr>
      <w:tabs>
        <w:tab w:val="center" w:pos="4320"/>
        <w:tab w:val="right" w:pos="8640"/>
      </w:tabs>
    </w:pPr>
  </w:style>
  <w:style w:type="character" w:customStyle="1" w:styleId="FooterChar">
    <w:name w:val="Footer Char"/>
    <w:basedOn w:val="DefaultParagraphFont"/>
    <w:link w:val="Footer"/>
    <w:rsid w:val="0060312D"/>
    <w:rPr>
      <w:rFonts w:ascii="Arial" w:eastAsia="Times New Roman" w:hAnsi="Arial"/>
      <w:color w:val="auto"/>
      <w:sz w:val="24"/>
      <w:szCs w:val="20"/>
    </w:rPr>
  </w:style>
  <w:style w:type="character" w:styleId="PageNumber">
    <w:name w:val="page number"/>
    <w:basedOn w:val="DefaultParagraphFont"/>
    <w:rsid w:val="0060312D"/>
  </w:style>
  <w:style w:type="paragraph" w:styleId="Title">
    <w:name w:val="Title"/>
    <w:basedOn w:val="Normal"/>
    <w:link w:val="TitleChar"/>
    <w:qFormat/>
    <w:rsid w:val="0060312D"/>
    <w:pPr>
      <w:widowControl w:val="0"/>
      <w:tabs>
        <w:tab w:val="left" w:pos="630"/>
      </w:tabs>
      <w:autoSpaceDE w:val="0"/>
      <w:autoSpaceDN w:val="0"/>
      <w:adjustRightInd w:val="0"/>
      <w:jc w:val="center"/>
    </w:pPr>
    <w:rPr>
      <w:rFonts w:ascii="Verdana" w:hAnsi="Verdana"/>
      <w:b/>
    </w:rPr>
  </w:style>
  <w:style w:type="character" w:customStyle="1" w:styleId="TitleChar">
    <w:name w:val="Title Char"/>
    <w:basedOn w:val="DefaultParagraphFont"/>
    <w:link w:val="Title"/>
    <w:rsid w:val="0060312D"/>
    <w:rPr>
      <w:rFonts w:ascii="Verdana" w:eastAsia="Times New Roman" w:hAnsi="Verdana"/>
      <w:b/>
      <w:color w:val="auto"/>
      <w:sz w:val="24"/>
      <w:szCs w:val="20"/>
    </w:rPr>
  </w:style>
  <w:style w:type="paragraph" w:styleId="BodyTextIndent2">
    <w:name w:val="Body Text Indent 2"/>
    <w:basedOn w:val="Normal"/>
    <w:link w:val="BodyTextIndent2Char"/>
    <w:rsid w:val="0060312D"/>
    <w:pPr>
      <w:widowControl w:val="0"/>
      <w:tabs>
        <w:tab w:val="left" w:pos="360"/>
        <w:tab w:val="left" w:pos="630"/>
        <w:tab w:val="left" w:pos="990"/>
      </w:tabs>
      <w:autoSpaceDE w:val="0"/>
      <w:autoSpaceDN w:val="0"/>
      <w:adjustRightInd w:val="0"/>
      <w:ind w:left="630" w:hanging="630"/>
    </w:pPr>
    <w:rPr>
      <w:rFonts w:ascii="Verdana" w:hAnsi="Verdana"/>
      <w:sz w:val="22"/>
    </w:rPr>
  </w:style>
  <w:style w:type="character" w:customStyle="1" w:styleId="BodyTextIndent2Char">
    <w:name w:val="Body Text Indent 2 Char"/>
    <w:basedOn w:val="DefaultParagraphFont"/>
    <w:link w:val="BodyTextIndent2"/>
    <w:rsid w:val="0060312D"/>
    <w:rPr>
      <w:rFonts w:ascii="Verdana" w:eastAsia="Times New Roman" w:hAnsi="Verdana"/>
      <w:color w:val="auto"/>
      <w:szCs w:val="20"/>
    </w:rPr>
  </w:style>
  <w:style w:type="paragraph" w:styleId="ListParagraph">
    <w:name w:val="List Paragraph"/>
    <w:basedOn w:val="Normal"/>
    <w:uiPriority w:val="34"/>
    <w:qFormat/>
    <w:rsid w:val="0060312D"/>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60312D"/>
    <w:pPr>
      <w:spacing w:after="120" w:line="480" w:lineRule="auto"/>
    </w:pPr>
  </w:style>
  <w:style w:type="character" w:customStyle="1" w:styleId="BodyText2Char">
    <w:name w:val="Body Text 2 Char"/>
    <w:basedOn w:val="DefaultParagraphFont"/>
    <w:link w:val="BodyText2"/>
    <w:rsid w:val="0060312D"/>
    <w:rPr>
      <w:rFonts w:ascii="Arial" w:eastAsia="Times New Roman" w:hAnsi="Arial"/>
      <w:color w:val="auto"/>
      <w:sz w:val="24"/>
      <w:szCs w:val="20"/>
    </w:rPr>
  </w:style>
  <w:style w:type="character" w:styleId="Hyperlink">
    <w:name w:val="Hyperlink"/>
    <w:uiPriority w:val="99"/>
    <w:rsid w:val="0060312D"/>
    <w:rPr>
      <w:color w:val="0000FF"/>
      <w:u w:val="single"/>
    </w:rPr>
  </w:style>
  <w:style w:type="paragraph" w:styleId="NoSpacing">
    <w:name w:val="No Spacing"/>
    <w:uiPriority w:val="1"/>
    <w:qFormat/>
    <w:rsid w:val="0060312D"/>
    <w:rPr>
      <w:rFonts w:ascii="Cambria" w:eastAsia="Cambria" w:hAnsi="Cambria"/>
      <w:color w:val="auto"/>
      <w:sz w:val="24"/>
      <w:szCs w:val="24"/>
    </w:rPr>
  </w:style>
  <w:style w:type="paragraph" w:styleId="NormalWeb">
    <w:name w:val="Normal (Web)"/>
    <w:basedOn w:val="Normal"/>
    <w:uiPriority w:val="99"/>
    <w:rsid w:val="0060312D"/>
    <w:pPr>
      <w:spacing w:after="100" w:afterAutospacing="1"/>
    </w:pPr>
    <w:rPr>
      <w:rFonts w:ascii="Times New Roman" w:hAnsi="Times New Roman"/>
      <w:color w:val="000000"/>
    </w:rPr>
  </w:style>
  <w:style w:type="paragraph" w:customStyle="1" w:styleId="NoParagraphStyle">
    <w:name w:val="[No Paragraph Style]"/>
    <w:rsid w:val="0060312D"/>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customStyle="1" w:styleId="Pa1">
    <w:name w:val="Pa1"/>
    <w:basedOn w:val="Normal"/>
    <w:rsid w:val="0060312D"/>
    <w:pPr>
      <w:autoSpaceDE w:val="0"/>
      <w:autoSpaceDN w:val="0"/>
      <w:adjustRightInd w:val="0"/>
      <w:spacing w:line="241" w:lineRule="atLeast"/>
    </w:pPr>
    <w:rPr>
      <w:rFonts w:ascii="Helvetica" w:eastAsia="Cambria" w:hAnsi="Helvetica" w:cs="Helvetica"/>
      <w:szCs w:val="24"/>
    </w:rPr>
  </w:style>
  <w:style w:type="character" w:customStyle="1" w:styleId="A1">
    <w:name w:val="A1"/>
    <w:rsid w:val="0060312D"/>
    <w:rPr>
      <w:b/>
      <w:bCs/>
      <w:color w:val="000000"/>
      <w:sz w:val="22"/>
      <w:szCs w:val="22"/>
    </w:rPr>
  </w:style>
  <w:style w:type="paragraph" w:styleId="BalloonText">
    <w:name w:val="Balloon Text"/>
    <w:basedOn w:val="Normal"/>
    <w:link w:val="BalloonTextChar"/>
    <w:uiPriority w:val="99"/>
    <w:rsid w:val="0060312D"/>
    <w:rPr>
      <w:rFonts w:ascii="Lucida Grande" w:eastAsia="Cambria" w:hAnsi="Lucida Grande"/>
      <w:sz w:val="18"/>
      <w:szCs w:val="18"/>
    </w:rPr>
  </w:style>
  <w:style w:type="character" w:customStyle="1" w:styleId="BalloonTextChar">
    <w:name w:val="Balloon Text Char"/>
    <w:basedOn w:val="DefaultParagraphFont"/>
    <w:link w:val="BalloonText"/>
    <w:uiPriority w:val="99"/>
    <w:rsid w:val="0060312D"/>
    <w:rPr>
      <w:rFonts w:ascii="Lucida Grande" w:eastAsia="Cambria" w:hAnsi="Lucida Grande"/>
      <w:color w:val="auto"/>
      <w:sz w:val="18"/>
      <w:szCs w:val="18"/>
    </w:rPr>
  </w:style>
  <w:style w:type="paragraph" w:customStyle="1" w:styleId="ColorfulList-Accent11">
    <w:name w:val="Colorful List - Accent 11"/>
    <w:basedOn w:val="Normal"/>
    <w:qFormat/>
    <w:rsid w:val="0060312D"/>
    <w:pPr>
      <w:ind w:left="720"/>
      <w:contextualSpacing/>
    </w:pPr>
    <w:rPr>
      <w:rFonts w:ascii="Times" w:hAnsi="Times" w:cs="Cambria"/>
      <w:szCs w:val="24"/>
    </w:rPr>
  </w:style>
  <w:style w:type="paragraph" w:styleId="BodyTextIndent">
    <w:name w:val="Body Text Indent"/>
    <w:basedOn w:val="Normal"/>
    <w:link w:val="BodyTextIndentChar"/>
    <w:rsid w:val="0060312D"/>
    <w:pPr>
      <w:spacing w:after="120"/>
      <w:ind w:left="360"/>
    </w:pPr>
    <w:rPr>
      <w:rFonts w:ascii="Cambria" w:eastAsia="Cambria" w:hAnsi="Cambria"/>
      <w:szCs w:val="24"/>
    </w:rPr>
  </w:style>
  <w:style w:type="character" w:customStyle="1" w:styleId="BodyTextIndentChar">
    <w:name w:val="Body Text Indent Char"/>
    <w:basedOn w:val="DefaultParagraphFont"/>
    <w:link w:val="BodyTextIndent"/>
    <w:rsid w:val="0060312D"/>
    <w:rPr>
      <w:rFonts w:ascii="Cambria" w:eastAsia="Cambria" w:hAnsi="Cambria"/>
      <w:color w:val="auto"/>
      <w:sz w:val="24"/>
      <w:szCs w:val="24"/>
    </w:rPr>
  </w:style>
  <w:style w:type="paragraph" w:styleId="BodyText">
    <w:name w:val="Body Text"/>
    <w:basedOn w:val="Normal"/>
    <w:link w:val="BodyTextChar"/>
    <w:rsid w:val="0060312D"/>
    <w:pPr>
      <w:spacing w:after="120"/>
    </w:pPr>
    <w:rPr>
      <w:rFonts w:ascii="Cambria" w:eastAsia="Cambria" w:hAnsi="Cambria"/>
      <w:szCs w:val="24"/>
    </w:rPr>
  </w:style>
  <w:style w:type="character" w:customStyle="1" w:styleId="BodyTextChar">
    <w:name w:val="Body Text Char"/>
    <w:basedOn w:val="DefaultParagraphFont"/>
    <w:link w:val="BodyText"/>
    <w:rsid w:val="0060312D"/>
    <w:rPr>
      <w:rFonts w:ascii="Cambria" w:eastAsia="Cambria" w:hAnsi="Cambria"/>
      <w:color w:val="auto"/>
      <w:sz w:val="24"/>
      <w:szCs w:val="24"/>
    </w:rPr>
  </w:style>
  <w:style w:type="paragraph" w:styleId="Subtitle">
    <w:name w:val="Subtitle"/>
    <w:basedOn w:val="Normal"/>
    <w:next w:val="Normal"/>
    <w:link w:val="SubtitleChar"/>
    <w:uiPriority w:val="11"/>
    <w:qFormat/>
    <w:rsid w:val="0060312D"/>
    <w:pPr>
      <w:numPr>
        <w:ilvl w:val="1"/>
      </w:numPr>
      <w:spacing w:after="200" w:line="276" w:lineRule="auto"/>
    </w:pPr>
    <w:rPr>
      <w:rFonts w:ascii="Cambria" w:hAnsi="Cambria"/>
      <w:i/>
      <w:iCs/>
      <w:color w:val="4F81BD"/>
      <w:spacing w:val="15"/>
      <w:szCs w:val="24"/>
    </w:rPr>
  </w:style>
  <w:style w:type="character" w:customStyle="1" w:styleId="SubtitleChar">
    <w:name w:val="Subtitle Char"/>
    <w:basedOn w:val="DefaultParagraphFont"/>
    <w:link w:val="Subtitle"/>
    <w:uiPriority w:val="11"/>
    <w:rsid w:val="0060312D"/>
    <w:rPr>
      <w:rFonts w:ascii="Cambria" w:eastAsia="Times New Roman" w:hAnsi="Cambria"/>
      <w:i/>
      <w:iCs/>
      <w:color w:val="4F81BD"/>
      <w:spacing w:val="15"/>
      <w:sz w:val="24"/>
      <w:szCs w:val="24"/>
    </w:rPr>
  </w:style>
  <w:style w:type="paragraph" w:customStyle="1" w:styleId="NoSpacing1">
    <w:name w:val="No Spacing1"/>
    <w:uiPriority w:val="99"/>
    <w:qFormat/>
    <w:rsid w:val="0060312D"/>
    <w:rPr>
      <w:rFonts w:eastAsia="Calibri"/>
      <w:color w:val="auto"/>
    </w:rPr>
  </w:style>
  <w:style w:type="character" w:styleId="CommentReference">
    <w:name w:val="annotation reference"/>
    <w:uiPriority w:val="99"/>
    <w:rsid w:val="0060312D"/>
    <w:rPr>
      <w:sz w:val="16"/>
      <w:szCs w:val="16"/>
    </w:rPr>
  </w:style>
  <w:style w:type="paragraph" w:styleId="CommentText">
    <w:name w:val="annotation text"/>
    <w:basedOn w:val="Normal"/>
    <w:link w:val="CommentTextChar"/>
    <w:uiPriority w:val="99"/>
    <w:rsid w:val="0060312D"/>
    <w:pPr>
      <w:spacing w:after="200"/>
    </w:pPr>
    <w:rPr>
      <w:rFonts w:ascii="Cambria" w:eastAsia="Cambria" w:hAnsi="Cambria"/>
      <w:sz w:val="20"/>
    </w:rPr>
  </w:style>
  <w:style w:type="character" w:customStyle="1" w:styleId="CommentTextChar">
    <w:name w:val="Comment Text Char"/>
    <w:basedOn w:val="DefaultParagraphFont"/>
    <w:link w:val="CommentText"/>
    <w:uiPriority w:val="99"/>
    <w:rsid w:val="0060312D"/>
    <w:rPr>
      <w:rFonts w:ascii="Cambria" w:eastAsia="Cambria" w:hAnsi="Cambria"/>
      <w:color w:val="auto"/>
      <w:sz w:val="20"/>
      <w:szCs w:val="20"/>
    </w:rPr>
  </w:style>
  <w:style w:type="paragraph" w:customStyle="1" w:styleId="CM35">
    <w:name w:val="CM35"/>
    <w:basedOn w:val="Normal"/>
    <w:next w:val="Normal"/>
    <w:uiPriority w:val="99"/>
    <w:rsid w:val="0060312D"/>
    <w:pPr>
      <w:widowControl w:val="0"/>
      <w:autoSpaceDE w:val="0"/>
      <w:autoSpaceDN w:val="0"/>
      <w:adjustRightInd w:val="0"/>
      <w:spacing w:after="253"/>
    </w:pPr>
    <w:rPr>
      <w:rFonts w:ascii="Times" w:eastAsia="Cambria" w:hAnsi="Times"/>
      <w:szCs w:val="24"/>
    </w:rPr>
  </w:style>
  <w:style w:type="character" w:customStyle="1" w:styleId="apple-converted-space">
    <w:name w:val="apple-converted-space"/>
    <w:basedOn w:val="DefaultParagraphFont"/>
    <w:rsid w:val="0060312D"/>
  </w:style>
  <w:style w:type="paragraph" w:customStyle="1" w:styleId="bullet">
    <w:name w:val="bullet"/>
    <w:basedOn w:val="Normal"/>
    <w:rsid w:val="0060312D"/>
    <w:pPr>
      <w:ind w:left="260" w:hanging="260"/>
    </w:pPr>
    <w:rPr>
      <w:rFonts w:ascii="Palatino" w:hAnsi="Palatino"/>
      <w:sz w:val="20"/>
      <w:lang w:eastAsia="zh-CN"/>
    </w:rPr>
  </w:style>
  <w:style w:type="character" w:styleId="Emphasis">
    <w:name w:val="Emphasis"/>
    <w:basedOn w:val="DefaultParagraphFont"/>
    <w:uiPriority w:val="20"/>
    <w:qFormat/>
    <w:rsid w:val="0060312D"/>
    <w:rPr>
      <w:i/>
      <w:iCs/>
    </w:rPr>
  </w:style>
  <w:style w:type="table" w:styleId="MediumGrid3-Accent3">
    <w:name w:val="Medium Grid 3 Accent 3"/>
    <w:basedOn w:val="TableNormal"/>
    <w:uiPriority w:val="69"/>
    <w:rsid w:val="0060312D"/>
    <w:rPr>
      <w:rFonts w:asciiTheme="minorHAnsi" w:eastAsiaTheme="minorHAnsi" w:hAnsiTheme="minorHAnsi" w:cstheme="minorBidi"/>
      <w:color w:val="au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ableGrid">
    <w:name w:val="Table Grid"/>
    <w:basedOn w:val="TableNormal"/>
    <w:uiPriority w:val="59"/>
    <w:rsid w:val="0060312D"/>
    <w:rPr>
      <w:rFonts w:ascii="Cambria" w:eastAsia="Cambria" w:hAnsi="Cambria"/>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60312D"/>
    <w:rPr>
      <w:rFonts w:ascii="Helvetica" w:eastAsia="ヒラギノ角ゴ Pro W3" w:hAnsi="Helvetica"/>
      <w:color w:val="000000"/>
      <w:sz w:val="24"/>
      <w:szCs w:val="20"/>
    </w:rPr>
  </w:style>
  <w:style w:type="character" w:styleId="FollowedHyperlink">
    <w:name w:val="FollowedHyperlink"/>
    <w:basedOn w:val="DefaultParagraphFont"/>
    <w:rsid w:val="0060312D"/>
    <w:rPr>
      <w:color w:val="800080" w:themeColor="followedHyperlink"/>
      <w:u w:val="single"/>
    </w:rPr>
  </w:style>
  <w:style w:type="paragraph" w:styleId="PlainText">
    <w:name w:val="Plain Text"/>
    <w:basedOn w:val="Normal"/>
    <w:link w:val="PlainTextChar"/>
    <w:uiPriority w:val="99"/>
    <w:unhideWhenUsed/>
    <w:rsid w:val="0060312D"/>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60312D"/>
    <w:rPr>
      <w:rFonts w:eastAsiaTheme="minorHAnsi" w:cs="Consolas"/>
      <w:color w:val="auto"/>
      <w:szCs w:val="21"/>
    </w:rPr>
  </w:style>
  <w:style w:type="paragraph" w:styleId="CommentSubject">
    <w:name w:val="annotation subject"/>
    <w:basedOn w:val="CommentText"/>
    <w:next w:val="CommentText"/>
    <w:link w:val="CommentSubjectChar"/>
    <w:uiPriority w:val="99"/>
    <w:semiHidden/>
    <w:unhideWhenUsed/>
    <w:rsid w:val="00981D06"/>
    <w:pPr>
      <w:spacing w:after="0"/>
    </w:pPr>
    <w:rPr>
      <w:rFonts w:ascii="Arial" w:eastAsia="Times New Roman" w:hAnsi="Arial"/>
      <w:b/>
      <w:bCs/>
    </w:rPr>
  </w:style>
  <w:style w:type="character" w:customStyle="1" w:styleId="CommentSubjectChar">
    <w:name w:val="Comment Subject Char"/>
    <w:basedOn w:val="CommentTextChar"/>
    <w:link w:val="CommentSubject"/>
    <w:uiPriority w:val="99"/>
    <w:semiHidden/>
    <w:rsid w:val="00981D06"/>
    <w:rPr>
      <w:rFonts w:ascii="Arial" w:eastAsia="Times New Roman" w:hAnsi="Arial"/>
      <w:b/>
      <w:bCs/>
      <w:color w:val="auto"/>
      <w:sz w:val="20"/>
      <w:szCs w:val="20"/>
    </w:rPr>
  </w:style>
  <w:style w:type="paragraph" w:styleId="Revision">
    <w:name w:val="Revision"/>
    <w:hidden/>
    <w:uiPriority w:val="99"/>
    <w:semiHidden/>
    <w:rsid w:val="00981D06"/>
    <w:rPr>
      <w:rFonts w:ascii="Arial" w:eastAsia="Times New Roman" w:hAnsi="Arial"/>
      <w:color w:val="auto"/>
      <w:sz w:val="24"/>
      <w:szCs w:val="20"/>
    </w:rPr>
  </w:style>
  <w:style w:type="character" w:styleId="UnresolvedMention">
    <w:name w:val="Unresolved Mention"/>
    <w:basedOn w:val="DefaultParagraphFont"/>
    <w:uiPriority w:val="99"/>
    <w:semiHidden/>
    <w:unhideWhenUsed/>
    <w:rsid w:val="00184996"/>
    <w:rPr>
      <w:color w:val="605E5C"/>
      <w:shd w:val="clear" w:color="auto" w:fill="E1DFDD"/>
    </w:rPr>
  </w:style>
  <w:style w:type="paragraph" w:styleId="FootnoteText">
    <w:name w:val="footnote text"/>
    <w:basedOn w:val="Normal"/>
    <w:link w:val="FootnoteTextChar"/>
    <w:uiPriority w:val="99"/>
    <w:semiHidden/>
    <w:unhideWhenUsed/>
    <w:rsid w:val="00A91545"/>
    <w:rPr>
      <w:sz w:val="20"/>
    </w:rPr>
  </w:style>
  <w:style w:type="character" w:customStyle="1" w:styleId="FootnoteTextChar">
    <w:name w:val="Footnote Text Char"/>
    <w:basedOn w:val="DefaultParagraphFont"/>
    <w:link w:val="FootnoteText"/>
    <w:uiPriority w:val="99"/>
    <w:semiHidden/>
    <w:rsid w:val="00A91545"/>
    <w:rPr>
      <w:rFonts w:ascii="Arial" w:eastAsia="Times New Roman" w:hAnsi="Arial"/>
      <w:color w:val="auto"/>
      <w:sz w:val="20"/>
      <w:szCs w:val="20"/>
    </w:rPr>
  </w:style>
  <w:style w:type="character" w:styleId="FootnoteReference">
    <w:name w:val="footnote reference"/>
    <w:basedOn w:val="DefaultParagraphFont"/>
    <w:uiPriority w:val="99"/>
    <w:semiHidden/>
    <w:unhideWhenUsed/>
    <w:rsid w:val="00A91545"/>
    <w:rPr>
      <w:vertAlign w:val="superscript"/>
    </w:rPr>
  </w:style>
  <w:style w:type="paragraph" w:styleId="EndnoteText">
    <w:name w:val="endnote text"/>
    <w:basedOn w:val="Normal"/>
    <w:link w:val="EndnoteTextChar"/>
    <w:uiPriority w:val="99"/>
    <w:semiHidden/>
    <w:unhideWhenUsed/>
    <w:rsid w:val="00616219"/>
    <w:rPr>
      <w:sz w:val="20"/>
    </w:rPr>
  </w:style>
  <w:style w:type="character" w:customStyle="1" w:styleId="EndnoteTextChar">
    <w:name w:val="Endnote Text Char"/>
    <w:basedOn w:val="DefaultParagraphFont"/>
    <w:link w:val="EndnoteText"/>
    <w:uiPriority w:val="99"/>
    <w:semiHidden/>
    <w:rsid w:val="00616219"/>
    <w:rPr>
      <w:rFonts w:ascii="Arial" w:eastAsia="Times New Roman" w:hAnsi="Arial"/>
      <w:color w:val="auto"/>
      <w:sz w:val="20"/>
      <w:szCs w:val="20"/>
    </w:rPr>
  </w:style>
  <w:style w:type="character" w:styleId="EndnoteReference">
    <w:name w:val="endnote reference"/>
    <w:basedOn w:val="DefaultParagraphFont"/>
    <w:uiPriority w:val="99"/>
    <w:semiHidden/>
    <w:unhideWhenUsed/>
    <w:rsid w:val="00616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14026">
      <w:bodyDiv w:val="1"/>
      <w:marLeft w:val="0"/>
      <w:marRight w:val="0"/>
      <w:marTop w:val="0"/>
      <w:marBottom w:val="0"/>
      <w:divBdr>
        <w:top w:val="none" w:sz="0" w:space="0" w:color="auto"/>
        <w:left w:val="none" w:sz="0" w:space="0" w:color="auto"/>
        <w:bottom w:val="none" w:sz="0" w:space="0" w:color="auto"/>
        <w:right w:val="none" w:sz="0" w:space="0" w:color="auto"/>
      </w:divBdr>
    </w:div>
    <w:div w:id="1549224798">
      <w:bodyDiv w:val="1"/>
      <w:marLeft w:val="0"/>
      <w:marRight w:val="0"/>
      <w:marTop w:val="0"/>
      <w:marBottom w:val="0"/>
      <w:divBdr>
        <w:top w:val="none" w:sz="0" w:space="0" w:color="auto"/>
        <w:left w:val="none" w:sz="0" w:space="0" w:color="auto"/>
        <w:bottom w:val="none" w:sz="0" w:space="0" w:color="auto"/>
        <w:right w:val="none" w:sz="0" w:space="0" w:color="auto"/>
      </w:divBdr>
    </w:div>
    <w:div w:id="1925068799">
      <w:bodyDiv w:val="1"/>
      <w:marLeft w:val="0"/>
      <w:marRight w:val="0"/>
      <w:marTop w:val="0"/>
      <w:marBottom w:val="0"/>
      <w:divBdr>
        <w:top w:val="none" w:sz="0" w:space="0" w:color="auto"/>
        <w:left w:val="none" w:sz="0" w:space="0" w:color="auto"/>
        <w:bottom w:val="none" w:sz="0" w:space="0" w:color="auto"/>
        <w:right w:val="none" w:sz="0" w:space="0" w:color="auto"/>
      </w:divBdr>
    </w:div>
    <w:div w:id="2074355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9BD7EB53EA446BF27A1A16385B7C5" ma:contentTypeVersion="15" ma:contentTypeDescription="Create a new document." ma:contentTypeScope="" ma:versionID="eb0dfdd0c9eea282463f132e0aeead56">
  <xsd:schema xmlns:xsd="http://www.w3.org/2001/XMLSchema" xmlns:xs="http://www.w3.org/2001/XMLSchema" xmlns:p="http://schemas.microsoft.com/office/2006/metadata/properties" xmlns:ns2="da814627-9f7f-4d44-9a0e-cd8958aac095" xmlns:ns3="ae574370-e969-49c5-bcbd-0e7e90b3c9fb" targetNamespace="http://schemas.microsoft.com/office/2006/metadata/properties" ma:root="true" ma:fieldsID="aa138ce962eb9c66d614874dc59112ca" ns2:_="" ns3:_="">
    <xsd:import namespace="da814627-9f7f-4d44-9a0e-cd8958aac095"/>
    <xsd:import namespace="ae574370-e969-49c5-bcbd-0e7e90b3c9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14627-9f7f-4d44-9a0e-cd8958aac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af5354-9cc4-4614-ad71-ad7d12d1f48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74370-e969-49c5-bcbd-0e7e90b3c9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a1feac2-55a0-4e46-980a-3239d6a75a50}" ma:internalName="TaxCatchAll" ma:showField="CatchAllData" ma:web="ae574370-e969-49c5-bcbd-0e7e90b3c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14627-9f7f-4d44-9a0e-cd8958aac095">
      <Terms xmlns="http://schemas.microsoft.com/office/infopath/2007/PartnerControls"/>
    </lcf76f155ced4ddcb4097134ff3c332f>
    <TaxCatchAll xmlns="ae574370-e969-49c5-bcbd-0e7e90b3c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2C16-7A71-45D9-8473-C40D6E1D8024}">
  <ds:schemaRefs>
    <ds:schemaRef ds:uri="http://schemas.microsoft.com/sharepoint/v3/contenttype/forms"/>
  </ds:schemaRefs>
</ds:datastoreItem>
</file>

<file path=customXml/itemProps2.xml><?xml version="1.0" encoding="utf-8"?>
<ds:datastoreItem xmlns:ds="http://schemas.openxmlformats.org/officeDocument/2006/customXml" ds:itemID="{6EDC8FFD-D372-4620-9813-67EE6043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14627-9f7f-4d44-9a0e-cd8958aac095"/>
    <ds:schemaRef ds:uri="ae574370-e969-49c5-bcbd-0e7e90b3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6BB6B-7796-4794-A350-461A323B5EEF}">
  <ds:schemaRefs>
    <ds:schemaRef ds:uri="http://schemas.microsoft.com/office/2006/metadata/properties"/>
    <ds:schemaRef ds:uri="http://schemas.microsoft.com/office/infopath/2007/PartnerControls"/>
    <ds:schemaRef ds:uri="da814627-9f7f-4d44-9a0e-cd8958aac095"/>
    <ds:schemaRef ds:uri="ae574370-e969-49c5-bcbd-0e7e90b3c9fb"/>
  </ds:schemaRefs>
</ds:datastoreItem>
</file>

<file path=customXml/itemProps4.xml><?xml version="1.0" encoding="utf-8"?>
<ds:datastoreItem xmlns:ds="http://schemas.openxmlformats.org/officeDocument/2006/customXml" ds:itemID="{88E4F59B-66AB-4BC9-A9DB-4F12D05A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Clark Fork Coalition</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Knudsen</dc:creator>
  <cp:keywords/>
  <dc:description/>
  <cp:lastModifiedBy>Adam Switalski</cp:lastModifiedBy>
  <cp:revision>5</cp:revision>
  <cp:lastPrinted>2024-03-12T20:36:00Z</cp:lastPrinted>
  <dcterms:created xsi:type="dcterms:W3CDTF">2024-03-29T19:24:00Z</dcterms:created>
  <dcterms:modified xsi:type="dcterms:W3CDTF">2024-03-29T19:33:00Z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0x0101000F49BD7EB53EA446BF27A1A16385B7C5</vt:lpwstr>
  </property>
  <property fmtid="{D5CDD505-2E9C-101B-9397-08002B2CF9AE}" pid="3" name="MediaServiceImageTags">
    <vt:lpwstr/>
  </property>
</Properties>
</file>