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F991" w14:textId="59016BC4" w:rsidR="008E6A54" w:rsidRPr="00D247E3" w:rsidRDefault="0014085E" w:rsidP="008E6A54">
      <w:pPr>
        <w:rPr>
          <w:rFonts w:ascii="Times New Roman" w:hAnsi="Times New Roman" w:cs="Times New Roman"/>
          <w:sz w:val="28"/>
          <w:szCs w:val="28"/>
        </w:rPr>
      </w:pPr>
      <w:r>
        <w:rPr>
          <w:rFonts w:ascii="Times New Roman" w:hAnsi="Times New Roman" w:cs="Times New Roman"/>
          <w:sz w:val="28"/>
          <w:szCs w:val="28"/>
        </w:rPr>
        <w:t>Jean Poxleitner</w:t>
      </w:r>
    </w:p>
    <w:p w14:paraId="75811E0B" w14:textId="27C39E0C" w:rsidR="008E6A54" w:rsidRDefault="0061120F" w:rsidP="008E6A54">
      <w:pPr>
        <w:rPr>
          <w:rFonts w:ascii="Times New Roman" w:hAnsi="Times New Roman" w:cs="Times New Roman"/>
          <w:sz w:val="28"/>
          <w:szCs w:val="28"/>
        </w:rPr>
      </w:pPr>
      <w:r>
        <w:rPr>
          <w:rFonts w:ascii="Times New Roman" w:hAnsi="Times New Roman" w:cs="Times New Roman"/>
          <w:sz w:val="28"/>
          <w:szCs w:val="28"/>
        </w:rPr>
        <w:t>118 Wheatland Lane</w:t>
      </w:r>
    </w:p>
    <w:p w14:paraId="20146B8D" w14:textId="7583B69C" w:rsidR="0061120F" w:rsidRPr="00D247E3" w:rsidRDefault="0061120F" w:rsidP="008E6A54">
      <w:pPr>
        <w:rPr>
          <w:rFonts w:ascii="Times New Roman" w:hAnsi="Times New Roman" w:cs="Times New Roman"/>
          <w:sz w:val="28"/>
          <w:szCs w:val="28"/>
        </w:rPr>
      </w:pPr>
      <w:r>
        <w:rPr>
          <w:rFonts w:ascii="Times New Roman" w:hAnsi="Times New Roman" w:cs="Times New Roman"/>
          <w:sz w:val="28"/>
          <w:szCs w:val="28"/>
        </w:rPr>
        <w:t>Grangeville, Idaho 83530</w:t>
      </w:r>
    </w:p>
    <w:p w14:paraId="1104CF8F" w14:textId="77777777" w:rsidR="008E6A54" w:rsidRPr="00D247E3" w:rsidRDefault="008E6A54" w:rsidP="008E6A54">
      <w:pPr>
        <w:rPr>
          <w:rFonts w:ascii="Times New Roman" w:hAnsi="Times New Roman" w:cs="Times New Roman"/>
          <w:sz w:val="28"/>
          <w:szCs w:val="28"/>
        </w:rPr>
      </w:pPr>
    </w:p>
    <w:p w14:paraId="5040BA77" w14:textId="0937BFB0"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February 1</w:t>
      </w:r>
      <w:r w:rsidR="0014085E">
        <w:rPr>
          <w:rFonts w:ascii="Times New Roman" w:hAnsi="Times New Roman" w:cs="Times New Roman"/>
          <w:sz w:val="28"/>
          <w:szCs w:val="28"/>
        </w:rPr>
        <w:t>6</w:t>
      </w:r>
      <w:r w:rsidRPr="00D247E3">
        <w:rPr>
          <w:rFonts w:ascii="Times New Roman" w:hAnsi="Times New Roman" w:cs="Times New Roman"/>
          <w:sz w:val="28"/>
          <w:szCs w:val="28"/>
        </w:rPr>
        <w:t>, 202</w:t>
      </w:r>
      <w:r w:rsidR="00D247E3">
        <w:rPr>
          <w:rFonts w:ascii="Times New Roman" w:hAnsi="Times New Roman" w:cs="Times New Roman"/>
          <w:sz w:val="28"/>
          <w:szCs w:val="28"/>
        </w:rPr>
        <w:t>4</w:t>
      </w:r>
    </w:p>
    <w:p w14:paraId="5E3E3C1F" w14:textId="77777777" w:rsidR="008E6A54" w:rsidRPr="00D247E3" w:rsidRDefault="008E6A54" w:rsidP="008E6A54">
      <w:pPr>
        <w:rPr>
          <w:rFonts w:ascii="Times New Roman" w:hAnsi="Times New Roman" w:cs="Times New Roman"/>
          <w:sz w:val="28"/>
          <w:szCs w:val="28"/>
        </w:rPr>
      </w:pPr>
    </w:p>
    <w:p w14:paraId="149569C0" w14:textId="77777777"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Nez Perce-Clearwater National Forest</w:t>
      </w:r>
    </w:p>
    <w:p w14:paraId="4306A139" w14:textId="77777777"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ATTN: Objection Reviewing Officer, Northern Region 1</w:t>
      </w:r>
    </w:p>
    <w:p w14:paraId="7063E391" w14:textId="77777777"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 xml:space="preserve">26 Fort Missoula Road </w:t>
      </w:r>
    </w:p>
    <w:p w14:paraId="431E260A" w14:textId="77777777"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 xml:space="preserve">Missoula, MT  59804 </w:t>
      </w:r>
    </w:p>
    <w:p w14:paraId="30CE914C" w14:textId="77777777" w:rsidR="00FC6769" w:rsidRPr="00D247E3" w:rsidRDefault="00FC6769" w:rsidP="00FC6769">
      <w:pPr>
        <w:rPr>
          <w:rFonts w:ascii="Times New Roman" w:hAnsi="Times New Roman" w:cs="Times New Roman"/>
        </w:rPr>
      </w:pPr>
    </w:p>
    <w:p w14:paraId="1AEA2242" w14:textId="423DD347" w:rsidR="00A36FCC" w:rsidRPr="00D247E3" w:rsidRDefault="00A36FCC" w:rsidP="002A5043">
      <w:pPr>
        <w:rPr>
          <w:rFonts w:ascii="Times New Roman" w:hAnsi="Times New Roman" w:cs="Times New Roman"/>
          <w:b/>
          <w:bCs/>
        </w:rPr>
      </w:pPr>
      <w:r w:rsidRPr="00D247E3">
        <w:rPr>
          <w:rFonts w:ascii="Times New Roman" w:hAnsi="Times New Roman" w:cs="Times New Roman"/>
          <w:b/>
          <w:bCs/>
        </w:rPr>
        <w:t xml:space="preserve">Regarding: Interested Person Request to Participate in the </w:t>
      </w:r>
      <w:r w:rsidR="002F2036" w:rsidRPr="00D247E3">
        <w:rPr>
          <w:rFonts w:ascii="Times New Roman" w:hAnsi="Times New Roman" w:cs="Times New Roman"/>
          <w:b/>
          <w:bCs/>
        </w:rPr>
        <w:t>“</w:t>
      </w:r>
      <w:r w:rsidRPr="00D247E3">
        <w:rPr>
          <w:rFonts w:ascii="Times New Roman" w:hAnsi="Times New Roman" w:cs="Times New Roman"/>
          <w:b/>
          <w:bCs/>
          <w:i/>
          <w:iCs/>
        </w:rPr>
        <w:t>2023 Land Management Plan for Nez Perce-Clearwater National Forests</w:t>
      </w:r>
      <w:r w:rsidR="002F2036" w:rsidRPr="00D247E3">
        <w:rPr>
          <w:rFonts w:ascii="Times New Roman" w:hAnsi="Times New Roman" w:cs="Times New Roman"/>
          <w:b/>
          <w:bCs/>
        </w:rPr>
        <w:t>” (“Forest Plan”) and the “</w:t>
      </w:r>
      <w:r w:rsidR="002F2036" w:rsidRPr="00D247E3">
        <w:rPr>
          <w:rFonts w:ascii="Times New Roman" w:hAnsi="Times New Roman" w:cs="Times New Roman"/>
          <w:b/>
          <w:bCs/>
          <w:i/>
          <w:iCs/>
        </w:rPr>
        <w:t>Final Environmental Impact Statement for the Land Management Plan Nez Perce-Clearwater National Forests</w:t>
      </w:r>
      <w:r w:rsidR="002F2036" w:rsidRPr="00D247E3">
        <w:rPr>
          <w:rFonts w:ascii="Times New Roman" w:hAnsi="Times New Roman" w:cs="Times New Roman"/>
          <w:b/>
          <w:bCs/>
        </w:rPr>
        <w:t xml:space="preserve">” (“FEIS”) </w:t>
      </w:r>
      <w:r w:rsidR="005B709A" w:rsidRPr="00D247E3">
        <w:rPr>
          <w:rFonts w:ascii="Times New Roman" w:hAnsi="Times New Roman" w:cs="Times New Roman"/>
          <w:b/>
          <w:bCs/>
        </w:rPr>
        <w:t xml:space="preserve">Objection </w:t>
      </w:r>
      <w:r w:rsidR="002F2036" w:rsidRPr="00D247E3">
        <w:rPr>
          <w:rFonts w:ascii="Times New Roman" w:hAnsi="Times New Roman" w:cs="Times New Roman"/>
          <w:b/>
          <w:bCs/>
        </w:rPr>
        <w:t xml:space="preserve">Resolution </w:t>
      </w:r>
      <w:r w:rsidR="005B709A" w:rsidRPr="00D247E3">
        <w:rPr>
          <w:rFonts w:ascii="Times New Roman" w:hAnsi="Times New Roman" w:cs="Times New Roman"/>
          <w:b/>
          <w:bCs/>
        </w:rPr>
        <w:t>Process</w:t>
      </w:r>
    </w:p>
    <w:p w14:paraId="2B42157A" w14:textId="77777777" w:rsidR="00A36FCC" w:rsidRPr="00D247E3" w:rsidRDefault="00A36FCC" w:rsidP="002A5043">
      <w:pPr>
        <w:rPr>
          <w:rFonts w:ascii="Times New Roman" w:hAnsi="Times New Roman" w:cs="Times New Roman"/>
        </w:rPr>
      </w:pPr>
    </w:p>
    <w:p w14:paraId="7C734DBD" w14:textId="23E867DC" w:rsidR="00BD2AFD" w:rsidRPr="007164A8" w:rsidRDefault="00BD2AFD" w:rsidP="002A5043">
      <w:pPr>
        <w:rPr>
          <w:rFonts w:ascii="Times New Roman" w:hAnsi="Times New Roman" w:cs="Times New Roman"/>
          <w:sz w:val="24"/>
          <w:szCs w:val="24"/>
        </w:rPr>
      </w:pPr>
      <w:r w:rsidRPr="007164A8">
        <w:rPr>
          <w:rFonts w:ascii="Times New Roman" w:hAnsi="Times New Roman" w:cs="Times New Roman"/>
          <w:sz w:val="24"/>
          <w:szCs w:val="24"/>
        </w:rPr>
        <w:t>Dear Objection Reviewing Officer</w:t>
      </w:r>
      <w:r w:rsidR="00D247E3" w:rsidRPr="007164A8">
        <w:rPr>
          <w:rFonts w:ascii="Times New Roman" w:hAnsi="Times New Roman" w:cs="Times New Roman"/>
          <w:sz w:val="24"/>
          <w:szCs w:val="24"/>
        </w:rPr>
        <w:t>:</w:t>
      </w:r>
    </w:p>
    <w:p w14:paraId="759C907E" w14:textId="77777777" w:rsidR="00BD2AFD" w:rsidRPr="007164A8" w:rsidRDefault="00BD2AFD" w:rsidP="002A5043">
      <w:pPr>
        <w:rPr>
          <w:rFonts w:ascii="Times New Roman" w:hAnsi="Times New Roman" w:cs="Times New Roman"/>
        </w:rPr>
      </w:pPr>
    </w:p>
    <w:p w14:paraId="0A423C55" w14:textId="750F1D49" w:rsidR="00A36FCC" w:rsidRPr="007164A8" w:rsidRDefault="00A36FCC" w:rsidP="002A5043">
      <w:pPr>
        <w:rPr>
          <w:rFonts w:ascii="Times New Roman" w:hAnsi="Times New Roman" w:cs="Times New Roman"/>
          <w:b/>
          <w:bCs/>
        </w:rPr>
      </w:pPr>
      <w:r w:rsidRPr="007164A8">
        <w:rPr>
          <w:rFonts w:ascii="Times New Roman" w:hAnsi="Times New Roman" w:cs="Times New Roman"/>
          <w:b/>
          <w:bCs/>
        </w:rPr>
        <w:t xml:space="preserve">Objection </w:t>
      </w:r>
      <w:r w:rsidR="00C4792B" w:rsidRPr="007164A8">
        <w:rPr>
          <w:rFonts w:ascii="Times New Roman" w:hAnsi="Times New Roman" w:cs="Times New Roman"/>
          <w:b/>
          <w:bCs/>
        </w:rPr>
        <w:t>I</w:t>
      </w:r>
      <w:r w:rsidRPr="007164A8">
        <w:rPr>
          <w:rFonts w:ascii="Times New Roman" w:hAnsi="Times New Roman" w:cs="Times New Roman"/>
          <w:b/>
          <w:bCs/>
        </w:rPr>
        <w:t>ssue</w:t>
      </w:r>
      <w:r w:rsidR="00C4792B" w:rsidRPr="007164A8">
        <w:rPr>
          <w:rFonts w:ascii="Times New Roman" w:hAnsi="Times New Roman" w:cs="Times New Roman"/>
          <w:b/>
          <w:bCs/>
        </w:rPr>
        <w:t xml:space="preserve">s that I have an interest in:  </w:t>
      </w:r>
    </w:p>
    <w:p w14:paraId="1581D60C" w14:textId="245C01BB" w:rsidR="007542F9" w:rsidRPr="007164A8" w:rsidRDefault="0014085E" w:rsidP="00C4792B">
      <w:pPr>
        <w:pStyle w:val="ListParagraph"/>
        <w:numPr>
          <w:ilvl w:val="0"/>
          <w:numId w:val="1"/>
        </w:numPr>
        <w:rPr>
          <w:rFonts w:ascii="Times New Roman" w:hAnsi="Times New Roman" w:cs="Times New Roman"/>
          <w:sz w:val="24"/>
          <w:szCs w:val="24"/>
        </w:rPr>
      </w:pPr>
      <w:r w:rsidRPr="007164A8">
        <w:rPr>
          <w:rFonts w:ascii="Times New Roman" w:hAnsi="Times New Roman" w:cs="Times New Roman"/>
          <w:sz w:val="24"/>
          <w:szCs w:val="24"/>
        </w:rPr>
        <w:t>Recommended Wilderness Areas</w:t>
      </w:r>
    </w:p>
    <w:p w14:paraId="31186A1E" w14:textId="4E8D7466" w:rsidR="00C4792B" w:rsidRPr="007164A8" w:rsidRDefault="0014085E" w:rsidP="00C4792B">
      <w:pPr>
        <w:pStyle w:val="ListParagraph"/>
        <w:numPr>
          <w:ilvl w:val="0"/>
          <w:numId w:val="1"/>
        </w:numPr>
        <w:rPr>
          <w:rFonts w:ascii="Times New Roman" w:hAnsi="Times New Roman" w:cs="Times New Roman"/>
          <w:sz w:val="24"/>
          <w:szCs w:val="24"/>
        </w:rPr>
      </w:pPr>
      <w:r w:rsidRPr="007164A8">
        <w:rPr>
          <w:rFonts w:ascii="Times New Roman" w:hAnsi="Times New Roman" w:cs="Times New Roman"/>
          <w:sz w:val="24"/>
          <w:szCs w:val="24"/>
        </w:rPr>
        <w:t>Users with Disabilities not addressed in Land Management Plan</w:t>
      </w:r>
    </w:p>
    <w:p w14:paraId="41121676" w14:textId="36682E86" w:rsidR="004A2FE8" w:rsidRPr="007164A8" w:rsidRDefault="0014085E" w:rsidP="00C4792B">
      <w:pPr>
        <w:pStyle w:val="ListParagraph"/>
        <w:numPr>
          <w:ilvl w:val="0"/>
          <w:numId w:val="1"/>
        </w:numPr>
        <w:rPr>
          <w:rFonts w:ascii="Times New Roman" w:hAnsi="Times New Roman" w:cs="Times New Roman"/>
          <w:sz w:val="24"/>
          <w:szCs w:val="24"/>
        </w:rPr>
      </w:pPr>
      <w:r w:rsidRPr="007164A8">
        <w:rPr>
          <w:rFonts w:ascii="Times New Roman" w:hAnsi="Times New Roman" w:cs="Times New Roman"/>
          <w:sz w:val="24"/>
          <w:szCs w:val="24"/>
        </w:rPr>
        <w:t>No objective</w:t>
      </w:r>
      <w:r w:rsidR="00BC2DCB" w:rsidRPr="007164A8">
        <w:rPr>
          <w:rFonts w:ascii="Times New Roman" w:hAnsi="Times New Roman" w:cs="Times New Roman"/>
          <w:sz w:val="24"/>
          <w:szCs w:val="24"/>
        </w:rPr>
        <w:t xml:space="preserve"> creat</w:t>
      </w:r>
      <w:r w:rsidR="007164A8">
        <w:rPr>
          <w:rFonts w:ascii="Times New Roman" w:hAnsi="Times New Roman" w:cs="Times New Roman"/>
          <w:sz w:val="24"/>
          <w:szCs w:val="24"/>
        </w:rPr>
        <w:t>ing</w:t>
      </w:r>
      <w:r w:rsidR="00BC2DCB" w:rsidRPr="007164A8">
        <w:rPr>
          <w:rFonts w:ascii="Times New Roman" w:hAnsi="Times New Roman" w:cs="Times New Roman"/>
          <w:sz w:val="24"/>
          <w:szCs w:val="24"/>
        </w:rPr>
        <w:t xml:space="preserve"> an opportunity when they lose a motorized or non-motorized opportunity somewhere else locally in the forest</w:t>
      </w:r>
    </w:p>
    <w:p w14:paraId="1C669487" w14:textId="4DC88D01" w:rsidR="00BC2DCB" w:rsidRPr="007164A8" w:rsidRDefault="007164A8" w:rsidP="00C479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w:t>
      </w:r>
      <w:r w:rsidR="00BC2DCB" w:rsidRPr="007164A8">
        <w:rPr>
          <w:rFonts w:ascii="Times New Roman" w:hAnsi="Times New Roman" w:cs="Times New Roman"/>
          <w:sz w:val="24"/>
          <w:szCs w:val="24"/>
        </w:rPr>
        <w:t>o objective saying that when roads are selected for decommissioning that the forest will consider transforming the road into a motorized trail or non-motorized trail</w:t>
      </w:r>
    </w:p>
    <w:p w14:paraId="741DED5B" w14:textId="217ED091" w:rsidR="008E6A54" w:rsidRPr="007164A8" w:rsidRDefault="008E6A54" w:rsidP="00C4792B">
      <w:pPr>
        <w:pStyle w:val="ListParagraph"/>
        <w:numPr>
          <w:ilvl w:val="0"/>
          <w:numId w:val="1"/>
        </w:numPr>
        <w:rPr>
          <w:rFonts w:ascii="Times New Roman" w:hAnsi="Times New Roman" w:cs="Times New Roman"/>
          <w:sz w:val="24"/>
          <w:szCs w:val="24"/>
        </w:rPr>
      </w:pPr>
      <w:r w:rsidRPr="007164A8">
        <w:rPr>
          <w:rFonts w:ascii="Times New Roman" w:hAnsi="Times New Roman" w:cs="Times New Roman"/>
          <w:sz w:val="24"/>
          <w:szCs w:val="24"/>
        </w:rPr>
        <w:t xml:space="preserve">Wildfire. There is nothing addressing how a fire will be fought in the event that more Wilderness is created near towns like Elk City, Newsome, Dixie, </w:t>
      </w:r>
      <w:proofErr w:type="spellStart"/>
      <w:r w:rsidRPr="007164A8">
        <w:rPr>
          <w:rFonts w:ascii="Times New Roman" w:hAnsi="Times New Roman" w:cs="Times New Roman"/>
          <w:sz w:val="24"/>
          <w:szCs w:val="24"/>
        </w:rPr>
        <w:t>Orogrande</w:t>
      </w:r>
      <w:proofErr w:type="spellEnd"/>
      <w:r w:rsidRPr="007164A8">
        <w:rPr>
          <w:rFonts w:ascii="Times New Roman" w:hAnsi="Times New Roman" w:cs="Times New Roman"/>
          <w:sz w:val="24"/>
          <w:szCs w:val="24"/>
        </w:rPr>
        <w:t>.</w:t>
      </w:r>
    </w:p>
    <w:p w14:paraId="2C8210B1" w14:textId="630AB53E" w:rsidR="00C4792B" w:rsidRPr="007164A8" w:rsidRDefault="00C4792B" w:rsidP="005B709A">
      <w:pPr>
        <w:ind w:left="45"/>
        <w:rPr>
          <w:rFonts w:ascii="Times New Roman" w:hAnsi="Times New Roman" w:cs="Times New Roman"/>
          <w:sz w:val="24"/>
          <w:szCs w:val="24"/>
        </w:rPr>
      </w:pPr>
    </w:p>
    <w:p w14:paraId="3601C25A" w14:textId="7E79DCEA" w:rsidR="005B709A" w:rsidRPr="007164A8" w:rsidRDefault="005B709A" w:rsidP="005B709A">
      <w:pPr>
        <w:ind w:left="45"/>
        <w:rPr>
          <w:rFonts w:ascii="Times New Roman" w:hAnsi="Times New Roman" w:cs="Times New Roman"/>
          <w:b/>
          <w:bCs/>
        </w:rPr>
      </w:pPr>
      <w:r w:rsidRPr="007164A8">
        <w:rPr>
          <w:rFonts w:ascii="Times New Roman" w:hAnsi="Times New Roman" w:cs="Times New Roman"/>
          <w:b/>
          <w:bCs/>
        </w:rPr>
        <w:t>Brief Explanation of Objection:</w:t>
      </w:r>
    </w:p>
    <w:p w14:paraId="51B456A7" w14:textId="060F1E01" w:rsidR="00BD2AFD" w:rsidRPr="007164A8" w:rsidRDefault="00FC6769" w:rsidP="005B709A">
      <w:pPr>
        <w:pStyle w:val="ListParagraph"/>
        <w:numPr>
          <w:ilvl w:val="0"/>
          <w:numId w:val="1"/>
        </w:numPr>
        <w:rPr>
          <w:rFonts w:ascii="Times New Roman" w:hAnsi="Times New Roman" w:cs="Times New Roman"/>
          <w:sz w:val="24"/>
          <w:szCs w:val="24"/>
        </w:rPr>
      </w:pPr>
      <w:r w:rsidRPr="007164A8">
        <w:rPr>
          <w:rFonts w:ascii="Times New Roman" w:hAnsi="Times New Roman" w:cs="Times New Roman"/>
          <w:sz w:val="24"/>
          <w:szCs w:val="24"/>
        </w:rPr>
        <w:t xml:space="preserve">Recommended Wilderness </w:t>
      </w:r>
      <w:r w:rsidR="00BD2AFD" w:rsidRPr="007164A8">
        <w:rPr>
          <w:rFonts w:ascii="Times New Roman" w:hAnsi="Times New Roman" w:cs="Times New Roman"/>
          <w:sz w:val="24"/>
          <w:szCs w:val="24"/>
        </w:rPr>
        <w:t>Areas</w:t>
      </w:r>
      <w:r w:rsidR="004A2FE8" w:rsidRPr="007164A8">
        <w:rPr>
          <w:rFonts w:ascii="Times New Roman" w:hAnsi="Times New Roman" w:cs="Times New Roman"/>
          <w:sz w:val="24"/>
          <w:szCs w:val="24"/>
        </w:rPr>
        <w:t xml:space="preserve"> proximity to local communities</w:t>
      </w:r>
      <w:r w:rsidRPr="007164A8">
        <w:rPr>
          <w:rFonts w:ascii="Times New Roman" w:hAnsi="Times New Roman" w:cs="Times New Roman"/>
          <w:sz w:val="24"/>
          <w:szCs w:val="24"/>
        </w:rPr>
        <w:t xml:space="preserve">.  </w:t>
      </w:r>
      <w:proofErr w:type="spellStart"/>
      <w:r w:rsidR="00BD2AFD" w:rsidRPr="007164A8">
        <w:rPr>
          <w:rFonts w:ascii="Times New Roman" w:hAnsi="Times New Roman" w:cs="Times New Roman"/>
          <w:sz w:val="24"/>
          <w:szCs w:val="24"/>
        </w:rPr>
        <w:t>Orogrande</w:t>
      </w:r>
      <w:proofErr w:type="spellEnd"/>
      <w:r w:rsidR="00BD2AFD" w:rsidRPr="007164A8">
        <w:rPr>
          <w:rFonts w:ascii="Times New Roman" w:hAnsi="Times New Roman" w:cs="Times New Roman"/>
          <w:sz w:val="24"/>
          <w:szCs w:val="24"/>
        </w:rPr>
        <w:t xml:space="preserve"> residents witnessed how devastating a wildfire can be when a community is less than 5 miles away and Roadless Area Boundary butts up to private property.</w:t>
      </w:r>
      <w:r w:rsidR="004A2FE8" w:rsidRPr="007164A8">
        <w:rPr>
          <w:rFonts w:ascii="Times New Roman" w:hAnsi="Times New Roman" w:cs="Times New Roman"/>
          <w:sz w:val="24"/>
          <w:szCs w:val="24"/>
        </w:rPr>
        <w:t xml:space="preserve">  </w:t>
      </w:r>
      <w:r w:rsidR="00053223" w:rsidRPr="007164A8">
        <w:rPr>
          <w:rFonts w:ascii="Times New Roman" w:hAnsi="Times New Roman" w:cs="Times New Roman"/>
          <w:sz w:val="24"/>
          <w:szCs w:val="24"/>
        </w:rPr>
        <w:t xml:space="preserve">Areas in and around </w:t>
      </w:r>
      <w:r w:rsidR="004A2FE8" w:rsidRPr="007164A8">
        <w:rPr>
          <w:rFonts w:ascii="Times New Roman" w:hAnsi="Times New Roman" w:cs="Times New Roman"/>
          <w:sz w:val="24"/>
          <w:szCs w:val="24"/>
        </w:rPr>
        <w:t>East Meadow Creek</w:t>
      </w:r>
      <w:r w:rsidR="00053223" w:rsidRPr="007164A8">
        <w:rPr>
          <w:rFonts w:ascii="Times New Roman" w:hAnsi="Times New Roman" w:cs="Times New Roman"/>
          <w:sz w:val="24"/>
          <w:szCs w:val="24"/>
        </w:rPr>
        <w:t>, Elk City, Dixie, Newsome Creek</w:t>
      </w:r>
      <w:r w:rsidR="004A2FE8" w:rsidRPr="007164A8">
        <w:rPr>
          <w:rFonts w:ascii="Times New Roman" w:hAnsi="Times New Roman" w:cs="Times New Roman"/>
          <w:sz w:val="24"/>
          <w:szCs w:val="24"/>
        </w:rPr>
        <w:t xml:space="preserve"> and other Roadless Areas like Burpee Mountain should not be designated as RWA.</w:t>
      </w:r>
    </w:p>
    <w:p w14:paraId="06E015BB" w14:textId="34C47BE1" w:rsidR="005B709A" w:rsidRPr="007164A8" w:rsidRDefault="00BC2DCB" w:rsidP="005B709A">
      <w:pPr>
        <w:pStyle w:val="ListParagraph"/>
        <w:numPr>
          <w:ilvl w:val="0"/>
          <w:numId w:val="1"/>
        </w:numPr>
        <w:rPr>
          <w:rFonts w:ascii="Times New Roman" w:hAnsi="Times New Roman" w:cs="Times New Roman"/>
          <w:sz w:val="24"/>
          <w:szCs w:val="24"/>
        </w:rPr>
      </w:pPr>
      <w:r w:rsidRPr="007164A8">
        <w:rPr>
          <w:rFonts w:ascii="Times New Roman" w:hAnsi="Times New Roman" w:cs="Times New Roman"/>
          <w:sz w:val="24"/>
          <w:szCs w:val="24"/>
        </w:rPr>
        <w:t>Forest Service removed Umatilla foot bridge and never replaced access for equine users to enjoy trails that they were once able to enjoy</w:t>
      </w:r>
      <w:r w:rsidR="004A2FE8" w:rsidRPr="007164A8">
        <w:rPr>
          <w:rFonts w:ascii="Times New Roman" w:hAnsi="Times New Roman" w:cs="Times New Roman"/>
          <w:sz w:val="24"/>
          <w:szCs w:val="24"/>
        </w:rPr>
        <w:t>.</w:t>
      </w:r>
      <w:r w:rsidRPr="007164A8">
        <w:rPr>
          <w:rFonts w:ascii="Times New Roman" w:hAnsi="Times New Roman" w:cs="Times New Roman"/>
          <w:sz w:val="24"/>
          <w:szCs w:val="24"/>
        </w:rPr>
        <w:t xml:space="preserve">  This bridge could have allowed fire fighters access to fight the </w:t>
      </w:r>
      <w:proofErr w:type="spellStart"/>
      <w:r w:rsidRPr="007164A8">
        <w:rPr>
          <w:rFonts w:ascii="Times New Roman" w:hAnsi="Times New Roman" w:cs="Times New Roman"/>
          <w:sz w:val="24"/>
          <w:szCs w:val="24"/>
        </w:rPr>
        <w:t>Orogrande</w:t>
      </w:r>
      <w:proofErr w:type="spellEnd"/>
      <w:r w:rsidRPr="007164A8">
        <w:rPr>
          <w:rFonts w:ascii="Times New Roman" w:hAnsi="Times New Roman" w:cs="Times New Roman"/>
          <w:sz w:val="24"/>
          <w:szCs w:val="24"/>
        </w:rPr>
        <w:t xml:space="preserve"> fire.</w:t>
      </w:r>
    </w:p>
    <w:p w14:paraId="357229CD" w14:textId="4B6C91D3" w:rsidR="00FC6769" w:rsidRPr="007164A8" w:rsidRDefault="00BC2DCB" w:rsidP="005B709A">
      <w:pPr>
        <w:pStyle w:val="ListParagraph"/>
        <w:numPr>
          <w:ilvl w:val="0"/>
          <w:numId w:val="1"/>
        </w:numPr>
        <w:rPr>
          <w:rFonts w:ascii="Times New Roman" w:hAnsi="Times New Roman" w:cs="Times New Roman"/>
          <w:sz w:val="24"/>
          <w:szCs w:val="24"/>
        </w:rPr>
      </w:pPr>
      <w:r w:rsidRPr="007164A8">
        <w:rPr>
          <w:rFonts w:ascii="Times New Roman" w:hAnsi="Times New Roman" w:cs="Times New Roman"/>
          <w:sz w:val="24"/>
          <w:szCs w:val="24"/>
        </w:rPr>
        <w:t xml:space="preserve">There was another access road to the Frisco Mine pit that </w:t>
      </w:r>
      <w:proofErr w:type="spellStart"/>
      <w:r w:rsidRPr="007164A8">
        <w:rPr>
          <w:rFonts w:ascii="Times New Roman" w:hAnsi="Times New Roman" w:cs="Times New Roman"/>
          <w:sz w:val="24"/>
          <w:szCs w:val="24"/>
        </w:rPr>
        <w:t>Orogrande</w:t>
      </w:r>
      <w:proofErr w:type="spellEnd"/>
      <w:r w:rsidRPr="007164A8">
        <w:rPr>
          <w:rFonts w:ascii="Times New Roman" w:hAnsi="Times New Roman" w:cs="Times New Roman"/>
          <w:sz w:val="24"/>
          <w:szCs w:val="24"/>
        </w:rPr>
        <w:t xml:space="preserve"> residents used prior to the Roadless Rule enactment.  The road existed during the Fuels Reduction Project. In 2018, the road was decommissioned when a State Legislature and Roadless Commission came out for a field trip</w:t>
      </w:r>
      <w:r w:rsidR="00FC6769" w:rsidRPr="007164A8">
        <w:rPr>
          <w:rFonts w:ascii="Times New Roman" w:hAnsi="Times New Roman" w:cs="Times New Roman"/>
          <w:sz w:val="24"/>
          <w:szCs w:val="24"/>
        </w:rPr>
        <w:t>.</w:t>
      </w:r>
      <w:r w:rsidRPr="007164A8">
        <w:rPr>
          <w:rFonts w:ascii="Times New Roman" w:hAnsi="Times New Roman" w:cs="Times New Roman"/>
          <w:sz w:val="24"/>
          <w:szCs w:val="24"/>
        </w:rPr>
        <w:t xml:space="preserve">  Friends of the Clearwater noticed the road and said that it needed to be decommission. This road was not created during the Fuels Reduction Project and should not have been decommissioned.  I </w:t>
      </w:r>
      <w:r w:rsidRPr="007164A8">
        <w:rPr>
          <w:rFonts w:ascii="Times New Roman" w:hAnsi="Times New Roman" w:cs="Times New Roman"/>
          <w:sz w:val="24"/>
          <w:szCs w:val="24"/>
        </w:rPr>
        <w:lastRenderedPageBreak/>
        <w:t>used to ride this road with my horse and access up on top of the mountain for enjoyable ride.  Wildland Fire Fighters commented that it would have been nice to use that road to access the forest quicker during the Williams Creek Fire.  The road needs to be re-established.</w:t>
      </w:r>
      <w:r w:rsidR="00DF4A4C" w:rsidRPr="007164A8">
        <w:rPr>
          <w:rFonts w:ascii="Times New Roman" w:hAnsi="Times New Roman" w:cs="Times New Roman"/>
          <w:sz w:val="24"/>
          <w:szCs w:val="24"/>
        </w:rPr>
        <w:t xml:space="preserve">  </w:t>
      </w:r>
    </w:p>
    <w:p w14:paraId="1C4B6EAD" w14:textId="016BC079" w:rsidR="004A2FE8" w:rsidRPr="007164A8" w:rsidRDefault="004A2FE8" w:rsidP="005B709A">
      <w:pPr>
        <w:pStyle w:val="ListParagraph"/>
        <w:numPr>
          <w:ilvl w:val="0"/>
          <w:numId w:val="1"/>
        </w:numPr>
        <w:rPr>
          <w:rFonts w:ascii="Times New Roman" w:hAnsi="Times New Roman" w:cs="Times New Roman"/>
          <w:sz w:val="24"/>
          <w:szCs w:val="24"/>
        </w:rPr>
      </w:pPr>
      <w:r w:rsidRPr="007164A8">
        <w:rPr>
          <w:rFonts w:ascii="Times New Roman" w:hAnsi="Times New Roman" w:cs="Times New Roman"/>
          <w:sz w:val="24"/>
          <w:szCs w:val="24"/>
        </w:rPr>
        <w:t xml:space="preserve">There needs to be something added into the Land Management Plan addressing how the Forest will address wildfires instead of letting play </w:t>
      </w:r>
      <w:r w:rsidR="00DF4A4C" w:rsidRPr="007164A8">
        <w:rPr>
          <w:rFonts w:ascii="Times New Roman" w:hAnsi="Times New Roman" w:cs="Times New Roman"/>
          <w:sz w:val="24"/>
          <w:szCs w:val="24"/>
        </w:rPr>
        <w:t>its</w:t>
      </w:r>
      <w:r w:rsidRPr="007164A8">
        <w:rPr>
          <w:rFonts w:ascii="Times New Roman" w:hAnsi="Times New Roman" w:cs="Times New Roman"/>
          <w:sz w:val="24"/>
          <w:szCs w:val="24"/>
        </w:rPr>
        <w:t xml:space="preserve"> role, which is what happened in </w:t>
      </w:r>
      <w:proofErr w:type="spellStart"/>
      <w:r w:rsidRPr="007164A8">
        <w:rPr>
          <w:rFonts w:ascii="Times New Roman" w:hAnsi="Times New Roman" w:cs="Times New Roman"/>
          <w:sz w:val="24"/>
          <w:szCs w:val="24"/>
        </w:rPr>
        <w:t>Orogrande</w:t>
      </w:r>
      <w:proofErr w:type="spellEnd"/>
      <w:r w:rsidRPr="007164A8">
        <w:rPr>
          <w:rFonts w:ascii="Times New Roman" w:hAnsi="Times New Roman" w:cs="Times New Roman"/>
          <w:sz w:val="24"/>
          <w:szCs w:val="24"/>
        </w:rPr>
        <w:t xml:space="preserve">.  </w:t>
      </w:r>
      <w:r w:rsidR="00053223" w:rsidRPr="007164A8">
        <w:rPr>
          <w:rFonts w:ascii="Times New Roman" w:hAnsi="Times New Roman" w:cs="Times New Roman"/>
          <w:sz w:val="24"/>
          <w:szCs w:val="24"/>
        </w:rPr>
        <w:t>The Land Management Plan states the Forest will embrace and let wildfire play its role.  This is unacceptable and not what our greater Elk City Area wants or needs.  We need the forest service to take a more active role in vegetation management in Community Protection Zones.</w:t>
      </w:r>
    </w:p>
    <w:p w14:paraId="5ACFDC3A" w14:textId="67748D5A" w:rsidR="00FC6769" w:rsidRDefault="00DF4A4C" w:rsidP="005B709A">
      <w:pPr>
        <w:pStyle w:val="ListParagraph"/>
        <w:numPr>
          <w:ilvl w:val="0"/>
          <w:numId w:val="1"/>
        </w:numPr>
        <w:rPr>
          <w:rFonts w:ascii="Times New Roman" w:hAnsi="Times New Roman" w:cs="Times New Roman"/>
          <w:sz w:val="24"/>
          <w:szCs w:val="24"/>
        </w:rPr>
      </w:pPr>
      <w:r w:rsidRPr="007164A8">
        <w:rPr>
          <w:rFonts w:ascii="Times New Roman" w:hAnsi="Times New Roman" w:cs="Times New Roman"/>
          <w:sz w:val="24"/>
          <w:szCs w:val="24"/>
        </w:rPr>
        <w:t xml:space="preserve">There is plenty of opportunity around </w:t>
      </w:r>
      <w:proofErr w:type="spellStart"/>
      <w:r w:rsidRPr="007164A8">
        <w:rPr>
          <w:rFonts w:ascii="Times New Roman" w:hAnsi="Times New Roman" w:cs="Times New Roman"/>
          <w:sz w:val="24"/>
          <w:szCs w:val="24"/>
        </w:rPr>
        <w:t>Orogrande</w:t>
      </w:r>
      <w:proofErr w:type="spellEnd"/>
      <w:r w:rsidRPr="007164A8">
        <w:rPr>
          <w:rFonts w:ascii="Times New Roman" w:hAnsi="Times New Roman" w:cs="Times New Roman"/>
          <w:sz w:val="24"/>
          <w:szCs w:val="24"/>
        </w:rPr>
        <w:t xml:space="preserve">, Elk City and other </w:t>
      </w:r>
      <w:proofErr w:type="spellStart"/>
      <w:r w:rsidRPr="007164A8">
        <w:rPr>
          <w:rFonts w:ascii="Times New Roman" w:hAnsi="Times New Roman" w:cs="Times New Roman"/>
          <w:sz w:val="24"/>
          <w:szCs w:val="24"/>
        </w:rPr>
        <w:t>outlaying</w:t>
      </w:r>
      <w:proofErr w:type="spellEnd"/>
      <w:r w:rsidRPr="007164A8">
        <w:rPr>
          <w:rFonts w:ascii="Times New Roman" w:hAnsi="Times New Roman" w:cs="Times New Roman"/>
          <w:sz w:val="24"/>
          <w:szCs w:val="24"/>
        </w:rPr>
        <w:t xml:space="preserve"> areas to take the gates down and creating loops for equine, bicycles, hikers, users with disabilities and motorized users</w:t>
      </w:r>
      <w:r w:rsidR="00D10230" w:rsidRPr="007164A8">
        <w:rPr>
          <w:rFonts w:ascii="Times New Roman" w:hAnsi="Times New Roman" w:cs="Times New Roman"/>
          <w:sz w:val="24"/>
          <w:szCs w:val="24"/>
        </w:rPr>
        <w:t>.</w:t>
      </w:r>
      <w:r w:rsidRPr="007164A8">
        <w:rPr>
          <w:rFonts w:ascii="Times New Roman" w:hAnsi="Times New Roman" w:cs="Times New Roman"/>
          <w:sz w:val="24"/>
          <w:szCs w:val="24"/>
        </w:rPr>
        <w:t xml:space="preserve">  I have provided two prime examples of the forest restricting access for non-motorized users.</w:t>
      </w:r>
      <w:r w:rsidR="007164A8">
        <w:rPr>
          <w:rFonts w:ascii="Times New Roman" w:hAnsi="Times New Roman" w:cs="Times New Roman"/>
          <w:sz w:val="24"/>
          <w:szCs w:val="24"/>
        </w:rPr>
        <w:t xml:space="preserve"> All we see is the forest restricting access.</w:t>
      </w:r>
    </w:p>
    <w:p w14:paraId="33714526" w14:textId="68FE3FB7" w:rsidR="007164A8" w:rsidRDefault="007164A8" w:rsidP="005B70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We’ve experienced and seen the devastation of the Williams Creek Fire and believe something more could have been done instead of letting the fire play its role, and still to this day, the campgrounds have not been re-established for recreation users.</w:t>
      </w:r>
    </w:p>
    <w:p w14:paraId="1820F517" w14:textId="43674015" w:rsidR="00E26A87" w:rsidRPr="007164A8" w:rsidRDefault="00E26A87" w:rsidP="005B70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have consistently commented about letting handicap and elderly spend time recreating in the forest and do not see where the Land Management Plans for those users.</w:t>
      </w:r>
    </w:p>
    <w:p w14:paraId="2A60281F" w14:textId="77777777" w:rsidR="006312D6" w:rsidRPr="007164A8" w:rsidRDefault="006312D6" w:rsidP="00D10230">
      <w:pPr>
        <w:pStyle w:val="ListParagraph"/>
        <w:ind w:left="405"/>
        <w:rPr>
          <w:rFonts w:ascii="Times New Roman" w:hAnsi="Times New Roman" w:cs="Times New Roman"/>
        </w:rPr>
      </w:pPr>
    </w:p>
    <w:p w14:paraId="79F547FE" w14:textId="77777777" w:rsidR="007542F9" w:rsidRPr="007164A8" w:rsidRDefault="007542F9" w:rsidP="007542F9">
      <w:pPr>
        <w:rPr>
          <w:rFonts w:ascii="Times New Roman" w:hAnsi="Times New Roman" w:cs="Times New Roman"/>
          <w:b/>
          <w:bCs/>
          <w:sz w:val="28"/>
          <w:szCs w:val="28"/>
        </w:rPr>
      </w:pPr>
      <w:r w:rsidRPr="007164A8">
        <w:rPr>
          <w:rFonts w:ascii="Times New Roman" w:hAnsi="Times New Roman" w:cs="Times New Roman"/>
          <w:b/>
          <w:bCs/>
          <w:sz w:val="28"/>
          <w:szCs w:val="28"/>
        </w:rPr>
        <w:t>Statement Demonstrating the Requestor’s previous participation in the Planning Process:</w:t>
      </w:r>
    </w:p>
    <w:p w14:paraId="51D7E5E4" w14:textId="34FEE8C2" w:rsidR="007542F9" w:rsidRPr="007164A8" w:rsidRDefault="007542F9" w:rsidP="007542F9">
      <w:pPr>
        <w:rPr>
          <w:rFonts w:ascii="Times New Roman" w:hAnsi="Times New Roman" w:cs="Times New Roman"/>
          <w:sz w:val="24"/>
          <w:szCs w:val="24"/>
        </w:rPr>
      </w:pPr>
      <w:r w:rsidRPr="007164A8">
        <w:rPr>
          <w:rFonts w:ascii="Times New Roman" w:hAnsi="Times New Roman" w:cs="Times New Roman"/>
          <w:sz w:val="24"/>
          <w:szCs w:val="24"/>
        </w:rPr>
        <w:t xml:space="preserve">Since the start of the Forest Plan Revision, I have been providing comment information to </w:t>
      </w:r>
      <w:r w:rsidR="00DF4A4C" w:rsidRPr="007164A8">
        <w:rPr>
          <w:rFonts w:ascii="Times New Roman" w:hAnsi="Times New Roman" w:cs="Times New Roman"/>
          <w:sz w:val="24"/>
          <w:szCs w:val="24"/>
        </w:rPr>
        <w:t xml:space="preserve">the local office and supervisor office.  I have also provided input to </w:t>
      </w:r>
      <w:r w:rsidRPr="007164A8">
        <w:rPr>
          <w:rFonts w:ascii="Times New Roman" w:hAnsi="Times New Roman" w:cs="Times New Roman"/>
          <w:sz w:val="24"/>
          <w:szCs w:val="24"/>
        </w:rPr>
        <w:t xml:space="preserve">Karen Crosby who champions the Greater Elk City Area Community and residents’ concerns and issues.  I have also personally attended Forest Revision Plan Sessions held in Elk City and spoken comments at townhall meeting held by Cheryl Probert in Elk City, and commented orally and written throughout this process. </w:t>
      </w:r>
      <w:r w:rsidR="00D247E3" w:rsidRPr="007164A8">
        <w:rPr>
          <w:rFonts w:ascii="Times New Roman" w:hAnsi="Times New Roman" w:cs="Times New Roman"/>
          <w:sz w:val="24"/>
          <w:szCs w:val="24"/>
        </w:rPr>
        <w:t xml:space="preserve">The </w:t>
      </w:r>
      <w:r w:rsidR="00826FE4" w:rsidRPr="007164A8">
        <w:rPr>
          <w:rFonts w:ascii="Times New Roman" w:hAnsi="Times New Roman" w:cs="Times New Roman"/>
          <w:sz w:val="24"/>
          <w:szCs w:val="24"/>
        </w:rPr>
        <w:t xml:space="preserve">Idaho </w:t>
      </w:r>
      <w:r w:rsidR="00D247E3" w:rsidRPr="007164A8">
        <w:rPr>
          <w:rFonts w:ascii="Times New Roman" w:hAnsi="Times New Roman" w:cs="Times New Roman"/>
          <w:sz w:val="24"/>
          <w:szCs w:val="24"/>
        </w:rPr>
        <w:t xml:space="preserve">County Commissioners </w:t>
      </w:r>
      <w:r w:rsidR="00826FE4" w:rsidRPr="007164A8">
        <w:rPr>
          <w:rFonts w:ascii="Times New Roman" w:hAnsi="Times New Roman" w:cs="Times New Roman"/>
          <w:sz w:val="24"/>
          <w:szCs w:val="24"/>
        </w:rPr>
        <w:t>submitted</w:t>
      </w:r>
      <w:r w:rsidR="00D247E3" w:rsidRPr="007164A8">
        <w:rPr>
          <w:rFonts w:ascii="Times New Roman" w:hAnsi="Times New Roman" w:cs="Times New Roman"/>
          <w:sz w:val="24"/>
          <w:szCs w:val="24"/>
        </w:rPr>
        <w:t xml:space="preserve"> a Resolution Advisory Vote with Idaho County voters saying that they did not want any additional acres of Wilderness or Wild and Scenic Designations.</w:t>
      </w:r>
      <w:r w:rsidR="00053223" w:rsidRPr="007164A8">
        <w:rPr>
          <w:rFonts w:ascii="Times New Roman" w:hAnsi="Times New Roman" w:cs="Times New Roman"/>
          <w:sz w:val="24"/>
          <w:szCs w:val="24"/>
        </w:rPr>
        <w:t xml:space="preserve">  </w:t>
      </w:r>
      <w:r w:rsidR="00DF4A4C" w:rsidRPr="007164A8">
        <w:rPr>
          <w:rFonts w:ascii="Times New Roman" w:hAnsi="Times New Roman" w:cs="Times New Roman"/>
          <w:sz w:val="24"/>
          <w:szCs w:val="24"/>
        </w:rPr>
        <w:t>I voted in favor of this ballot vote.  I helped with</w:t>
      </w:r>
      <w:r w:rsidR="00053223" w:rsidRPr="007164A8">
        <w:rPr>
          <w:rFonts w:ascii="Times New Roman" w:hAnsi="Times New Roman" w:cs="Times New Roman"/>
          <w:sz w:val="24"/>
          <w:szCs w:val="24"/>
        </w:rPr>
        <w:t xml:space="preserve"> a signature drive showing over 1,000 recreation users who do not want any additional RWAs, Wilderness and Wild &amp; Scenic Designations.  This tangible data has been ignored, and the residents and recreation users feel let down.</w:t>
      </w:r>
      <w:r w:rsidR="00E26A87">
        <w:rPr>
          <w:rFonts w:ascii="Times New Roman" w:hAnsi="Times New Roman" w:cs="Times New Roman"/>
          <w:sz w:val="24"/>
          <w:szCs w:val="24"/>
        </w:rPr>
        <w:t xml:space="preserve">  </w:t>
      </w:r>
    </w:p>
    <w:p w14:paraId="629B372A" w14:textId="77777777" w:rsidR="007542F9" w:rsidRPr="007164A8" w:rsidRDefault="007542F9" w:rsidP="007542F9">
      <w:pPr>
        <w:rPr>
          <w:rFonts w:ascii="Times New Roman" w:hAnsi="Times New Roman" w:cs="Times New Roman"/>
          <w:sz w:val="28"/>
          <w:szCs w:val="28"/>
        </w:rPr>
      </w:pPr>
    </w:p>
    <w:p w14:paraId="77A03034" w14:textId="77777777" w:rsidR="007542F9" w:rsidRPr="007164A8" w:rsidRDefault="007542F9" w:rsidP="007542F9">
      <w:pPr>
        <w:rPr>
          <w:rFonts w:ascii="Times New Roman" w:hAnsi="Times New Roman" w:cs="Times New Roman"/>
          <w:sz w:val="28"/>
          <w:szCs w:val="28"/>
        </w:rPr>
      </w:pPr>
      <w:r w:rsidRPr="007164A8">
        <w:rPr>
          <w:rFonts w:ascii="Times New Roman" w:hAnsi="Times New Roman" w:cs="Times New Roman"/>
          <w:sz w:val="28"/>
          <w:szCs w:val="28"/>
        </w:rPr>
        <w:t>Sincerely</w:t>
      </w:r>
    </w:p>
    <w:p w14:paraId="070A2413" w14:textId="77777777" w:rsidR="007542F9" w:rsidRPr="007164A8" w:rsidRDefault="007542F9" w:rsidP="007542F9">
      <w:pPr>
        <w:rPr>
          <w:rFonts w:ascii="Times New Roman" w:hAnsi="Times New Roman" w:cs="Times New Roman"/>
          <w:sz w:val="28"/>
          <w:szCs w:val="28"/>
        </w:rPr>
      </w:pPr>
    </w:p>
    <w:p w14:paraId="2B169F8E" w14:textId="1F2917BD" w:rsidR="007542F9" w:rsidRPr="007164A8" w:rsidRDefault="00DF4A4C" w:rsidP="007542F9">
      <w:pPr>
        <w:rPr>
          <w:rFonts w:ascii="Times New Roman" w:hAnsi="Times New Roman" w:cs="Times New Roman"/>
          <w:sz w:val="28"/>
          <w:szCs w:val="28"/>
        </w:rPr>
      </w:pPr>
      <w:r w:rsidRPr="007164A8">
        <w:rPr>
          <w:rFonts w:ascii="Times New Roman" w:hAnsi="Times New Roman" w:cs="Times New Roman"/>
          <w:sz w:val="28"/>
          <w:szCs w:val="28"/>
        </w:rPr>
        <w:t>Jean Poxleitner</w:t>
      </w:r>
    </w:p>
    <w:p w14:paraId="7CDE5F95" w14:textId="77777777" w:rsidR="007542F9" w:rsidRPr="00D247E3" w:rsidRDefault="007542F9" w:rsidP="007542F9">
      <w:pPr>
        <w:rPr>
          <w:rFonts w:ascii="Times New Roman" w:hAnsi="Times New Roman" w:cs="Times New Roman"/>
          <w:sz w:val="28"/>
          <w:szCs w:val="28"/>
        </w:rPr>
      </w:pPr>
    </w:p>
    <w:p w14:paraId="67E57E3B" w14:textId="77777777" w:rsidR="007542F9" w:rsidRPr="00D247E3" w:rsidRDefault="00C03BAC" w:rsidP="002939F0">
      <w:pPr>
        <w:tabs>
          <w:tab w:val="left" w:pos="720"/>
        </w:tabs>
        <w:rPr>
          <w:rFonts w:ascii="Times New Roman" w:hAnsi="Times New Roman" w:cs="Times New Roman"/>
        </w:rPr>
      </w:pPr>
      <w:r w:rsidRPr="00D247E3">
        <w:rPr>
          <w:rFonts w:ascii="Times New Roman" w:hAnsi="Times New Roman" w:cs="Times New Roman"/>
        </w:rPr>
        <w:t>c</w:t>
      </w:r>
      <w:r w:rsidR="00273C30" w:rsidRPr="00D247E3">
        <w:rPr>
          <w:rFonts w:ascii="Times New Roman" w:hAnsi="Times New Roman" w:cs="Times New Roman"/>
        </w:rPr>
        <w:t>c:</w:t>
      </w:r>
      <w:r w:rsidRPr="00D247E3">
        <w:rPr>
          <w:rFonts w:ascii="Times New Roman" w:hAnsi="Times New Roman" w:cs="Times New Roman"/>
        </w:rPr>
        <w:t xml:space="preserve">  </w:t>
      </w:r>
    </w:p>
    <w:p w14:paraId="18BEA79F" w14:textId="77777777" w:rsidR="007542F9" w:rsidRPr="00D247E3" w:rsidRDefault="00273C30" w:rsidP="007542F9">
      <w:pPr>
        <w:tabs>
          <w:tab w:val="left" w:pos="720"/>
        </w:tabs>
        <w:rPr>
          <w:rFonts w:ascii="Times New Roman" w:hAnsi="Times New Roman" w:cs="Times New Roman"/>
        </w:rPr>
      </w:pPr>
      <w:r w:rsidRPr="00D247E3">
        <w:rPr>
          <w:rFonts w:ascii="Times New Roman" w:hAnsi="Times New Roman" w:cs="Times New Roman"/>
        </w:rPr>
        <w:t>Idaho County Commissioner Board, Skip Brandt</w:t>
      </w:r>
      <w:r w:rsidR="00AF24C6" w:rsidRPr="00D247E3">
        <w:rPr>
          <w:rFonts w:ascii="Times New Roman" w:hAnsi="Times New Roman" w:cs="Times New Roman"/>
        </w:rPr>
        <w:tab/>
      </w:r>
      <w:r w:rsidR="00AF24C6" w:rsidRPr="00D247E3">
        <w:rPr>
          <w:rFonts w:ascii="Times New Roman" w:hAnsi="Times New Roman" w:cs="Times New Roman"/>
        </w:rPr>
        <w:tab/>
      </w:r>
    </w:p>
    <w:p w14:paraId="16079FED" w14:textId="711DBCAE" w:rsidR="00143DC8" w:rsidRPr="00D247E3" w:rsidRDefault="002939F0" w:rsidP="007542F9">
      <w:pPr>
        <w:tabs>
          <w:tab w:val="left" w:pos="720"/>
        </w:tabs>
        <w:rPr>
          <w:rFonts w:ascii="Times New Roman" w:hAnsi="Times New Roman" w:cs="Times New Roman"/>
        </w:rPr>
      </w:pPr>
      <w:r w:rsidRPr="00D247E3">
        <w:rPr>
          <w:rFonts w:ascii="Times New Roman" w:hAnsi="Times New Roman" w:cs="Times New Roman"/>
        </w:rPr>
        <w:t>Senator James Risch</w:t>
      </w:r>
      <w:r w:rsidR="00273C30" w:rsidRPr="00D247E3">
        <w:rPr>
          <w:rFonts w:ascii="Times New Roman" w:hAnsi="Times New Roman" w:cs="Times New Roman"/>
        </w:rPr>
        <w:br/>
      </w:r>
      <w:r w:rsidRPr="00D247E3">
        <w:rPr>
          <w:rFonts w:ascii="Times New Roman" w:hAnsi="Times New Roman" w:cs="Times New Roman"/>
        </w:rPr>
        <w:t>Senator Mike Crapo</w:t>
      </w:r>
    </w:p>
    <w:p w14:paraId="69550050" w14:textId="54D5D01F" w:rsidR="00C03BAC" w:rsidRPr="00D247E3" w:rsidRDefault="002939F0" w:rsidP="00AF24C6">
      <w:pPr>
        <w:rPr>
          <w:rFonts w:ascii="Times New Roman" w:hAnsi="Times New Roman" w:cs="Times New Roman"/>
        </w:rPr>
      </w:pPr>
      <w:r w:rsidRPr="00D247E3">
        <w:rPr>
          <w:rFonts w:ascii="Times New Roman" w:hAnsi="Times New Roman" w:cs="Times New Roman"/>
        </w:rPr>
        <w:t>Representative Russ Fulche</w:t>
      </w:r>
      <w:r w:rsidR="00D247E3">
        <w:rPr>
          <w:rFonts w:ascii="Times New Roman" w:hAnsi="Times New Roman" w:cs="Times New Roman"/>
        </w:rPr>
        <w:t>r</w:t>
      </w:r>
    </w:p>
    <w:sectPr w:rsidR="00C03BAC" w:rsidRPr="00D247E3" w:rsidSect="00F3242D">
      <w:headerReference w:type="default" r:id="rId8"/>
      <w:pgSz w:w="12240" w:h="15840"/>
      <w:pgMar w:top="1296" w:right="144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58EA" w14:textId="77777777" w:rsidR="00F3242D" w:rsidRDefault="00F3242D" w:rsidP="00B61CF4">
      <w:pPr>
        <w:spacing w:line="240" w:lineRule="auto"/>
      </w:pPr>
      <w:r>
        <w:separator/>
      </w:r>
    </w:p>
  </w:endnote>
  <w:endnote w:type="continuationSeparator" w:id="0">
    <w:p w14:paraId="4ABE8355" w14:textId="77777777" w:rsidR="00F3242D" w:rsidRDefault="00F3242D" w:rsidP="00B61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3933" w14:textId="77777777" w:rsidR="00F3242D" w:rsidRDefault="00F3242D" w:rsidP="00B61CF4">
      <w:pPr>
        <w:spacing w:line="240" w:lineRule="auto"/>
      </w:pPr>
      <w:r>
        <w:separator/>
      </w:r>
    </w:p>
  </w:footnote>
  <w:footnote w:type="continuationSeparator" w:id="0">
    <w:p w14:paraId="33AD39E3" w14:textId="77777777" w:rsidR="00F3242D" w:rsidRDefault="00F3242D" w:rsidP="00B61C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B316" w14:textId="2C146077" w:rsidR="00B61CF4" w:rsidRPr="00980E99" w:rsidRDefault="00B61CF4" w:rsidP="00980E99">
    <w:pPr>
      <w:pStyle w:val="Footer"/>
      <w:jc w:val="center"/>
      <w:rPr>
        <w:rFonts w:ascii="Georgia" w:hAnsi="Georgia"/>
        <w:b/>
        <w:color w:val="0048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CCA"/>
    <w:multiLevelType w:val="hybridMultilevel"/>
    <w:tmpl w:val="FA2E5896"/>
    <w:lvl w:ilvl="0" w:tplc="7BA02258">
      <w:start w:val="5"/>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63440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F4"/>
    <w:rsid w:val="00053223"/>
    <w:rsid w:val="00072697"/>
    <w:rsid w:val="000941DE"/>
    <w:rsid w:val="000F77F2"/>
    <w:rsid w:val="00111C40"/>
    <w:rsid w:val="0014085E"/>
    <w:rsid w:val="00143DC8"/>
    <w:rsid w:val="001C27ED"/>
    <w:rsid w:val="001E1CFE"/>
    <w:rsid w:val="00207D47"/>
    <w:rsid w:val="002517A5"/>
    <w:rsid w:val="00273C30"/>
    <w:rsid w:val="002939F0"/>
    <w:rsid w:val="002A5043"/>
    <w:rsid w:val="002F2036"/>
    <w:rsid w:val="002F4AA6"/>
    <w:rsid w:val="00392E97"/>
    <w:rsid w:val="003A1ECC"/>
    <w:rsid w:val="003C56E2"/>
    <w:rsid w:val="003F1197"/>
    <w:rsid w:val="004415AA"/>
    <w:rsid w:val="0046056A"/>
    <w:rsid w:val="00491208"/>
    <w:rsid w:val="00491722"/>
    <w:rsid w:val="004A2FE8"/>
    <w:rsid w:val="004C79E0"/>
    <w:rsid w:val="005032A0"/>
    <w:rsid w:val="00523D5E"/>
    <w:rsid w:val="00530E8A"/>
    <w:rsid w:val="00537114"/>
    <w:rsid w:val="00590F93"/>
    <w:rsid w:val="005B5F2E"/>
    <w:rsid w:val="005B709A"/>
    <w:rsid w:val="005C6E31"/>
    <w:rsid w:val="005F305E"/>
    <w:rsid w:val="005F49CE"/>
    <w:rsid w:val="00607AC9"/>
    <w:rsid w:val="0061120F"/>
    <w:rsid w:val="006222B4"/>
    <w:rsid w:val="006312D6"/>
    <w:rsid w:val="00656120"/>
    <w:rsid w:val="006656ED"/>
    <w:rsid w:val="006C2651"/>
    <w:rsid w:val="006C2B7E"/>
    <w:rsid w:val="006D31E0"/>
    <w:rsid w:val="006E1FC7"/>
    <w:rsid w:val="006F3010"/>
    <w:rsid w:val="007164A8"/>
    <w:rsid w:val="00746C4E"/>
    <w:rsid w:val="007542F9"/>
    <w:rsid w:val="00767BA6"/>
    <w:rsid w:val="007F3EA2"/>
    <w:rsid w:val="00815578"/>
    <w:rsid w:val="00820AFA"/>
    <w:rsid w:val="008220DC"/>
    <w:rsid w:val="00826FE4"/>
    <w:rsid w:val="00861B13"/>
    <w:rsid w:val="008E270D"/>
    <w:rsid w:val="008E6A54"/>
    <w:rsid w:val="00932C29"/>
    <w:rsid w:val="00980E99"/>
    <w:rsid w:val="00A036EC"/>
    <w:rsid w:val="00A36FCC"/>
    <w:rsid w:val="00A432BB"/>
    <w:rsid w:val="00AF24C6"/>
    <w:rsid w:val="00B61CF4"/>
    <w:rsid w:val="00B674E1"/>
    <w:rsid w:val="00B96494"/>
    <w:rsid w:val="00BA3944"/>
    <w:rsid w:val="00BC2DCB"/>
    <w:rsid w:val="00BD2AFD"/>
    <w:rsid w:val="00C03BAC"/>
    <w:rsid w:val="00C333D8"/>
    <w:rsid w:val="00C3508C"/>
    <w:rsid w:val="00C4792B"/>
    <w:rsid w:val="00C648D1"/>
    <w:rsid w:val="00C9566F"/>
    <w:rsid w:val="00D10230"/>
    <w:rsid w:val="00D247E3"/>
    <w:rsid w:val="00DA2B93"/>
    <w:rsid w:val="00DD6EC5"/>
    <w:rsid w:val="00DF4A4C"/>
    <w:rsid w:val="00DF6EBD"/>
    <w:rsid w:val="00E26A87"/>
    <w:rsid w:val="00E3149A"/>
    <w:rsid w:val="00E524BF"/>
    <w:rsid w:val="00E56B2F"/>
    <w:rsid w:val="00EB4DEE"/>
    <w:rsid w:val="00EF2C42"/>
    <w:rsid w:val="00F03917"/>
    <w:rsid w:val="00F3242D"/>
    <w:rsid w:val="00F424B7"/>
    <w:rsid w:val="00FB3105"/>
    <w:rsid w:val="00FC6769"/>
    <w:rsid w:val="00FD2092"/>
    <w:rsid w:val="00FD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11913"/>
  <w15:docId w15:val="{29D1F0C0-93C7-45DF-BDB1-483AAE26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CF4"/>
    <w:pPr>
      <w:tabs>
        <w:tab w:val="center" w:pos="4680"/>
        <w:tab w:val="right" w:pos="9360"/>
      </w:tabs>
      <w:spacing w:line="240" w:lineRule="auto"/>
    </w:pPr>
  </w:style>
  <w:style w:type="character" w:customStyle="1" w:styleId="HeaderChar">
    <w:name w:val="Header Char"/>
    <w:basedOn w:val="DefaultParagraphFont"/>
    <w:link w:val="Header"/>
    <w:uiPriority w:val="99"/>
    <w:rsid w:val="00B61CF4"/>
  </w:style>
  <w:style w:type="paragraph" w:styleId="Footer">
    <w:name w:val="footer"/>
    <w:basedOn w:val="Normal"/>
    <w:link w:val="FooterChar"/>
    <w:uiPriority w:val="99"/>
    <w:unhideWhenUsed/>
    <w:rsid w:val="00B61CF4"/>
    <w:pPr>
      <w:tabs>
        <w:tab w:val="center" w:pos="4680"/>
        <w:tab w:val="right" w:pos="9360"/>
      </w:tabs>
      <w:spacing w:line="240" w:lineRule="auto"/>
    </w:pPr>
  </w:style>
  <w:style w:type="character" w:customStyle="1" w:styleId="FooterChar">
    <w:name w:val="Footer Char"/>
    <w:basedOn w:val="DefaultParagraphFont"/>
    <w:link w:val="Footer"/>
    <w:uiPriority w:val="99"/>
    <w:rsid w:val="00B61CF4"/>
  </w:style>
  <w:style w:type="paragraph" w:styleId="BalloonText">
    <w:name w:val="Balloon Text"/>
    <w:basedOn w:val="Normal"/>
    <w:link w:val="BalloonTextChar"/>
    <w:uiPriority w:val="99"/>
    <w:semiHidden/>
    <w:unhideWhenUsed/>
    <w:rsid w:val="00B61C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F4"/>
    <w:rPr>
      <w:rFonts w:ascii="Tahoma" w:hAnsi="Tahoma" w:cs="Tahoma"/>
      <w:sz w:val="16"/>
      <w:szCs w:val="16"/>
    </w:rPr>
  </w:style>
  <w:style w:type="table" w:styleId="TableGrid">
    <w:name w:val="Table Grid"/>
    <w:basedOn w:val="TableNormal"/>
    <w:uiPriority w:val="59"/>
    <w:rsid w:val="00B61C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917"/>
    <w:rPr>
      <w:color w:val="0000FF" w:themeColor="hyperlink"/>
      <w:u w:val="single"/>
    </w:rPr>
  </w:style>
  <w:style w:type="character" w:styleId="UnresolvedMention">
    <w:name w:val="Unresolved Mention"/>
    <w:basedOn w:val="DefaultParagraphFont"/>
    <w:uiPriority w:val="99"/>
    <w:semiHidden/>
    <w:unhideWhenUsed/>
    <w:rsid w:val="00A36FCC"/>
    <w:rPr>
      <w:color w:val="605E5C"/>
      <w:shd w:val="clear" w:color="auto" w:fill="E1DFDD"/>
    </w:rPr>
  </w:style>
  <w:style w:type="paragraph" w:styleId="ListParagraph">
    <w:name w:val="List Paragraph"/>
    <w:basedOn w:val="Normal"/>
    <w:uiPriority w:val="34"/>
    <w:qFormat/>
    <w:rsid w:val="00C47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50D3-968A-4626-A69C-B853EDE7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Ringert Law Chartered</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 Claiborne</dc:creator>
  <cp:lastModifiedBy>Karen Crosby</cp:lastModifiedBy>
  <cp:revision>4</cp:revision>
  <cp:lastPrinted>2024-02-16T16:20:00Z</cp:lastPrinted>
  <dcterms:created xsi:type="dcterms:W3CDTF">2024-02-16T13:06:00Z</dcterms:created>
  <dcterms:modified xsi:type="dcterms:W3CDTF">2024-02-16T16:21:00Z</dcterms:modified>
</cp:coreProperties>
</file>