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85" w:rsidRDefault="00B463C0">
      <w:r>
        <w:t xml:space="preserve">Dear USFS, </w:t>
      </w:r>
    </w:p>
    <w:p w:rsidR="00B463C0" w:rsidRDefault="00B463C0">
      <w:r>
        <w:tab/>
        <w:t>I feel the need to object to the Granite Goose Lan</w:t>
      </w:r>
      <w:r w:rsidR="00221FAD">
        <w:t>d</w:t>
      </w:r>
      <w:r>
        <w:t>scape Restoration Project.  I’ve listened to the concerns of others and read the article in the newspaper, and I simply can’t agree with anything that will limit public access to public lands. The local people of New Meadows</w:t>
      </w:r>
      <w:r w:rsidR="00F7693E">
        <w:t xml:space="preserve"> and McCall</w:t>
      </w:r>
      <w:r>
        <w:t xml:space="preserve"> rely on our public lands for many things, not just for recreation. </w:t>
      </w:r>
      <w:r w:rsidR="00E979E7">
        <w:t xml:space="preserve">While we all love our various avenues for trailblazing, many of us in the area use wood heat. Without access to the forest, many homes would go cold. In addition, there are many who gamble on filling tags in the hopes of </w:t>
      </w:r>
      <w:r w:rsidR="00221FAD">
        <w:t>filling their freezers to feed their families.  In addition, local businesses benefit from out of state sportsmen (and sportswomen) who come to the area for hunting opportunities.</w:t>
      </w:r>
      <w:r w:rsidR="00F7693E">
        <w:t xml:space="preserve"> Limiting access to our public lands would leave families cold, hungry, and the poorer for it. </w:t>
      </w:r>
    </w:p>
    <w:p w:rsidR="00F7693E" w:rsidRDefault="00F7693E">
      <w:r>
        <w:tab/>
        <w:t xml:space="preserve">In addition, destroying old roads, claiming that their erosion contaminates the area, just to scrape out new raw roads seems like it would only </w:t>
      </w:r>
      <w:r w:rsidR="00A85E90">
        <w:t xml:space="preserve">add to the erosion going on. It seems likely to harm and disturb the local wildlife in the area as well. </w:t>
      </w:r>
    </w:p>
    <w:p w:rsidR="00A85E90" w:rsidRDefault="00A85E90">
      <w:r>
        <w:tab/>
        <w:t>In short, keep public lands PUBLIC</w:t>
      </w:r>
    </w:p>
    <w:p w:rsidR="00A85E90" w:rsidRDefault="00A85E90" w:rsidP="00A85E90">
      <w:pPr>
        <w:jc w:val="right"/>
      </w:pPr>
      <w:r>
        <w:t>Maegan Clay</w:t>
      </w:r>
      <w:bookmarkStart w:id="0" w:name="_GoBack"/>
      <w:bookmarkEnd w:id="0"/>
    </w:p>
    <w:sectPr w:rsidR="00A85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C0"/>
    <w:rsid w:val="00022E21"/>
    <w:rsid w:val="00221FAD"/>
    <w:rsid w:val="00A85E90"/>
    <w:rsid w:val="00B463C0"/>
    <w:rsid w:val="00B84B3F"/>
    <w:rsid w:val="00E979E7"/>
    <w:rsid w:val="00F7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Maegan</dc:creator>
  <cp:lastModifiedBy>Maegan</cp:lastModifiedBy>
  <cp:revision>1</cp:revision>
  <dcterms:created xsi:type="dcterms:W3CDTF">2024-02-05T02:41:00Z</dcterms:created>
  <dcterms:modified xsi:type="dcterms:W3CDTF">2024-02-05T03:32:00Z</dcterms:modified>
</cp:coreProperties>
</file>