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8D6EE" w14:textId="2EFF4C93" w:rsidR="00A94B0C" w:rsidRPr="00847811" w:rsidRDefault="00A94B0C" w:rsidP="0021291B">
      <w:pPr>
        <w:spacing w:after="0" w:line="240" w:lineRule="auto"/>
        <w:ind w:left="6480" w:firstLine="720"/>
        <w:rPr>
          <w:rFonts w:eastAsia="Times New Roman" w:cstheme="minorHAnsi"/>
          <w:color w:val="26282A"/>
          <w:kern w:val="0"/>
          <w:sz w:val="24"/>
          <w:szCs w:val="24"/>
          <w14:ligatures w14:val="none"/>
        </w:rPr>
      </w:pPr>
      <w:r w:rsidRPr="00847811">
        <w:rPr>
          <w:rFonts w:eastAsia="Times New Roman" w:cstheme="minorHAnsi"/>
          <w:color w:val="26282A"/>
          <w:kern w:val="0"/>
          <w:sz w:val="24"/>
          <w:szCs w:val="24"/>
          <w14:ligatures w14:val="none"/>
        </w:rPr>
        <w:t xml:space="preserve">January </w:t>
      </w:r>
      <w:r w:rsidR="008658D3" w:rsidRPr="00847811">
        <w:rPr>
          <w:rFonts w:eastAsia="Times New Roman" w:cstheme="minorHAnsi"/>
          <w:color w:val="26282A"/>
          <w:kern w:val="0"/>
          <w:sz w:val="24"/>
          <w:szCs w:val="24"/>
          <w14:ligatures w14:val="none"/>
        </w:rPr>
        <w:t>2</w:t>
      </w:r>
      <w:r w:rsidR="00B36D63" w:rsidRPr="00847811">
        <w:rPr>
          <w:rFonts w:eastAsia="Times New Roman" w:cstheme="minorHAnsi"/>
          <w:color w:val="26282A"/>
          <w:kern w:val="0"/>
          <w:sz w:val="24"/>
          <w:szCs w:val="24"/>
          <w14:ligatures w14:val="none"/>
        </w:rPr>
        <w:t>7</w:t>
      </w:r>
      <w:r w:rsidR="0021291B" w:rsidRPr="00847811">
        <w:rPr>
          <w:rFonts w:eastAsia="Times New Roman" w:cstheme="minorHAnsi"/>
          <w:color w:val="26282A"/>
          <w:kern w:val="0"/>
          <w:sz w:val="24"/>
          <w:szCs w:val="24"/>
          <w14:ligatures w14:val="none"/>
        </w:rPr>
        <w:t>, 2024</w:t>
      </w:r>
    </w:p>
    <w:p w14:paraId="21494832" w14:textId="77777777" w:rsidR="00A94B0C" w:rsidRPr="00847811" w:rsidRDefault="00A94B0C" w:rsidP="00BC7215">
      <w:pPr>
        <w:spacing w:after="0" w:line="240" w:lineRule="auto"/>
        <w:rPr>
          <w:rFonts w:eastAsia="Times New Roman" w:cstheme="minorHAnsi"/>
          <w:b/>
          <w:bCs/>
          <w:color w:val="26282A"/>
          <w:kern w:val="0"/>
          <w:sz w:val="24"/>
          <w:szCs w:val="24"/>
          <w14:ligatures w14:val="none"/>
        </w:rPr>
      </w:pPr>
    </w:p>
    <w:p w14:paraId="6A07AF2C" w14:textId="318A4A18" w:rsidR="00BC7215" w:rsidRPr="00847811" w:rsidRDefault="00BC7215" w:rsidP="00BC7215">
      <w:pPr>
        <w:spacing w:after="0" w:line="240" w:lineRule="auto"/>
        <w:rPr>
          <w:rFonts w:eastAsia="Times New Roman" w:cstheme="minorHAnsi"/>
          <w:b/>
          <w:bCs/>
          <w:kern w:val="0"/>
          <w:sz w:val="24"/>
          <w:szCs w:val="24"/>
          <w14:ligatures w14:val="none"/>
        </w:rPr>
      </w:pPr>
      <w:r w:rsidRPr="00847811">
        <w:rPr>
          <w:rFonts w:eastAsia="Times New Roman" w:cstheme="minorHAnsi"/>
          <w:b/>
          <w:bCs/>
          <w:color w:val="26282A"/>
          <w:kern w:val="0"/>
          <w:sz w:val="24"/>
          <w:szCs w:val="24"/>
          <w14:ligatures w14:val="none"/>
        </w:rPr>
        <w:t>Re: Land Management Plan Direction for Old Growth Conditions across the National Forest System #65356</w:t>
      </w:r>
      <w:r w:rsidR="000B6108" w:rsidRPr="00847811">
        <w:rPr>
          <w:rFonts w:eastAsia="Times New Roman" w:cstheme="minorHAnsi"/>
          <w:b/>
          <w:bCs/>
          <w:color w:val="26282A"/>
          <w:kern w:val="0"/>
          <w:sz w:val="24"/>
          <w:szCs w:val="24"/>
          <w14:ligatures w14:val="none"/>
        </w:rPr>
        <w:t>.</w:t>
      </w:r>
    </w:p>
    <w:p w14:paraId="43D82CAF" w14:textId="77777777" w:rsidR="00BC7215" w:rsidRPr="00847811" w:rsidRDefault="00BC7215" w:rsidP="00BC7215">
      <w:pPr>
        <w:spacing w:after="0" w:line="240" w:lineRule="auto"/>
        <w:rPr>
          <w:rFonts w:eastAsia="Times New Roman" w:cstheme="minorHAnsi"/>
          <w:kern w:val="0"/>
          <w:sz w:val="24"/>
          <w:szCs w:val="24"/>
          <w14:ligatures w14:val="none"/>
        </w:rPr>
      </w:pPr>
    </w:p>
    <w:p w14:paraId="1E87382A" w14:textId="77777777" w:rsidR="00A90205" w:rsidRPr="00847811" w:rsidRDefault="00BC7215" w:rsidP="00BC7215">
      <w:pPr>
        <w:spacing w:after="0" w:line="240" w:lineRule="auto"/>
        <w:rPr>
          <w:rFonts w:eastAsia="Times New Roman" w:cstheme="minorHAnsi"/>
          <w:color w:val="26282A"/>
          <w:kern w:val="0"/>
          <w:sz w:val="24"/>
          <w:szCs w:val="24"/>
          <w14:ligatures w14:val="none"/>
        </w:rPr>
      </w:pPr>
      <w:r w:rsidRPr="00847811">
        <w:rPr>
          <w:rFonts w:eastAsia="Times New Roman" w:cstheme="minorHAnsi"/>
          <w:color w:val="26282A"/>
          <w:kern w:val="0"/>
          <w:sz w:val="24"/>
          <w:szCs w:val="24"/>
          <w14:ligatures w14:val="none"/>
        </w:rPr>
        <w:t>Thank you for the opportunity to comment on th</w:t>
      </w:r>
      <w:r w:rsidR="00475CF6" w:rsidRPr="00847811">
        <w:rPr>
          <w:rFonts w:eastAsia="Times New Roman" w:cstheme="minorHAnsi"/>
          <w:color w:val="26282A"/>
          <w:kern w:val="0"/>
          <w:sz w:val="24"/>
          <w:szCs w:val="24"/>
          <w14:ligatures w14:val="none"/>
        </w:rPr>
        <w:t>e</w:t>
      </w:r>
      <w:r w:rsidR="00B90EAB" w:rsidRPr="00847811">
        <w:rPr>
          <w:rFonts w:eastAsia="Times New Roman" w:cstheme="minorHAnsi"/>
          <w:color w:val="26282A"/>
          <w:kern w:val="0"/>
          <w:sz w:val="24"/>
          <w:szCs w:val="24"/>
          <w14:ligatures w14:val="none"/>
        </w:rPr>
        <w:t xml:space="preserve"> </w:t>
      </w:r>
      <w:r w:rsidRPr="00847811">
        <w:rPr>
          <w:rFonts w:eastAsia="Times New Roman" w:cstheme="minorHAnsi"/>
          <w:color w:val="26282A"/>
          <w:kern w:val="0"/>
          <w:sz w:val="24"/>
          <w:szCs w:val="24"/>
          <w14:ligatures w14:val="none"/>
        </w:rPr>
        <w:t>Notice of Intent</w:t>
      </w:r>
      <w:r w:rsidR="00B90EAB" w:rsidRPr="00847811">
        <w:rPr>
          <w:rFonts w:eastAsia="Times New Roman" w:cstheme="minorHAnsi"/>
          <w:color w:val="26282A"/>
          <w:kern w:val="0"/>
          <w:sz w:val="24"/>
          <w:szCs w:val="24"/>
          <w14:ligatures w14:val="none"/>
        </w:rPr>
        <w:t xml:space="preserve"> </w:t>
      </w:r>
      <w:r w:rsidR="00E14C56" w:rsidRPr="00847811">
        <w:rPr>
          <w:rFonts w:eastAsia="Times New Roman" w:cstheme="minorHAnsi"/>
          <w:color w:val="26282A"/>
          <w:kern w:val="0"/>
          <w:sz w:val="24"/>
          <w:szCs w:val="24"/>
          <w14:ligatures w14:val="none"/>
        </w:rPr>
        <w:t>for</w:t>
      </w:r>
      <w:r w:rsidR="00614892" w:rsidRPr="00847811">
        <w:rPr>
          <w:rFonts w:eastAsia="Times New Roman" w:cstheme="minorHAnsi"/>
          <w:color w:val="26282A"/>
          <w:kern w:val="0"/>
          <w:sz w:val="24"/>
          <w:szCs w:val="24"/>
          <w14:ligatures w14:val="none"/>
        </w:rPr>
        <w:t xml:space="preserve"> </w:t>
      </w:r>
      <w:r w:rsidR="00E77478" w:rsidRPr="00847811">
        <w:rPr>
          <w:rFonts w:eastAsia="Times New Roman" w:cstheme="minorHAnsi"/>
          <w:color w:val="26282A"/>
          <w:kern w:val="0"/>
          <w:sz w:val="24"/>
          <w:szCs w:val="24"/>
          <w14:ligatures w14:val="none"/>
        </w:rPr>
        <w:t>planning direction for old growth conditions</w:t>
      </w:r>
      <w:r w:rsidR="00DB716F" w:rsidRPr="00847811">
        <w:rPr>
          <w:rFonts w:eastAsia="Times New Roman" w:cstheme="minorHAnsi"/>
          <w:color w:val="26282A"/>
          <w:kern w:val="0"/>
          <w:sz w:val="24"/>
          <w:szCs w:val="24"/>
          <w14:ligatures w14:val="none"/>
        </w:rPr>
        <w:t xml:space="preserve"> on national forest </w:t>
      </w:r>
      <w:r w:rsidR="00666DB1" w:rsidRPr="00847811">
        <w:rPr>
          <w:rFonts w:eastAsia="Times New Roman" w:cstheme="minorHAnsi"/>
          <w:color w:val="26282A"/>
          <w:kern w:val="0"/>
          <w:sz w:val="24"/>
          <w:szCs w:val="24"/>
          <w14:ligatures w14:val="none"/>
        </w:rPr>
        <w:t xml:space="preserve">system </w:t>
      </w:r>
      <w:r w:rsidR="00DB716F" w:rsidRPr="00847811">
        <w:rPr>
          <w:rFonts w:eastAsia="Times New Roman" w:cstheme="minorHAnsi"/>
          <w:color w:val="26282A"/>
          <w:kern w:val="0"/>
          <w:sz w:val="24"/>
          <w:szCs w:val="24"/>
          <w14:ligatures w14:val="none"/>
        </w:rPr>
        <w:t>lands</w:t>
      </w:r>
      <w:r w:rsidRPr="00847811">
        <w:rPr>
          <w:rFonts w:eastAsia="Times New Roman" w:cstheme="minorHAnsi"/>
          <w:color w:val="26282A"/>
          <w:kern w:val="0"/>
          <w:sz w:val="24"/>
          <w:szCs w:val="24"/>
          <w14:ligatures w14:val="none"/>
        </w:rPr>
        <w:t xml:space="preserve">. </w:t>
      </w:r>
    </w:p>
    <w:p w14:paraId="57A237D4" w14:textId="77777777" w:rsidR="00A90205" w:rsidRPr="00847811" w:rsidRDefault="00A90205" w:rsidP="00BC7215">
      <w:pPr>
        <w:spacing w:after="0" w:line="240" w:lineRule="auto"/>
        <w:rPr>
          <w:rFonts w:eastAsia="Times New Roman" w:cstheme="minorHAnsi"/>
          <w:color w:val="26282A"/>
          <w:kern w:val="0"/>
          <w:sz w:val="24"/>
          <w:szCs w:val="24"/>
          <w14:ligatures w14:val="none"/>
        </w:rPr>
      </w:pPr>
    </w:p>
    <w:p w14:paraId="36F9D3C3" w14:textId="0B5CB9CA" w:rsidR="00A90205" w:rsidRPr="00847811" w:rsidRDefault="00A90205" w:rsidP="00A90205">
      <w:pPr>
        <w:rPr>
          <w:rFonts w:eastAsiaTheme="minorEastAsia" w:cstheme="minorHAnsi"/>
          <w:color w:val="222222"/>
          <w:sz w:val="24"/>
          <w:szCs w:val="24"/>
        </w:rPr>
      </w:pPr>
      <w:r w:rsidRPr="00847811">
        <w:rPr>
          <w:rFonts w:eastAsiaTheme="minorEastAsia" w:cstheme="minorHAnsi"/>
          <w:color w:val="222222"/>
          <w:sz w:val="24"/>
          <w:szCs w:val="24"/>
        </w:rPr>
        <w:t xml:space="preserve">NAFSR </w:t>
      </w:r>
      <w:r w:rsidRPr="00847811">
        <w:rPr>
          <w:rFonts w:cstheme="minorHAnsi"/>
          <w:sz w:val="24"/>
          <w:szCs w:val="24"/>
        </w:rPr>
        <w:t>represents Forest Service (FS) retirees with considerable experience across every state who have cared for the nation’s forests and grasslands. Our members span the entire spectrum of natural resource professionals and researchers. We stay strongly connected to the health of the national forests, the communities they serve, and the capacity of the FS to meet their responsibilities.</w:t>
      </w:r>
    </w:p>
    <w:p w14:paraId="57371F86" w14:textId="0544AEFD" w:rsidR="00BC7215" w:rsidRPr="00847811" w:rsidRDefault="00423401" w:rsidP="00BC7215">
      <w:pPr>
        <w:spacing w:after="0" w:line="240" w:lineRule="auto"/>
        <w:rPr>
          <w:rFonts w:eastAsia="Times New Roman" w:cstheme="minorHAnsi"/>
          <w:kern w:val="0"/>
          <w:sz w:val="24"/>
          <w:szCs w:val="24"/>
          <w14:ligatures w14:val="none"/>
        </w:rPr>
      </w:pPr>
      <w:r w:rsidRPr="00847811">
        <w:rPr>
          <w:rFonts w:eastAsia="Times New Roman" w:cstheme="minorHAnsi"/>
          <w:color w:val="26282A"/>
          <w:kern w:val="0"/>
          <w:sz w:val="24"/>
          <w:szCs w:val="24"/>
          <w14:ligatures w14:val="none"/>
        </w:rPr>
        <w:t xml:space="preserve">By </w:t>
      </w:r>
      <w:r w:rsidR="00FD1C59" w:rsidRPr="00847811">
        <w:rPr>
          <w:rFonts w:eastAsia="Times New Roman" w:cstheme="minorHAnsi"/>
          <w:color w:val="26282A"/>
          <w:kern w:val="0"/>
          <w:sz w:val="24"/>
          <w:szCs w:val="24"/>
          <w14:ligatures w14:val="none"/>
        </w:rPr>
        <w:t>and</w:t>
      </w:r>
      <w:r w:rsidRPr="00847811">
        <w:rPr>
          <w:rFonts w:eastAsia="Times New Roman" w:cstheme="minorHAnsi"/>
          <w:color w:val="26282A"/>
          <w:kern w:val="0"/>
          <w:sz w:val="24"/>
          <w:szCs w:val="24"/>
          <w14:ligatures w14:val="none"/>
        </w:rPr>
        <w:t xml:space="preserve"> large, the</w:t>
      </w:r>
      <w:r w:rsidR="00BC7215" w:rsidRPr="00847811">
        <w:rPr>
          <w:rFonts w:eastAsia="Times New Roman" w:cstheme="minorHAnsi"/>
          <w:color w:val="26282A"/>
          <w:kern w:val="0"/>
          <w:sz w:val="24"/>
          <w:szCs w:val="24"/>
          <w14:ligatures w14:val="none"/>
        </w:rPr>
        <w:t xml:space="preserve"> National Association of Forest Service Retirees (NAFSR) supports the approach the Forest Service (FS) is proposing</w:t>
      </w:r>
      <w:r w:rsidR="00A36CED" w:rsidRPr="00847811">
        <w:rPr>
          <w:rFonts w:eastAsia="Times New Roman" w:cstheme="minorHAnsi"/>
          <w:color w:val="26282A"/>
          <w:kern w:val="0"/>
          <w:sz w:val="24"/>
          <w:szCs w:val="24"/>
          <w14:ligatures w14:val="none"/>
        </w:rPr>
        <w:t xml:space="preserve">, that is </w:t>
      </w:r>
      <w:r w:rsidR="00BC7215" w:rsidRPr="00847811">
        <w:rPr>
          <w:rFonts w:eastAsia="Times New Roman" w:cstheme="minorHAnsi"/>
          <w:color w:val="26282A"/>
          <w:kern w:val="0"/>
          <w:sz w:val="24"/>
          <w:szCs w:val="24"/>
          <w14:ligatures w14:val="none"/>
        </w:rPr>
        <w:t>the development of one</w:t>
      </w:r>
      <w:r w:rsidR="004C7402" w:rsidRPr="00847811">
        <w:rPr>
          <w:rFonts w:eastAsia="Times New Roman" w:cstheme="minorHAnsi"/>
          <w:color w:val="26282A"/>
          <w:kern w:val="0"/>
          <w:sz w:val="24"/>
          <w:szCs w:val="24"/>
          <w14:ligatures w14:val="none"/>
        </w:rPr>
        <w:t>,</w:t>
      </w:r>
      <w:r w:rsidR="00BC7215" w:rsidRPr="00847811">
        <w:rPr>
          <w:rFonts w:eastAsia="Times New Roman" w:cstheme="minorHAnsi"/>
          <w:color w:val="26282A"/>
          <w:kern w:val="0"/>
          <w:sz w:val="24"/>
          <w:szCs w:val="24"/>
          <w14:ligatures w14:val="none"/>
        </w:rPr>
        <w:t xml:space="preserve"> </w:t>
      </w:r>
      <w:r w:rsidR="00C350B0" w:rsidRPr="00847811">
        <w:rPr>
          <w:rFonts w:eastAsia="Times New Roman" w:cstheme="minorHAnsi"/>
          <w:color w:val="26282A"/>
          <w:kern w:val="0"/>
          <w:sz w:val="24"/>
          <w:szCs w:val="24"/>
          <w14:ligatures w14:val="none"/>
        </w:rPr>
        <w:t>system-wide</w:t>
      </w:r>
      <w:r w:rsidR="00BC7215" w:rsidRPr="00847811">
        <w:rPr>
          <w:rFonts w:eastAsia="Times New Roman" w:cstheme="minorHAnsi"/>
          <w:color w:val="26282A"/>
          <w:kern w:val="0"/>
          <w:sz w:val="24"/>
          <w:szCs w:val="24"/>
          <w14:ligatures w14:val="none"/>
        </w:rPr>
        <w:t xml:space="preserve"> Environmental Impact Statement to </w:t>
      </w:r>
      <w:r w:rsidR="00792CA4" w:rsidRPr="00847811">
        <w:rPr>
          <w:rFonts w:eastAsia="Times New Roman" w:cstheme="minorHAnsi"/>
          <w:color w:val="26282A"/>
          <w:kern w:val="0"/>
          <w:sz w:val="24"/>
          <w:szCs w:val="24"/>
          <w14:ligatures w14:val="none"/>
        </w:rPr>
        <w:t xml:space="preserve">support a </w:t>
      </w:r>
      <w:r w:rsidR="00F32E0A" w:rsidRPr="00847811">
        <w:rPr>
          <w:rFonts w:eastAsia="Times New Roman" w:cstheme="minorHAnsi"/>
          <w:color w:val="26282A"/>
          <w:kern w:val="0"/>
          <w:sz w:val="24"/>
          <w:szCs w:val="24"/>
          <w14:ligatures w14:val="none"/>
        </w:rPr>
        <w:t xml:space="preserve">national plan amendment that </w:t>
      </w:r>
      <w:r w:rsidR="00BC7215" w:rsidRPr="00847811">
        <w:rPr>
          <w:rFonts w:eastAsia="Times New Roman" w:cstheme="minorHAnsi"/>
          <w:color w:val="26282A"/>
          <w:kern w:val="0"/>
          <w:sz w:val="24"/>
          <w:szCs w:val="24"/>
          <w14:ligatures w14:val="none"/>
        </w:rPr>
        <w:t xml:space="preserve">address </w:t>
      </w:r>
      <w:r w:rsidR="00E05B17" w:rsidRPr="00847811">
        <w:rPr>
          <w:rFonts w:eastAsia="Times New Roman" w:cstheme="minorHAnsi"/>
          <w:color w:val="26282A"/>
          <w:kern w:val="0"/>
          <w:sz w:val="24"/>
          <w:szCs w:val="24"/>
          <w14:ligatures w14:val="none"/>
        </w:rPr>
        <w:t>o</w:t>
      </w:r>
      <w:r w:rsidR="00BC7215" w:rsidRPr="00847811">
        <w:rPr>
          <w:rFonts w:eastAsia="Times New Roman" w:cstheme="minorHAnsi"/>
          <w:color w:val="26282A"/>
          <w:kern w:val="0"/>
          <w:sz w:val="24"/>
          <w:szCs w:val="24"/>
          <w14:ligatures w14:val="none"/>
        </w:rPr>
        <w:t xml:space="preserve">ld </w:t>
      </w:r>
      <w:r w:rsidR="00E05B17" w:rsidRPr="00847811">
        <w:rPr>
          <w:rFonts w:eastAsia="Times New Roman" w:cstheme="minorHAnsi"/>
          <w:color w:val="26282A"/>
          <w:kern w:val="0"/>
          <w:sz w:val="24"/>
          <w:szCs w:val="24"/>
          <w14:ligatures w14:val="none"/>
        </w:rPr>
        <w:t>g</w:t>
      </w:r>
      <w:r w:rsidR="00BC7215" w:rsidRPr="00847811">
        <w:rPr>
          <w:rFonts w:eastAsia="Times New Roman" w:cstheme="minorHAnsi"/>
          <w:color w:val="26282A"/>
          <w:kern w:val="0"/>
          <w:sz w:val="24"/>
          <w:szCs w:val="24"/>
          <w14:ligatures w14:val="none"/>
        </w:rPr>
        <w:t xml:space="preserve">rowth conditions across </w:t>
      </w:r>
      <w:r w:rsidR="00D61DCC" w:rsidRPr="00847811">
        <w:rPr>
          <w:rFonts w:eastAsia="Times New Roman" w:cstheme="minorHAnsi"/>
          <w:color w:val="26282A"/>
          <w:kern w:val="0"/>
          <w:sz w:val="24"/>
          <w:szCs w:val="24"/>
          <w14:ligatures w14:val="none"/>
        </w:rPr>
        <w:t xml:space="preserve">the </w:t>
      </w:r>
      <w:r w:rsidR="00367097" w:rsidRPr="00847811">
        <w:rPr>
          <w:rFonts w:eastAsia="Times New Roman" w:cstheme="minorHAnsi"/>
          <w:color w:val="26282A"/>
          <w:kern w:val="0"/>
          <w:sz w:val="24"/>
          <w:szCs w:val="24"/>
          <w14:ligatures w14:val="none"/>
        </w:rPr>
        <w:t>agency’s jurisdiction.</w:t>
      </w:r>
      <w:r w:rsidR="00660BBC" w:rsidRPr="00847811">
        <w:rPr>
          <w:rFonts w:eastAsia="Times New Roman" w:cstheme="minorHAnsi"/>
          <w:color w:val="26282A"/>
          <w:kern w:val="0"/>
          <w:sz w:val="24"/>
          <w:szCs w:val="24"/>
          <w14:ligatures w14:val="none"/>
        </w:rPr>
        <w:t xml:space="preserve"> </w:t>
      </w:r>
      <w:r w:rsidR="00472CA5" w:rsidRPr="00847811">
        <w:rPr>
          <w:rFonts w:eastAsia="Times New Roman" w:cstheme="minorHAnsi"/>
          <w:color w:val="26282A"/>
          <w:kern w:val="0"/>
          <w:sz w:val="24"/>
          <w:szCs w:val="24"/>
          <w14:ligatures w14:val="none"/>
        </w:rPr>
        <w:t>It</w:t>
      </w:r>
      <w:r w:rsidR="008F5A3A" w:rsidRPr="00847811">
        <w:rPr>
          <w:rFonts w:eastAsia="Times New Roman" w:cstheme="minorHAnsi"/>
          <w:color w:val="26282A"/>
          <w:kern w:val="0"/>
          <w:sz w:val="24"/>
          <w:szCs w:val="24"/>
          <w14:ligatures w14:val="none"/>
        </w:rPr>
        <w:t xml:space="preserve"> certainly has </w:t>
      </w:r>
      <w:r w:rsidR="003747F5" w:rsidRPr="00847811">
        <w:rPr>
          <w:rFonts w:eastAsia="Times New Roman" w:cstheme="minorHAnsi"/>
          <w:color w:val="26282A"/>
          <w:kern w:val="0"/>
          <w:sz w:val="24"/>
          <w:szCs w:val="24"/>
          <w14:ligatures w14:val="none"/>
        </w:rPr>
        <w:t>a better</w:t>
      </w:r>
      <w:r w:rsidR="008F5A3A" w:rsidRPr="00847811">
        <w:rPr>
          <w:rFonts w:eastAsia="Times New Roman" w:cstheme="minorHAnsi"/>
          <w:color w:val="26282A"/>
          <w:kern w:val="0"/>
          <w:sz w:val="24"/>
          <w:szCs w:val="24"/>
          <w14:ligatures w14:val="none"/>
        </w:rPr>
        <w:t xml:space="preserve"> feel </w:t>
      </w:r>
      <w:r w:rsidR="008479BD" w:rsidRPr="00847811">
        <w:rPr>
          <w:rFonts w:eastAsia="Times New Roman" w:cstheme="minorHAnsi"/>
          <w:color w:val="26282A"/>
          <w:kern w:val="0"/>
          <w:sz w:val="24"/>
          <w:szCs w:val="24"/>
          <w14:ligatures w14:val="none"/>
        </w:rPr>
        <w:t xml:space="preserve">to us </w:t>
      </w:r>
      <w:r w:rsidR="008F5A3A" w:rsidRPr="00847811">
        <w:rPr>
          <w:rFonts w:eastAsia="Times New Roman" w:cstheme="minorHAnsi"/>
          <w:color w:val="26282A"/>
          <w:kern w:val="0"/>
          <w:sz w:val="24"/>
          <w:szCs w:val="24"/>
          <w14:ligatures w14:val="none"/>
        </w:rPr>
        <w:t xml:space="preserve">than a one size fits all rulemaking. </w:t>
      </w:r>
      <w:r w:rsidR="005D6503" w:rsidRPr="00847811">
        <w:rPr>
          <w:rFonts w:eastAsia="Times New Roman" w:cstheme="minorHAnsi"/>
          <w:color w:val="26282A"/>
          <w:kern w:val="0"/>
          <w:sz w:val="24"/>
          <w:szCs w:val="24"/>
          <w14:ligatures w14:val="none"/>
        </w:rPr>
        <w:t>With that said, we</w:t>
      </w:r>
      <w:r w:rsidR="00BC7215" w:rsidRPr="00847811">
        <w:rPr>
          <w:rFonts w:eastAsia="Times New Roman" w:cstheme="minorHAnsi"/>
          <w:color w:val="000000"/>
          <w:kern w:val="0"/>
          <w:sz w:val="24"/>
          <w:szCs w:val="24"/>
          <w14:ligatures w14:val="none"/>
        </w:rPr>
        <w:t xml:space="preserve"> do </w:t>
      </w:r>
      <w:r w:rsidR="009E02B8" w:rsidRPr="00847811">
        <w:rPr>
          <w:rFonts w:eastAsia="Times New Roman" w:cstheme="minorHAnsi"/>
          <w:color w:val="000000"/>
          <w:kern w:val="0"/>
          <w:sz w:val="24"/>
          <w:szCs w:val="24"/>
          <w14:ligatures w14:val="none"/>
        </w:rPr>
        <w:t xml:space="preserve">want to </w:t>
      </w:r>
      <w:r w:rsidR="00E92F54" w:rsidRPr="00847811">
        <w:rPr>
          <w:rFonts w:eastAsia="Times New Roman" w:cstheme="minorHAnsi"/>
          <w:color w:val="000000"/>
          <w:kern w:val="0"/>
          <w:sz w:val="24"/>
          <w:szCs w:val="24"/>
          <w14:ligatures w14:val="none"/>
        </w:rPr>
        <w:t xml:space="preserve">flag a few </w:t>
      </w:r>
      <w:r w:rsidR="0081397A" w:rsidRPr="00847811">
        <w:rPr>
          <w:rFonts w:eastAsia="Times New Roman" w:cstheme="minorHAnsi"/>
          <w:color w:val="000000"/>
          <w:kern w:val="0"/>
          <w:sz w:val="24"/>
          <w:szCs w:val="24"/>
          <w14:ligatures w14:val="none"/>
        </w:rPr>
        <w:t>areas</w:t>
      </w:r>
      <w:r w:rsidR="007E0B31" w:rsidRPr="00847811">
        <w:rPr>
          <w:rFonts w:eastAsia="Times New Roman" w:cstheme="minorHAnsi"/>
          <w:color w:val="000000"/>
          <w:kern w:val="0"/>
          <w:sz w:val="24"/>
          <w:szCs w:val="24"/>
          <w14:ligatures w14:val="none"/>
        </w:rPr>
        <w:t xml:space="preserve"> </w:t>
      </w:r>
      <w:r w:rsidR="004D437E" w:rsidRPr="00847811">
        <w:rPr>
          <w:rFonts w:eastAsia="Times New Roman" w:cstheme="minorHAnsi"/>
          <w:color w:val="000000"/>
          <w:kern w:val="0"/>
          <w:sz w:val="24"/>
          <w:szCs w:val="24"/>
          <w14:ligatures w14:val="none"/>
        </w:rPr>
        <w:t xml:space="preserve">where we have questions and some </w:t>
      </w:r>
      <w:r w:rsidR="00C57F36" w:rsidRPr="00847811">
        <w:rPr>
          <w:rFonts w:eastAsia="Times New Roman" w:cstheme="minorHAnsi"/>
          <w:color w:val="000000"/>
          <w:kern w:val="0"/>
          <w:sz w:val="24"/>
          <w:szCs w:val="24"/>
          <w14:ligatures w14:val="none"/>
        </w:rPr>
        <w:t>concerns</w:t>
      </w:r>
      <w:r w:rsidR="004D437E" w:rsidRPr="00847811">
        <w:rPr>
          <w:rFonts w:eastAsia="Times New Roman" w:cstheme="minorHAnsi"/>
          <w:color w:val="000000"/>
          <w:kern w:val="0"/>
          <w:sz w:val="24"/>
          <w:szCs w:val="24"/>
          <w14:ligatures w14:val="none"/>
        </w:rPr>
        <w:t xml:space="preserve"> about the proposed path forward</w:t>
      </w:r>
      <w:r w:rsidR="00E92F54" w:rsidRPr="00847811">
        <w:rPr>
          <w:rFonts w:eastAsia="Times New Roman" w:cstheme="minorHAnsi"/>
          <w:color w:val="000000"/>
          <w:kern w:val="0"/>
          <w:sz w:val="24"/>
          <w:szCs w:val="24"/>
          <w14:ligatures w14:val="none"/>
        </w:rPr>
        <w:t>.</w:t>
      </w:r>
      <w:r w:rsidR="000846E7" w:rsidRPr="00847811">
        <w:rPr>
          <w:rFonts w:eastAsia="Times New Roman" w:cstheme="minorHAnsi"/>
          <w:color w:val="000000"/>
          <w:kern w:val="0"/>
          <w:sz w:val="24"/>
          <w:szCs w:val="24"/>
          <w14:ligatures w14:val="none"/>
        </w:rPr>
        <w:t xml:space="preserve"> </w:t>
      </w:r>
      <w:r w:rsidR="00BC7215" w:rsidRPr="00847811">
        <w:rPr>
          <w:rFonts w:eastAsia="Times New Roman" w:cstheme="minorHAnsi"/>
          <w:color w:val="000000"/>
          <w:kern w:val="0"/>
          <w:sz w:val="24"/>
          <w:szCs w:val="24"/>
          <w14:ligatures w14:val="none"/>
        </w:rPr>
        <w:t>   </w:t>
      </w:r>
      <w:r w:rsidR="00BC7215" w:rsidRPr="00847811">
        <w:rPr>
          <w:rFonts w:eastAsia="Times New Roman" w:cstheme="minorHAnsi"/>
          <w:b/>
          <w:bCs/>
          <w:color w:val="000000"/>
          <w:kern w:val="0"/>
          <w:sz w:val="24"/>
          <w:szCs w:val="24"/>
          <w14:ligatures w14:val="none"/>
        </w:rPr>
        <w:t> </w:t>
      </w:r>
    </w:p>
    <w:p w14:paraId="78C12B5F" w14:textId="77777777" w:rsidR="00BC7215" w:rsidRPr="00847811" w:rsidRDefault="00BC7215" w:rsidP="00BC7215">
      <w:pPr>
        <w:spacing w:after="0" w:line="240" w:lineRule="auto"/>
        <w:rPr>
          <w:rFonts w:eastAsia="Times New Roman" w:cstheme="minorHAnsi"/>
          <w:kern w:val="0"/>
          <w:sz w:val="24"/>
          <w:szCs w:val="24"/>
          <w14:ligatures w14:val="none"/>
        </w:rPr>
      </w:pPr>
    </w:p>
    <w:p w14:paraId="1ED06A93" w14:textId="7F60BE3C" w:rsidR="00BC7215" w:rsidRPr="00847811" w:rsidRDefault="00BC7215" w:rsidP="005C0536">
      <w:pPr>
        <w:pStyle w:val="ListParagraph"/>
        <w:numPr>
          <w:ilvl w:val="0"/>
          <w:numId w:val="1"/>
        </w:numPr>
        <w:spacing w:after="0" w:line="240" w:lineRule="auto"/>
        <w:rPr>
          <w:rFonts w:eastAsia="Times New Roman" w:cstheme="minorHAnsi"/>
          <w:color w:val="26282A"/>
          <w:kern w:val="0"/>
          <w:sz w:val="24"/>
          <w:szCs w:val="24"/>
          <w14:ligatures w14:val="none"/>
        </w:rPr>
      </w:pPr>
      <w:r w:rsidRPr="00847811">
        <w:rPr>
          <w:rFonts w:eastAsia="Times New Roman" w:cstheme="minorHAnsi"/>
          <w:color w:val="26282A"/>
          <w:kern w:val="0"/>
          <w:sz w:val="24"/>
          <w:szCs w:val="24"/>
          <w14:ligatures w14:val="none"/>
        </w:rPr>
        <w:t xml:space="preserve">It </w:t>
      </w:r>
      <w:r w:rsidR="00E92F54" w:rsidRPr="00847811">
        <w:rPr>
          <w:rFonts w:eastAsia="Times New Roman" w:cstheme="minorHAnsi"/>
          <w:color w:val="26282A"/>
          <w:kern w:val="0"/>
          <w:sz w:val="24"/>
          <w:szCs w:val="24"/>
          <w14:ligatures w14:val="none"/>
        </w:rPr>
        <w:t>seems reasonable</w:t>
      </w:r>
      <w:r w:rsidR="008B3387" w:rsidRPr="00847811">
        <w:rPr>
          <w:rFonts w:eastAsia="Times New Roman" w:cstheme="minorHAnsi"/>
          <w:color w:val="26282A"/>
          <w:kern w:val="0"/>
          <w:sz w:val="24"/>
          <w:szCs w:val="24"/>
          <w14:ligatures w14:val="none"/>
        </w:rPr>
        <w:t xml:space="preserve"> </w:t>
      </w:r>
      <w:r w:rsidRPr="00847811">
        <w:rPr>
          <w:rFonts w:eastAsia="Times New Roman" w:cstheme="minorHAnsi"/>
          <w:color w:val="26282A"/>
          <w:kern w:val="0"/>
          <w:sz w:val="24"/>
          <w:szCs w:val="24"/>
          <w14:ligatures w14:val="none"/>
        </w:rPr>
        <w:t xml:space="preserve">that recent </w:t>
      </w:r>
      <w:r w:rsidR="00D80CF4" w:rsidRPr="00847811">
        <w:rPr>
          <w:rFonts w:eastAsia="Times New Roman" w:cstheme="minorHAnsi"/>
          <w:color w:val="26282A"/>
          <w:kern w:val="0"/>
          <w:sz w:val="24"/>
          <w:szCs w:val="24"/>
          <w14:ligatures w14:val="none"/>
        </w:rPr>
        <w:t>f</w:t>
      </w:r>
      <w:r w:rsidRPr="00847811">
        <w:rPr>
          <w:rFonts w:eastAsia="Times New Roman" w:cstheme="minorHAnsi"/>
          <w:color w:val="26282A"/>
          <w:kern w:val="0"/>
          <w:sz w:val="24"/>
          <w:szCs w:val="24"/>
          <w14:ligatures w14:val="none"/>
        </w:rPr>
        <w:t xml:space="preserve">orest </w:t>
      </w:r>
      <w:r w:rsidR="00D80CF4" w:rsidRPr="00847811">
        <w:rPr>
          <w:rFonts w:eastAsia="Times New Roman" w:cstheme="minorHAnsi"/>
          <w:color w:val="26282A"/>
          <w:kern w:val="0"/>
          <w:sz w:val="24"/>
          <w:szCs w:val="24"/>
          <w14:ligatures w14:val="none"/>
        </w:rPr>
        <w:t>p</w:t>
      </w:r>
      <w:r w:rsidRPr="00847811">
        <w:rPr>
          <w:rFonts w:eastAsia="Times New Roman" w:cstheme="minorHAnsi"/>
          <w:color w:val="26282A"/>
          <w:kern w:val="0"/>
          <w:sz w:val="24"/>
          <w:szCs w:val="24"/>
          <w14:ligatures w14:val="none"/>
        </w:rPr>
        <w:t xml:space="preserve">lan </w:t>
      </w:r>
      <w:r w:rsidR="00D60674" w:rsidRPr="00847811">
        <w:rPr>
          <w:rFonts w:eastAsia="Times New Roman" w:cstheme="minorHAnsi"/>
          <w:color w:val="26282A"/>
          <w:kern w:val="0"/>
          <w:sz w:val="24"/>
          <w:szCs w:val="24"/>
          <w14:ligatures w14:val="none"/>
        </w:rPr>
        <w:t>r</w:t>
      </w:r>
      <w:r w:rsidRPr="00847811">
        <w:rPr>
          <w:rFonts w:eastAsia="Times New Roman" w:cstheme="minorHAnsi"/>
          <w:color w:val="26282A"/>
          <w:kern w:val="0"/>
          <w:sz w:val="24"/>
          <w:szCs w:val="24"/>
          <w14:ligatures w14:val="none"/>
        </w:rPr>
        <w:t xml:space="preserve">evisions </w:t>
      </w:r>
      <w:r w:rsidR="00B2561E" w:rsidRPr="00847811">
        <w:rPr>
          <w:rFonts w:eastAsia="Times New Roman" w:cstheme="minorHAnsi"/>
          <w:color w:val="26282A"/>
          <w:kern w:val="0"/>
          <w:sz w:val="24"/>
          <w:szCs w:val="24"/>
          <w14:ligatures w14:val="none"/>
        </w:rPr>
        <w:t>would</w:t>
      </w:r>
      <w:r w:rsidR="00D60674" w:rsidRPr="00847811">
        <w:rPr>
          <w:rFonts w:eastAsia="Times New Roman" w:cstheme="minorHAnsi"/>
          <w:color w:val="26282A"/>
          <w:kern w:val="0"/>
          <w:sz w:val="24"/>
          <w:szCs w:val="24"/>
          <w14:ligatures w14:val="none"/>
        </w:rPr>
        <w:t xml:space="preserve"> </w:t>
      </w:r>
      <w:r w:rsidR="008B3387" w:rsidRPr="00847811">
        <w:rPr>
          <w:rFonts w:eastAsia="Times New Roman" w:cstheme="minorHAnsi"/>
          <w:color w:val="26282A"/>
          <w:kern w:val="0"/>
          <w:sz w:val="24"/>
          <w:szCs w:val="24"/>
          <w14:ligatures w14:val="none"/>
        </w:rPr>
        <w:t>require</w:t>
      </w:r>
      <w:r w:rsidR="00D60674" w:rsidRPr="00847811">
        <w:rPr>
          <w:rFonts w:eastAsia="Times New Roman" w:cstheme="minorHAnsi"/>
          <w:color w:val="26282A"/>
          <w:kern w:val="0"/>
          <w:sz w:val="24"/>
          <w:szCs w:val="24"/>
          <w14:ligatures w14:val="none"/>
        </w:rPr>
        <w:t xml:space="preserve"> little, if any </w:t>
      </w:r>
      <w:r w:rsidRPr="00847811">
        <w:rPr>
          <w:rFonts w:eastAsia="Times New Roman" w:cstheme="minorHAnsi"/>
          <w:color w:val="26282A"/>
          <w:kern w:val="0"/>
          <w:sz w:val="24"/>
          <w:szCs w:val="24"/>
          <w14:ligatures w14:val="none"/>
        </w:rPr>
        <w:t xml:space="preserve">change since they </w:t>
      </w:r>
      <w:r w:rsidR="00C13F9A" w:rsidRPr="00847811">
        <w:rPr>
          <w:rFonts w:eastAsia="Times New Roman" w:cstheme="minorHAnsi"/>
          <w:color w:val="26282A"/>
          <w:kern w:val="0"/>
          <w:sz w:val="24"/>
          <w:szCs w:val="24"/>
          <w14:ligatures w14:val="none"/>
        </w:rPr>
        <w:t xml:space="preserve">likely </w:t>
      </w:r>
      <w:r w:rsidR="00BC1C8B" w:rsidRPr="00847811">
        <w:rPr>
          <w:rFonts w:eastAsia="Times New Roman" w:cstheme="minorHAnsi"/>
          <w:color w:val="26282A"/>
          <w:kern w:val="0"/>
          <w:sz w:val="24"/>
          <w:szCs w:val="24"/>
          <w14:ligatures w14:val="none"/>
        </w:rPr>
        <w:t>i</w:t>
      </w:r>
      <w:r w:rsidR="00085B38" w:rsidRPr="00847811">
        <w:rPr>
          <w:rFonts w:eastAsia="Times New Roman" w:cstheme="minorHAnsi"/>
          <w:color w:val="26282A"/>
          <w:kern w:val="0"/>
          <w:sz w:val="24"/>
          <w:szCs w:val="24"/>
          <w14:ligatures w14:val="none"/>
        </w:rPr>
        <w:t xml:space="preserve">ncorporate </w:t>
      </w:r>
      <w:r w:rsidRPr="00847811">
        <w:rPr>
          <w:rFonts w:eastAsia="Times New Roman" w:cstheme="minorHAnsi"/>
          <w:color w:val="26282A"/>
          <w:kern w:val="0"/>
          <w:sz w:val="24"/>
          <w:szCs w:val="24"/>
          <w14:ligatures w14:val="none"/>
        </w:rPr>
        <w:t xml:space="preserve">sufficient direction for </w:t>
      </w:r>
      <w:r w:rsidR="00085B38" w:rsidRPr="00847811">
        <w:rPr>
          <w:rFonts w:eastAsia="Times New Roman" w:cstheme="minorHAnsi"/>
          <w:color w:val="26282A"/>
          <w:kern w:val="0"/>
          <w:sz w:val="24"/>
          <w:szCs w:val="24"/>
          <w14:ligatures w14:val="none"/>
        </w:rPr>
        <w:t>o</w:t>
      </w:r>
      <w:r w:rsidRPr="00847811">
        <w:rPr>
          <w:rFonts w:eastAsia="Times New Roman" w:cstheme="minorHAnsi"/>
          <w:color w:val="26282A"/>
          <w:kern w:val="0"/>
          <w:sz w:val="24"/>
          <w:szCs w:val="24"/>
          <w14:ligatures w14:val="none"/>
        </w:rPr>
        <w:t xml:space="preserve">ld </w:t>
      </w:r>
      <w:r w:rsidR="00085B38" w:rsidRPr="00847811">
        <w:rPr>
          <w:rFonts w:eastAsia="Times New Roman" w:cstheme="minorHAnsi"/>
          <w:color w:val="26282A"/>
          <w:kern w:val="0"/>
          <w:sz w:val="24"/>
          <w:szCs w:val="24"/>
          <w14:ligatures w14:val="none"/>
        </w:rPr>
        <w:t>g</w:t>
      </w:r>
      <w:r w:rsidRPr="00847811">
        <w:rPr>
          <w:rFonts w:eastAsia="Times New Roman" w:cstheme="minorHAnsi"/>
          <w:color w:val="26282A"/>
          <w:kern w:val="0"/>
          <w:sz w:val="24"/>
          <w:szCs w:val="24"/>
          <w14:ligatures w14:val="none"/>
        </w:rPr>
        <w:t xml:space="preserve">rowth conditions, given their </w:t>
      </w:r>
      <w:r w:rsidR="00C57F36" w:rsidRPr="00847811">
        <w:rPr>
          <w:rFonts w:eastAsia="Times New Roman" w:cstheme="minorHAnsi"/>
          <w:color w:val="26282A"/>
          <w:kern w:val="0"/>
          <w:sz w:val="24"/>
          <w:szCs w:val="24"/>
          <w14:ligatures w14:val="none"/>
        </w:rPr>
        <w:t>recent</w:t>
      </w:r>
      <w:r w:rsidR="00865A3D" w:rsidRPr="00847811">
        <w:rPr>
          <w:rFonts w:eastAsia="Times New Roman" w:cstheme="minorHAnsi"/>
          <w:color w:val="26282A"/>
          <w:kern w:val="0"/>
          <w:sz w:val="24"/>
          <w:szCs w:val="24"/>
          <w14:ligatures w14:val="none"/>
        </w:rPr>
        <w:t xml:space="preserve"> </w:t>
      </w:r>
      <w:r w:rsidRPr="00847811">
        <w:rPr>
          <w:rFonts w:eastAsia="Times New Roman" w:cstheme="minorHAnsi"/>
          <w:color w:val="26282A"/>
          <w:kern w:val="0"/>
          <w:sz w:val="24"/>
          <w:szCs w:val="24"/>
          <w14:ligatures w14:val="none"/>
        </w:rPr>
        <w:t xml:space="preserve">development.  </w:t>
      </w:r>
      <w:r w:rsidR="00E11119" w:rsidRPr="00847811">
        <w:rPr>
          <w:rFonts w:eastAsia="Times New Roman" w:cstheme="minorHAnsi"/>
          <w:color w:val="26282A"/>
          <w:kern w:val="0"/>
          <w:sz w:val="24"/>
          <w:szCs w:val="24"/>
          <w14:ligatures w14:val="none"/>
        </w:rPr>
        <w:t xml:space="preserve">It would be helpful to understand how the agency plans to </w:t>
      </w:r>
      <w:r w:rsidRPr="00847811">
        <w:rPr>
          <w:rFonts w:eastAsia="Times New Roman" w:cstheme="minorHAnsi"/>
          <w:color w:val="26282A"/>
          <w:kern w:val="0"/>
          <w:sz w:val="24"/>
          <w:szCs w:val="24"/>
          <w14:ligatures w14:val="none"/>
        </w:rPr>
        <w:t xml:space="preserve">incorporate </w:t>
      </w:r>
      <w:r w:rsidR="00AA0B6F" w:rsidRPr="00847811">
        <w:rPr>
          <w:rFonts w:eastAsia="Times New Roman" w:cstheme="minorHAnsi"/>
          <w:color w:val="26282A"/>
          <w:kern w:val="0"/>
          <w:sz w:val="24"/>
          <w:szCs w:val="24"/>
          <w14:ligatures w14:val="none"/>
        </w:rPr>
        <w:t>the more recent plan revisions</w:t>
      </w:r>
      <w:r w:rsidR="00F73EC5" w:rsidRPr="00847811">
        <w:rPr>
          <w:rFonts w:eastAsia="Times New Roman" w:cstheme="minorHAnsi"/>
          <w:color w:val="26282A"/>
          <w:kern w:val="0"/>
          <w:sz w:val="24"/>
          <w:szCs w:val="24"/>
          <w14:ligatures w14:val="none"/>
        </w:rPr>
        <w:t xml:space="preserve"> </w:t>
      </w:r>
      <w:r w:rsidRPr="00847811">
        <w:rPr>
          <w:rFonts w:eastAsia="Times New Roman" w:cstheme="minorHAnsi"/>
          <w:color w:val="26282A"/>
          <w:kern w:val="0"/>
          <w:sz w:val="24"/>
          <w:szCs w:val="24"/>
          <w14:ligatures w14:val="none"/>
        </w:rPr>
        <w:t>into the national EIS</w:t>
      </w:r>
      <w:r w:rsidR="00F73EC5" w:rsidRPr="00847811">
        <w:rPr>
          <w:rFonts w:eastAsia="Times New Roman" w:cstheme="minorHAnsi"/>
          <w:color w:val="26282A"/>
          <w:kern w:val="0"/>
          <w:sz w:val="24"/>
          <w:szCs w:val="24"/>
          <w14:ligatures w14:val="none"/>
        </w:rPr>
        <w:t xml:space="preserve"> </w:t>
      </w:r>
      <w:r w:rsidRPr="00847811">
        <w:rPr>
          <w:rFonts w:eastAsia="Times New Roman" w:cstheme="minorHAnsi"/>
          <w:color w:val="26282A"/>
          <w:kern w:val="0"/>
          <w:sz w:val="24"/>
          <w:szCs w:val="24"/>
          <w14:ligatures w14:val="none"/>
        </w:rPr>
        <w:t xml:space="preserve">in a manner that does not </w:t>
      </w:r>
      <w:r w:rsidR="00324611" w:rsidRPr="00847811">
        <w:rPr>
          <w:rFonts w:eastAsia="Times New Roman" w:cstheme="minorHAnsi"/>
          <w:color w:val="26282A"/>
          <w:kern w:val="0"/>
          <w:sz w:val="24"/>
          <w:szCs w:val="24"/>
          <w14:ligatures w14:val="none"/>
        </w:rPr>
        <w:t>inhibit</w:t>
      </w:r>
      <w:r w:rsidR="00A930B4" w:rsidRPr="00847811">
        <w:rPr>
          <w:rFonts w:eastAsia="Times New Roman" w:cstheme="minorHAnsi"/>
          <w:color w:val="26282A"/>
          <w:kern w:val="0"/>
          <w:sz w:val="24"/>
          <w:szCs w:val="24"/>
          <w14:ligatures w14:val="none"/>
        </w:rPr>
        <w:t xml:space="preserve"> </w:t>
      </w:r>
      <w:r w:rsidRPr="00847811">
        <w:rPr>
          <w:rFonts w:eastAsia="Times New Roman" w:cstheme="minorHAnsi"/>
          <w:color w:val="26282A"/>
          <w:kern w:val="0"/>
          <w:sz w:val="24"/>
          <w:szCs w:val="24"/>
          <w14:ligatures w14:val="none"/>
        </w:rPr>
        <w:t xml:space="preserve">field units already </w:t>
      </w:r>
      <w:r w:rsidR="004B4986" w:rsidRPr="00847811">
        <w:rPr>
          <w:rFonts w:eastAsia="Times New Roman" w:cstheme="minorHAnsi"/>
          <w:color w:val="26282A"/>
          <w:kern w:val="0"/>
          <w:sz w:val="24"/>
          <w:szCs w:val="24"/>
          <w14:ligatures w14:val="none"/>
        </w:rPr>
        <w:t xml:space="preserve">making use </w:t>
      </w:r>
      <w:r w:rsidR="0070569C" w:rsidRPr="00847811">
        <w:rPr>
          <w:rFonts w:eastAsia="Times New Roman" w:cstheme="minorHAnsi"/>
          <w:color w:val="26282A"/>
          <w:kern w:val="0"/>
          <w:sz w:val="24"/>
          <w:szCs w:val="24"/>
          <w14:ligatures w14:val="none"/>
        </w:rPr>
        <w:t>of</w:t>
      </w:r>
      <w:r w:rsidRPr="00847811">
        <w:rPr>
          <w:rFonts w:eastAsia="Times New Roman" w:cstheme="minorHAnsi"/>
          <w:color w:val="26282A"/>
          <w:kern w:val="0"/>
          <w:sz w:val="24"/>
          <w:szCs w:val="24"/>
          <w14:ligatures w14:val="none"/>
        </w:rPr>
        <w:t xml:space="preserve"> </w:t>
      </w:r>
      <w:r w:rsidR="00100E3E" w:rsidRPr="00847811">
        <w:rPr>
          <w:rFonts w:eastAsia="Times New Roman" w:cstheme="minorHAnsi"/>
          <w:color w:val="26282A"/>
          <w:kern w:val="0"/>
          <w:sz w:val="24"/>
          <w:szCs w:val="24"/>
          <w14:ligatures w14:val="none"/>
        </w:rPr>
        <w:t>them.</w:t>
      </w:r>
    </w:p>
    <w:p w14:paraId="1C62F603" w14:textId="77777777" w:rsidR="00954656" w:rsidRPr="00847811" w:rsidRDefault="00954656" w:rsidP="00954656">
      <w:pPr>
        <w:spacing w:after="0" w:line="240" w:lineRule="auto"/>
        <w:rPr>
          <w:rFonts w:eastAsia="Times New Roman" w:cstheme="minorHAnsi"/>
          <w:color w:val="26282A"/>
          <w:kern w:val="0"/>
          <w:sz w:val="24"/>
          <w:szCs w:val="24"/>
          <w14:ligatures w14:val="none"/>
        </w:rPr>
      </w:pPr>
    </w:p>
    <w:p w14:paraId="1B16B12C" w14:textId="4F52AB9A" w:rsidR="00954656" w:rsidRPr="00847811" w:rsidRDefault="00BC7215" w:rsidP="00BC7215">
      <w:pPr>
        <w:pStyle w:val="ListParagraph"/>
        <w:numPr>
          <w:ilvl w:val="0"/>
          <w:numId w:val="1"/>
        </w:numPr>
        <w:spacing w:after="0" w:line="240" w:lineRule="auto"/>
        <w:rPr>
          <w:rFonts w:eastAsia="Times New Roman" w:cstheme="minorHAnsi"/>
          <w:kern w:val="0"/>
          <w:sz w:val="24"/>
          <w:szCs w:val="24"/>
          <w14:ligatures w14:val="none"/>
        </w:rPr>
      </w:pPr>
      <w:r w:rsidRPr="00847811">
        <w:rPr>
          <w:rFonts w:eastAsia="Times New Roman" w:cstheme="minorHAnsi"/>
          <w:color w:val="26282A"/>
          <w:kern w:val="0"/>
          <w:sz w:val="24"/>
          <w:szCs w:val="24"/>
          <w14:ligatures w14:val="none"/>
        </w:rPr>
        <w:t xml:space="preserve">NAFSR supports continued </w:t>
      </w:r>
      <w:r w:rsidR="0038614A" w:rsidRPr="00847811">
        <w:rPr>
          <w:rFonts w:eastAsia="Times New Roman" w:cstheme="minorHAnsi"/>
          <w:color w:val="26282A"/>
          <w:kern w:val="0"/>
          <w:sz w:val="24"/>
          <w:szCs w:val="24"/>
          <w14:ligatures w14:val="none"/>
        </w:rPr>
        <w:t xml:space="preserve">implementation </w:t>
      </w:r>
      <w:r w:rsidR="00CF5B46" w:rsidRPr="00847811">
        <w:rPr>
          <w:rFonts w:eastAsia="Times New Roman" w:cstheme="minorHAnsi"/>
          <w:color w:val="26282A"/>
          <w:kern w:val="0"/>
          <w:sz w:val="24"/>
          <w:szCs w:val="24"/>
          <w14:ligatures w14:val="none"/>
        </w:rPr>
        <w:t xml:space="preserve">of </w:t>
      </w:r>
      <w:r w:rsidRPr="00847811">
        <w:rPr>
          <w:rFonts w:eastAsia="Times New Roman" w:cstheme="minorHAnsi"/>
          <w:color w:val="26282A"/>
          <w:kern w:val="0"/>
          <w:sz w:val="24"/>
          <w:szCs w:val="24"/>
          <w14:ligatures w14:val="none"/>
        </w:rPr>
        <w:t xml:space="preserve">vegetation management as </w:t>
      </w:r>
      <w:r w:rsidR="00265B39" w:rsidRPr="00847811">
        <w:rPr>
          <w:rFonts w:eastAsia="Times New Roman" w:cstheme="minorHAnsi"/>
          <w:color w:val="26282A"/>
          <w:kern w:val="0"/>
          <w:sz w:val="24"/>
          <w:szCs w:val="24"/>
          <w14:ligatures w14:val="none"/>
        </w:rPr>
        <w:t>outlined</w:t>
      </w:r>
      <w:r w:rsidRPr="00847811">
        <w:rPr>
          <w:rFonts w:eastAsia="Times New Roman" w:cstheme="minorHAnsi"/>
          <w:color w:val="26282A"/>
          <w:kern w:val="0"/>
          <w:sz w:val="24"/>
          <w:szCs w:val="24"/>
          <w14:ligatures w14:val="none"/>
        </w:rPr>
        <w:t xml:space="preserve"> in the Forest Service's Wildfire Crisis Strategy.  </w:t>
      </w:r>
      <w:r w:rsidR="003D3686" w:rsidRPr="00847811">
        <w:rPr>
          <w:rFonts w:eastAsia="Times New Roman" w:cstheme="minorHAnsi"/>
          <w:color w:val="26282A"/>
          <w:kern w:val="0"/>
          <w:sz w:val="24"/>
          <w:szCs w:val="24"/>
          <w14:ligatures w14:val="none"/>
        </w:rPr>
        <w:t xml:space="preserve">It would be helpful to </w:t>
      </w:r>
      <w:r w:rsidR="00EE6060" w:rsidRPr="00847811">
        <w:rPr>
          <w:rFonts w:eastAsia="Times New Roman" w:cstheme="minorHAnsi"/>
          <w:color w:val="26282A"/>
          <w:kern w:val="0"/>
          <w:sz w:val="24"/>
          <w:szCs w:val="24"/>
          <w14:ligatures w14:val="none"/>
        </w:rPr>
        <w:t>understand</w:t>
      </w:r>
      <w:r w:rsidR="003D3686" w:rsidRPr="00847811">
        <w:rPr>
          <w:rFonts w:eastAsia="Times New Roman" w:cstheme="minorHAnsi"/>
          <w:color w:val="26282A"/>
          <w:kern w:val="0"/>
          <w:sz w:val="24"/>
          <w:szCs w:val="24"/>
          <w14:ligatures w14:val="none"/>
        </w:rPr>
        <w:t xml:space="preserve"> how </w:t>
      </w:r>
      <w:r w:rsidRPr="00847811">
        <w:rPr>
          <w:rFonts w:eastAsia="Times New Roman" w:cstheme="minorHAnsi"/>
          <w:color w:val="26282A"/>
          <w:kern w:val="0"/>
          <w:sz w:val="24"/>
          <w:szCs w:val="24"/>
          <w14:ligatures w14:val="none"/>
        </w:rPr>
        <w:t xml:space="preserve">the </w:t>
      </w:r>
      <w:r w:rsidR="009F7266" w:rsidRPr="00847811">
        <w:rPr>
          <w:rFonts w:eastAsia="Times New Roman" w:cstheme="minorHAnsi"/>
          <w:color w:val="26282A"/>
          <w:kern w:val="0"/>
          <w:sz w:val="24"/>
          <w:szCs w:val="24"/>
          <w14:ligatures w14:val="none"/>
        </w:rPr>
        <w:t xml:space="preserve">agency </w:t>
      </w:r>
      <w:r w:rsidRPr="00847811">
        <w:rPr>
          <w:rFonts w:eastAsia="Times New Roman" w:cstheme="minorHAnsi"/>
          <w:color w:val="26282A"/>
          <w:kern w:val="0"/>
          <w:sz w:val="24"/>
          <w:szCs w:val="24"/>
          <w14:ligatures w14:val="none"/>
        </w:rPr>
        <w:t>plan</w:t>
      </w:r>
      <w:r w:rsidR="00EE6060" w:rsidRPr="00847811">
        <w:rPr>
          <w:rFonts w:eastAsia="Times New Roman" w:cstheme="minorHAnsi"/>
          <w:color w:val="26282A"/>
          <w:kern w:val="0"/>
          <w:sz w:val="24"/>
          <w:szCs w:val="24"/>
          <w14:ligatures w14:val="none"/>
        </w:rPr>
        <w:t>s</w:t>
      </w:r>
      <w:r w:rsidRPr="00847811">
        <w:rPr>
          <w:rFonts w:eastAsia="Times New Roman" w:cstheme="minorHAnsi"/>
          <w:color w:val="26282A"/>
          <w:kern w:val="0"/>
          <w:sz w:val="24"/>
          <w:szCs w:val="24"/>
          <w14:ligatures w14:val="none"/>
        </w:rPr>
        <w:t xml:space="preserve"> to ensure </w:t>
      </w:r>
      <w:r w:rsidR="009F7266" w:rsidRPr="00847811">
        <w:rPr>
          <w:rFonts w:eastAsia="Times New Roman" w:cstheme="minorHAnsi"/>
          <w:color w:val="26282A"/>
          <w:kern w:val="0"/>
          <w:sz w:val="24"/>
          <w:szCs w:val="24"/>
          <w14:ligatures w14:val="none"/>
        </w:rPr>
        <w:t>timely</w:t>
      </w:r>
      <w:r w:rsidRPr="00847811">
        <w:rPr>
          <w:rFonts w:eastAsia="Times New Roman" w:cstheme="minorHAnsi"/>
          <w:color w:val="26282A"/>
          <w:kern w:val="0"/>
          <w:sz w:val="24"/>
          <w:szCs w:val="24"/>
          <w14:ligatures w14:val="none"/>
        </w:rPr>
        <w:t xml:space="preserve"> review of projects involving </w:t>
      </w:r>
      <w:r w:rsidR="006B0B76" w:rsidRPr="00847811">
        <w:rPr>
          <w:rFonts w:eastAsia="Times New Roman" w:cstheme="minorHAnsi"/>
          <w:color w:val="26282A"/>
          <w:kern w:val="0"/>
          <w:sz w:val="24"/>
          <w:szCs w:val="24"/>
          <w14:ligatures w14:val="none"/>
        </w:rPr>
        <w:t>o</w:t>
      </w:r>
      <w:r w:rsidRPr="00847811">
        <w:rPr>
          <w:rFonts w:eastAsia="Times New Roman" w:cstheme="minorHAnsi"/>
          <w:color w:val="26282A"/>
          <w:kern w:val="0"/>
          <w:sz w:val="24"/>
          <w:szCs w:val="24"/>
          <w14:ligatures w14:val="none"/>
        </w:rPr>
        <w:t xml:space="preserve">ld </w:t>
      </w:r>
      <w:r w:rsidR="006B0B76" w:rsidRPr="00847811">
        <w:rPr>
          <w:rFonts w:eastAsia="Times New Roman" w:cstheme="minorHAnsi"/>
          <w:color w:val="26282A"/>
          <w:kern w:val="0"/>
          <w:sz w:val="24"/>
          <w:szCs w:val="24"/>
          <w14:ligatures w14:val="none"/>
        </w:rPr>
        <w:t>g</w:t>
      </w:r>
      <w:r w:rsidRPr="00847811">
        <w:rPr>
          <w:rFonts w:eastAsia="Times New Roman" w:cstheme="minorHAnsi"/>
          <w:color w:val="26282A"/>
          <w:kern w:val="0"/>
          <w:sz w:val="24"/>
          <w:szCs w:val="24"/>
          <w14:ligatures w14:val="none"/>
        </w:rPr>
        <w:t xml:space="preserve">rowth that </w:t>
      </w:r>
      <w:r w:rsidR="000576C6" w:rsidRPr="00847811">
        <w:rPr>
          <w:rFonts w:eastAsia="Times New Roman" w:cstheme="minorHAnsi"/>
          <w:color w:val="26282A"/>
          <w:kern w:val="0"/>
          <w:sz w:val="24"/>
          <w:szCs w:val="24"/>
          <w14:ligatures w14:val="none"/>
        </w:rPr>
        <w:t>are ti</w:t>
      </w:r>
      <w:r w:rsidR="006C6C70" w:rsidRPr="00847811">
        <w:rPr>
          <w:rFonts w:eastAsia="Times New Roman" w:cstheme="minorHAnsi"/>
          <w:color w:val="26282A"/>
          <w:kern w:val="0"/>
          <w:sz w:val="24"/>
          <w:szCs w:val="24"/>
          <w14:ligatures w14:val="none"/>
        </w:rPr>
        <w:t xml:space="preserve">ed to successful implementation of this </w:t>
      </w:r>
      <w:r w:rsidR="00AE1F18" w:rsidRPr="00847811">
        <w:rPr>
          <w:rFonts w:eastAsia="Times New Roman" w:cstheme="minorHAnsi"/>
          <w:color w:val="26282A"/>
          <w:kern w:val="0"/>
          <w:sz w:val="24"/>
          <w:szCs w:val="24"/>
          <w14:ligatures w14:val="none"/>
        </w:rPr>
        <w:t xml:space="preserve">sound </w:t>
      </w:r>
      <w:r w:rsidR="006C6C70" w:rsidRPr="00847811">
        <w:rPr>
          <w:rFonts w:eastAsia="Times New Roman" w:cstheme="minorHAnsi"/>
          <w:color w:val="26282A"/>
          <w:kern w:val="0"/>
          <w:sz w:val="24"/>
          <w:szCs w:val="24"/>
          <w14:ligatures w14:val="none"/>
        </w:rPr>
        <w:t>strategy</w:t>
      </w:r>
      <w:r w:rsidR="00EE6060" w:rsidRPr="00847811">
        <w:rPr>
          <w:rFonts w:eastAsia="Times New Roman" w:cstheme="minorHAnsi"/>
          <w:color w:val="26282A"/>
          <w:kern w:val="0"/>
          <w:sz w:val="24"/>
          <w:szCs w:val="24"/>
          <w14:ligatures w14:val="none"/>
        </w:rPr>
        <w:t>.</w:t>
      </w:r>
      <w:r w:rsidRPr="00847811">
        <w:rPr>
          <w:rFonts w:eastAsia="Times New Roman" w:cstheme="minorHAnsi"/>
          <w:color w:val="26282A"/>
          <w:kern w:val="0"/>
          <w:sz w:val="24"/>
          <w:szCs w:val="24"/>
          <w14:ligatures w14:val="none"/>
        </w:rPr>
        <w:t> </w:t>
      </w:r>
    </w:p>
    <w:p w14:paraId="3F18A043" w14:textId="77777777" w:rsidR="00D559A2" w:rsidRPr="00847811" w:rsidRDefault="00D559A2" w:rsidP="00D559A2">
      <w:pPr>
        <w:pStyle w:val="ListParagraph"/>
        <w:rPr>
          <w:rFonts w:eastAsia="Times New Roman" w:cstheme="minorHAnsi"/>
          <w:kern w:val="0"/>
          <w:sz w:val="24"/>
          <w:szCs w:val="24"/>
          <w14:ligatures w14:val="none"/>
        </w:rPr>
      </w:pPr>
    </w:p>
    <w:p w14:paraId="4BEA8A09" w14:textId="34EB3F61" w:rsidR="000D43D3" w:rsidRPr="00847811" w:rsidRDefault="00D559A2" w:rsidP="00D559A2">
      <w:pPr>
        <w:pStyle w:val="ListParagraph"/>
        <w:numPr>
          <w:ilvl w:val="0"/>
          <w:numId w:val="1"/>
        </w:numPr>
        <w:rPr>
          <w:rFonts w:eastAsia="Times New Roman" w:cstheme="minorHAnsi"/>
          <w:kern w:val="0"/>
          <w:sz w:val="24"/>
          <w:szCs w:val="24"/>
          <w14:ligatures w14:val="none"/>
        </w:rPr>
      </w:pPr>
      <w:r w:rsidRPr="00847811">
        <w:rPr>
          <w:rFonts w:eastAsia="Times New Roman" w:cstheme="minorHAnsi"/>
          <w:color w:val="26282A"/>
          <w:kern w:val="0"/>
          <w:sz w:val="24"/>
          <w:szCs w:val="24"/>
          <w14:ligatures w14:val="none"/>
        </w:rPr>
        <w:t xml:space="preserve">NAFSR would </w:t>
      </w:r>
      <w:r w:rsidR="00B2561E" w:rsidRPr="00847811">
        <w:rPr>
          <w:rFonts w:eastAsia="Times New Roman" w:cstheme="minorHAnsi"/>
          <w:color w:val="26282A"/>
          <w:kern w:val="0"/>
          <w:sz w:val="24"/>
          <w:szCs w:val="24"/>
          <w14:ligatures w14:val="none"/>
        </w:rPr>
        <w:t>favor</w:t>
      </w:r>
      <w:r w:rsidR="00BC7215" w:rsidRPr="00847811">
        <w:rPr>
          <w:rFonts w:eastAsia="Times New Roman" w:cstheme="minorHAnsi"/>
          <w:color w:val="26282A"/>
          <w:kern w:val="0"/>
          <w:sz w:val="24"/>
          <w:szCs w:val="24"/>
          <w14:ligatures w14:val="none"/>
        </w:rPr>
        <w:t xml:space="preserve"> the EIS </w:t>
      </w:r>
      <w:r w:rsidR="00047BE8" w:rsidRPr="00847811">
        <w:rPr>
          <w:rFonts w:eastAsia="Times New Roman" w:cstheme="minorHAnsi"/>
          <w:color w:val="26282A"/>
          <w:kern w:val="0"/>
          <w:sz w:val="24"/>
          <w:szCs w:val="24"/>
          <w14:ligatures w14:val="none"/>
        </w:rPr>
        <w:t>being</w:t>
      </w:r>
      <w:r w:rsidR="00BC7215" w:rsidRPr="00847811">
        <w:rPr>
          <w:rFonts w:eastAsia="Times New Roman" w:cstheme="minorHAnsi"/>
          <w:color w:val="26282A"/>
          <w:kern w:val="0"/>
          <w:sz w:val="24"/>
          <w:szCs w:val="24"/>
          <w14:ligatures w14:val="none"/>
        </w:rPr>
        <w:t xml:space="preserve"> done as </w:t>
      </w:r>
      <w:r w:rsidR="00E173CF" w:rsidRPr="00847811">
        <w:rPr>
          <w:rFonts w:eastAsia="Times New Roman" w:cstheme="minorHAnsi"/>
          <w:color w:val="26282A"/>
          <w:kern w:val="0"/>
          <w:sz w:val="24"/>
          <w:szCs w:val="24"/>
          <w14:ligatures w14:val="none"/>
        </w:rPr>
        <w:t xml:space="preserve">timely </w:t>
      </w:r>
      <w:r w:rsidR="00AC49D8" w:rsidRPr="00847811">
        <w:rPr>
          <w:rFonts w:eastAsia="Times New Roman" w:cstheme="minorHAnsi"/>
          <w:color w:val="26282A"/>
          <w:kern w:val="0"/>
          <w:sz w:val="24"/>
          <w:szCs w:val="24"/>
          <w14:ligatures w14:val="none"/>
        </w:rPr>
        <w:t xml:space="preserve">and efficiently </w:t>
      </w:r>
      <w:r w:rsidR="00E173CF" w:rsidRPr="00847811">
        <w:rPr>
          <w:rFonts w:eastAsia="Times New Roman" w:cstheme="minorHAnsi"/>
          <w:color w:val="26282A"/>
          <w:kern w:val="0"/>
          <w:sz w:val="24"/>
          <w:szCs w:val="24"/>
          <w14:ligatures w14:val="none"/>
        </w:rPr>
        <w:t xml:space="preserve">as </w:t>
      </w:r>
      <w:r w:rsidR="00BF4184" w:rsidRPr="00847811">
        <w:rPr>
          <w:rFonts w:eastAsia="Times New Roman" w:cstheme="minorHAnsi"/>
          <w:color w:val="26282A"/>
          <w:kern w:val="0"/>
          <w:sz w:val="24"/>
          <w:szCs w:val="24"/>
          <w14:ligatures w14:val="none"/>
        </w:rPr>
        <w:t>p</w:t>
      </w:r>
      <w:r w:rsidR="00675B94" w:rsidRPr="00847811">
        <w:rPr>
          <w:rFonts w:eastAsia="Times New Roman" w:cstheme="minorHAnsi"/>
          <w:color w:val="26282A"/>
          <w:kern w:val="0"/>
          <w:sz w:val="24"/>
          <w:szCs w:val="24"/>
          <w14:ligatures w14:val="none"/>
        </w:rPr>
        <w:t>ractical</w:t>
      </w:r>
      <w:r w:rsidR="00BF4184" w:rsidRPr="00847811">
        <w:rPr>
          <w:rFonts w:eastAsia="Times New Roman" w:cstheme="minorHAnsi"/>
          <w:color w:val="26282A"/>
          <w:kern w:val="0"/>
          <w:sz w:val="24"/>
          <w:szCs w:val="24"/>
          <w14:ligatures w14:val="none"/>
        </w:rPr>
        <w:t xml:space="preserve">, given the realities </w:t>
      </w:r>
      <w:r w:rsidR="00196B2E" w:rsidRPr="00847811">
        <w:rPr>
          <w:rFonts w:eastAsia="Times New Roman" w:cstheme="minorHAnsi"/>
          <w:color w:val="26282A"/>
          <w:kern w:val="0"/>
          <w:sz w:val="24"/>
          <w:szCs w:val="24"/>
          <w14:ligatures w14:val="none"/>
        </w:rPr>
        <w:t xml:space="preserve">of a NEPA process at </w:t>
      </w:r>
      <w:r w:rsidR="00675B94" w:rsidRPr="00847811">
        <w:rPr>
          <w:rFonts w:eastAsia="Times New Roman" w:cstheme="minorHAnsi"/>
          <w:color w:val="26282A"/>
          <w:kern w:val="0"/>
          <w:sz w:val="24"/>
          <w:szCs w:val="24"/>
          <w14:ligatures w14:val="none"/>
        </w:rPr>
        <w:t xml:space="preserve">such </w:t>
      </w:r>
      <w:r w:rsidR="00196B2E" w:rsidRPr="00847811">
        <w:rPr>
          <w:rFonts w:eastAsia="Times New Roman" w:cstheme="minorHAnsi"/>
          <w:color w:val="26282A"/>
          <w:kern w:val="0"/>
          <w:sz w:val="24"/>
          <w:szCs w:val="24"/>
          <w14:ligatures w14:val="none"/>
        </w:rPr>
        <w:t xml:space="preserve">scale. We are sure you agree that </w:t>
      </w:r>
      <w:r w:rsidR="00123922" w:rsidRPr="00847811">
        <w:rPr>
          <w:rFonts w:eastAsia="Times New Roman" w:cstheme="minorHAnsi"/>
          <w:color w:val="26282A"/>
          <w:kern w:val="0"/>
          <w:sz w:val="24"/>
          <w:szCs w:val="24"/>
          <w14:ligatures w14:val="none"/>
        </w:rPr>
        <w:t xml:space="preserve">agency field personnel </w:t>
      </w:r>
      <w:r w:rsidR="004F5ACE" w:rsidRPr="00847811">
        <w:rPr>
          <w:rFonts w:eastAsia="Times New Roman" w:cstheme="minorHAnsi"/>
          <w:color w:val="26282A"/>
          <w:kern w:val="0"/>
          <w:sz w:val="24"/>
          <w:szCs w:val="24"/>
          <w14:ligatures w14:val="none"/>
        </w:rPr>
        <w:t xml:space="preserve">have many </w:t>
      </w:r>
      <w:r w:rsidR="00BB19FC" w:rsidRPr="00847811">
        <w:rPr>
          <w:rFonts w:eastAsia="Times New Roman" w:cstheme="minorHAnsi"/>
          <w:color w:val="26282A"/>
          <w:kern w:val="0"/>
          <w:sz w:val="24"/>
          <w:szCs w:val="24"/>
          <w14:ligatures w14:val="none"/>
        </w:rPr>
        <w:t xml:space="preserve">pressing and </w:t>
      </w:r>
      <w:r w:rsidR="004F5ACE" w:rsidRPr="00847811">
        <w:rPr>
          <w:rFonts w:eastAsia="Times New Roman" w:cstheme="minorHAnsi"/>
          <w:color w:val="26282A"/>
          <w:kern w:val="0"/>
          <w:sz w:val="24"/>
          <w:szCs w:val="24"/>
          <w14:ligatures w14:val="none"/>
        </w:rPr>
        <w:t>important</w:t>
      </w:r>
      <w:r w:rsidR="00BB19FC" w:rsidRPr="00847811">
        <w:rPr>
          <w:rFonts w:eastAsia="Times New Roman" w:cstheme="minorHAnsi"/>
          <w:color w:val="26282A"/>
          <w:kern w:val="0"/>
          <w:sz w:val="24"/>
          <w:szCs w:val="24"/>
          <w14:ligatures w14:val="none"/>
        </w:rPr>
        <w:t xml:space="preserve"> </w:t>
      </w:r>
      <w:r w:rsidR="00880595" w:rsidRPr="00847811">
        <w:rPr>
          <w:rFonts w:eastAsia="Times New Roman" w:cstheme="minorHAnsi"/>
          <w:color w:val="26282A"/>
          <w:kern w:val="0"/>
          <w:sz w:val="24"/>
          <w:szCs w:val="24"/>
          <w14:ligatures w14:val="none"/>
        </w:rPr>
        <w:t>issues</w:t>
      </w:r>
      <w:r w:rsidR="00101633" w:rsidRPr="00847811">
        <w:rPr>
          <w:rFonts w:eastAsia="Times New Roman" w:cstheme="minorHAnsi"/>
          <w:color w:val="26282A"/>
          <w:kern w:val="0"/>
          <w:sz w:val="24"/>
          <w:szCs w:val="24"/>
          <w14:ligatures w14:val="none"/>
        </w:rPr>
        <w:t xml:space="preserve"> </w:t>
      </w:r>
      <w:r w:rsidR="00BB19FC" w:rsidRPr="00847811">
        <w:rPr>
          <w:rFonts w:eastAsia="Times New Roman" w:cstheme="minorHAnsi"/>
          <w:color w:val="26282A"/>
          <w:kern w:val="0"/>
          <w:sz w:val="24"/>
          <w:szCs w:val="24"/>
          <w14:ligatures w14:val="none"/>
        </w:rPr>
        <w:t>on their plates</w:t>
      </w:r>
      <w:r w:rsidR="008658D3" w:rsidRPr="00847811">
        <w:rPr>
          <w:rFonts w:eastAsia="Times New Roman" w:cstheme="minorHAnsi"/>
          <w:color w:val="26282A"/>
          <w:kern w:val="0"/>
          <w:sz w:val="24"/>
          <w:szCs w:val="24"/>
          <w14:ligatures w14:val="none"/>
        </w:rPr>
        <w:t>, including trying to keep the forest plan revision schedules on track.</w:t>
      </w:r>
      <w:r w:rsidR="00705754" w:rsidRPr="00847811">
        <w:rPr>
          <w:rFonts w:eastAsia="Times New Roman" w:cstheme="minorHAnsi"/>
          <w:color w:val="26282A"/>
          <w:kern w:val="0"/>
          <w:sz w:val="24"/>
          <w:szCs w:val="24"/>
          <w14:ligatures w14:val="none"/>
        </w:rPr>
        <w:t xml:space="preserve">  </w:t>
      </w:r>
      <w:r w:rsidR="005E25B9" w:rsidRPr="00847811">
        <w:rPr>
          <w:rFonts w:eastAsia="Times New Roman" w:cstheme="minorHAnsi"/>
          <w:color w:val="26282A"/>
          <w:kern w:val="0"/>
          <w:sz w:val="24"/>
          <w:szCs w:val="24"/>
          <w14:ligatures w14:val="none"/>
        </w:rPr>
        <w:t>A</w:t>
      </w:r>
      <w:r w:rsidR="003B4925" w:rsidRPr="00847811">
        <w:rPr>
          <w:rFonts w:eastAsia="Times New Roman" w:cstheme="minorHAnsi"/>
          <w:color w:val="26282A"/>
          <w:kern w:val="0"/>
          <w:sz w:val="24"/>
          <w:szCs w:val="24"/>
          <w14:ligatures w14:val="none"/>
        </w:rPr>
        <w:t xml:space="preserve">n </w:t>
      </w:r>
      <w:r w:rsidR="00382AC2" w:rsidRPr="00847811">
        <w:rPr>
          <w:rFonts w:eastAsia="Times New Roman" w:cstheme="minorHAnsi"/>
          <w:color w:val="26282A"/>
          <w:kern w:val="0"/>
          <w:sz w:val="24"/>
          <w:szCs w:val="24"/>
          <w14:ligatures w14:val="none"/>
        </w:rPr>
        <w:t xml:space="preserve">eye should be kept </w:t>
      </w:r>
      <w:r w:rsidR="00435689" w:rsidRPr="00847811">
        <w:rPr>
          <w:rFonts w:eastAsia="Times New Roman" w:cstheme="minorHAnsi"/>
          <w:color w:val="26282A"/>
          <w:kern w:val="0"/>
          <w:sz w:val="24"/>
          <w:szCs w:val="24"/>
          <w14:ligatures w14:val="none"/>
        </w:rPr>
        <w:t>to</w:t>
      </w:r>
      <w:r w:rsidR="003C573F" w:rsidRPr="00847811">
        <w:rPr>
          <w:rFonts w:eastAsia="Times New Roman" w:cstheme="minorHAnsi"/>
          <w:color w:val="26282A"/>
          <w:kern w:val="0"/>
          <w:sz w:val="24"/>
          <w:szCs w:val="24"/>
          <w14:ligatures w14:val="none"/>
        </w:rPr>
        <w:t xml:space="preserve"> minimizing disruption</w:t>
      </w:r>
      <w:r w:rsidR="006B7FC2" w:rsidRPr="00847811">
        <w:rPr>
          <w:rFonts w:eastAsia="Times New Roman" w:cstheme="minorHAnsi"/>
          <w:color w:val="26282A"/>
          <w:kern w:val="0"/>
          <w:sz w:val="24"/>
          <w:szCs w:val="24"/>
          <w14:ligatures w14:val="none"/>
        </w:rPr>
        <w:t xml:space="preserve"> and </w:t>
      </w:r>
      <w:r w:rsidR="000501FA" w:rsidRPr="00847811">
        <w:rPr>
          <w:rFonts w:eastAsia="Times New Roman" w:cstheme="minorHAnsi"/>
          <w:color w:val="26282A"/>
          <w:kern w:val="0"/>
          <w:sz w:val="24"/>
          <w:szCs w:val="24"/>
          <w14:ligatures w14:val="none"/>
        </w:rPr>
        <w:t xml:space="preserve">maximizing available </w:t>
      </w:r>
      <w:r w:rsidR="008C4CD3" w:rsidRPr="00847811">
        <w:rPr>
          <w:rFonts w:eastAsia="Times New Roman" w:cstheme="minorHAnsi"/>
          <w:color w:val="26282A"/>
          <w:kern w:val="0"/>
          <w:sz w:val="24"/>
          <w:szCs w:val="24"/>
          <w14:ligatures w14:val="none"/>
        </w:rPr>
        <w:t xml:space="preserve">funding </w:t>
      </w:r>
      <w:r w:rsidR="005E25B9" w:rsidRPr="00847811">
        <w:rPr>
          <w:rFonts w:eastAsia="Times New Roman" w:cstheme="minorHAnsi"/>
          <w:color w:val="26282A"/>
          <w:kern w:val="0"/>
          <w:sz w:val="24"/>
          <w:szCs w:val="24"/>
          <w14:ligatures w14:val="none"/>
        </w:rPr>
        <w:t>at</w:t>
      </w:r>
      <w:r w:rsidR="000501FA" w:rsidRPr="00847811">
        <w:rPr>
          <w:rFonts w:eastAsia="Times New Roman" w:cstheme="minorHAnsi"/>
          <w:color w:val="26282A"/>
          <w:kern w:val="0"/>
          <w:sz w:val="24"/>
          <w:szCs w:val="24"/>
          <w14:ligatures w14:val="none"/>
        </w:rPr>
        <w:t xml:space="preserve"> the field</w:t>
      </w:r>
      <w:r w:rsidR="008C4CD3" w:rsidRPr="00847811">
        <w:rPr>
          <w:rFonts w:eastAsia="Times New Roman" w:cstheme="minorHAnsi"/>
          <w:color w:val="26282A"/>
          <w:kern w:val="0"/>
          <w:sz w:val="24"/>
          <w:szCs w:val="24"/>
          <w14:ligatures w14:val="none"/>
        </w:rPr>
        <w:t xml:space="preserve"> level</w:t>
      </w:r>
      <w:r w:rsidR="00FE3255" w:rsidRPr="00847811">
        <w:rPr>
          <w:rFonts w:eastAsia="Times New Roman" w:cstheme="minorHAnsi"/>
          <w:color w:val="26282A"/>
          <w:kern w:val="0"/>
          <w:sz w:val="24"/>
          <w:szCs w:val="24"/>
          <w14:ligatures w14:val="none"/>
        </w:rPr>
        <w:t>.</w:t>
      </w:r>
    </w:p>
    <w:p w14:paraId="7FBE4E49" w14:textId="77777777" w:rsidR="000D43D3" w:rsidRPr="00847811" w:rsidRDefault="000D43D3" w:rsidP="000D43D3">
      <w:pPr>
        <w:pStyle w:val="ListParagraph"/>
        <w:rPr>
          <w:rFonts w:eastAsia="Times New Roman" w:cstheme="minorHAnsi"/>
          <w:color w:val="26282A"/>
          <w:kern w:val="0"/>
          <w:sz w:val="24"/>
          <w:szCs w:val="24"/>
          <w14:ligatures w14:val="none"/>
        </w:rPr>
      </w:pPr>
    </w:p>
    <w:p w14:paraId="14ED355A" w14:textId="7ED59709" w:rsidR="00BC7215" w:rsidRPr="00847811" w:rsidRDefault="007F5ED4" w:rsidP="00BC7215">
      <w:pPr>
        <w:pStyle w:val="ListParagraph"/>
        <w:numPr>
          <w:ilvl w:val="0"/>
          <w:numId w:val="1"/>
        </w:numPr>
        <w:spacing w:after="0" w:line="240" w:lineRule="auto"/>
        <w:rPr>
          <w:rFonts w:eastAsia="Times New Roman" w:cstheme="minorHAnsi"/>
          <w:kern w:val="0"/>
          <w:sz w:val="24"/>
          <w:szCs w:val="24"/>
          <w14:ligatures w14:val="none"/>
        </w:rPr>
      </w:pPr>
      <w:r w:rsidRPr="00847811">
        <w:rPr>
          <w:rFonts w:eastAsia="Times New Roman" w:cstheme="minorHAnsi"/>
          <w:color w:val="26282A"/>
          <w:kern w:val="0"/>
          <w:sz w:val="24"/>
          <w:szCs w:val="24"/>
          <w14:ligatures w14:val="none"/>
        </w:rPr>
        <w:t xml:space="preserve">We all learned the importance </w:t>
      </w:r>
      <w:r w:rsidR="002A52B5" w:rsidRPr="00847811">
        <w:rPr>
          <w:rFonts w:eastAsia="Times New Roman" w:cstheme="minorHAnsi"/>
          <w:color w:val="26282A"/>
          <w:kern w:val="0"/>
          <w:sz w:val="24"/>
          <w:szCs w:val="24"/>
          <w14:ligatures w14:val="none"/>
        </w:rPr>
        <w:t xml:space="preserve">and value </w:t>
      </w:r>
      <w:r w:rsidR="001103B4" w:rsidRPr="00847811">
        <w:rPr>
          <w:rFonts w:eastAsia="Times New Roman" w:cstheme="minorHAnsi"/>
          <w:color w:val="26282A"/>
          <w:kern w:val="0"/>
          <w:sz w:val="24"/>
          <w:szCs w:val="24"/>
          <w14:ligatures w14:val="none"/>
        </w:rPr>
        <w:t xml:space="preserve">of working closely with </w:t>
      </w:r>
      <w:r w:rsidR="00360506" w:rsidRPr="00847811">
        <w:rPr>
          <w:rFonts w:eastAsia="Times New Roman" w:cstheme="minorHAnsi"/>
          <w:color w:val="26282A"/>
          <w:kern w:val="0"/>
          <w:sz w:val="24"/>
          <w:szCs w:val="24"/>
          <w14:ligatures w14:val="none"/>
        </w:rPr>
        <w:t xml:space="preserve">various </w:t>
      </w:r>
      <w:r w:rsidR="001103B4" w:rsidRPr="00847811">
        <w:rPr>
          <w:rFonts w:eastAsia="Times New Roman" w:cstheme="minorHAnsi"/>
          <w:color w:val="26282A"/>
          <w:kern w:val="0"/>
          <w:sz w:val="24"/>
          <w:szCs w:val="24"/>
          <w14:ligatures w14:val="none"/>
        </w:rPr>
        <w:t xml:space="preserve">stakeholders </w:t>
      </w:r>
      <w:r w:rsidR="002A52B5" w:rsidRPr="00847811">
        <w:rPr>
          <w:rFonts w:eastAsia="Times New Roman" w:cstheme="minorHAnsi"/>
          <w:color w:val="26282A"/>
          <w:kern w:val="0"/>
          <w:sz w:val="24"/>
          <w:szCs w:val="24"/>
          <w14:ligatures w14:val="none"/>
        </w:rPr>
        <w:t>during</w:t>
      </w:r>
      <w:r w:rsidR="001103B4" w:rsidRPr="00847811">
        <w:rPr>
          <w:rFonts w:eastAsia="Times New Roman" w:cstheme="minorHAnsi"/>
          <w:color w:val="26282A"/>
          <w:kern w:val="0"/>
          <w:sz w:val="24"/>
          <w:szCs w:val="24"/>
          <w14:ligatures w14:val="none"/>
        </w:rPr>
        <w:t xml:space="preserve"> our careers. </w:t>
      </w:r>
      <w:r w:rsidR="00901DC5" w:rsidRPr="00847811">
        <w:rPr>
          <w:rFonts w:eastAsia="Times New Roman" w:cstheme="minorHAnsi"/>
          <w:color w:val="26282A"/>
          <w:kern w:val="0"/>
          <w:sz w:val="24"/>
          <w:szCs w:val="24"/>
          <w14:ligatures w14:val="none"/>
        </w:rPr>
        <w:t xml:space="preserve">It would be helpful for us </w:t>
      </w:r>
      <w:r w:rsidR="00BC7215" w:rsidRPr="00847811">
        <w:rPr>
          <w:rFonts w:eastAsia="Times New Roman" w:cstheme="minorHAnsi"/>
          <w:color w:val="26282A"/>
          <w:kern w:val="0"/>
          <w:sz w:val="24"/>
          <w:szCs w:val="24"/>
          <w14:ligatures w14:val="none"/>
        </w:rPr>
        <w:t xml:space="preserve">to understand </w:t>
      </w:r>
      <w:r w:rsidR="007B6955" w:rsidRPr="00847811">
        <w:rPr>
          <w:rFonts w:eastAsia="Times New Roman" w:cstheme="minorHAnsi"/>
          <w:color w:val="26282A"/>
          <w:kern w:val="0"/>
          <w:sz w:val="24"/>
          <w:szCs w:val="24"/>
          <w14:ligatures w14:val="none"/>
        </w:rPr>
        <w:t>the</w:t>
      </w:r>
      <w:r w:rsidR="00BC7215" w:rsidRPr="00847811">
        <w:rPr>
          <w:rFonts w:eastAsia="Times New Roman" w:cstheme="minorHAnsi"/>
          <w:color w:val="26282A"/>
          <w:kern w:val="0"/>
          <w:sz w:val="24"/>
          <w:szCs w:val="24"/>
          <w14:ligatures w14:val="none"/>
        </w:rPr>
        <w:t xml:space="preserve"> </w:t>
      </w:r>
      <w:r w:rsidR="002A52B5" w:rsidRPr="00847811">
        <w:rPr>
          <w:rFonts w:eastAsia="Times New Roman" w:cstheme="minorHAnsi"/>
          <w:color w:val="26282A"/>
          <w:kern w:val="0"/>
          <w:sz w:val="24"/>
          <w:szCs w:val="24"/>
          <w14:ligatures w14:val="none"/>
        </w:rPr>
        <w:t>agency</w:t>
      </w:r>
      <w:r w:rsidR="005960D8" w:rsidRPr="00847811">
        <w:rPr>
          <w:rFonts w:eastAsia="Times New Roman" w:cstheme="minorHAnsi"/>
          <w:color w:val="26282A"/>
          <w:kern w:val="0"/>
          <w:sz w:val="24"/>
          <w:szCs w:val="24"/>
          <w14:ligatures w14:val="none"/>
        </w:rPr>
        <w:t>’s</w:t>
      </w:r>
      <w:r w:rsidR="00BC7215" w:rsidRPr="00847811">
        <w:rPr>
          <w:rFonts w:eastAsia="Times New Roman" w:cstheme="minorHAnsi"/>
          <w:color w:val="26282A"/>
          <w:kern w:val="0"/>
          <w:sz w:val="24"/>
          <w:szCs w:val="24"/>
          <w14:ligatures w14:val="none"/>
        </w:rPr>
        <w:t xml:space="preserve"> </w:t>
      </w:r>
      <w:r w:rsidR="005B4BB6" w:rsidRPr="00847811">
        <w:rPr>
          <w:rFonts w:eastAsia="Times New Roman" w:cstheme="minorHAnsi"/>
          <w:color w:val="26282A"/>
          <w:kern w:val="0"/>
          <w:sz w:val="24"/>
          <w:szCs w:val="24"/>
          <w14:ligatures w14:val="none"/>
        </w:rPr>
        <w:t xml:space="preserve">strategy </w:t>
      </w:r>
      <w:r w:rsidR="00FF3478" w:rsidRPr="00847811">
        <w:rPr>
          <w:rFonts w:eastAsia="Times New Roman" w:cstheme="minorHAnsi"/>
          <w:color w:val="26282A"/>
          <w:kern w:val="0"/>
          <w:sz w:val="24"/>
          <w:szCs w:val="24"/>
          <w14:ligatures w14:val="none"/>
        </w:rPr>
        <w:t>for</w:t>
      </w:r>
      <w:r w:rsidR="00BC7215" w:rsidRPr="00847811">
        <w:rPr>
          <w:rFonts w:eastAsia="Times New Roman" w:cstheme="minorHAnsi"/>
          <w:color w:val="26282A"/>
          <w:kern w:val="0"/>
          <w:sz w:val="24"/>
          <w:szCs w:val="24"/>
          <w14:ligatures w14:val="none"/>
        </w:rPr>
        <w:t xml:space="preserve"> incorporat</w:t>
      </w:r>
      <w:r w:rsidR="00FF3478" w:rsidRPr="00847811">
        <w:rPr>
          <w:rFonts w:eastAsia="Times New Roman" w:cstheme="minorHAnsi"/>
          <w:color w:val="26282A"/>
          <w:kern w:val="0"/>
          <w:sz w:val="24"/>
          <w:szCs w:val="24"/>
          <w14:ligatures w14:val="none"/>
        </w:rPr>
        <w:t>ing</w:t>
      </w:r>
      <w:r w:rsidR="00FA3DFF" w:rsidRPr="00847811">
        <w:rPr>
          <w:rFonts w:eastAsia="Times New Roman" w:cstheme="minorHAnsi"/>
          <w:color w:val="26282A"/>
          <w:kern w:val="0"/>
          <w:sz w:val="24"/>
          <w:szCs w:val="24"/>
          <w14:ligatures w14:val="none"/>
        </w:rPr>
        <w:t xml:space="preserve"> local v</w:t>
      </w:r>
      <w:r w:rsidR="00BC7215" w:rsidRPr="00847811">
        <w:rPr>
          <w:rFonts w:eastAsia="Times New Roman" w:cstheme="minorHAnsi"/>
          <w:color w:val="26282A"/>
          <w:kern w:val="0"/>
          <w:sz w:val="24"/>
          <w:szCs w:val="24"/>
          <w14:ligatures w14:val="none"/>
        </w:rPr>
        <w:t xml:space="preserve">oices, </w:t>
      </w:r>
      <w:r w:rsidR="00C57F36" w:rsidRPr="00847811">
        <w:rPr>
          <w:rFonts w:eastAsia="Times New Roman" w:cstheme="minorHAnsi"/>
          <w:color w:val="26282A"/>
          <w:kern w:val="0"/>
          <w:sz w:val="24"/>
          <w:szCs w:val="24"/>
          <w14:ligatures w14:val="none"/>
        </w:rPr>
        <w:t>including</w:t>
      </w:r>
      <w:r w:rsidR="00722028" w:rsidRPr="00847811">
        <w:rPr>
          <w:rFonts w:eastAsia="Times New Roman" w:cstheme="minorHAnsi"/>
          <w:color w:val="26282A"/>
          <w:kern w:val="0"/>
          <w:sz w:val="24"/>
          <w:szCs w:val="24"/>
          <w14:ligatures w14:val="none"/>
        </w:rPr>
        <w:t xml:space="preserve"> </w:t>
      </w:r>
      <w:r w:rsidR="00BC7215" w:rsidRPr="00847811">
        <w:rPr>
          <w:rFonts w:eastAsia="Times New Roman" w:cstheme="minorHAnsi"/>
          <w:color w:val="26282A"/>
          <w:kern w:val="0"/>
          <w:sz w:val="24"/>
          <w:szCs w:val="24"/>
          <w14:ligatures w14:val="none"/>
        </w:rPr>
        <w:t>collaborative</w:t>
      </w:r>
      <w:r w:rsidR="00722028" w:rsidRPr="00847811">
        <w:rPr>
          <w:rFonts w:eastAsia="Times New Roman" w:cstheme="minorHAnsi"/>
          <w:color w:val="26282A"/>
          <w:kern w:val="0"/>
          <w:sz w:val="24"/>
          <w:szCs w:val="24"/>
          <w14:ligatures w14:val="none"/>
        </w:rPr>
        <w:t xml:space="preserve"> groups</w:t>
      </w:r>
      <w:r w:rsidR="00BC7215" w:rsidRPr="00847811">
        <w:rPr>
          <w:rFonts w:eastAsia="Times New Roman" w:cstheme="minorHAnsi"/>
          <w:color w:val="26282A"/>
          <w:kern w:val="0"/>
          <w:sz w:val="24"/>
          <w:szCs w:val="24"/>
          <w14:ligatures w14:val="none"/>
        </w:rPr>
        <w:t>, cooperative agenc</w:t>
      </w:r>
      <w:r w:rsidR="00722028" w:rsidRPr="00847811">
        <w:rPr>
          <w:rFonts w:eastAsia="Times New Roman" w:cstheme="minorHAnsi"/>
          <w:color w:val="26282A"/>
          <w:kern w:val="0"/>
          <w:sz w:val="24"/>
          <w:szCs w:val="24"/>
          <w14:ligatures w14:val="none"/>
        </w:rPr>
        <w:t>ies</w:t>
      </w:r>
      <w:r w:rsidR="00147439" w:rsidRPr="00847811">
        <w:rPr>
          <w:rFonts w:eastAsia="Times New Roman" w:cstheme="minorHAnsi"/>
          <w:color w:val="26282A"/>
          <w:kern w:val="0"/>
          <w:sz w:val="24"/>
          <w:szCs w:val="24"/>
          <w14:ligatures w14:val="none"/>
        </w:rPr>
        <w:t xml:space="preserve">, </w:t>
      </w:r>
      <w:r w:rsidR="00BC7215" w:rsidRPr="00847811">
        <w:rPr>
          <w:rFonts w:eastAsia="Times New Roman" w:cstheme="minorHAnsi"/>
          <w:color w:val="26282A"/>
          <w:kern w:val="0"/>
          <w:sz w:val="24"/>
          <w:szCs w:val="24"/>
          <w14:ligatures w14:val="none"/>
        </w:rPr>
        <w:t xml:space="preserve">and Tribal </w:t>
      </w:r>
      <w:r w:rsidR="00147439" w:rsidRPr="00847811">
        <w:rPr>
          <w:rFonts w:eastAsia="Times New Roman" w:cstheme="minorHAnsi"/>
          <w:color w:val="26282A"/>
          <w:kern w:val="0"/>
          <w:sz w:val="24"/>
          <w:szCs w:val="24"/>
          <w14:ligatures w14:val="none"/>
        </w:rPr>
        <w:t xml:space="preserve">interests </w:t>
      </w:r>
      <w:r w:rsidR="00BC7215" w:rsidRPr="00847811">
        <w:rPr>
          <w:rFonts w:eastAsia="Times New Roman" w:cstheme="minorHAnsi"/>
          <w:color w:val="26282A"/>
          <w:kern w:val="0"/>
          <w:sz w:val="24"/>
          <w:szCs w:val="24"/>
          <w14:ligatures w14:val="none"/>
        </w:rPr>
        <w:t>into the national EIS effort.</w:t>
      </w:r>
    </w:p>
    <w:p w14:paraId="6B248506" w14:textId="77777777" w:rsidR="00BC7215" w:rsidRPr="00847811" w:rsidRDefault="00BC7215" w:rsidP="00BC7215">
      <w:pPr>
        <w:spacing w:after="0" w:line="240" w:lineRule="auto"/>
        <w:rPr>
          <w:rFonts w:eastAsia="Times New Roman" w:cstheme="minorHAnsi"/>
          <w:kern w:val="0"/>
          <w:sz w:val="24"/>
          <w:szCs w:val="24"/>
          <w14:ligatures w14:val="none"/>
        </w:rPr>
      </w:pPr>
    </w:p>
    <w:p w14:paraId="73103462" w14:textId="55798C84" w:rsidR="00BC7215" w:rsidRPr="00847811" w:rsidRDefault="00BC7215" w:rsidP="00BC7215">
      <w:pPr>
        <w:spacing w:after="0" w:line="240" w:lineRule="auto"/>
        <w:rPr>
          <w:rFonts w:eastAsia="Times New Roman" w:cstheme="minorHAnsi"/>
          <w:kern w:val="0"/>
          <w:sz w:val="24"/>
          <w:szCs w:val="24"/>
          <w14:ligatures w14:val="none"/>
        </w:rPr>
      </w:pPr>
      <w:r w:rsidRPr="00847811">
        <w:rPr>
          <w:rFonts w:eastAsia="Times New Roman" w:cstheme="minorHAnsi"/>
          <w:color w:val="26282A"/>
          <w:kern w:val="0"/>
          <w:sz w:val="24"/>
          <w:szCs w:val="24"/>
          <w14:ligatures w14:val="none"/>
        </w:rPr>
        <w:lastRenderedPageBreak/>
        <w:t xml:space="preserve">NAFSR appreciates the dialogue </w:t>
      </w:r>
      <w:r w:rsidR="001B589F" w:rsidRPr="00847811">
        <w:rPr>
          <w:rFonts w:eastAsia="Times New Roman" w:cstheme="minorHAnsi"/>
          <w:color w:val="26282A"/>
          <w:kern w:val="0"/>
          <w:sz w:val="24"/>
          <w:szCs w:val="24"/>
          <w14:ligatures w14:val="none"/>
        </w:rPr>
        <w:t xml:space="preserve">we have had </w:t>
      </w:r>
      <w:r w:rsidR="008F202E" w:rsidRPr="00847811">
        <w:rPr>
          <w:rFonts w:eastAsia="Times New Roman" w:cstheme="minorHAnsi"/>
          <w:color w:val="26282A"/>
          <w:kern w:val="0"/>
          <w:sz w:val="24"/>
          <w:szCs w:val="24"/>
          <w14:ligatures w14:val="none"/>
        </w:rPr>
        <w:t xml:space="preserve">with Forest </w:t>
      </w:r>
      <w:r w:rsidR="001B589F" w:rsidRPr="00847811">
        <w:rPr>
          <w:rFonts w:eastAsia="Times New Roman" w:cstheme="minorHAnsi"/>
          <w:color w:val="26282A"/>
          <w:kern w:val="0"/>
          <w:sz w:val="24"/>
          <w:szCs w:val="24"/>
          <w14:ligatures w14:val="none"/>
        </w:rPr>
        <w:t>Service</w:t>
      </w:r>
      <w:r w:rsidR="008F202E" w:rsidRPr="00847811">
        <w:rPr>
          <w:rFonts w:eastAsia="Times New Roman" w:cstheme="minorHAnsi"/>
          <w:color w:val="26282A"/>
          <w:kern w:val="0"/>
          <w:sz w:val="24"/>
          <w:szCs w:val="24"/>
          <w14:ligatures w14:val="none"/>
        </w:rPr>
        <w:t xml:space="preserve"> leadership on </w:t>
      </w:r>
      <w:r w:rsidR="001B589F" w:rsidRPr="00847811">
        <w:rPr>
          <w:rFonts w:eastAsia="Times New Roman" w:cstheme="minorHAnsi"/>
          <w:color w:val="26282A"/>
          <w:kern w:val="0"/>
          <w:sz w:val="24"/>
          <w:szCs w:val="24"/>
          <w14:ligatures w14:val="none"/>
        </w:rPr>
        <w:t>this</w:t>
      </w:r>
      <w:r w:rsidR="008F202E" w:rsidRPr="00847811">
        <w:rPr>
          <w:rFonts w:eastAsia="Times New Roman" w:cstheme="minorHAnsi"/>
          <w:color w:val="26282A"/>
          <w:kern w:val="0"/>
          <w:sz w:val="24"/>
          <w:szCs w:val="24"/>
          <w14:ligatures w14:val="none"/>
        </w:rPr>
        <w:t xml:space="preserve"> </w:t>
      </w:r>
      <w:r w:rsidR="00E236EB" w:rsidRPr="00847811">
        <w:rPr>
          <w:rFonts w:eastAsia="Times New Roman" w:cstheme="minorHAnsi"/>
          <w:color w:val="26282A"/>
          <w:kern w:val="0"/>
          <w:sz w:val="24"/>
          <w:szCs w:val="24"/>
          <w14:ligatures w14:val="none"/>
        </w:rPr>
        <w:t xml:space="preserve">and </w:t>
      </w:r>
      <w:r w:rsidR="001B589F" w:rsidRPr="00847811">
        <w:rPr>
          <w:rFonts w:eastAsia="Times New Roman" w:cstheme="minorHAnsi"/>
          <w:color w:val="26282A"/>
          <w:kern w:val="0"/>
          <w:sz w:val="24"/>
          <w:szCs w:val="24"/>
          <w14:ligatures w14:val="none"/>
        </w:rPr>
        <w:t xml:space="preserve">many </w:t>
      </w:r>
      <w:r w:rsidR="00E236EB" w:rsidRPr="00847811">
        <w:rPr>
          <w:rFonts w:eastAsia="Times New Roman" w:cstheme="minorHAnsi"/>
          <w:color w:val="26282A"/>
          <w:kern w:val="0"/>
          <w:sz w:val="24"/>
          <w:szCs w:val="24"/>
          <w14:ligatures w14:val="none"/>
        </w:rPr>
        <w:t xml:space="preserve">other issues. </w:t>
      </w:r>
      <w:r w:rsidRPr="00847811">
        <w:rPr>
          <w:rFonts w:eastAsia="Times New Roman" w:cstheme="minorHAnsi"/>
          <w:color w:val="26282A"/>
          <w:kern w:val="0"/>
          <w:sz w:val="24"/>
          <w:szCs w:val="24"/>
          <w14:ligatures w14:val="none"/>
        </w:rPr>
        <w:t xml:space="preserve"> </w:t>
      </w:r>
      <w:r w:rsidR="00726389" w:rsidRPr="00847811">
        <w:rPr>
          <w:rFonts w:eastAsia="Times New Roman" w:cstheme="minorHAnsi"/>
          <w:color w:val="26282A"/>
          <w:kern w:val="0"/>
          <w:sz w:val="24"/>
          <w:szCs w:val="24"/>
          <w14:ligatures w14:val="none"/>
        </w:rPr>
        <w:t>We l</w:t>
      </w:r>
      <w:r w:rsidRPr="00847811">
        <w:rPr>
          <w:rFonts w:eastAsia="Times New Roman" w:cstheme="minorHAnsi"/>
          <w:color w:val="26282A"/>
          <w:kern w:val="0"/>
          <w:sz w:val="24"/>
          <w:szCs w:val="24"/>
          <w14:ligatures w14:val="none"/>
        </w:rPr>
        <w:t xml:space="preserve">ook forward to continued </w:t>
      </w:r>
      <w:r w:rsidR="002F6544" w:rsidRPr="00847811">
        <w:rPr>
          <w:rFonts w:eastAsia="Times New Roman" w:cstheme="minorHAnsi"/>
          <w:color w:val="26282A"/>
          <w:kern w:val="0"/>
          <w:sz w:val="24"/>
          <w:szCs w:val="24"/>
          <w14:ligatures w14:val="none"/>
        </w:rPr>
        <w:t xml:space="preserve">conversation </w:t>
      </w:r>
      <w:r w:rsidRPr="00847811">
        <w:rPr>
          <w:rFonts w:eastAsia="Times New Roman" w:cstheme="minorHAnsi"/>
          <w:color w:val="26282A"/>
          <w:kern w:val="0"/>
          <w:sz w:val="24"/>
          <w:szCs w:val="24"/>
          <w14:ligatures w14:val="none"/>
        </w:rPr>
        <w:t xml:space="preserve">and </w:t>
      </w:r>
      <w:r w:rsidR="00F02435" w:rsidRPr="00847811">
        <w:rPr>
          <w:rFonts w:eastAsia="Times New Roman" w:cstheme="minorHAnsi"/>
          <w:color w:val="26282A"/>
          <w:kern w:val="0"/>
          <w:sz w:val="24"/>
          <w:szCs w:val="24"/>
          <w14:ligatures w14:val="none"/>
        </w:rPr>
        <w:t>involvement and</w:t>
      </w:r>
      <w:r w:rsidR="00435AF8" w:rsidRPr="00847811">
        <w:rPr>
          <w:rFonts w:eastAsia="Times New Roman" w:cstheme="minorHAnsi"/>
          <w:color w:val="26282A"/>
          <w:kern w:val="0"/>
          <w:sz w:val="24"/>
          <w:szCs w:val="24"/>
          <w14:ligatures w14:val="none"/>
        </w:rPr>
        <w:t xml:space="preserve"> </w:t>
      </w:r>
      <w:r w:rsidR="00FC367B" w:rsidRPr="00847811">
        <w:rPr>
          <w:rFonts w:eastAsia="Times New Roman" w:cstheme="minorHAnsi"/>
          <w:color w:val="26282A"/>
          <w:kern w:val="0"/>
          <w:sz w:val="24"/>
          <w:szCs w:val="24"/>
          <w14:ligatures w14:val="none"/>
        </w:rPr>
        <w:t>remain</w:t>
      </w:r>
      <w:r w:rsidR="005E2B76" w:rsidRPr="00847811">
        <w:rPr>
          <w:rFonts w:eastAsia="Times New Roman" w:cstheme="minorHAnsi"/>
          <w:color w:val="26282A"/>
          <w:kern w:val="0"/>
          <w:sz w:val="24"/>
          <w:szCs w:val="24"/>
          <w14:ligatures w14:val="none"/>
        </w:rPr>
        <w:t xml:space="preserve"> available to provide </w:t>
      </w:r>
      <w:r w:rsidR="001D0E6B" w:rsidRPr="00847811">
        <w:rPr>
          <w:rFonts w:eastAsia="Times New Roman" w:cstheme="minorHAnsi"/>
          <w:color w:val="26282A"/>
          <w:kern w:val="0"/>
          <w:sz w:val="24"/>
          <w:szCs w:val="24"/>
          <w14:ligatures w14:val="none"/>
        </w:rPr>
        <w:t xml:space="preserve">advice and assistance </w:t>
      </w:r>
      <w:r w:rsidR="005C0536" w:rsidRPr="00847811">
        <w:rPr>
          <w:rFonts w:eastAsia="Times New Roman" w:cstheme="minorHAnsi"/>
          <w:color w:val="26282A"/>
          <w:kern w:val="0"/>
          <w:sz w:val="24"/>
          <w:szCs w:val="24"/>
          <w14:ligatures w14:val="none"/>
        </w:rPr>
        <w:t xml:space="preserve">in addressing this, </w:t>
      </w:r>
      <w:r w:rsidR="00166035" w:rsidRPr="00847811">
        <w:rPr>
          <w:rFonts w:eastAsia="Times New Roman" w:cstheme="minorHAnsi"/>
          <w:color w:val="26282A"/>
          <w:kern w:val="0"/>
          <w:sz w:val="24"/>
          <w:szCs w:val="24"/>
          <w14:ligatures w14:val="none"/>
        </w:rPr>
        <w:t xml:space="preserve">and other </w:t>
      </w:r>
      <w:r w:rsidR="00CA64DC" w:rsidRPr="00847811">
        <w:rPr>
          <w:rFonts w:eastAsia="Times New Roman" w:cstheme="minorHAnsi"/>
          <w:color w:val="26282A"/>
          <w:kern w:val="0"/>
          <w:sz w:val="24"/>
          <w:szCs w:val="24"/>
          <w14:ligatures w14:val="none"/>
        </w:rPr>
        <w:t xml:space="preserve">matters </w:t>
      </w:r>
      <w:r w:rsidR="00612208" w:rsidRPr="00847811">
        <w:rPr>
          <w:rFonts w:eastAsia="Times New Roman" w:cstheme="minorHAnsi"/>
          <w:color w:val="26282A"/>
          <w:kern w:val="0"/>
          <w:sz w:val="24"/>
          <w:szCs w:val="24"/>
          <w14:ligatures w14:val="none"/>
        </w:rPr>
        <w:t xml:space="preserve">confronting </w:t>
      </w:r>
      <w:r w:rsidR="00091A70" w:rsidRPr="00847811">
        <w:rPr>
          <w:rFonts w:eastAsia="Times New Roman" w:cstheme="minorHAnsi"/>
          <w:color w:val="26282A"/>
          <w:kern w:val="0"/>
          <w:sz w:val="24"/>
          <w:szCs w:val="24"/>
          <w14:ligatures w14:val="none"/>
        </w:rPr>
        <w:t>the agency</w:t>
      </w:r>
      <w:r w:rsidR="00612208" w:rsidRPr="00847811">
        <w:rPr>
          <w:rFonts w:eastAsia="Times New Roman" w:cstheme="minorHAnsi"/>
          <w:color w:val="26282A"/>
          <w:kern w:val="0"/>
          <w:sz w:val="24"/>
          <w:szCs w:val="24"/>
          <w14:ligatures w14:val="none"/>
        </w:rPr>
        <w:t>.</w:t>
      </w:r>
      <w:r w:rsidR="00166035" w:rsidRPr="00847811">
        <w:rPr>
          <w:rFonts w:eastAsia="Times New Roman" w:cstheme="minorHAnsi"/>
          <w:color w:val="26282A"/>
          <w:kern w:val="0"/>
          <w:sz w:val="24"/>
          <w:szCs w:val="24"/>
          <w14:ligatures w14:val="none"/>
        </w:rPr>
        <w:t xml:space="preserve"> </w:t>
      </w:r>
    </w:p>
    <w:p w14:paraId="4FB68185" w14:textId="77777777" w:rsidR="00BC7215" w:rsidRPr="00847811" w:rsidRDefault="00BC7215" w:rsidP="00BC7215">
      <w:pPr>
        <w:spacing w:after="0" w:line="240" w:lineRule="auto"/>
        <w:rPr>
          <w:rFonts w:eastAsia="Times New Roman" w:cstheme="minorHAnsi"/>
          <w:kern w:val="0"/>
          <w:sz w:val="24"/>
          <w:szCs w:val="24"/>
          <w14:ligatures w14:val="none"/>
        </w:rPr>
      </w:pPr>
    </w:p>
    <w:p w14:paraId="6CE71D47" w14:textId="657A6D48" w:rsidR="00286AFC" w:rsidRDefault="00BC7215" w:rsidP="00BE512E">
      <w:pPr>
        <w:spacing w:after="0" w:line="240" w:lineRule="auto"/>
        <w:rPr>
          <w:rFonts w:eastAsia="Times New Roman" w:cstheme="minorHAnsi"/>
          <w:kern w:val="0"/>
          <w:sz w:val="24"/>
          <w:szCs w:val="24"/>
          <w14:ligatures w14:val="none"/>
        </w:rPr>
      </w:pPr>
      <w:r w:rsidRPr="00847811">
        <w:rPr>
          <w:rFonts w:eastAsia="Times New Roman" w:cstheme="minorHAnsi"/>
          <w:color w:val="26282A"/>
          <w:kern w:val="0"/>
          <w:sz w:val="24"/>
          <w:szCs w:val="24"/>
          <w14:ligatures w14:val="none"/>
        </w:rPr>
        <w:t>Sincerely,</w:t>
      </w:r>
    </w:p>
    <w:p w14:paraId="587F89B4" w14:textId="77777777" w:rsidR="00BE512E" w:rsidRPr="00847811" w:rsidRDefault="00BE512E" w:rsidP="00BE512E">
      <w:pPr>
        <w:spacing w:after="0" w:line="240" w:lineRule="auto"/>
        <w:rPr>
          <w:rFonts w:eastAsia="Times New Roman" w:cstheme="minorHAnsi"/>
          <w:kern w:val="0"/>
          <w:sz w:val="24"/>
          <w:szCs w:val="24"/>
          <w14:ligatures w14:val="none"/>
        </w:rPr>
      </w:pPr>
    </w:p>
    <w:p w14:paraId="19F5BBD2" w14:textId="77777777" w:rsidR="00847811" w:rsidRPr="00BE512E" w:rsidRDefault="00847811" w:rsidP="00847811">
      <w:pPr>
        <w:rPr>
          <w:rFonts w:ascii="Lucida Handwriting" w:hAnsi="Lucida Handwriting" w:cstheme="minorHAnsi"/>
          <w:b/>
          <w:bCs/>
          <w:color w:val="0070C0"/>
          <w:sz w:val="24"/>
          <w:szCs w:val="24"/>
        </w:rPr>
      </w:pPr>
      <w:r w:rsidRPr="00BE512E">
        <w:rPr>
          <w:rFonts w:ascii="Lucida Handwriting" w:hAnsi="Lucida Handwriting" w:cstheme="minorHAnsi"/>
          <w:b/>
          <w:bCs/>
          <w:color w:val="0070C0"/>
          <w:sz w:val="24"/>
          <w:szCs w:val="24"/>
        </w:rPr>
        <w:t xml:space="preserve">Steve Ellis </w:t>
      </w:r>
    </w:p>
    <w:p w14:paraId="03333644" w14:textId="77777777" w:rsidR="00847811" w:rsidRPr="00847811" w:rsidRDefault="00847811" w:rsidP="00847811">
      <w:pPr>
        <w:spacing w:after="0" w:line="240" w:lineRule="auto"/>
        <w:rPr>
          <w:rFonts w:cstheme="minorHAnsi"/>
          <w:sz w:val="24"/>
          <w:szCs w:val="24"/>
        </w:rPr>
      </w:pPr>
      <w:r w:rsidRPr="00847811">
        <w:rPr>
          <w:rFonts w:cstheme="minorHAnsi"/>
          <w:sz w:val="24"/>
          <w:szCs w:val="24"/>
        </w:rPr>
        <w:t xml:space="preserve">Steve Ellis, Chair </w:t>
      </w:r>
    </w:p>
    <w:p w14:paraId="5EB59369" w14:textId="77777777" w:rsidR="00847811" w:rsidRPr="00847811" w:rsidRDefault="00847811" w:rsidP="00847811">
      <w:pPr>
        <w:spacing w:after="0" w:line="240" w:lineRule="auto"/>
        <w:rPr>
          <w:rFonts w:cstheme="minorHAnsi"/>
          <w:sz w:val="24"/>
          <w:szCs w:val="24"/>
        </w:rPr>
      </w:pPr>
      <w:r w:rsidRPr="00847811">
        <w:rPr>
          <w:rFonts w:cstheme="minorHAnsi"/>
          <w:sz w:val="24"/>
          <w:szCs w:val="24"/>
        </w:rPr>
        <w:t>National Association of Forest Service Retirees (NAFSR)</w:t>
      </w:r>
    </w:p>
    <w:p w14:paraId="0CAB129D" w14:textId="77777777" w:rsidR="00847811" w:rsidRPr="00847811" w:rsidRDefault="00847811" w:rsidP="00166035">
      <w:pPr>
        <w:spacing w:after="240" w:line="240" w:lineRule="auto"/>
        <w:rPr>
          <w:rFonts w:eastAsia="Times New Roman" w:cstheme="minorHAnsi"/>
          <w:kern w:val="0"/>
          <w:sz w:val="24"/>
          <w:szCs w:val="24"/>
          <w14:ligatures w14:val="none"/>
        </w:rPr>
      </w:pPr>
    </w:p>
    <w:sectPr w:rsidR="00847811" w:rsidRPr="00847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140F9"/>
    <w:multiLevelType w:val="hybridMultilevel"/>
    <w:tmpl w:val="C2A0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002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15"/>
    <w:rsid w:val="00047BE8"/>
    <w:rsid w:val="000501FA"/>
    <w:rsid w:val="000576C6"/>
    <w:rsid w:val="000846E7"/>
    <w:rsid w:val="00085B38"/>
    <w:rsid w:val="00091A70"/>
    <w:rsid w:val="000A4CB8"/>
    <w:rsid w:val="000B6108"/>
    <w:rsid w:val="000D43D3"/>
    <w:rsid w:val="000F2A9C"/>
    <w:rsid w:val="00100E3E"/>
    <w:rsid w:val="00101633"/>
    <w:rsid w:val="001103B4"/>
    <w:rsid w:val="00114269"/>
    <w:rsid w:val="00123922"/>
    <w:rsid w:val="00147439"/>
    <w:rsid w:val="00166035"/>
    <w:rsid w:val="00196B2E"/>
    <w:rsid w:val="001B589F"/>
    <w:rsid w:val="001D0E6B"/>
    <w:rsid w:val="0021069B"/>
    <w:rsid w:val="0021291B"/>
    <w:rsid w:val="00265B39"/>
    <w:rsid w:val="00286AFC"/>
    <w:rsid w:val="002A52B5"/>
    <w:rsid w:val="002F6544"/>
    <w:rsid w:val="00324611"/>
    <w:rsid w:val="00360506"/>
    <w:rsid w:val="00367097"/>
    <w:rsid w:val="003747F5"/>
    <w:rsid w:val="00382AC2"/>
    <w:rsid w:val="0038614A"/>
    <w:rsid w:val="003B4925"/>
    <w:rsid w:val="003C573F"/>
    <w:rsid w:val="003C577C"/>
    <w:rsid w:val="003D3686"/>
    <w:rsid w:val="003E60D5"/>
    <w:rsid w:val="004135EC"/>
    <w:rsid w:val="00423401"/>
    <w:rsid w:val="00435689"/>
    <w:rsid w:val="00435AF8"/>
    <w:rsid w:val="00460FAA"/>
    <w:rsid w:val="00472CA5"/>
    <w:rsid w:val="00475CF6"/>
    <w:rsid w:val="00483393"/>
    <w:rsid w:val="004B4986"/>
    <w:rsid w:val="004C7402"/>
    <w:rsid w:val="004D1D7A"/>
    <w:rsid w:val="004D326A"/>
    <w:rsid w:val="004D437E"/>
    <w:rsid w:val="004E3C44"/>
    <w:rsid w:val="004F5ACE"/>
    <w:rsid w:val="00504E66"/>
    <w:rsid w:val="005138AF"/>
    <w:rsid w:val="005343BC"/>
    <w:rsid w:val="005368C5"/>
    <w:rsid w:val="0059110F"/>
    <w:rsid w:val="005960D8"/>
    <w:rsid w:val="005B4BB6"/>
    <w:rsid w:val="005C0536"/>
    <w:rsid w:val="005D6503"/>
    <w:rsid w:val="005E03BA"/>
    <w:rsid w:val="005E25B9"/>
    <w:rsid w:val="005E2B76"/>
    <w:rsid w:val="005E4E83"/>
    <w:rsid w:val="006012FB"/>
    <w:rsid w:val="00612208"/>
    <w:rsid w:val="00614892"/>
    <w:rsid w:val="00660BBC"/>
    <w:rsid w:val="00666DB1"/>
    <w:rsid w:val="00675B94"/>
    <w:rsid w:val="006B0B76"/>
    <w:rsid w:val="006B75F9"/>
    <w:rsid w:val="006B7FC2"/>
    <w:rsid w:val="006C6C70"/>
    <w:rsid w:val="0070569C"/>
    <w:rsid w:val="00705754"/>
    <w:rsid w:val="00722028"/>
    <w:rsid w:val="00726389"/>
    <w:rsid w:val="00792CA4"/>
    <w:rsid w:val="00795F0C"/>
    <w:rsid w:val="007B5A64"/>
    <w:rsid w:val="007B6955"/>
    <w:rsid w:val="007E0B31"/>
    <w:rsid w:val="007F1E8A"/>
    <w:rsid w:val="007F5ED4"/>
    <w:rsid w:val="0081397A"/>
    <w:rsid w:val="00840324"/>
    <w:rsid w:val="00847811"/>
    <w:rsid w:val="008479BD"/>
    <w:rsid w:val="008658D3"/>
    <w:rsid w:val="00865A3D"/>
    <w:rsid w:val="008715AE"/>
    <w:rsid w:val="00880595"/>
    <w:rsid w:val="008B3387"/>
    <w:rsid w:val="008C4CD3"/>
    <w:rsid w:val="008D52E6"/>
    <w:rsid w:val="008F202E"/>
    <w:rsid w:val="008F5A3A"/>
    <w:rsid w:val="00901DC5"/>
    <w:rsid w:val="009244F9"/>
    <w:rsid w:val="009262C0"/>
    <w:rsid w:val="00954656"/>
    <w:rsid w:val="00996AE9"/>
    <w:rsid w:val="009B476E"/>
    <w:rsid w:val="009E02B8"/>
    <w:rsid w:val="009E5359"/>
    <w:rsid w:val="009E723F"/>
    <w:rsid w:val="009F7266"/>
    <w:rsid w:val="00A27549"/>
    <w:rsid w:val="00A36CED"/>
    <w:rsid w:val="00A44927"/>
    <w:rsid w:val="00A66BA9"/>
    <w:rsid w:val="00A90205"/>
    <w:rsid w:val="00A930B4"/>
    <w:rsid w:val="00A94B0C"/>
    <w:rsid w:val="00AA0B6F"/>
    <w:rsid w:val="00AC49D8"/>
    <w:rsid w:val="00AE1F18"/>
    <w:rsid w:val="00B2561E"/>
    <w:rsid w:val="00B36D63"/>
    <w:rsid w:val="00B62074"/>
    <w:rsid w:val="00B62DC6"/>
    <w:rsid w:val="00B90EAB"/>
    <w:rsid w:val="00BB19FC"/>
    <w:rsid w:val="00BC15D2"/>
    <w:rsid w:val="00BC1C8B"/>
    <w:rsid w:val="00BC7215"/>
    <w:rsid w:val="00BE512E"/>
    <w:rsid w:val="00BF22C0"/>
    <w:rsid w:val="00BF4184"/>
    <w:rsid w:val="00C13F9A"/>
    <w:rsid w:val="00C350B0"/>
    <w:rsid w:val="00C57F36"/>
    <w:rsid w:val="00C90956"/>
    <w:rsid w:val="00CA64DC"/>
    <w:rsid w:val="00CF5B46"/>
    <w:rsid w:val="00D150AF"/>
    <w:rsid w:val="00D559A2"/>
    <w:rsid w:val="00D60674"/>
    <w:rsid w:val="00D61DCC"/>
    <w:rsid w:val="00D80CF4"/>
    <w:rsid w:val="00DB716F"/>
    <w:rsid w:val="00E05B17"/>
    <w:rsid w:val="00E11119"/>
    <w:rsid w:val="00E14C56"/>
    <w:rsid w:val="00E173CF"/>
    <w:rsid w:val="00E236EB"/>
    <w:rsid w:val="00E76411"/>
    <w:rsid w:val="00E77478"/>
    <w:rsid w:val="00E92F54"/>
    <w:rsid w:val="00EE2852"/>
    <w:rsid w:val="00EE6060"/>
    <w:rsid w:val="00F02435"/>
    <w:rsid w:val="00F32E0A"/>
    <w:rsid w:val="00F41E6A"/>
    <w:rsid w:val="00F51953"/>
    <w:rsid w:val="00F652EB"/>
    <w:rsid w:val="00F73EC5"/>
    <w:rsid w:val="00FA3DFF"/>
    <w:rsid w:val="00FB0719"/>
    <w:rsid w:val="00FC367B"/>
    <w:rsid w:val="00FD1C59"/>
    <w:rsid w:val="00FE3255"/>
    <w:rsid w:val="00FF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042E0"/>
  <w15:chartTrackingRefBased/>
  <w15:docId w15:val="{248C1202-F2A8-4C5C-AD86-6A3C68E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Ellis</dc:creator>
  <cp:keywords/>
  <dc:description/>
  <cp:lastModifiedBy>Johnny Hodges</cp:lastModifiedBy>
  <cp:revision>6</cp:revision>
  <cp:lastPrinted>2024-01-19T05:11:00Z</cp:lastPrinted>
  <dcterms:created xsi:type="dcterms:W3CDTF">2024-01-28T04:51:00Z</dcterms:created>
  <dcterms:modified xsi:type="dcterms:W3CDTF">2024-01-28T04:55:00Z</dcterms:modified>
</cp:coreProperties>
</file>