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A1" w:rsidRDefault="000A75BF">
      <w:r>
        <w:t>January 21. 2024</w:t>
      </w:r>
    </w:p>
    <w:p w:rsidR="000A75BF" w:rsidRDefault="000A75BF"/>
    <w:p w:rsidR="000A75BF" w:rsidRDefault="000A75BF">
      <w:r>
        <w:t>I have been enjoying the Coronado National Forests for 40 years.  I mountain bike, snow shoe, climb and hike in this area every chance I get.  I have raised my son in these mountains. I have introduced many people to the amazing climbing in this area.  I am comfortable climbing the routes in the CNF because I know they are properly maintained by our local climbing community, CASA.  Climbing is compatible with the wilderness on National Forests.  I find the new guidelines prohibiting Wilderness and National Park climbing anchors</w:t>
      </w:r>
      <w:r w:rsidR="009C5B19">
        <w:t xml:space="preserve"> unnecessary and dangerous.  </w:t>
      </w:r>
    </w:p>
    <w:p w:rsidR="009C5B19" w:rsidRDefault="009C5B19"/>
    <w:p w:rsidR="009C5B19" w:rsidRDefault="009C5B19">
      <w:r>
        <w:t>Fixed anchors are in place to create a safe climb!  Prohibiting fixed anchors will not only place climbers in danger, but it will have a negative impact on all future climbing.</w:t>
      </w:r>
    </w:p>
    <w:p w:rsidR="009C5B19" w:rsidRDefault="009C5B19"/>
    <w:p w:rsidR="009C5B19" w:rsidRDefault="009C5B19">
      <w:r>
        <w:t>Fixed anchor management must be controlled in a way that it is safe and does not risk the removal of a climbing route.</w:t>
      </w:r>
    </w:p>
    <w:p w:rsidR="009C5B19" w:rsidRDefault="009C5B19"/>
    <w:p w:rsidR="009C5B19" w:rsidRDefault="009C5B19">
      <w:r>
        <w:t>Restricting the establishment of new routes will be unenforceable and create confusion among land managers and climbers.</w:t>
      </w:r>
    </w:p>
    <w:p w:rsidR="009C5B19" w:rsidRDefault="009C5B19"/>
    <w:p w:rsidR="009C5B19" w:rsidRDefault="009C5B19">
      <w:r>
        <w:t>The funding needed to adopt these new policies will place a large burden on the already short staffed Forest Service and Park Service.</w:t>
      </w:r>
    </w:p>
    <w:p w:rsidR="009C5B19" w:rsidRDefault="009C5B19"/>
    <w:p w:rsidR="009C5B19" w:rsidRDefault="009C5B19">
      <w:r>
        <w:t>I hope you take these thoughts into consideration.  There is no reason we cannot work together to maintain safe climbing environments.  The USFS and NPS need to work with the local climbing communities to find the best way to promote climber safety and outdoor recreation.</w:t>
      </w:r>
    </w:p>
    <w:p w:rsidR="009C5B19" w:rsidRDefault="009C5B19"/>
    <w:p w:rsidR="009C5B19" w:rsidRDefault="009C5B19">
      <w:r>
        <w:t>Sincerely,</w:t>
      </w:r>
    </w:p>
    <w:p w:rsidR="009C5B19" w:rsidRDefault="009C5B19"/>
    <w:p w:rsidR="009C5B19" w:rsidRDefault="009C5B19">
      <w:r>
        <w:t>Lori Owen</w:t>
      </w:r>
    </w:p>
    <w:p w:rsidR="009C5B19" w:rsidRDefault="009C5B19"/>
    <w:p w:rsidR="009C5B19" w:rsidRDefault="009C5B19"/>
    <w:p w:rsidR="009C5B19" w:rsidRDefault="009C5B19"/>
    <w:sectPr w:rsidR="009C5B19" w:rsidSect="00755B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A75BF"/>
    <w:rsid w:val="000A75BF"/>
    <w:rsid w:val="00755BA1"/>
    <w:rsid w:val="009C5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B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1</cp:revision>
  <dcterms:created xsi:type="dcterms:W3CDTF">2024-01-23T22:31:00Z</dcterms:created>
  <dcterms:modified xsi:type="dcterms:W3CDTF">2024-01-23T22:50:00Z</dcterms:modified>
</cp:coreProperties>
</file>