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D5D59" w14:textId="77777777" w:rsidR="00C809DB" w:rsidRDefault="00000000">
      <w:pPr>
        <w:pBdr>
          <w:top w:val="nil"/>
          <w:left w:val="nil"/>
          <w:bottom w:val="nil"/>
          <w:right w:val="nil"/>
          <w:between w:val="nil"/>
        </w:pBdr>
        <w:ind w:left="-2880" w:hanging="630"/>
        <w:rPr>
          <w:rFonts w:ascii="Helvetica Neue" w:eastAsia="Helvetica Neue" w:hAnsi="Helvetica Neue" w:cs="Helvetica Neue"/>
          <w:b/>
          <w:sz w:val="28"/>
          <w:szCs w:val="28"/>
        </w:rPr>
      </w:pPr>
      <w:r>
        <w:rPr>
          <w:rFonts w:ascii="Times" w:eastAsia="Times" w:hAnsi="Times" w:cs="Times"/>
        </w:rPr>
        <w:t xml:space="preserve">        </w:t>
      </w:r>
      <w:r>
        <w:rPr>
          <w:rFonts w:ascii="Helvetica Neue" w:eastAsia="Helvetica Neue" w:hAnsi="Helvetica Neue" w:cs="Helvetica Neue"/>
          <w:b/>
          <w:sz w:val="28"/>
          <w:szCs w:val="28"/>
        </w:rPr>
        <w:t xml:space="preserve">Mt. Baker Group </w:t>
      </w:r>
      <w:r>
        <w:rPr>
          <w:noProof/>
        </w:rPr>
        <w:drawing>
          <wp:anchor distT="0" distB="0" distL="0" distR="0" simplePos="0" relativeHeight="251658240" behindDoc="0" locked="0" layoutInCell="1" hidden="0" allowOverlap="1" wp14:anchorId="3D1F27B0" wp14:editId="6F425304">
            <wp:simplePos x="0" y="0"/>
            <wp:positionH relativeFrom="column">
              <wp:posOffset>3143250</wp:posOffset>
            </wp:positionH>
            <wp:positionV relativeFrom="paragraph">
              <wp:posOffset>0</wp:posOffset>
            </wp:positionV>
            <wp:extent cx="1485900" cy="2576513"/>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485900" cy="2576513"/>
                    </a:xfrm>
                    <a:prstGeom prst="rect">
                      <a:avLst/>
                    </a:prstGeom>
                    <a:ln/>
                  </pic:spPr>
                </pic:pic>
              </a:graphicData>
            </a:graphic>
          </wp:anchor>
        </w:drawing>
      </w:r>
    </w:p>
    <w:p w14:paraId="3053260E" w14:textId="77777777" w:rsidR="00C809DB" w:rsidRDefault="00000000">
      <w:pPr>
        <w:pBdr>
          <w:top w:val="nil"/>
          <w:left w:val="nil"/>
          <w:bottom w:val="nil"/>
          <w:right w:val="nil"/>
          <w:between w:val="nil"/>
        </w:pBdr>
        <w:ind w:left="-2880" w:hanging="630"/>
        <w:rPr>
          <w:rFonts w:ascii="Helvetica Neue" w:eastAsia="Helvetica Neue" w:hAnsi="Helvetica Neue" w:cs="Helvetica Neue"/>
          <w:b/>
          <w:sz w:val="28"/>
          <w:szCs w:val="28"/>
        </w:rPr>
      </w:pPr>
      <w:r>
        <w:rPr>
          <w:rFonts w:ascii="Helvetica Neue" w:eastAsia="Helvetica Neue" w:hAnsi="Helvetica Neue" w:cs="Helvetica Neue"/>
          <w:b/>
          <w:sz w:val="28"/>
          <w:szCs w:val="28"/>
        </w:rPr>
        <w:t xml:space="preserve">      Washington State Chapter Sierra Club</w:t>
      </w:r>
      <w:r>
        <w:rPr>
          <w:rFonts w:ascii="Helvetica Neue" w:eastAsia="Helvetica Neue" w:hAnsi="Helvetica Neue" w:cs="Helvetica Neue"/>
          <w:b/>
          <w:sz w:val="28"/>
          <w:szCs w:val="28"/>
        </w:rPr>
        <w:tab/>
      </w:r>
      <w:hyperlink r:id="rId7">
        <w:r>
          <w:rPr>
            <w:rFonts w:ascii="Helvetica Neue" w:eastAsia="Helvetica Neue" w:hAnsi="Helvetica Neue" w:cs="Helvetica Neue"/>
            <w:b/>
            <w:color w:val="1155CC"/>
            <w:sz w:val="28"/>
            <w:szCs w:val="28"/>
            <w:u w:val="single"/>
          </w:rPr>
          <w:t>MtBaker@washington.sierraclub.org</w:t>
        </w:r>
      </w:hyperlink>
    </w:p>
    <w:p w14:paraId="00E7B158" w14:textId="77777777" w:rsidR="00C809DB" w:rsidRDefault="00C809DB">
      <w:pPr>
        <w:pBdr>
          <w:top w:val="nil"/>
          <w:left w:val="nil"/>
          <w:bottom w:val="nil"/>
          <w:right w:val="nil"/>
          <w:between w:val="nil"/>
        </w:pBdr>
        <w:ind w:left="-2340" w:hanging="630"/>
        <w:rPr>
          <w:rFonts w:ascii="Helvetica Neue" w:eastAsia="Helvetica Neue" w:hAnsi="Helvetica Neue" w:cs="Helvetica Neue"/>
          <w:b/>
        </w:rPr>
      </w:pPr>
    </w:p>
    <w:p w14:paraId="538B30AB" w14:textId="77777777" w:rsidR="00C809DB" w:rsidRDefault="00000000">
      <w:pPr>
        <w:pBdr>
          <w:top w:val="nil"/>
          <w:left w:val="nil"/>
          <w:bottom w:val="nil"/>
          <w:right w:val="nil"/>
          <w:between w:val="nil"/>
        </w:pBdr>
        <w:spacing w:line="167" w:lineRule="auto"/>
        <w:ind w:left="-2340" w:hanging="630"/>
        <w:rPr>
          <w:rFonts w:ascii="Helvetica Neue" w:eastAsia="Helvetica Neue" w:hAnsi="Helvetica Neue" w:cs="Helvetica Neue"/>
          <w:b/>
          <w:sz w:val="20"/>
          <w:szCs w:val="20"/>
        </w:rPr>
      </w:pPr>
      <w:r>
        <w:rPr>
          <w:rFonts w:ascii="Helvetica Neue" w:eastAsia="Helvetica Neue" w:hAnsi="Helvetica Neue" w:cs="Helvetica Neue"/>
          <w:b/>
          <w:sz w:val="20"/>
          <w:szCs w:val="20"/>
        </w:rPr>
        <w:t>Chair:  Rick Eggerth</w:t>
      </w:r>
    </w:p>
    <w:p w14:paraId="1DD6F6B4" w14:textId="77777777" w:rsidR="00C809DB" w:rsidRDefault="00C809DB">
      <w:pPr>
        <w:spacing w:line="167" w:lineRule="auto"/>
        <w:ind w:left="-2340" w:hanging="630"/>
        <w:rPr>
          <w:rFonts w:ascii="Helvetica Neue" w:eastAsia="Helvetica Neue" w:hAnsi="Helvetica Neue" w:cs="Helvetica Neue"/>
          <w:b/>
          <w:sz w:val="20"/>
          <w:szCs w:val="20"/>
        </w:rPr>
      </w:pPr>
    </w:p>
    <w:p w14:paraId="5AC30984" w14:textId="77777777" w:rsidR="00C809DB" w:rsidRDefault="00000000">
      <w:pPr>
        <w:spacing w:line="167" w:lineRule="auto"/>
        <w:ind w:left="-2340" w:hanging="630"/>
        <w:rPr>
          <w:rFonts w:ascii="Helvetica Neue" w:eastAsia="Helvetica Neue" w:hAnsi="Helvetica Neue" w:cs="Helvetica Neue"/>
          <w:b/>
          <w:sz w:val="20"/>
          <w:szCs w:val="20"/>
        </w:rPr>
      </w:pPr>
      <w:r>
        <w:rPr>
          <w:rFonts w:ascii="Helvetica Neue" w:eastAsia="Helvetica Neue" w:hAnsi="Helvetica Neue" w:cs="Helvetica Neue"/>
          <w:b/>
          <w:sz w:val="20"/>
          <w:szCs w:val="20"/>
        </w:rPr>
        <w:t>Vice-Chair:  Richard May</w:t>
      </w:r>
    </w:p>
    <w:p w14:paraId="0750FAA7" w14:textId="77777777" w:rsidR="00C809DB" w:rsidRDefault="00C809DB">
      <w:pPr>
        <w:spacing w:line="167" w:lineRule="auto"/>
        <w:ind w:left="-2340" w:hanging="630"/>
        <w:rPr>
          <w:rFonts w:ascii="Helvetica Neue" w:eastAsia="Helvetica Neue" w:hAnsi="Helvetica Neue" w:cs="Helvetica Neue"/>
          <w:b/>
          <w:sz w:val="20"/>
          <w:szCs w:val="20"/>
        </w:rPr>
      </w:pPr>
    </w:p>
    <w:p w14:paraId="48AC8925" w14:textId="77777777" w:rsidR="00C809DB" w:rsidRDefault="00000000">
      <w:pPr>
        <w:spacing w:line="167" w:lineRule="auto"/>
        <w:ind w:left="-2340" w:hanging="630"/>
        <w:rPr>
          <w:rFonts w:ascii="Helvetica Neue" w:eastAsia="Helvetica Neue" w:hAnsi="Helvetica Neue" w:cs="Helvetica Neue"/>
          <w:b/>
          <w:sz w:val="20"/>
          <w:szCs w:val="20"/>
        </w:rPr>
      </w:pPr>
      <w:r>
        <w:rPr>
          <w:rFonts w:ascii="Helvetica Neue" w:eastAsia="Helvetica Neue" w:hAnsi="Helvetica Neue" w:cs="Helvetica Neue"/>
          <w:b/>
          <w:sz w:val="20"/>
          <w:szCs w:val="20"/>
        </w:rPr>
        <w:t>Secretary:  Lynn Colson</w:t>
      </w:r>
    </w:p>
    <w:p w14:paraId="1E163E4A" w14:textId="77777777" w:rsidR="00C809DB" w:rsidRDefault="00C809DB">
      <w:pPr>
        <w:spacing w:line="167" w:lineRule="auto"/>
        <w:ind w:left="-2340" w:hanging="630"/>
        <w:rPr>
          <w:rFonts w:ascii="Helvetica Neue" w:eastAsia="Helvetica Neue" w:hAnsi="Helvetica Neue" w:cs="Helvetica Neue"/>
          <w:b/>
          <w:sz w:val="20"/>
          <w:szCs w:val="20"/>
        </w:rPr>
      </w:pPr>
    </w:p>
    <w:p w14:paraId="56605B4C" w14:textId="77777777" w:rsidR="00C809DB" w:rsidRDefault="00000000">
      <w:pPr>
        <w:spacing w:line="167" w:lineRule="auto"/>
        <w:ind w:left="-2340" w:hanging="630"/>
        <w:rPr>
          <w:rFonts w:ascii="Helvetica Neue" w:eastAsia="Helvetica Neue" w:hAnsi="Helvetica Neue" w:cs="Helvetica Neue"/>
          <w:b/>
          <w:sz w:val="20"/>
          <w:szCs w:val="20"/>
        </w:rPr>
      </w:pPr>
      <w:r>
        <w:rPr>
          <w:rFonts w:ascii="Helvetica Neue" w:eastAsia="Helvetica Neue" w:hAnsi="Helvetica Neue" w:cs="Helvetica Neue"/>
          <w:b/>
          <w:sz w:val="20"/>
          <w:szCs w:val="20"/>
        </w:rPr>
        <w:t>Treasurer:  Ron Colson</w:t>
      </w:r>
    </w:p>
    <w:p w14:paraId="499B5836" w14:textId="77777777" w:rsidR="00C809DB" w:rsidRDefault="00C809DB">
      <w:pPr>
        <w:spacing w:line="167" w:lineRule="auto"/>
        <w:ind w:left="-2340" w:hanging="630"/>
        <w:rPr>
          <w:rFonts w:ascii="Helvetica Neue" w:eastAsia="Helvetica Neue" w:hAnsi="Helvetica Neue" w:cs="Helvetica Neue"/>
          <w:b/>
          <w:sz w:val="20"/>
          <w:szCs w:val="20"/>
        </w:rPr>
      </w:pPr>
    </w:p>
    <w:p w14:paraId="6793F525" w14:textId="77777777" w:rsidR="00C809DB" w:rsidRDefault="00000000">
      <w:pPr>
        <w:spacing w:line="167" w:lineRule="auto"/>
        <w:ind w:left="-2340" w:hanging="630"/>
        <w:rPr>
          <w:rFonts w:ascii="Helvetica Neue" w:eastAsia="Helvetica Neue" w:hAnsi="Helvetica Neue" w:cs="Helvetica Neue"/>
          <w:sz w:val="20"/>
          <w:szCs w:val="20"/>
        </w:rPr>
      </w:pPr>
      <w:r>
        <w:rPr>
          <w:rFonts w:ascii="Helvetica Neue" w:eastAsia="Helvetica Neue" w:hAnsi="Helvetica Neue" w:cs="Helvetica Neue"/>
          <w:b/>
          <w:sz w:val="20"/>
          <w:szCs w:val="20"/>
        </w:rPr>
        <w:t xml:space="preserve">At Large:  Ned </w:t>
      </w:r>
      <w:proofErr w:type="gramStart"/>
      <w:r>
        <w:rPr>
          <w:rFonts w:ascii="Helvetica Neue" w:eastAsia="Helvetica Neue" w:hAnsi="Helvetica Neue" w:cs="Helvetica Neue"/>
          <w:b/>
          <w:sz w:val="20"/>
          <w:szCs w:val="20"/>
        </w:rPr>
        <w:t>Vasquez  Judith</w:t>
      </w:r>
      <w:proofErr w:type="gramEnd"/>
      <w:r>
        <w:rPr>
          <w:rFonts w:ascii="Helvetica Neue" w:eastAsia="Helvetica Neue" w:hAnsi="Helvetica Neue" w:cs="Helvetica Neue"/>
          <w:b/>
          <w:sz w:val="20"/>
          <w:szCs w:val="20"/>
        </w:rPr>
        <w:t xml:space="preserve"> Akins  John Yearsley </w:t>
      </w:r>
      <w:r>
        <w:rPr>
          <w:rFonts w:ascii="Helvetica Neue" w:eastAsia="Helvetica Neue" w:hAnsi="Helvetica Neue" w:cs="Helvetica Neue"/>
          <w:sz w:val="20"/>
          <w:szCs w:val="20"/>
        </w:rPr>
        <w:t xml:space="preserve">     </w:t>
      </w:r>
    </w:p>
    <w:p w14:paraId="32306B01" w14:textId="77777777" w:rsidR="00C809DB" w:rsidRDefault="00C809DB">
      <w:pPr>
        <w:ind w:left="-2340" w:hanging="630"/>
        <w:rPr>
          <w:sz w:val="20"/>
          <w:szCs w:val="20"/>
        </w:rPr>
      </w:pPr>
    </w:p>
    <w:p w14:paraId="0685C1AF" w14:textId="77777777" w:rsidR="00C809DB" w:rsidRDefault="00C809DB">
      <w:pPr>
        <w:ind w:left="-2340" w:hanging="630"/>
        <w:rPr>
          <w:rFonts w:ascii="Times" w:eastAsia="Times" w:hAnsi="Times" w:cs="Times"/>
        </w:rPr>
      </w:pPr>
    </w:p>
    <w:p w14:paraId="54641284" w14:textId="77777777" w:rsidR="00C809DB" w:rsidRDefault="00000000">
      <w:pPr>
        <w:ind w:left="-2340" w:hanging="630"/>
        <w:rPr>
          <w:rFonts w:ascii="Arial" w:eastAsia="Arial" w:hAnsi="Arial" w:cs="Arial"/>
        </w:rPr>
      </w:pPr>
      <w:r>
        <w:rPr>
          <w:rFonts w:ascii="Arial" w:eastAsia="Arial" w:hAnsi="Arial" w:cs="Arial"/>
        </w:rPr>
        <w:t>December 30, 2023</w:t>
      </w:r>
    </w:p>
    <w:p w14:paraId="1E2737C8" w14:textId="77777777" w:rsidR="00C809DB" w:rsidRDefault="00C809DB">
      <w:pPr>
        <w:ind w:left="-2340" w:hanging="630"/>
        <w:rPr>
          <w:rFonts w:ascii="Arial" w:eastAsia="Arial" w:hAnsi="Arial" w:cs="Arial"/>
        </w:rPr>
      </w:pPr>
    </w:p>
    <w:p w14:paraId="6193C7B9" w14:textId="77777777" w:rsidR="00C809DB" w:rsidRDefault="00000000">
      <w:pPr>
        <w:ind w:left="-2340" w:hanging="630"/>
        <w:rPr>
          <w:rFonts w:ascii="Arial" w:eastAsia="Arial" w:hAnsi="Arial" w:cs="Arial"/>
          <w:color w:val="222222"/>
        </w:rPr>
      </w:pPr>
      <w:r>
        <w:rPr>
          <w:rFonts w:ascii="Arial" w:eastAsia="Arial" w:hAnsi="Arial" w:cs="Arial"/>
          <w:color w:val="222222"/>
        </w:rPr>
        <w:t>Louis “Ted” Neff, Mt. Baker District Ranger</w:t>
      </w:r>
    </w:p>
    <w:p w14:paraId="7D61FCC3" w14:textId="77777777" w:rsidR="00C809DB" w:rsidRDefault="00000000">
      <w:pPr>
        <w:ind w:left="-2340" w:hanging="630"/>
        <w:rPr>
          <w:rFonts w:ascii="Arial" w:eastAsia="Arial" w:hAnsi="Arial" w:cs="Arial"/>
          <w:color w:val="222222"/>
        </w:rPr>
      </w:pPr>
      <w:r>
        <w:rPr>
          <w:rFonts w:ascii="Arial" w:eastAsia="Arial" w:hAnsi="Arial" w:cs="Arial"/>
          <w:color w:val="222222"/>
        </w:rPr>
        <w:t>Mt. Baker Ranger District</w:t>
      </w:r>
    </w:p>
    <w:p w14:paraId="332ACF02" w14:textId="77777777" w:rsidR="00C809DB" w:rsidRDefault="00000000">
      <w:pPr>
        <w:ind w:left="-2340" w:hanging="630"/>
        <w:rPr>
          <w:rFonts w:ascii="Arial" w:eastAsia="Arial" w:hAnsi="Arial" w:cs="Arial"/>
          <w:color w:val="222222"/>
        </w:rPr>
      </w:pPr>
      <w:r>
        <w:rPr>
          <w:rFonts w:ascii="Arial" w:eastAsia="Arial" w:hAnsi="Arial" w:cs="Arial"/>
          <w:color w:val="222222"/>
        </w:rPr>
        <w:t>810 State Route 20</w:t>
      </w:r>
    </w:p>
    <w:p w14:paraId="0C545779" w14:textId="77777777" w:rsidR="00C809DB" w:rsidRDefault="00000000">
      <w:pPr>
        <w:ind w:left="-2340" w:hanging="630"/>
        <w:rPr>
          <w:rFonts w:ascii="Arial" w:eastAsia="Arial" w:hAnsi="Arial" w:cs="Arial"/>
          <w:color w:val="222222"/>
        </w:rPr>
      </w:pPr>
      <w:r>
        <w:rPr>
          <w:rFonts w:ascii="Arial" w:eastAsia="Arial" w:hAnsi="Arial" w:cs="Arial"/>
          <w:color w:val="222222"/>
        </w:rPr>
        <w:t>United States Forest Service</w:t>
      </w:r>
    </w:p>
    <w:p w14:paraId="1AAC64F9" w14:textId="77777777" w:rsidR="00C809DB" w:rsidRDefault="00000000">
      <w:pPr>
        <w:ind w:left="-2340" w:hanging="630"/>
        <w:rPr>
          <w:rFonts w:ascii="Arial" w:eastAsia="Arial" w:hAnsi="Arial" w:cs="Arial"/>
          <w:color w:val="222222"/>
        </w:rPr>
      </w:pPr>
      <w:r>
        <w:rPr>
          <w:rFonts w:ascii="Arial" w:eastAsia="Arial" w:hAnsi="Arial" w:cs="Arial"/>
          <w:color w:val="222222"/>
        </w:rPr>
        <w:t>Sedro-Woolley, WA 98284-1263</w:t>
      </w:r>
    </w:p>
    <w:p w14:paraId="62AA57C8" w14:textId="77777777" w:rsidR="00C809DB" w:rsidRDefault="00C809DB">
      <w:pPr>
        <w:ind w:left="-2340" w:hanging="630"/>
        <w:rPr>
          <w:rFonts w:ascii="Arial" w:eastAsia="Arial" w:hAnsi="Arial" w:cs="Arial"/>
          <w:color w:val="222222"/>
        </w:rPr>
      </w:pPr>
    </w:p>
    <w:p w14:paraId="3BF67DC1" w14:textId="77777777" w:rsidR="00C809DB" w:rsidRDefault="00000000">
      <w:pPr>
        <w:ind w:left="-2340"/>
        <w:rPr>
          <w:rFonts w:ascii="Arial" w:eastAsia="Arial" w:hAnsi="Arial" w:cs="Arial"/>
          <w:color w:val="222222"/>
        </w:rPr>
      </w:pPr>
      <w:r>
        <w:rPr>
          <w:rFonts w:ascii="Arial" w:eastAsia="Arial" w:hAnsi="Arial" w:cs="Arial"/>
          <w:color w:val="222222"/>
        </w:rPr>
        <w:t>Re: Bagley Dam Decommissioning, Project #65167</w:t>
      </w:r>
    </w:p>
    <w:p w14:paraId="7A4336BE" w14:textId="77777777" w:rsidR="00C809DB" w:rsidRDefault="00C809DB">
      <w:pPr>
        <w:ind w:left="-2340" w:hanging="630"/>
        <w:rPr>
          <w:rFonts w:ascii="Arial" w:eastAsia="Arial" w:hAnsi="Arial" w:cs="Arial"/>
          <w:color w:val="222222"/>
        </w:rPr>
      </w:pPr>
    </w:p>
    <w:p w14:paraId="7F980ADC" w14:textId="77777777" w:rsidR="00C809DB" w:rsidRDefault="00000000">
      <w:pPr>
        <w:ind w:left="-2340" w:hanging="630"/>
        <w:rPr>
          <w:rFonts w:ascii="Arial" w:eastAsia="Arial" w:hAnsi="Arial" w:cs="Arial"/>
          <w:i/>
          <w:color w:val="222222"/>
        </w:rPr>
      </w:pPr>
      <w:r>
        <w:rPr>
          <w:rFonts w:ascii="Arial" w:eastAsia="Arial" w:hAnsi="Arial" w:cs="Arial"/>
          <w:i/>
          <w:color w:val="222222"/>
        </w:rPr>
        <w:t xml:space="preserve">Submitted online at </w:t>
      </w:r>
      <w:hyperlink r:id="rId8">
        <w:r>
          <w:rPr>
            <w:rFonts w:ascii="Arial" w:eastAsia="Arial" w:hAnsi="Arial" w:cs="Arial"/>
            <w:i/>
            <w:color w:val="1155CC"/>
            <w:u w:val="single"/>
          </w:rPr>
          <w:t>https://cara.fs2c.usda.gov/Public/CommentInput?project=65167</w:t>
        </w:r>
      </w:hyperlink>
    </w:p>
    <w:p w14:paraId="06E5933C" w14:textId="77777777" w:rsidR="00C809DB" w:rsidRDefault="00C809DB">
      <w:pPr>
        <w:ind w:left="-2340" w:hanging="630"/>
        <w:rPr>
          <w:rFonts w:ascii="Arial" w:eastAsia="Arial" w:hAnsi="Arial" w:cs="Arial"/>
          <w:color w:val="222222"/>
        </w:rPr>
      </w:pPr>
    </w:p>
    <w:p w14:paraId="304E1B45" w14:textId="77777777" w:rsidR="00C809DB" w:rsidRDefault="00000000">
      <w:pPr>
        <w:ind w:left="-2340" w:hanging="630"/>
        <w:rPr>
          <w:rFonts w:ascii="Arial" w:eastAsia="Arial" w:hAnsi="Arial" w:cs="Arial"/>
          <w:color w:val="222222"/>
        </w:rPr>
      </w:pPr>
      <w:r>
        <w:rPr>
          <w:rFonts w:ascii="Arial" w:eastAsia="Arial" w:hAnsi="Arial" w:cs="Arial"/>
          <w:color w:val="222222"/>
        </w:rPr>
        <w:t>Dear Mr. Neff:</w:t>
      </w:r>
    </w:p>
    <w:p w14:paraId="3F7901EE" w14:textId="77777777" w:rsidR="00C809DB" w:rsidRDefault="00C809DB">
      <w:pPr>
        <w:ind w:left="-2340" w:hanging="630"/>
        <w:rPr>
          <w:rFonts w:ascii="Arial" w:eastAsia="Arial" w:hAnsi="Arial" w:cs="Arial"/>
          <w:color w:val="222222"/>
        </w:rPr>
      </w:pPr>
    </w:p>
    <w:p w14:paraId="204BD577" w14:textId="77777777" w:rsidR="00C809DB" w:rsidRDefault="00000000">
      <w:pPr>
        <w:ind w:left="-2970"/>
        <w:rPr>
          <w:rFonts w:ascii="Arial" w:eastAsia="Arial" w:hAnsi="Arial" w:cs="Arial"/>
          <w:color w:val="222222"/>
        </w:rPr>
      </w:pPr>
      <w:r>
        <w:rPr>
          <w:rFonts w:ascii="Arial" w:eastAsia="Arial" w:hAnsi="Arial" w:cs="Arial"/>
          <w:color w:val="222222"/>
        </w:rPr>
        <w:t xml:space="preserve">The Sierra Club, WA Chapter/Mt. Baker Group, has reviewed project #65167 for the Bagley Dam removal. The Sierra Club supports the proposed dam removal </w:t>
      </w:r>
      <w:proofErr w:type="gramStart"/>
      <w:r>
        <w:rPr>
          <w:rFonts w:ascii="Arial" w:eastAsia="Arial" w:hAnsi="Arial" w:cs="Arial"/>
          <w:color w:val="222222"/>
        </w:rPr>
        <w:t>as long as</w:t>
      </w:r>
      <w:proofErr w:type="gramEnd"/>
      <w:r>
        <w:rPr>
          <w:rFonts w:ascii="Arial" w:eastAsia="Arial" w:hAnsi="Arial" w:cs="Arial"/>
          <w:color w:val="222222"/>
        </w:rPr>
        <w:t xml:space="preserve"> it is done safely and with sensitivity to the environment, and the access road restoration is indeed temporary.</w:t>
      </w:r>
    </w:p>
    <w:p w14:paraId="1848ED15" w14:textId="77777777" w:rsidR="00C809DB" w:rsidRDefault="00C809DB">
      <w:pPr>
        <w:ind w:left="-2970"/>
        <w:rPr>
          <w:rFonts w:ascii="Arial" w:eastAsia="Arial" w:hAnsi="Arial" w:cs="Arial"/>
          <w:color w:val="222222"/>
        </w:rPr>
      </w:pPr>
    </w:p>
    <w:p w14:paraId="40BBF09B" w14:textId="77777777" w:rsidR="00C809DB" w:rsidRDefault="00000000">
      <w:pPr>
        <w:ind w:left="-2970"/>
        <w:rPr>
          <w:rFonts w:ascii="Arial" w:eastAsia="Arial" w:hAnsi="Arial" w:cs="Arial"/>
          <w:color w:val="222222"/>
        </w:rPr>
      </w:pPr>
      <w:r>
        <w:rPr>
          <w:rFonts w:ascii="Arial" w:eastAsia="Arial" w:hAnsi="Arial" w:cs="Arial"/>
          <w:color w:val="222222"/>
        </w:rPr>
        <w:t>In addition, Sierra Club urges that whatever choice is made for the trail, whether it is maintenance of 300 ft of existing trail, or the building of the new location of the trail that is 800 feet long, be done in a manner that minimizes environmental impact.</w:t>
      </w:r>
    </w:p>
    <w:p w14:paraId="050A4A12" w14:textId="77777777" w:rsidR="00C809DB" w:rsidRDefault="00C809DB">
      <w:pPr>
        <w:ind w:left="-2340" w:hanging="630"/>
        <w:rPr>
          <w:rFonts w:ascii="Arial" w:eastAsia="Arial" w:hAnsi="Arial" w:cs="Arial"/>
          <w:color w:val="222222"/>
        </w:rPr>
      </w:pPr>
    </w:p>
    <w:p w14:paraId="76C84D42" w14:textId="77777777" w:rsidR="00C809DB" w:rsidRDefault="00000000">
      <w:pPr>
        <w:ind w:left="-2970"/>
        <w:rPr>
          <w:rFonts w:ascii="Arial" w:eastAsia="Arial" w:hAnsi="Arial" w:cs="Arial"/>
          <w:color w:val="222222"/>
        </w:rPr>
      </w:pPr>
      <w:r>
        <w:rPr>
          <w:rFonts w:ascii="Arial" w:eastAsia="Arial" w:hAnsi="Arial" w:cs="Arial"/>
          <w:color w:val="222222"/>
        </w:rPr>
        <w:t xml:space="preserve">We are concerned as to whether the Eastern Brook Trout population in the Upper and Lower Bagley Lakes might constitute a potential threat to fish in the North Fork Nooksack after </w:t>
      </w:r>
      <w:proofErr w:type="gramStart"/>
      <w:r>
        <w:rPr>
          <w:rFonts w:ascii="Arial" w:eastAsia="Arial" w:hAnsi="Arial" w:cs="Arial"/>
          <w:color w:val="222222"/>
        </w:rPr>
        <w:t>breaching of</w:t>
      </w:r>
      <w:proofErr w:type="gramEnd"/>
      <w:r>
        <w:rPr>
          <w:rFonts w:ascii="Arial" w:eastAsia="Arial" w:hAnsi="Arial" w:cs="Arial"/>
          <w:color w:val="222222"/>
        </w:rPr>
        <w:t xml:space="preserve"> the Dam. Before proceeding with the Dam breaching, we would like to see WA Dept. of Fish &amp; Wildlife and the USFS determine if there are Endangered Species Act issues inherent in this species blending, and whatever the answer is to that question, we would also like to see WDFW and the USFS carefully research potential threats and concerns regarding unleashing the Eastern Brook Trout, especially as to other fish species. It would be most beneficial if the findings of your research </w:t>
      </w:r>
      <w:proofErr w:type="gramStart"/>
      <w:r>
        <w:rPr>
          <w:rFonts w:ascii="Arial" w:eastAsia="Arial" w:hAnsi="Arial" w:cs="Arial"/>
          <w:color w:val="222222"/>
        </w:rPr>
        <w:t>are</w:t>
      </w:r>
      <w:proofErr w:type="gramEnd"/>
      <w:r>
        <w:rPr>
          <w:rFonts w:ascii="Arial" w:eastAsia="Arial" w:hAnsi="Arial" w:cs="Arial"/>
          <w:color w:val="222222"/>
        </w:rPr>
        <w:t xml:space="preserve"> published well before the process of breaching the Dam begins, so that public comment can be accommodated.</w:t>
      </w:r>
    </w:p>
    <w:p w14:paraId="7D48CA12" w14:textId="77777777" w:rsidR="00C809DB" w:rsidRDefault="00C809DB">
      <w:pPr>
        <w:ind w:left="-2970"/>
        <w:rPr>
          <w:rFonts w:ascii="Arial" w:eastAsia="Arial" w:hAnsi="Arial" w:cs="Arial"/>
          <w:color w:val="222222"/>
        </w:rPr>
      </w:pPr>
    </w:p>
    <w:p w14:paraId="6C7D005C" w14:textId="77777777" w:rsidR="00C809DB" w:rsidRDefault="00000000">
      <w:pPr>
        <w:ind w:left="-2970"/>
        <w:rPr>
          <w:rFonts w:ascii="Arial" w:eastAsia="Arial" w:hAnsi="Arial" w:cs="Arial"/>
          <w:color w:val="222222"/>
        </w:rPr>
      </w:pPr>
      <w:r>
        <w:rPr>
          <w:rFonts w:ascii="Arial" w:eastAsia="Arial" w:hAnsi="Arial" w:cs="Arial"/>
          <w:color w:val="222222"/>
        </w:rPr>
        <w:lastRenderedPageBreak/>
        <w:t xml:space="preserve">Thank you for the opportunity to comment on this important project. If you have questions or comments, please do not hesitate to contact us at </w:t>
      </w:r>
      <w:hyperlink r:id="rId9">
        <w:r>
          <w:rPr>
            <w:rFonts w:ascii="Arial" w:eastAsia="Arial" w:hAnsi="Arial" w:cs="Arial"/>
            <w:color w:val="1155CC"/>
            <w:u w:val="single"/>
          </w:rPr>
          <w:t>MtBaker@washington.sierraclub.org</w:t>
        </w:r>
      </w:hyperlink>
      <w:r>
        <w:rPr>
          <w:rFonts w:ascii="Arial" w:eastAsia="Arial" w:hAnsi="Arial" w:cs="Arial"/>
          <w:color w:val="222222"/>
        </w:rPr>
        <w:t>.</w:t>
      </w:r>
    </w:p>
    <w:p w14:paraId="1283B1F3" w14:textId="77777777" w:rsidR="00C809DB" w:rsidRDefault="00C809DB">
      <w:pPr>
        <w:ind w:left="-2970"/>
        <w:rPr>
          <w:rFonts w:ascii="Arial" w:eastAsia="Arial" w:hAnsi="Arial" w:cs="Arial"/>
          <w:color w:val="222222"/>
        </w:rPr>
      </w:pPr>
    </w:p>
    <w:p w14:paraId="614E79BD" w14:textId="77777777" w:rsidR="00C809DB" w:rsidRDefault="00000000">
      <w:pPr>
        <w:ind w:left="-2340" w:hanging="630"/>
        <w:rPr>
          <w:rFonts w:ascii="Arial" w:eastAsia="Arial" w:hAnsi="Arial" w:cs="Arial"/>
          <w:color w:val="222222"/>
        </w:rPr>
      </w:pPr>
      <w:r>
        <w:rPr>
          <w:rFonts w:ascii="Arial" w:eastAsia="Arial" w:hAnsi="Arial" w:cs="Arial"/>
          <w:color w:val="222222"/>
        </w:rPr>
        <w:t>Sincerely,</w:t>
      </w:r>
    </w:p>
    <w:p w14:paraId="1AA125EC" w14:textId="77777777" w:rsidR="00C809DB" w:rsidRDefault="00C809DB">
      <w:pPr>
        <w:ind w:left="-2340" w:hanging="630"/>
        <w:rPr>
          <w:rFonts w:ascii="Arial" w:eastAsia="Arial" w:hAnsi="Arial" w:cs="Arial"/>
          <w:color w:val="222222"/>
        </w:rPr>
      </w:pPr>
    </w:p>
    <w:p w14:paraId="3338958B" w14:textId="77777777" w:rsidR="00C809DB" w:rsidRDefault="00000000">
      <w:pPr>
        <w:ind w:left="-2340" w:hanging="630"/>
        <w:rPr>
          <w:rFonts w:ascii="Arial" w:eastAsia="Arial" w:hAnsi="Arial" w:cs="Arial"/>
          <w:color w:val="222222"/>
        </w:rPr>
      </w:pPr>
      <w:r>
        <w:rPr>
          <w:rFonts w:ascii="Arial" w:eastAsia="Arial" w:hAnsi="Arial" w:cs="Arial"/>
          <w:color w:val="222222"/>
        </w:rPr>
        <w:t>Mt. Baker Group, Sierra Club WA Chapter</w:t>
      </w:r>
    </w:p>
    <w:p w14:paraId="1CCDC1ED" w14:textId="77777777" w:rsidR="00C809DB" w:rsidRDefault="00C809DB">
      <w:pPr>
        <w:ind w:left="-2340" w:hanging="630"/>
        <w:rPr>
          <w:rFonts w:ascii="Arial" w:eastAsia="Arial" w:hAnsi="Arial" w:cs="Arial"/>
          <w:color w:val="222222"/>
        </w:rPr>
      </w:pPr>
    </w:p>
    <w:p w14:paraId="1C955F11" w14:textId="77777777" w:rsidR="00C809DB" w:rsidRDefault="00000000">
      <w:pPr>
        <w:ind w:left="-2340" w:hanging="630"/>
        <w:rPr>
          <w:rFonts w:ascii="Arial" w:eastAsia="Arial" w:hAnsi="Arial" w:cs="Arial"/>
          <w:i/>
          <w:color w:val="222222"/>
        </w:rPr>
      </w:pPr>
      <w:r>
        <w:rPr>
          <w:rFonts w:ascii="Arial" w:eastAsia="Arial" w:hAnsi="Arial" w:cs="Arial"/>
          <w:color w:val="222222"/>
        </w:rPr>
        <w:tab/>
      </w:r>
      <w:r>
        <w:rPr>
          <w:rFonts w:ascii="Arial" w:eastAsia="Arial" w:hAnsi="Arial" w:cs="Arial"/>
          <w:i/>
          <w:color w:val="222222"/>
        </w:rPr>
        <w:t>/s/</w:t>
      </w:r>
    </w:p>
    <w:p w14:paraId="296CCAF8" w14:textId="77777777" w:rsidR="00C809DB" w:rsidRDefault="00C809DB">
      <w:pPr>
        <w:ind w:left="-2340" w:hanging="630"/>
        <w:rPr>
          <w:rFonts w:ascii="Arial" w:eastAsia="Arial" w:hAnsi="Arial" w:cs="Arial"/>
          <w:color w:val="222222"/>
        </w:rPr>
      </w:pPr>
    </w:p>
    <w:p w14:paraId="4DB363FC" w14:textId="77777777" w:rsidR="00C809DB" w:rsidRDefault="00000000">
      <w:pPr>
        <w:ind w:left="-2340" w:hanging="630"/>
        <w:rPr>
          <w:rFonts w:ascii="Arial" w:eastAsia="Arial" w:hAnsi="Arial" w:cs="Arial"/>
          <w:color w:val="222222"/>
        </w:rPr>
      </w:pPr>
      <w:r>
        <w:rPr>
          <w:rFonts w:ascii="Arial" w:eastAsia="Arial" w:hAnsi="Arial" w:cs="Arial"/>
          <w:color w:val="222222"/>
        </w:rPr>
        <w:t>Rick Eggerth, Chair</w:t>
      </w:r>
    </w:p>
    <w:p w14:paraId="760F96DB" w14:textId="77777777" w:rsidR="00C809DB" w:rsidRDefault="00C809DB">
      <w:pPr>
        <w:ind w:left="-2340" w:hanging="630"/>
        <w:rPr>
          <w:rFonts w:ascii="Arial" w:eastAsia="Arial" w:hAnsi="Arial" w:cs="Arial"/>
          <w:color w:val="222222"/>
        </w:rPr>
      </w:pPr>
    </w:p>
    <w:p w14:paraId="4F1B475E" w14:textId="77777777" w:rsidR="00C809DB" w:rsidRDefault="00000000">
      <w:pPr>
        <w:ind w:left="-2340" w:hanging="630"/>
        <w:rPr>
          <w:rFonts w:ascii="Arial" w:eastAsia="Arial" w:hAnsi="Arial" w:cs="Arial"/>
          <w:color w:val="222222"/>
        </w:rPr>
      </w:pPr>
      <w:r>
        <w:rPr>
          <w:rFonts w:ascii="Arial" w:eastAsia="Arial" w:hAnsi="Arial" w:cs="Arial"/>
          <w:color w:val="222222"/>
        </w:rPr>
        <w:t>cc:</w:t>
      </w:r>
      <w:r>
        <w:rPr>
          <w:rFonts w:ascii="Arial" w:eastAsia="Arial" w:hAnsi="Arial" w:cs="Arial"/>
          <w:color w:val="222222"/>
        </w:rPr>
        <w:tab/>
        <w:t>Amy Mower, Harry Romberg, Don Parks:  WA Chapter National Forests Committee</w:t>
      </w:r>
    </w:p>
    <w:p w14:paraId="648DCC12" w14:textId="77777777" w:rsidR="00C809DB" w:rsidRDefault="00000000">
      <w:pPr>
        <w:ind w:left="-2340" w:hanging="630"/>
        <w:rPr>
          <w:rFonts w:ascii="Arial" w:eastAsia="Arial" w:hAnsi="Arial" w:cs="Arial"/>
          <w:color w:val="222222"/>
        </w:rPr>
      </w:pPr>
      <w:r>
        <w:rPr>
          <w:rFonts w:ascii="Arial" w:eastAsia="Arial" w:hAnsi="Arial" w:cs="Arial"/>
          <w:color w:val="222222"/>
        </w:rPr>
        <w:tab/>
      </w:r>
    </w:p>
    <w:p w14:paraId="2EDAB019" w14:textId="77777777" w:rsidR="00C809DB" w:rsidRDefault="00C809DB">
      <w:pPr>
        <w:pBdr>
          <w:top w:val="nil"/>
          <w:left w:val="nil"/>
          <w:bottom w:val="nil"/>
          <w:right w:val="nil"/>
          <w:between w:val="nil"/>
        </w:pBdr>
        <w:rPr>
          <w:sz w:val="28"/>
          <w:szCs w:val="28"/>
        </w:rPr>
      </w:pPr>
    </w:p>
    <w:p w14:paraId="16A27598" w14:textId="77777777" w:rsidR="00C809DB" w:rsidRDefault="00C809DB">
      <w:pPr>
        <w:pBdr>
          <w:top w:val="nil"/>
          <w:left w:val="nil"/>
          <w:bottom w:val="nil"/>
          <w:right w:val="nil"/>
          <w:between w:val="nil"/>
        </w:pBdr>
        <w:ind w:left="-3420"/>
        <w:rPr>
          <w:sz w:val="28"/>
          <w:szCs w:val="28"/>
        </w:rPr>
      </w:pPr>
    </w:p>
    <w:p w14:paraId="7185F8C5" w14:textId="77777777" w:rsidR="00C809DB" w:rsidRDefault="00C809DB">
      <w:pPr>
        <w:pBdr>
          <w:top w:val="nil"/>
          <w:left w:val="nil"/>
          <w:bottom w:val="nil"/>
          <w:right w:val="nil"/>
          <w:between w:val="nil"/>
        </w:pBdr>
        <w:rPr>
          <w:sz w:val="28"/>
          <w:szCs w:val="28"/>
        </w:rPr>
      </w:pPr>
    </w:p>
    <w:p w14:paraId="3BA59261" w14:textId="77777777" w:rsidR="00C809DB" w:rsidRDefault="00C809DB">
      <w:pPr>
        <w:pBdr>
          <w:top w:val="nil"/>
          <w:left w:val="nil"/>
          <w:bottom w:val="nil"/>
          <w:right w:val="nil"/>
          <w:between w:val="nil"/>
        </w:pBdr>
        <w:rPr>
          <w:sz w:val="28"/>
          <w:szCs w:val="28"/>
        </w:rPr>
      </w:pPr>
    </w:p>
    <w:p w14:paraId="59ED73F8" w14:textId="77777777" w:rsidR="00C809DB" w:rsidRDefault="00C809DB">
      <w:pPr>
        <w:pBdr>
          <w:top w:val="nil"/>
          <w:left w:val="nil"/>
          <w:bottom w:val="nil"/>
          <w:right w:val="nil"/>
          <w:between w:val="nil"/>
        </w:pBdr>
        <w:rPr>
          <w:sz w:val="28"/>
          <w:szCs w:val="28"/>
        </w:rPr>
      </w:pPr>
    </w:p>
    <w:p w14:paraId="0586DE0B" w14:textId="77777777" w:rsidR="00C809DB" w:rsidRDefault="00C809DB">
      <w:pPr>
        <w:pBdr>
          <w:top w:val="nil"/>
          <w:left w:val="nil"/>
          <w:bottom w:val="nil"/>
          <w:right w:val="nil"/>
          <w:between w:val="nil"/>
        </w:pBdr>
        <w:rPr>
          <w:sz w:val="28"/>
          <w:szCs w:val="28"/>
        </w:rPr>
      </w:pPr>
    </w:p>
    <w:p w14:paraId="22010385" w14:textId="77777777" w:rsidR="00C809DB" w:rsidRDefault="00C809DB">
      <w:pPr>
        <w:pBdr>
          <w:top w:val="nil"/>
          <w:left w:val="nil"/>
          <w:bottom w:val="nil"/>
          <w:right w:val="nil"/>
          <w:between w:val="nil"/>
        </w:pBdr>
        <w:rPr>
          <w:sz w:val="28"/>
          <w:szCs w:val="28"/>
        </w:rPr>
      </w:pPr>
    </w:p>
    <w:p w14:paraId="1BF0CFA6" w14:textId="77777777" w:rsidR="00C809DB" w:rsidRDefault="00C809DB">
      <w:pPr>
        <w:pBdr>
          <w:top w:val="nil"/>
          <w:left w:val="nil"/>
          <w:bottom w:val="nil"/>
          <w:right w:val="nil"/>
          <w:between w:val="nil"/>
        </w:pBdr>
        <w:rPr>
          <w:sz w:val="28"/>
          <w:szCs w:val="28"/>
        </w:rPr>
      </w:pPr>
    </w:p>
    <w:p w14:paraId="005ACDFA" w14:textId="77777777" w:rsidR="00C809DB" w:rsidRDefault="00C809DB">
      <w:pPr>
        <w:pBdr>
          <w:top w:val="nil"/>
          <w:left w:val="nil"/>
          <w:bottom w:val="nil"/>
          <w:right w:val="nil"/>
          <w:between w:val="nil"/>
        </w:pBdr>
        <w:rPr>
          <w:sz w:val="28"/>
          <w:szCs w:val="28"/>
        </w:rPr>
      </w:pPr>
    </w:p>
    <w:p w14:paraId="369CABEA" w14:textId="77777777" w:rsidR="00C809DB" w:rsidRDefault="00C809DB">
      <w:pPr>
        <w:pBdr>
          <w:top w:val="nil"/>
          <w:left w:val="nil"/>
          <w:bottom w:val="nil"/>
          <w:right w:val="nil"/>
          <w:between w:val="nil"/>
        </w:pBdr>
        <w:rPr>
          <w:sz w:val="28"/>
          <w:szCs w:val="28"/>
        </w:rPr>
      </w:pPr>
    </w:p>
    <w:p w14:paraId="337BFD69" w14:textId="77777777" w:rsidR="00C809DB" w:rsidRDefault="00C809DB">
      <w:pPr>
        <w:pBdr>
          <w:top w:val="nil"/>
          <w:left w:val="nil"/>
          <w:bottom w:val="nil"/>
          <w:right w:val="nil"/>
          <w:between w:val="nil"/>
        </w:pBdr>
        <w:rPr>
          <w:sz w:val="28"/>
          <w:szCs w:val="28"/>
        </w:rPr>
      </w:pPr>
    </w:p>
    <w:p w14:paraId="36B57F5C" w14:textId="77777777" w:rsidR="00C809DB" w:rsidRDefault="00C809DB">
      <w:pPr>
        <w:pBdr>
          <w:top w:val="nil"/>
          <w:left w:val="nil"/>
          <w:bottom w:val="nil"/>
          <w:right w:val="nil"/>
          <w:between w:val="nil"/>
        </w:pBdr>
        <w:rPr>
          <w:sz w:val="28"/>
          <w:szCs w:val="28"/>
        </w:rPr>
      </w:pPr>
    </w:p>
    <w:p w14:paraId="6BE3BA92" w14:textId="77777777" w:rsidR="00C809DB" w:rsidRDefault="00C809DB">
      <w:pPr>
        <w:pBdr>
          <w:top w:val="nil"/>
          <w:left w:val="nil"/>
          <w:bottom w:val="nil"/>
          <w:right w:val="nil"/>
          <w:between w:val="nil"/>
        </w:pBdr>
        <w:rPr>
          <w:color w:val="000000"/>
          <w:sz w:val="28"/>
          <w:szCs w:val="28"/>
        </w:rPr>
      </w:pPr>
    </w:p>
    <w:p w14:paraId="1A795E30" w14:textId="77777777" w:rsidR="00C809DB" w:rsidRDefault="00C809DB">
      <w:pPr>
        <w:pBdr>
          <w:top w:val="nil"/>
          <w:left w:val="nil"/>
          <w:bottom w:val="nil"/>
          <w:right w:val="nil"/>
          <w:between w:val="nil"/>
        </w:pBdr>
        <w:rPr>
          <w:rFonts w:ascii="Helvetica Neue" w:eastAsia="Helvetica Neue" w:hAnsi="Helvetica Neue" w:cs="Helvetica Neue"/>
          <w:color w:val="000000"/>
          <w:sz w:val="22"/>
          <w:szCs w:val="22"/>
        </w:rPr>
      </w:pPr>
    </w:p>
    <w:sectPr w:rsidR="00C809DB">
      <w:headerReference w:type="default" r:id="rId10"/>
      <w:footerReference w:type="default" r:id="rId11"/>
      <w:pgSz w:w="12240" w:h="15840"/>
      <w:pgMar w:top="1440" w:right="1440" w:bottom="1440" w:left="4050" w:header="720" w:footer="8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AAB9F" w14:textId="77777777" w:rsidR="007279D1" w:rsidRDefault="007279D1">
      <w:r>
        <w:separator/>
      </w:r>
    </w:p>
  </w:endnote>
  <w:endnote w:type="continuationSeparator" w:id="0">
    <w:p w14:paraId="3F68CCED" w14:textId="77777777" w:rsidR="007279D1" w:rsidRDefault="00727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charset w:val="00"/>
    <w:family w:val="auto"/>
    <w:pitch w:val="default"/>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1BFE7" w14:textId="77777777" w:rsidR="00C809DB" w:rsidRDefault="00C809D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02A2A" w14:textId="77777777" w:rsidR="007279D1" w:rsidRDefault="007279D1">
      <w:r>
        <w:separator/>
      </w:r>
    </w:p>
  </w:footnote>
  <w:footnote w:type="continuationSeparator" w:id="0">
    <w:p w14:paraId="7EC538E8" w14:textId="77777777" w:rsidR="007279D1" w:rsidRDefault="007279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304F3" w14:textId="77777777" w:rsidR="00C809DB" w:rsidRDefault="00C809DB">
    <w:pPr>
      <w:ind w:left="-3420" w:hanging="90"/>
      <w:jc w:val="center"/>
      <w:rPr>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9DB"/>
    <w:rsid w:val="007279D1"/>
    <w:rsid w:val="00BF0CD5"/>
    <w:rsid w:val="00C809DB"/>
    <w:rsid w:val="00F91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0F382"/>
  <w15:docId w15:val="{EE226B45-0EFB-4986-A164-43DB91978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ara.fs2c.usda.gov/Public/CommentInput?project=65167"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MtBaker@washington.sierraclub.or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MtBaker@washington.sierraclu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365</Words>
  <Characters>2084</Characters>
  <Application>Microsoft Office Word</Application>
  <DocSecurity>0</DocSecurity>
  <Lines>17</Lines>
  <Paragraphs>4</Paragraphs>
  <ScaleCrop>false</ScaleCrop>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Rick Eggerth</dc:creator>
  <cp:lastModifiedBy>Rick Eggerth</cp:lastModifiedBy>
  <cp:revision>2</cp:revision>
  <dcterms:created xsi:type="dcterms:W3CDTF">2023-12-31T15:14:00Z</dcterms:created>
  <dcterms:modified xsi:type="dcterms:W3CDTF">2023-12-31T15:14:00Z</dcterms:modified>
</cp:coreProperties>
</file>