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365E" w14:textId="0A9A73E4" w:rsidR="00F56041" w:rsidRDefault="00A336A6" w:rsidP="00A336A6">
      <w:pPr>
        <w:pStyle w:val="NoSpacing"/>
        <w:jc w:val="right"/>
      </w:pPr>
      <w:r>
        <w:t xml:space="preserve">Rodger Miller Patricia Miller </w:t>
      </w:r>
    </w:p>
    <w:p w14:paraId="15E58288" w14:textId="02B392F0" w:rsidR="00A336A6" w:rsidRDefault="00A336A6" w:rsidP="00A336A6">
      <w:pPr>
        <w:pStyle w:val="NoSpacing"/>
        <w:jc w:val="right"/>
      </w:pPr>
      <w:r>
        <w:t>1494 West 800 South</w:t>
      </w:r>
    </w:p>
    <w:p w14:paraId="54D1EFB1" w14:textId="4E17052A" w:rsidR="00A336A6" w:rsidRDefault="00A336A6" w:rsidP="00A336A6">
      <w:pPr>
        <w:pStyle w:val="NoSpacing"/>
        <w:jc w:val="right"/>
      </w:pPr>
      <w:r>
        <w:t>Salt Lake City, UT 84109</w:t>
      </w:r>
    </w:p>
    <w:p w14:paraId="52696D33" w14:textId="53599835" w:rsidR="00A336A6" w:rsidRDefault="00A336A6" w:rsidP="00A336A6">
      <w:pPr>
        <w:pStyle w:val="NoSpacing"/>
        <w:jc w:val="right"/>
      </w:pPr>
      <w:r>
        <w:t>West Fork-Bitterroot</w:t>
      </w:r>
    </w:p>
    <w:p w14:paraId="07E5CF29" w14:textId="77777777" w:rsidR="00A336A6" w:rsidRDefault="00A336A6" w:rsidP="00A336A6">
      <w:pPr>
        <w:pStyle w:val="NoSpacing"/>
      </w:pPr>
    </w:p>
    <w:p w14:paraId="0A5D37AA" w14:textId="4BEE1DF2" w:rsidR="00A336A6" w:rsidRDefault="00A336A6" w:rsidP="00A336A6">
      <w:pPr>
        <w:pStyle w:val="NoSpacing"/>
      </w:pPr>
      <w:r>
        <w:t>District Ranger Steve Brown</w:t>
      </w:r>
    </w:p>
    <w:p w14:paraId="52345137" w14:textId="1D8979F2" w:rsidR="00A336A6" w:rsidRDefault="00A336A6" w:rsidP="00A336A6">
      <w:pPr>
        <w:pStyle w:val="NoSpacing"/>
      </w:pPr>
      <w:r>
        <w:t>Stevensville Ranger District</w:t>
      </w:r>
    </w:p>
    <w:p w14:paraId="3B217878" w14:textId="6BE1DBD5" w:rsidR="00A336A6" w:rsidRDefault="00A336A6" w:rsidP="00A336A6">
      <w:pPr>
        <w:pStyle w:val="NoSpacing"/>
      </w:pPr>
      <w:r>
        <w:t>88 Main Street</w:t>
      </w:r>
    </w:p>
    <w:p w14:paraId="783BC9C6" w14:textId="635C71C0" w:rsidR="00A336A6" w:rsidRDefault="00A336A6" w:rsidP="00A336A6">
      <w:pPr>
        <w:pStyle w:val="NoSpacing"/>
      </w:pPr>
      <w:r>
        <w:t>Stevensville, MT 59870</w:t>
      </w:r>
    </w:p>
    <w:p w14:paraId="3A0EAC49" w14:textId="77777777" w:rsidR="00A336A6" w:rsidRDefault="00A336A6" w:rsidP="00A336A6">
      <w:pPr>
        <w:pStyle w:val="NoSpacing"/>
      </w:pPr>
    </w:p>
    <w:p w14:paraId="35C0F130" w14:textId="52F0C668" w:rsidR="00A336A6" w:rsidRDefault="00A336A6" w:rsidP="00A336A6">
      <w:pPr>
        <w:pStyle w:val="NoSpacing"/>
        <w:rPr>
          <w:b/>
          <w:bCs/>
        </w:rPr>
      </w:pPr>
      <w:r>
        <w:rPr>
          <w:b/>
          <w:bCs/>
        </w:rPr>
        <w:t>Bitterroot Front Project additional comments below.</w:t>
      </w:r>
    </w:p>
    <w:p w14:paraId="4899A985" w14:textId="77777777" w:rsidR="00A336A6" w:rsidRDefault="00A336A6" w:rsidP="00A336A6">
      <w:pPr>
        <w:pStyle w:val="NoSpacing"/>
        <w:rPr>
          <w:b/>
          <w:bCs/>
        </w:rPr>
      </w:pPr>
    </w:p>
    <w:p w14:paraId="5C8C2F69" w14:textId="1AACCE88" w:rsidR="00A336A6" w:rsidRDefault="00A336A6" w:rsidP="00A336A6">
      <w:pPr>
        <w:pStyle w:val="NoSpacing"/>
      </w:pPr>
      <w:r>
        <w:t xml:space="preserve">Project should be subject </w:t>
      </w:r>
      <w:proofErr w:type="gramStart"/>
      <w:r>
        <w:t>to;</w:t>
      </w:r>
      <w:proofErr w:type="gramEnd"/>
    </w:p>
    <w:p w14:paraId="182DC36C" w14:textId="79830048" w:rsidR="00A336A6" w:rsidRDefault="00A336A6" w:rsidP="00A336A6">
      <w:pPr>
        <w:pStyle w:val="NoSpacing"/>
      </w:pPr>
      <w:r>
        <w:t xml:space="preserve">No; categorical </w:t>
      </w:r>
      <w:proofErr w:type="gramStart"/>
      <w:r>
        <w:t>exclusions</w:t>
      </w:r>
      <w:proofErr w:type="gramEnd"/>
    </w:p>
    <w:p w14:paraId="19BE3B5C" w14:textId="4B06B8C3" w:rsidR="00A336A6" w:rsidRDefault="00A336A6" w:rsidP="00A336A6">
      <w:pPr>
        <w:pStyle w:val="NoSpacing"/>
      </w:pPr>
      <w:r>
        <w:t>No; cutting of Old Growth</w:t>
      </w:r>
    </w:p>
    <w:p w14:paraId="60E8E7F9" w14:textId="1ED764F0" w:rsidR="00A336A6" w:rsidRDefault="00A336A6" w:rsidP="00A336A6">
      <w:pPr>
        <w:pStyle w:val="NoSpacing"/>
      </w:pPr>
      <w:r>
        <w:t xml:space="preserve">No; </w:t>
      </w:r>
      <w:proofErr w:type="gramStart"/>
      <w:r>
        <w:t>clearcuts</w:t>
      </w:r>
      <w:proofErr w:type="gramEnd"/>
    </w:p>
    <w:p w14:paraId="0D2F8F5D" w14:textId="649B9DE8" w:rsidR="00A336A6" w:rsidRDefault="00A336A6" w:rsidP="00A336A6">
      <w:pPr>
        <w:pStyle w:val="NoSpacing"/>
      </w:pPr>
      <w:r>
        <w:t xml:space="preserve">No; </w:t>
      </w:r>
      <w:proofErr w:type="gramStart"/>
      <w:r>
        <w:t>conditions based</w:t>
      </w:r>
      <w:proofErr w:type="gramEnd"/>
      <w:r>
        <w:t xml:space="preserve"> Forest Management</w:t>
      </w:r>
    </w:p>
    <w:p w14:paraId="11D7B734" w14:textId="07858862" w:rsidR="00A336A6" w:rsidRDefault="00A336A6" w:rsidP="00A336A6">
      <w:pPr>
        <w:pStyle w:val="NoSpacing"/>
      </w:pPr>
      <w:r>
        <w:t xml:space="preserve">No; implementation of Programmatic Forest Plan Amendment </w:t>
      </w:r>
    </w:p>
    <w:p w14:paraId="7A702A60" w14:textId="5343A918" w:rsidR="00A336A6" w:rsidRDefault="00A336A6" w:rsidP="00A336A6">
      <w:pPr>
        <w:pStyle w:val="NoSpacing"/>
      </w:pPr>
      <w:r>
        <w:t xml:space="preserve">No; logging in roadless areas, creating new </w:t>
      </w:r>
      <w:proofErr w:type="gramStart"/>
      <w:r>
        <w:t>roads</w:t>
      </w:r>
      <w:proofErr w:type="gramEnd"/>
    </w:p>
    <w:p w14:paraId="4B70C02F" w14:textId="02B67101" w:rsidR="00A336A6" w:rsidRDefault="00A336A6" w:rsidP="00A336A6">
      <w:pPr>
        <w:pStyle w:val="NoSpacing"/>
      </w:pPr>
      <w:r>
        <w:t xml:space="preserve">No; emergency action </w:t>
      </w:r>
      <w:proofErr w:type="gramStart"/>
      <w:r>
        <w:t>determination</w:t>
      </w:r>
      <w:proofErr w:type="gramEnd"/>
    </w:p>
    <w:p w14:paraId="77CB0283" w14:textId="77777777" w:rsidR="00A336A6" w:rsidRDefault="00A336A6" w:rsidP="00A336A6">
      <w:pPr>
        <w:pStyle w:val="NoSpacing"/>
      </w:pPr>
    </w:p>
    <w:p w14:paraId="37F02D58" w14:textId="78681F03" w:rsidR="00A336A6" w:rsidRDefault="00A336A6" w:rsidP="00A336A6">
      <w:pPr>
        <w:pStyle w:val="NoSpacing"/>
      </w:pPr>
      <w:r>
        <w:t xml:space="preserve">Yes; </w:t>
      </w:r>
      <w:proofErr w:type="gramStart"/>
      <w:r>
        <w:t>NEPA</w:t>
      </w:r>
      <w:proofErr w:type="gramEnd"/>
    </w:p>
    <w:p w14:paraId="74D04E19" w14:textId="2CD8D492" w:rsidR="00A336A6" w:rsidRDefault="00A336A6" w:rsidP="00A336A6">
      <w:pPr>
        <w:pStyle w:val="NoSpacing"/>
      </w:pPr>
      <w:proofErr w:type="gramStart"/>
      <w:r>
        <w:t>Yes;</w:t>
      </w:r>
      <w:proofErr w:type="gramEnd"/>
      <w:r>
        <w:t xml:space="preserve"> public input, and serious acknowledgement, on Forest Service proposals</w:t>
      </w:r>
    </w:p>
    <w:p w14:paraId="107EC537" w14:textId="34495D35" w:rsidR="00A336A6" w:rsidRDefault="00A336A6" w:rsidP="00A336A6">
      <w:pPr>
        <w:pStyle w:val="NoSpacing"/>
      </w:pPr>
      <w:proofErr w:type="gramStart"/>
      <w:r>
        <w:t>Yes;</w:t>
      </w:r>
      <w:proofErr w:type="gramEnd"/>
      <w:r>
        <w:t xml:space="preserve"> discussion of public input and commentary in transparent fashion in public setting</w:t>
      </w:r>
    </w:p>
    <w:p w14:paraId="1DD5DE81" w14:textId="77777777" w:rsidR="00A336A6" w:rsidRDefault="00A336A6" w:rsidP="00A336A6">
      <w:pPr>
        <w:pStyle w:val="NoSpacing"/>
      </w:pPr>
    </w:p>
    <w:p w14:paraId="2A791462" w14:textId="1233F806" w:rsidR="00A336A6" w:rsidRPr="00A336A6" w:rsidRDefault="00A336A6" w:rsidP="00A336A6">
      <w:pPr>
        <w:pStyle w:val="NoSpacing"/>
      </w:pPr>
      <w:r>
        <w:t>Rodger and Patricia Miller</w:t>
      </w:r>
    </w:p>
    <w:sectPr w:rsidR="00A336A6" w:rsidRPr="00A33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A6"/>
    <w:rsid w:val="00404498"/>
    <w:rsid w:val="00A336A6"/>
    <w:rsid w:val="00AE7CA1"/>
    <w:rsid w:val="00E11542"/>
    <w:rsid w:val="00F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6596"/>
  <w15:chartTrackingRefBased/>
  <w15:docId w15:val="{CE79598B-0062-4E4C-83AC-6FE6D0BF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Pruss, Emmet - FS, MT</dc:creator>
  <cp:keywords/>
  <dc:description/>
  <cp:lastModifiedBy>Pruss, Emmet - FS, MT</cp:lastModifiedBy>
  <cp:revision>1</cp:revision>
  <dcterms:created xsi:type="dcterms:W3CDTF">2023-09-28T16:44:00Z</dcterms:created>
  <dcterms:modified xsi:type="dcterms:W3CDTF">2023-09-28T16:50:00Z</dcterms:modified>
</cp:coreProperties>
</file>