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AB6D" w14:textId="40F64D1C" w:rsidR="009B33FA" w:rsidRPr="00BA2D7B" w:rsidRDefault="00016702" w:rsidP="00BA2D7B">
      <w:pPr>
        <w:jc w:val="center"/>
        <w:rPr>
          <w:b/>
          <w:bCs/>
        </w:rPr>
      </w:pPr>
      <w:r w:rsidRPr="00BA2D7B">
        <w:rPr>
          <w:b/>
          <w:bCs/>
        </w:rPr>
        <w:t>Comments on April 22, 2022, North Fork Stillaguamish Landscape Analysis</w:t>
      </w:r>
      <w:r w:rsidR="00D02C5D" w:rsidRPr="00BA2D7B">
        <w:rPr>
          <w:b/>
          <w:bCs/>
        </w:rPr>
        <w:t xml:space="preserve"> Project</w:t>
      </w:r>
      <w:r w:rsidRPr="00BA2D7B">
        <w:rPr>
          <w:b/>
          <w:bCs/>
        </w:rPr>
        <w:t xml:space="preserve"> Scoping Letter, Mt. Baker-Snoqualmie National Forest</w:t>
      </w:r>
      <w:r w:rsidR="00D66E78" w:rsidRPr="00BA2D7B">
        <w:rPr>
          <w:b/>
          <w:bCs/>
        </w:rPr>
        <w:t xml:space="preserve"> (MBS-NF)</w:t>
      </w:r>
      <w:r w:rsidRPr="00BA2D7B">
        <w:rPr>
          <w:b/>
          <w:bCs/>
        </w:rPr>
        <w:t>, Darrington Ranger District</w:t>
      </w:r>
    </w:p>
    <w:p w14:paraId="4F3985A5" w14:textId="07A39F47" w:rsidR="00D02C5D" w:rsidRDefault="00D02C5D">
      <w:r>
        <w:t xml:space="preserve">D. Brady Green, May </w:t>
      </w:r>
      <w:r w:rsidR="008A7702">
        <w:t>2</w:t>
      </w:r>
      <w:r w:rsidR="00155629">
        <w:t>1</w:t>
      </w:r>
      <w:r>
        <w:t>, 2022</w:t>
      </w:r>
    </w:p>
    <w:p w14:paraId="4D63F64E" w14:textId="70F770A3" w:rsidR="00D02C5D" w:rsidRPr="00BA2D7B" w:rsidRDefault="00D02C5D">
      <w:pPr>
        <w:rPr>
          <w:b/>
          <w:bCs/>
        </w:rPr>
      </w:pPr>
      <w:r w:rsidRPr="00BA2D7B">
        <w:rPr>
          <w:b/>
          <w:bCs/>
        </w:rPr>
        <w:t>Subject: North Fork Stillaguamish Landscape Analysis Project</w:t>
      </w:r>
    </w:p>
    <w:p w14:paraId="7544EA57" w14:textId="0DB8F7FA" w:rsidR="00D02C5D" w:rsidRDefault="00D02C5D">
      <w:r>
        <w:t xml:space="preserve">Greta Smith, District Ranger, </w:t>
      </w:r>
      <w:bookmarkStart w:id="0" w:name="_Hlk103861840"/>
      <w:r w:rsidR="00EF5968">
        <w:t>Darrington</w:t>
      </w:r>
      <w:bookmarkEnd w:id="0"/>
      <w:r w:rsidR="00EF5968">
        <w:t xml:space="preserve"> Ranger District, 1405 Emens Ave. North, Darrington, WA 98241</w:t>
      </w:r>
    </w:p>
    <w:p w14:paraId="64420133" w14:textId="157985C6" w:rsidR="00D02C5D" w:rsidRDefault="00D02C5D">
      <w:r>
        <w:t xml:space="preserve">Dear </w:t>
      </w:r>
      <w:r w:rsidR="00EF5968">
        <w:t xml:space="preserve">Greta, </w:t>
      </w:r>
    </w:p>
    <w:p w14:paraId="23A8714C" w14:textId="606950F6" w:rsidR="00C95B8D" w:rsidRDefault="00D02C5D" w:rsidP="00C95B8D">
      <w:r>
        <w:t xml:space="preserve">Thank you for the opportunity to provide comments on </w:t>
      </w:r>
      <w:r w:rsidR="00EF5968">
        <w:t>proposed North Fork Stillaguamish Landscape Analysis Project</w:t>
      </w:r>
      <w:r>
        <w:t>.</w:t>
      </w:r>
      <w:r w:rsidR="00F237FE">
        <w:t xml:space="preserve"> </w:t>
      </w:r>
      <w:r w:rsidR="00C95B8D">
        <w:t xml:space="preserve">I worked on the Mt. Baker Ranger District as a fisheries biologist starting in 1984 until retirement in 2003, and I am </w:t>
      </w:r>
      <w:r w:rsidR="00C95B8D">
        <w:t xml:space="preserve">very </w:t>
      </w:r>
      <w:r w:rsidR="00C95B8D">
        <w:t xml:space="preserve">familiar with the </w:t>
      </w:r>
      <w:r w:rsidR="00C95B8D">
        <w:t xml:space="preserve">Deer Creek watershed as well as the </w:t>
      </w:r>
      <w:r w:rsidR="00C95B8D">
        <w:t>North Fork Stillaguamish</w:t>
      </w:r>
      <w:r w:rsidR="00C95B8D">
        <w:t xml:space="preserve"> River system.  One of my first field trips</w:t>
      </w:r>
      <w:r w:rsidR="00D06114">
        <w:t xml:space="preserve"> on the MBS-NF</w:t>
      </w:r>
      <w:r w:rsidR="00C95B8D">
        <w:t xml:space="preserve"> in 1984, was to the De</w:t>
      </w:r>
      <w:r w:rsidR="00D06114">
        <w:t>Forest Creek to observe the devastating landslide.</w:t>
      </w:r>
    </w:p>
    <w:p w14:paraId="68CA254A" w14:textId="55A6D687" w:rsidR="00D02C5D" w:rsidRPr="00F237FE" w:rsidRDefault="00F237FE">
      <w:r>
        <w:t xml:space="preserve">Following are my general and specific comments on the </w:t>
      </w:r>
      <w:r w:rsidRPr="00F237FE">
        <w:t xml:space="preserve">April 22, 2022, North Fork Stillaguamish Landscape Analysis Project Scoping </w:t>
      </w:r>
      <w:r>
        <w:t>l</w:t>
      </w:r>
      <w:r w:rsidRPr="00F237FE">
        <w:t>etter</w:t>
      </w:r>
      <w:r>
        <w:t>.</w:t>
      </w:r>
    </w:p>
    <w:p w14:paraId="60102F85" w14:textId="4F40D2B6" w:rsidR="00D02C5D" w:rsidRPr="0083149E" w:rsidRDefault="00D02C5D">
      <w:pPr>
        <w:rPr>
          <w:b/>
          <w:bCs/>
          <w:sz w:val="28"/>
          <w:szCs w:val="28"/>
        </w:rPr>
      </w:pPr>
      <w:r w:rsidRPr="0083149E">
        <w:rPr>
          <w:b/>
          <w:bCs/>
          <w:sz w:val="28"/>
          <w:szCs w:val="28"/>
        </w:rPr>
        <w:t>General Comments</w:t>
      </w:r>
    </w:p>
    <w:p w14:paraId="6D75C2A3" w14:textId="0B92240A" w:rsidR="004C2E34" w:rsidRDefault="00054674" w:rsidP="006F2416">
      <w:pPr>
        <w:spacing w:after="0"/>
        <w:rPr>
          <w:b/>
          <w:bCs/>
        </w:rPr>
      </w:pPr>
      <w:r>
        <w:rPr>
          <w:b/>
          <w:bCs/>
        </w:rPr>
        <w:t>Northwest Forest Plan (NWFP) Tier 1 Key Watershed</w:t>
      </w:r>
    </w:p>
    <w:p w14:paraId="01C1E09B" w14:textId="77777777" w:rsidR="00625676" w:rsidRDefault="00054674" w:rsidP="006F2416">
      <w:pPr>
        <w:spacing w:after="0"/>
      </w:pPr>
      <w:r>
        <w:t xml:space="preserve">There was no mention that both the North Fork Stillaguamish River and Deer Creek </w:t>
      </w:r>
      <w:r w:rsidR="00376DFB">
        <w:t xml:space="preserve">watersheds </w:t>
      </w:r>
      <w:r>
        <w:t xml:space="preserve">were designated as </w:t>
      </w:r>
      <w:r w:rsidRPr="00054674">
        <w:t>Tier 1 Key Watershed</w:t>
      </w:r>
      <w:r>
        <w:t xml:space="preserve">s in the NWFP.  </w:t>
      </w:r>
      <w:r w:rsidR="00A41E9B">
        <w:t xml:space="preserve">The NWFP is mentioned once </w:t>
      </w:r>
      <w:r w:rsidR="00376DFB">
        <w:t>in the scoping document</w:t>
      </w:r>
      <w:r w:rsidR="00625676">
        <w:t>,</w:t>
      </w:r>
      <w:r w:rsidR="00376DFB">
        <w:t xml:space="preserve"> </w:t>
      </w:r>
      <w:r w:rsidR="00625676">
        <w:t>however,</w:t>
      </w:r>
      <w:r w:rsidR="00A41E9B">
        <w:t xml:space="preserve"> not acknowledging </w:t>
      </w:r>
      <w:r w:rsidR="00625676">
        <w:t xml:space="preserve">that both of these watersheds are </w:t>
      </w:r>
      <w:r w:rsidR="00A41E9B">
        <w:t xml:space="preserve">Tier 1 Key Watersheds is a serious error. </w:t>
      </w:r>
      <w:r w:rsidR="00625676">
        <w:t xml:space="preserve"> </w:t>
      </w:r>
    </w:p>
    <w:p w14:paraId="21263893" w14:textId="6F194990" w:rsidR="004C2E34" w:rsidRPr="006F2416" w:rsidRDefault="00D505FA">
      <w:r>
        <w:t xml:space="preserve">Based on the NWFP </w:t>
      </w:r>
      <w:r w:rsidR="00F913F9">
        <w:t>Record of Decision (</w:t>
      </w:r>
      <w:r>
        <w:t>ROD</w:t>
      </w:r>
      <w:r w:rsidR="00F913F9">
        <w:t>)</w:t>
      </w:r>
      <w:r>
        <w:t xml:space="preserve"> Standards and Guidelines, and the Aquatic Conservation </w:t>
      </w:r>
      <w:r w:rsidR="00F913F9">
        <w:t>S</w:t>
      </w:r>
      <w:r>
        <w:t>trategy</w:t>
      </w:r>
      <w:r w:rsidR="00F913F9">
        <w:t xml:space="preserve"> (ACS)</w:t>
      </w:r>
      <w:r>
        <w:t xml:space="preserve">, a watershed analysis is required for any type of restoration, timber harvest, road work, etc., in a Tier 1 Key watershed and in Riparian Reserves.  The project scoping area includes watersheds </w:t>
      </w:r>
      <w:r w:rsidR="00E4406E">
        <w:t xml:space="preserve">that had watershed analyses conducted many years ago.  The North Fork Stillaguamish Watershed Analysis </w:t>
      </w:r>
      <w:r w:rsidR="00FD10C2">
        <w:t xml:space="preserve">(excluding Deer Creek) </w:t>
      </w:r>
      <w:r w:rsidR="00E4406E">
        <w:t xml:space="preserve">was completed in 2000 and the Deer Creek Watershed Analysis was completed in 1996.  Many </w:t>
      </w:r>
      <w:r w:rsidR="00FD10C2">
        <w:t>land management activities have occurred in this project area since then</w:t>
      </w:r>
      <w:r w:rsidR="00EA5CCE">
        <w:t xml:space="preserve"> making these old watershed analyses badly out of date</w:t>
      </w:r>
      <w:r w:rsidR="00FD10C2">
        <w:t xml:space="preserve">. </w:t>
      </w:r>
      <w:r w:rsidR="00EA5CCE">
        <w:t xml:space="preserve"> At a minimum these watershed analyses should be updated </w:t>
      </w:r>
      <w:r w:rsidR="006B37D6">
        <w:t>or</w:t>
      </w:r>
      <w:r w:rsidR="00EA5CCE">
        <w:t xml:space="preserve"> amended to reflect these changes.</w:t>
      </w:r>
    </w:p>
    <w:p w14:paraId="7A87C6C6" w14:textId="59B8C9E5" w:rsidR="00F229B7" w:rsidRPr="00F229B7" w:rsidRDefault="00F229B7" w:rsidP="006F2416">
      <w:pPr>
        <w:spacing w:after="0"/>
        <w:rPr>
          <w:b/>
          <w:bCs/>
        </w:rPr>
      </w:pPr>
      <w:r w:rsidRPr="00F229B7">
        <w:rPr>
          <w:b/>
          <w:bCs/>
        </w:rPr>
        <w:t>Washington Department of Fish and Wildlife (WDFW)</w:t>
      </w:r>
    </w:p>
    <w:p w14:paraId="04E07F17" w14:textId="4C13F4AA" w:rsidR="00D66E78" w:rsidRDefault="00D66E78" w:rsidP="006F2416">
      <w:pPr>
        <w:spacing w:after="0"/>
      </w:pPr>
      <w:r>
        <w:t xml:space="preserve">Based on </w:t>
      </w:r>
      <w:r w:rsidR="00FB51EF">
        <w:t xml:space="preserve">my review of recent </w:t>
      </w:r>
      <w:r>
        <w:t>MBS-NF</w:t>
      </w:r>
      <w:r w:rsidR="00FB51EF">
        <w:t xml:space="preserve"> projects (NF Nooksack Vegetation Management EA</w:t>
      </w:r>
      <w:r w:rsidR="00BA2D7B">
        <w:t>,</w:t>
      </w:r>
      <w:r w:rsidR="00FB51EF">
        <w:t xml:space="preserve"> Deadhorse Road Relocation EA</w:t>
      </w:r>
      <w:r w:rsidR="00BA2D7B">
        <w:t>, etc.</w:t>
      </w:r>
      <w:r w:rsidR="00FB51EF">
        <w:t>)</w:t>
      </w:r>
      <w:r>
        <w:t>, I am concerned that WDFW</w:t>
      </w:r>
      <w:r w:rsidR="00BA2D7B">
        <w:t>, one of the two co-managers</w:t>
      </w:r>
      <w:r>
        <w:t xml:space="preserve"> </w:t>
      </w:r>
      <w:r w:rsidR="00BA2D7B">
        <w:t xml:space="preserve">of fish and wildlife in Washington State, </w:t>
      </w:r>
      <w:r>
        <w:t xml:space="preserve">will be </w:t>
      </w:r>
      <w:r w:rsidR="00FB51EF">
        <w:t>left out of the planning process</w:t>
      </w:r>
      <w:r w:rsidR="00BF6A93">
        <w:t>.</w:t>
      </w:r>
      <w:r w:rsidR="00FB51EF">
        <w:t xml:space="preserve"> </w:t>
      </w:r>
      <w:r w:rsidR="00BF6A93">
        <w:t>Based on these other projects</w:t>
      </w:r>
      <w:r w:rsidR="00FB51EF">
        <w:t xml:space="preserve"> only the tribes, the other co-managers, w</w:t>
      </w:r>
      <w:r w:rsidR="00B66194">
        <w:t>ere</w:t>
      </w:r>
      <w:r w:rsidR="00FB51EF">
        <w:t xml:space="preserve"> involved.</w:t>
      </w:r>
      <w:r>
        <w:t xml:space="preserve"> </w:t>
      </w:r>
      <w:r w:rsidR="00FB51EF">
        <w:t xml:space="preserve">  The USFS manages the fish and wildlife habitat on National Forest lands</w:t>
      </w:r>
      <w:r w:rsidR="00007647">
        <w:t>, however</w:t>
      </w:r>
      <w:r w:rsidR="00B66194">
        <w:t>,</w:t>
      </w:r>
      <w:r w:rsidR="00007647">
        <w:t xml:space="preserve"> the WDFW manages the fish and wildlife populations, so it is critical that WDFW be closely involved in </w:t>
      </w:r>
      <w:r w:rsidR="00B66194">
        <w:t>the planning process for this project.</w:t>
      </w:r>
    </w:p>
    <w:p w14:paraId="349DF7AC" w14:textId="77777777" w:rsidR="006F2416" w:rsidRDefault="006F2416" w:rsidP="006F2416">
      <w:pPr>
        <w:spacing w:after="0"/>
      </w:pPr>
    </w:p>
    <w:p w14:paraId="04E7AB59" w14:textId="4ACD2294" w:rsidR="00F229B7" w:rsidRPr="00CF743A" w:rsidRDefault="00095CD9" w:rsidP="006F2416">
      <w:pPr>
        <w:spacing w:after="0"/>
        <w:rPr>
          <w:b/>
          <w:bCs/>
        </w:rPr>
      </w:pPr>
      <w:r>
        <w:rPr>
          <w:b/>
          <w:bCs/>
        </w:rPr>
        <w:t>Increasing L</w:t>
      </w:r>
      <w:r w:rsidR="00732E66">
        <w:rPr>
          <w:b/>
          <w:bCs/>
        </w:rPr>
        <w:t xml:space="preserve">arge </w:t>
      </w:r>
      <w:r>
        <w:rPr>
          <w:b/>
          <w:bCs/>
        </w:rPr>
        <w:t>W</w:t>
      </w:r>
      <w:r w:rsidR="00732E66">
        <w:rPr>
          <w:b/>
          <w:bCs/>
        </w:rPr>
        <w:t xml:space="preserve">oody </w:t>
      </w:r>
      <w:r>
        <w:rPr>
          <w:b/>
          <w:bCs/>
        </w:rPr>
        <w:t>D</w:t>
      </w:r>
      <w:r w:rsidR="00732E66">
        <w:rPr>
          <w:b/>
          <w:bCs/>
        </w:rPr>
        <w:t>ebris (LWD)</w:t>
      </w:r>
      <w:r>
        <w:rPr>
          <w:b/>
          <w:bCs/>
        </w:rPr>
        <w:t xml:space="preserve"> Components to Improve Habitat &amp; Function - </w:t>
      </w:r>
      <w:r w:rsidR="00CF743A" w:rsidRPr="00CF743A">
        <w:rPr>
          <w:b/>
          <w:bCs/>
        </w:rPr>
        <w:t xml:space="preserve">Felling </w:t>
      </w:r>
      <w:r>
        <w:rPr>
          <w:b/>
          <w:bCs/>
        </w:rPr>
        <w:t xml:space="preserve">Trees </w:t>
      </w:r>
      <w:r w:rsidR="00CF743A" w:rsidRPr="00CF743A">
        <w:rPr>
          <w:b/>
          <w:bCs/>
        </w:rPr>
        <w:t xml:space="preserve">and/or Mechanical Tipping of Trees </w:t>
      </w:r>
      <w:r>
        <w:rPr>
          <w:b/>
          <w:bCs/>
        </w:rPr>
        <w:t xml:space="preserve">adjacent to stream channels </w:t>
      </w:r>
      <w:r w:rsidR="00CF743A" w:rsidRPr="00CF743A">
        <w:rPr>
          <w:b/>
          <w:bCs/>
        </w:rPr>
        <w:t>in Riparian Habitat</w:t>
      </w:r>
    </w:p>
    <w:p w14:paraId="6F8B5017" w14:textId="3561441B" w:rsidR="00B66194" w:rsidRDefault="00732E66" w:rsidP="006F2416">
      <w:pPr>
        <w:spacing w:after="0"/>
      </w:pPr>
      <w:r>
        <w:t xml:space="preserve">Since many streams in the project area are deficient in LWD, </w:t>
      </w:r>
      <w:r w:rsidR="00095CD9">
        <w:t xml:space="preserve">I am supportive of encouraging the recruitment of LWD </w:t>
      </w:r>
      <w:r>
        <w:t xml:space="preserve">or placement of LWD </w:t>
      </w:r>
      <w:r w:rsidR="00095CD9">
        <w:t>into streams and rivers</w:t>
      </w:r>
      <w:r>
        <w:t>,</w:t>
      </w:r>
      <w:r w:rsidR="00095CD9">
        <w:t xml:space="preserve"> </w:t>
      </w:r>
      <w:r>
        <w:t>where possible.</w:t>
      </w:r>
      <w:r w:rsidR="00095CD9">
        <w:t xml:space="preserve"> </w:t>
      </w:r>
      <w:r>
        <w:t xml:space="preserve">However, </w:t>
      </w:r>
      <w:r w:rsidR="002C1F6B">
        <w:t xml:space="preserve">I do not </w:t>
      </w:r>
      <w:r w:rsidR="002C1F6B">
        <w:lastRenderedPageBreak/>
        <w:t xml:space="preserve">support felling and/or mechanical tipping of trees into stream channels without </w:t>
      </w:r>
      <w:r>
        <w:t xml:space="preserve">conducting </w:t>
      </w:r>
      <w:r w:rsidR="002C1F6B">
        <w:t>hydrological modeling</w:t>
      </w:r>
      <w:r>
        <w:t xml:space="preserve"> prior to the tree placement</w:t>
      </w:r>
      <w:r w:rsidR="002C1F6B">
        <w:t>.</w:t>
      </w:r>
      <w:r w:rsidR="000D6F7A">
        <w:t xml:space="preserve">  </w:t>
      </w:r>
      <w:r w:rsidR="002C1F6B">
        <w:t xml:space="preserve">I am aware of </w:t>
      </w:r>
      <w:r>
        <w:t xml:space="preserve">recent experiences in the North Fork Nooksack River system (Ruth Creek near Hannegan Pass Trailhead and NF Nooksack River near Excelsior Group Camp) </w:t>
      </w:r>
      <w:r w:rsidR="002C1F6B">
        <w:t xml:space="preserve">where the USFS used tree tipping to place large woody debris into streams and rivers for restoration purposes </w:t>
      </w:r>
      <w:r w:rsidR="00697D86">
        <w:t xml:space="preserve">resulted in serious damage to stream channels, stream banks, aquatic habitat, adjacent roads and </w:t>
      </w:r>
      <w:r w:rsidR="009676D5">
        <w:t xml:space="preserve">even the </w:t>
      </w:r>
      <w:r w:rsidR="00697D86">
        <w:t>loss of access to an important trailhead.</w:t>
      </w:r>
      <w:bookmarkStart w:id="1" w:name="_Hlk104020394"/>
      <w:r w:rsidR="00E472ED">
        <w:t xml:space="preserve"> </w:t>
      </w:r>
      <w:r w:rsidR="00544A8A">
        <w:t xml:space="preserve"> W</w:t>
      </w:r>
      <w:r w:rsidR="00E472ED">
        <w:t xml:space="preserve">ithout </w:t>
      </w:r>
      <w:r w:rsidR="00544A8A">
        <w:t xml:space="preserve">conducting </w:t>
      </w:r>
      <w:r w:rsidR="00E472ED">
        <w:t>hydrological modeling</w:t>
      </w:r>
      <w:bookmarkEnd w:id="1"/>
      <w:r w:rsidR="00E472ED">
        <w:t xml:space="preserve"> </w:t>
      </w:r>
      <w:r w:rsidR="00544A8A">
        <w:t xml:space="preserve">prior to tree placement </w:t>
      </w:r>
      <w:r w:rsidR="00E472ED">
        <w:t xml:space="preserve">to estimate storm flows and channel capacity </w:t>
      </w:r>
      <w:r w:rsidR="003A723C">
        <w:t xml:space="preserve">these tree placements will </w:t>
      </w:r>
      <w:r w:rsidR="00E472ED">
        <w:t xml:space="preserve">result in </w:t>
      </w:r>
      <w:r w:rsidR="003A723C">
        <w:t xml:space="preserve">more </w:t>
      </w:r>
      <w:r w:rsidR="00E472ED">
        <w:t xml:space="preserve">adverse flooding, dam break floods, severe stream bank erosion, and </w:t>
      </w:r>
      <w:r w:rsidR="003A723C">
        <w:t>more habitat</w:t>
      </w:r>
      <w:r w:rsidR="00E472ED">
        <w:t xml:space="preserve"> damage</w:t>
      </w:r>
      <w:r w:rsidR="0007262A">
        <w:t xml:space="preserve"> will occur</w:t>
      </w:r>
      <w:r w:rsidR="00E472ED">
        <w:t>.</w:t>
      </w:r>
    </w:p>
    <w:p w14:paraId="6F7E9DB1" w14:textId="67747FFE" w:rsidR="00B067FD" w:rsidRDefault="00B067FD" w:rsidP="006F2416">
      <w:pPr>
        <w:spacing w:after="0"/>
      </w:pPr>
    </w:p>
    <w:p w14:paraId="7B5F144D" w14:textId="5EC537BC" w:rsidR="00B067FD" w:rsidRPr="00961688" w:rsidRDefault="00961688" w:rsidP="006F2416">
      <w:pPr>
        <w:spacing w:after="0"/>
        <w:rPr>
          <w:b/>
          <w:bCs/>
        </w:rPr>
      </w:pPr>
      <w:r>
        <w:rPr>
          <w:b/>
          <w:bCs/>
        </w:rPr>
        <w:t xml:space="preserve">Seek </w:t>
      </w:r>
      <w:r w:rsidR="00D15A31" w:rsidRPr="00961688">
        <w:rPr>
          <w:b/>
          <w:bCs/>
        </w:rPr>
        <w:t xml:space="preserve">Additional </w:t>
      </w:r>
      <w:r>
        <w:rPr>
          <w:b/>
          <w:bCs/>
        </w:rPr>
        <w:t xml:space="preserve">Technical </w:t>
      </w:r>
      <w:r w:rsidR="00D15A31" w:rsidRPr="00961688">
        <w:rPr>
          <w:b/>
          <w:bCs/>
        </w:rPr>
        <w:t xml:space="preserve">Experience </w:t>
      </w:r>
      <w:r>
        <w:rPr>
          <w:b/>
          <w:bCs/>
        </w:rPr>
        <w:t>for</w:t>
      </w:r>
      <w:r w:rsidR="00D15A31" w:rsidRPr="00961688">
        <w:rPr>
          <w:b/>
          <w:bCs/>
        </w:rPr>
        <w:t xml:space="preserve"> </w:t>
      </w:r>
      <w:bookmarkStart w:id="2" w:name="_Hlk104024896"/>
      <w:r w:rsidR="00D15A31" w:rsidRPr="00961688">
        <w:rPr>
          <w:b/>
          <w:bCs/>
        </w:rPr>
        <w:t>the</w:t>
      </w:r>
      <w:r w:rsidRPr="00961688">
        <w:t xml:space="preserve"> </w:t>
      </w:r>
      <w:r w:rsidRPr="00961688">
        <w:rPr>
          <w:b/>
          <w:bCs/>
        </w:rPr>
        <w:t>North Fork Stillaguamish River</w:t>
      </w:r>
      <w:r w:rsidR="00D15A31" w:rsidRPr="00961688">
        <w:rPr>
          <w:b/>
          <w:bCs/>
        </w:rPr>
        <w:t xml:space="preserve"> </w:t>
      </w:r>
      <w:r w:rsidR="0083149E">
        <w:rPr>
          <w:b/>
          <w:bCs/>
        </w:rPr>
        <w:t xml:space="preserve">and </w:t>
      </w:r>
      <w:r w:rsidR="00D15A31" w:rsidRPr="00961688">
        <w:rPr>
          <w:b/>
          <w:bCs/>
        </w:rPr>
        <w:t>Deer Creek Watershed</w:t>
      </w:r>
      <w:r>
        <w:rPr>
          <w:b/>
          <w:bCs/>
        </w:rPr>
        <w:t>s</w:t>
      </w:r>
      <w:bookmarkEnd w:id="2"/>
    </w:p>
    <w:p w14:paraId="20426091" w14:textId="6EF8029D" w:rsidR="00EA7317" w:rsidRDefault="00D15A31" w:rsidP="006F2416">
      <w:pPr>
        <w:spacing w:after="0"/>
      </w:pPr>
      <w:r>
        <w:t>I strongly urge you to seek input from experts who have extensive knowledge of the Deer Creek and North Fork Stillaguamish River watersheds.  Jim Doyle, retired MBS-NF Forest Fish Biologist</w:t>
      </w:r>
      <w:r w:rsidR="00961688">
        <w:t>,</w:t>
      </w:r>
      <w:r>
        <w:t xml:space="preserve"> has </w:t>
      </w:r>
      <w:r w:rsidR="00961688">
        <w:t xml:space="preserve">over 25 years </w:t>
      </w:r>
      <w:r>
        <w:t xml:space="preserve">of </w:t>
      </w:r>
      <w:r w:rsidR="00961688">
        <w:t xml:space="preserve">experience in </w:t>
      </w:r>
      <w:r>
        <w:t xml:space="preserve">the Deer Creek watershed and is very familiar with the </w:t>
      </w:r>
      <w:r w:rsidR="00961688">
        <w:t xml:space="preserve">history of the </w:t>
      </w:r>
      <w:r>
        <w:t xml:space="preserve">NWFP designation of Tier 1 Key Watershed for both the North Fork Stillaguamish River and </w:t>
      </w:r>
      <w:r w:rsidR="00961688">
        <w:t>D</w:t>
      </w:r>
      <w:r>
        <w:t xml:space="preserve">eer Creek </w:t>
      </w:r>
      <w:r w:rsidR="00961688">
        <w:t>watersheds.  In addition</w:t>
      </w:r>
      <w:r w:rsidR="00D12A4D">
        <w:t>, Jim was involved in the development of the</w:t>
      </w:r>
      <w:r w:rsidR="009D1F8D">
        <w:t xml:space="preserve"> </w:t>
      </w:r>
      <w:r w:rsidR="00D12A4D">
        <w:t xml:space="preserve">1990 MBS-NF Forest Plan and the forest-wide cumulative effects assessment as well as watershed restoration activities in these </w:t>
      </w:r>
      <w:r w:rsidR="00EA7317">
        <w:t xml:space="preserve">two </w:t>
      </w:r>
      <w:r w:rsidR="00D12A4D">
        <w:t>watersheds.</w:t>
      </w:r>
    </w:p>
    <w:p w14:paraId="2FC5429E" w14:textId="77777777" w:rsidR="00ED798F" w:rsidRDefault="00ED798F" w:rsidP="006F2416">
      <w:pPr>
        <w:spacing w:after="0"/>
      </w:pPr>
    </w:p>
    <w:p w14:paraId="2044B03C" w14:textId="0BBBD687" w:rsidR="006F2416" w:rsidRDefault="00EA7317" w:rsidP="006F2416">
      <w:pPr>
        <w:spacing w:after="0"/>
      </w:pPr>
      <w:r>
        <w:t xml:space="preserve">I also urge you to contact Curt Kraemer, retired WDFW area fish biologist, who is very familiar with the Deer Creek, </w:t>
      </w:r>
      <w:r w:rsidR="005A6350">
        <w:t xml:space="preserve">especially </w:t>
      </w:r>
      <w:r>
        <w:t xml:space="preserve">the famous </w:t>
      </w:r>
      <w:r w:rsidR="00044076">
        <w:t xml:space="preserve">(Zane Gray) </w:t>
      </w:r>
      <w:r>
        <w:t>Deer Creek Summer Steelhead, Bull trout, and Coho salmon</w:t>
      </w:r>
      <w:r w:rsidR="00D12A4D">
        <w:t xml:space="preserve"> </w:t>
      </w:r>
      <w:r w:rsidR="005A6350">
        <w:t>in Deer Creek.</w:t>
      </w:r>
      <w:r w:rsidR="00ED798F">
        <w:t xml:space="preserve">  He also was the key WDFW contact during and after the 1984 De Forest Creek Slide.</w:t>
      </w:r>
    </w:p>
    <w:p w14:paraId="2999FE7D" w14:textId="77777777" w:rsidR="00961688" w:rsidRDefault="00961688" w:rsidP="006F2416">
      <w:pPr>
        <w:spacing w:after="0"/>
      </w:pPr>
    </w:p>
    <w:p w14:paraId="622D18EA" w14:textId="2EF0A283" w:rsidR="00D02C5D" w:rsidRPr="0083149E" w:rsidRDefault="000D6F7A">
      <w:pPr>
        <w:rPr>
          <w:b/>
          <w:bCs/>
          <w:sz w:val="28"/>
          <w:szCs w:val="28"/>
        </w:rPr>
      </w:pPr>
      <w:r w:rsidRPr="0083149E">
        <w:rPr>
          <w:b/>
          <w:bCs/>
          <w:sz w:val="28"/>
          <w:szCs w:val="28"/>
        </w:rPr>
        <w:t>Specific Comments</w:t>
      </w:r>
    </w:p>
    <w:p w14:paraId="609749BD" w14:textId="0629B116" w:rsidR="000D6F7A" w:rsidRDefault="000D6F7A">
      <w:r>
        <w:t>Page 1. 2</w:t>
      </w:r>
      <w:r w:rsidRPr="000D6F7A">
        <w:rPr>
          <w:vertAlign w:val="superscript"/>
        </w:rPr>
        <w:t>nd</w:t>
      </w:r>
      <w:r>
        <w:t xml:space="preserve"> paragraph.  Besides working collaboratively with tribal co-managers, the USFS is required to also seek comment from WDFW</w:t>
      </w:r>
      <w:r w:rsidR="006F2416">
        <w:t xml:space="preserve"> (see General Comments above).</w:t>
      </w:r>
    </w:p>
    <w:p w14:paraId="0D2BDA1F" w14:textId="08C30AA9" w:rsidR="000D6F7A" w:rsidRDefault="006F2416">
      <w:r>
        <w:t>Page 2. 2</w:t>
      </w:r>
      <w:r w:rsidRPr="006F2416">
        <w:rPr>
          <w:vertAlign w:val="superscript"/>
        </w:rPr>
        <w:t>nd</w:t>
      </w:r>
      <w:r>
        <w:t xml:space="preserve"> </w:t>
      </w:r>
      <w:r w:rsidR="00821EB9">
        <w:t>and 3</w:t>
      </w:r>
      <w:r w:rsidR="00821EB9" w:rsidRPr="00821EB9">
        <w:rPr>
          <w:vertAlign w:val="superscript"/>
        </w:rPr>
        <w:t>rd</w:t>
      </w:r>
      <w:r w:rsidR="00821EB9">
        <w:t xml:space="preserve"> </w:t>
      </w:r>
      <w:r>
        <w:t>paragraph</w:t>
      </w:r>
      <w:r w:rsidR="00821EB9">
        <w:t>s</w:t>
      </w:r>
      <w:r>
        <w:t xml:space="preserve">. </w:t>
      </w:r>
      <w:r w:rsidR="0053642E">
        <w:t xml:space="preserve"> Again, in addition to the tribes, the USFS must also seek input from the other co-manager, WDFW</w:t>
      </w:r>
      <w:r w:rsidR="009D1F8D" w:rsidRPr="009D1F8D">
        <w:t xml:space="preserve"> </w:t>
      </w:r>
      <w:r w:rsidR="009D1F8D">
        <w:t>(see General Comments above).</w:t>
      </w:r>
    </w:p>
    <w:p w14:paraId="55BACFCF" w14:textId="074B1ED0" w:rsidR="00795123" w:rsidRDefault="00795123">
      <w:r>
        <w:t xml:space="preserve">Page 2. </w:t>
      </w:r>
      <w:r w:rsidR="00821EB9">
        <w:t>4</w:t>
      </w:r>
      <w:r w:rsidR="00821EB9" w:rsidRPr="00821EB9">
        <w:rPr>
          <w:vertAlign w:val="superscript"/>
        </w:rPr>
        <w:t>th</w:t>
      </w:r>
      <w:r w:rsidR="00821EB9">
        <w:t xml:space="preserve"> paragraph. The only mention of the NWFP but no mention that</w:t>
      </w:r>
      <w:r w:rsidR="00821EB9" w:rsidRPr="00821EB9">
        <w:rPr>
          <w:b/>
          <w:bCs/>
        </w:rPr>
        <w:t xml:space="preserve"> </w:t>
      </w:r>
      <w:r w:rsidR="00821EB9" w:rsidRPr="00821EB9">
        <w:t>the North Fork Stillaguamish River Deer Creek watersheds</w:t>
      </w:r>
      <w:r w:rsidR="00821EB9">
        <w:t xml:space="preserve"> are designated Tier 1 Key Watersheds (see General Comments above).</w:t>
      </w:r>
    </w:p>
    <w:p w14:paraId="7F16B54E" w14:textId="341353DD" w:rsidR="005811A1" w:rsidRDefault="005811A1" w:rsidP="005811A1">
      <w:r>
        <w:t>Page 3. 2</w:t>
      </w:r>
      <w:r w:rsidRPr="005811A1">
        <w:rPr>
          <w:vertAlign w:val="superscript"/>
        </w:rPr>
        <w:t>nd</w:t>
      </w:r>
      <w:r>
        <w:t xml:space="preserve"> paragraph. The only mention of “Key Watersheds” but no mention that </w:t>
      </w:r>
      <w:r w:rsidRPr="00821EB9">
        <w:t>the North Fork Stillaguamish River Deer Creek watersheds</w:t>
      </w:r>
      <w:r>
        <w:t xml:space="preserve"> are designated Tier 1 Key Watersheds (see General Comments above).</w:t>
      </w:r>
    </w:p>
    <w:p w14:paraId="2A87C424" w14:textId="26913C32" w:rsidR="00FE511B" w:rsidRDefault="00FE511B" w:rsidP="00FE511B">
      <w:r>
        <w:t>Page 5. Bullets 1, 3 and 5. Again, in addition to the tribes, the USFS must also seek input from the other co-manager, WDFW.  The WDFW has the fish and wildlife population information needed by the USFS in order to have sustainable fish and wildlife populations</w:t>
      </w:r>
      <w:r w:rsidRPr="009D1F8D">
        <w:t xml:space="preserve"> </w:t>
      </w:r>
      <w:r>
        <w:t>(see General Comments above).</w:t>
      </w:r>
    </w:p>
    <w:p w14:paraId="2CBF11A6" w14:textId="66B6F286" w:rsidR="00F7134D" w:rsidRDefault="00F7134D" w:rsidP="00FE511B">
      <w:r>
        <w:t xml:space="preserve">Page 5. </w:t>
      </w:r>
      <w:r w:rsidRPr="0083149E">
        <w:rPr>
          <w:b/>
          <w:bCs/>
        </w:rPr>
        <w:t xml:space="preserve">Purpose and </w:t>
      </w:r>
      <w:proofErr w:type="gramStart"/>
      <w:r w:rsidRPr="0083149E">
        <w:rPr>
          <w:b/>
          <w:bCs/>
        </w:rPr>
        <w:t>Need</w:t>
      </w:r>
      <w:proofErr w:type="gramEnd"/>
      <w:r>
        <w:t xml:space="preserve">. I was very surprised to see that there was no mention of the </w:t>
      </w:r>
      <w:bookmarkStart w:id="3" w:name="_Hlk104032309"/>
      <w:r>
        <w:t xml:space="preserve">DeForest Creek slide </w:t>
      </w:r>
      <w:bookmarkEnd w:id="3"/>
      <w:r>
        <w:t xml:space="preserve">that occurred in 1984 in Deer Creek.  As the 1996 Deer </w:t>
      </w:r>
      <w:proofErr w:type="gramStart"/>
      <w:r>
        <w:t>Creek  Watershed</w:t>
      </w:r>
      <w:proofErr w:type="gramEnd"/>
      <w:r>
        <w:t xml:space="preserve"> Analysis stated </w:t>
      </w:r>
      <w:r w:rsidR="006366B0">
        <w:t xml:space="preserve">“The </w:t>
      </w:r>
      <w:r w:rsidR="006366B0">
        <w:t>DeForest Creek slide</w:t>
      </w:r>
      <w:r w:rsidR="006366B0">
        <w:t xml:space="preserve"> in 1984 completely overshadowed previous sediment problems” in Deer Creek.</w:t>
      </w:r>
    </w:p>
    <w:p w14:paraId="57313662" w14:textId="7F0F3AFB" w:rsidR="00FE511B" w:rsidRDefault="00FE511B" w:rsidP="00FE511B">
      <w:r>
        <w:lastRenderedPageBreak/>
        <w:t>Page 6. 3</w:t>
      </w:r>
      <w:r w:rsidRPr="00FE511B">
        <w:rPr>
          <w:vertAlign w:val="superscript"/>
        </w:rPr>
        <w:t>rd</w:t>
      </w:r>
      <w:r>
        <w:t xml:space="preserve"> bullet. </w:t>
      </w:r>
      <w:r w:rsidR="004A0981">
        <w:t>Riparian habitat enhancement project</w:t>
      </w:r>
      <w:r w:rsidR="00894AC2">
        <w:t>s</w:t>
      </w:r>
      <w:r w:rsidR="004A0981">
        <w:t xml:space="preserve"> that involve “tree-tipping” need to have hydrologic modeling prior to the tree placement </w:t>
      </w:r>
      <w:bookmarkStart w:id="4" w:name="_Hlk104026237"/>
      <w:r w:rsidR="004A0981">
        <w:t>(see General Comments above).</w:t>
      </w:r>
      <w:bookmarkEnd w:id="4"/>
      <w:r w:rsidR="003F0228">
        <w:t xml:space="preserve">  Creation of complex riparian structure by thinning in Riparian Reserves sounds great</w:t>
      </w:r>
      <w:r w:rsidR="00851C0E">
        <w:t>.</w:t>
      </w:r>
      <w:r w:rsidR="003F0228">
        <w:t xml:space="preserve"> </w:t>
      </w:r>
      <w:r w:rsidR="00851C0E">
        <w:t xml:space="preserve">However, </w:t>
      </w:r>
      <w:r w:rsidR="003F0228">
        <w:t xml:space="preserve">many of these </w:t>
      </w:r>
      <w:r w:rsidR="00851C0E">
        <w:t xml:space="preserve">riparian </w:t>
      </w:r>
      <w:r w:rsidR="003F0228">
        <w:t xml:space="preserve">areas are </w:t>
      </w:r>
      <w:r w:rsidR="00851C0E">
        <w:t xml:space="preserve">located in </w:t>
      </w:r>
      <w:r w:rsidR="003F0228">
        <w:t xml:space="preserve">very unstable </w:t>
      </w:r>
      <w:r w:rsidR="00851C0E">
        <w:t xml:space="preserve">soils </w:t>
      </w:r>
      <w:r w:rsidR="003F0228">
        <w:t xml:space="preserve">and </w:t>
      </w:r>
      <w:r w:rsidR="00851C0E">
        <w:t xml:space="preserve">on steep ground, and </w:t>
      </w:r>
      <w:r w:rsidR="003F0228">
        <w:t>my concern is that the damage trying to get into these areas to thin trees may be more than the benefit</w:t>
      </w:r>
      <w:r w:rsidR="00851C0E">
        <w:t>s that might take place.</w:t>
      </w:r>
    </w:p>
    <w:p w14:paraId="2DD30541" w14:textId="3B4BD38A" w:rsidR="00FC0EDE" w:rsidRDefault="00FC0EDE" w:rsidP="00FE511B">
      <w:r>
        <w:t>Page 8, 3</w:t>
      </w:r>
      <w:r w:rsidRPr="00FE511B">
        <w:rPr>
          <w:vertAlign w:val="superscript"/>
        </w:rPr>
        <w:t>rd</w:t>
      </w:r>
      <w:r>
        <w:t xml:space="preserve"> paragraph. This Condition-Based Management (CBM) approach is new to me and it seems to be designed to get around NEPA</w:t>
      </w:r>
      <w:r w:rsidR="00E37CEC">
        <w:t xml:space="preserve"> by allowing proposed treatments to be aligned-post-decision</w:t>
      </w:r>
      <w:r>
        <w:t xml:space="preserve">. </w:t>
      </w:r>
    </w:p>
    <w:p w14:paraId="706E45C9" w14:textId="58F11F01" w:rsidR="004A0981" w:rsidRDefault="00894AC2" w:rsidP="00FE511B">
      <w:r>
        <w:t xml:space="preserve">Page 8, </w:t>
      </w:r>
      <w:r w:rsidR="00FC0EDE">
        <w:t>4</w:t>
      </w:r>
      <w:r w:rsidR="00FC0EDE" w:rsidRPr="00894AC2">
        <w:rPr>
          <w:vertAlign w:val="superscript"/>
        </w:rPr>
        <w:t>th</w:t>
      </w:r>
      <w:r w:rsidR="00FC0EDE">
        <w:t xml:space="preserve"> paragraph</w:t>
      </w:r>
      <w:r>
        <w:t>. This implies that the specifics of the proposed action would be made after the final EA decision is made, which would eliminate the opportunity for the public to provide comments or submit objections until after the fact.  This is counter to the NEPA process.</w:t>
      </w:r>
    </w:p>
    <w:p w14:paraId="5D60A072" w14:textId="2ACC9B01" w:rsidR="00894AC2" w:rsidRDefault="00894AC2" w:rsidP="00FE511B">
      <w:r>
        <w:t>Page 9.</w:t>
      </w:r>
      <w:r w:rsidR="0034491C">
        <w:t xml:space="preserve"> 4</w:t>
      </w:r>
      <w:r w:rsidR="0034491C" w:rsidRPr="0034491C">
        <w:rPr>
          <w:vertAlign w:val="superscript"/>
        </w:rPr>
        <w:t>th</w:t>
      </w:r>
      <w:r w:rsidR="0034491C">
        <w:t xml:space="preserve"> paragraph. In order to create opening suitable for ungulate and deer foraging opportunities, it is critical that WDFW be involved in developing these plans (see General Comments above).</w:t>
      </w:r>
    </w:p>
    <w:p w14:paraId="306CFC11" w14:textId="5F65EE6C" w:rsidR="0034491C" w:rsidRDefault="0034491C" w:rsidP="0034491C">
      <w:r>
        <w:t>Page 10. 1</w:t>
      </w:r>
      <w:r w:rsidRPr="0034491C">
        <w:rPr>
          <w:vertAlign w:val="superscript"/>
        </w:rPr>
        <w:t>st</w:t>
      </w:r>
      <w:r>
        <w:t xml:space="preserve"> paragraph. </w:t>
      </w:r>
      <w:r w:rsidR="006A1796">
        <w:t xml:space="preserve">Top of page. </w:t>
      </w:r>
      <w:r>
        <w:t>Refers to “Deer and Elk Winter Range (MA-14). It is critical that WDFW be involved in developing these plans (see General Comments above).</w:t>
      </w:r>
    </w:p>
    <w:p w14:paraId="647893FA" w14:textId="7389D806" w:rsidR="00A1018B" w:rsidRDefault="00A1018B" w:rsidP="0034491C">
      <w:r>
        <w:t>Page 10. 3</w:t>
      </w:r>
      <w:r w:rsidRPr="00A1018B">
        <w:rPr>
          <w:vertAlign w:val="superscript"/>
        </w:rPr>
        <w:t>rd</w:t>
      </w:r>
      <w:r>
        <w:t xml:space="preserve"> paragraph. States “buffers would be designed using CBM and vary by stream type and site-specific conditions.” Again, I have concerns about this CBM</w:t>
      </w:r>
      <w:r w:rsidR="00BC4DDF">
        <w:t xml:space="preserve"> post-decision approach.</w:t>
      </w:r>
    </w:p>
    <w:p w14:paraId="0A3153BF" w14:textId="60C99321" w:rsidR="00FB06D6" w:rsidRDefault="007E769B" w:rsidP="0034491C">
      <w:r>
        <w:t>Page 13. 1</w:t>
      </w:r>
      <w:r w:rsidRPr="007E769B">
        <w:rPr>
          <w:vertAlign w:val="superscript"/>
        </w:rPr>
        <w:t>st</w:t>
      </w:r>
      <w:r>
        <w:t xml:space="preserve"> paragraph. I am confused by the statement that “proposed actions that could alter public access to system roads or trails would be excluded from utilizing the CBM approach.”  Explain what this means.</w:t>
      </w:r>
    </w:p>
    <w:p w14:paraId="301E3A9F" w14:textId="043E93B1" w:rsidR="007E769B" w:rsidRDefault="007E769B" w:rsidP="0034491C">
      <w:r>
        <w:t>Page 14. 3</w:t>
      </w:r>
      <w:r w:rsidRPr="007E769B">
        <w:rPr>
          <w:vertAlign w:val="superscript"/>
        </w:rPr>
        <w:t>rd</w:t>
      </w:r>
      <w:r>
        <w:t xml:space="preserve"> bullet. Only one culvert fish barrier problem is identified, FSR 1755 in Little Deer Creek. </w:t>
      </w:r>
      <w:r w:rsidR="00F22677">
        <w:t>The many others shown in Figure 4 need to be more specific in the Draft EA.</w:t>
      </w:r>
    </w:p>
    <w:p w14:paraId="6FB490F7" w14:textId="1075CD95" w:rsidR="00F22677" w:rsidRDefault="00F22677" w:rsidP="0034491C">
      <w:r>
        <w:t>Page 14. Last bullet at bottom of page. Identifies increasing LWD, to include “tree tipping” or falling of trees adjacent to targeted channel reaches, to improve aquatic habitat.  Again, I have concerns about how this is done and should include</w:t>
      </w:r>
      <w:r w:rsidRPr="00F22677">
        <w:t xml:space="preserve"> </w:t>
      </w:r>
      <w:r>
        <w:t>hydrologic modeling prior to the tree placement (see General Comments above).</w:t>
      </w:r>
    </w:p>
    <w:p w14:paraId="125C84E1" w14:textId="652E1E9F" w:rsidR="006B452A" w:rsidRDefault="006B452A" w:rsidP="0034491C">
      <w:r>
        <w:t>Page 17. 4</w:t>
      </w:r>
      <w:r w:rsidRPr="006B452A">
        <w:rPr>
          <w:vertAlign w:val="superscript"/>
        </w:rPr>
        <w:t>th</w:t>
      </w:r>
      <w:r>
        <w:t xml:space="preserve"> paragraph. Proposes trail decommissioning on three trails.  I have not been to these sites in many years but I am concerned that a reason they may not have been maintained and have resource issues could be related to poor road </w:t>
      </w:r>
      <w:r w:rsidR="00074F84">
        <w:t xml:space="preserve">conditions (unmaintained, etc.) may be affecting safe </w:t>
      </w:r>
      <w:r>
        <w:t>access to the trailheads.  These need to be evaluated further.</w:t>
      </w:r>
    </w:p>
    <w:p w14:paraId="4B54AC07" w14:textId="00768B2C" w:rsidR="00074F84" w:rsidRDefault="00AF3654" w:rsidP="0034491C">
      <w:r>
        <w:t>Page 18. 3</w:t>
      </w:r>
      <w:r w:rsidRPr="00AF3654">
        <w:rPr>
          <w:vertAlign w:val="superscript"/>
        </w:rPr>
        <w:t>rd</w:t>
      </w:r>
      <w:r>
        <w:t xml:space="preserve"> </w:t>
      </w:r>
      <w:r w:rsidR="00074F84">
        <w:t>and 5</w:t>
      </w:r>
      <w:r w:rsidR="00074F84" w:rsidRPr="00074F84">
        <w:rPr>
          <w:vertAlign w:val="superscript"/>
        </w:rPr>
        <w:t>th</w:t>
      </w:r>
      <w:r w:rsidR="00074F84">
        <w:t xml:space="preserve"> </w:t>
      </w:r>
      <w:r>
        <w:t>paragraph</w:t>
      </w:r>
      <w:r w:rsidR="00074F84">
        <w:t>s</w:t>
      </w:r>
      <w:r>
        <w:t xml:space="preserve">. Identifies a number of </w:t>
      </w:r>
      <w:r w:rsidR="00074F84">
        <w:t xml:space="preserve">parking </w:t>
      </w:r>
      <w:r>
        <w:t xml:space="preserve">areas </w:t>
      </w:r>
      <w:r w:rsidR="00074F84">
        <w:t xml:space="preserve">along roads and at trailheads </w:t>
      </w:r>
      <w:r>
        <w:t xml:space="preserve">to be evaluated that could be designated to accommodate increased recreational use. </w:t>
      </w:r>
      <w:r w:rsidR="00074F84">
        <w:t xml:space="preserve"> Safe road access needs to be provided to these parking sites.</w:t>
      </w:r>
    </w:p>
    <w:p w14:paraId="67E9C4E3" w14:textId="1FA8DB57" w:rsidR="005811A1" w:rsidRDefault="00723647">
      <w:r>
        <w:t>Sincerely, D. Brady Green</w:t>
      </w:r>
    </w:p>
    <w:p w14:paraId="02A919AF" w14:textId="2C4AF35E" w:rsidR="00016702" w:rsidRDefault="00016702"/>
    <w:p w14:paraId="526717BE" w14:textId="77777777" w:rsidR="00016702" w:rsidRDefault="00016702"/>
    <w:p w14:paraId="4F391B12" w14:textId="77777777" w:rsidR="00016702" w:rsidRDefault="00016702"/>
    <w:sectPr w:rsidR="00016702" w:rsidSect="00031388">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508F" w14:textId="77777777" w:rsidR="008401D4" w:rsidRDefault="008401D4" w:rsidP="00031388">
      <w:pPr>
        <w:spacing w:after="0" w:line="240" w:lineRule="auto"/>
      </w:pPr>
      <w:r>
        <w:separator/>
      </w:r>
    </w:p>
  </w:endnote>
  <w:endnote w:type="continuationSeparator" w:id="0">
    <w:p w14:paraId="0F8B106F" w14:textId="77777777" w:rsidR="008401D4" w:rsidRDefault="008401D4" w:rsidP="0003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6745" w14:textId="77777777" w:rsidR="008401D4" w:rsidRDefault="008401D4" w:rsidP="00031388">
      <w:pPr>
        <w:spacing w:after="0" w:line="240" w:lineRule="auto"/>
      </w:pPr>
      <w:r>
        <w:separator/>
      </w:r>
    </w:p>
  </w:footnote>
  <w:footnote w:type="continuationSeparator" w:id="0">
    <w:p w14:paraId="0C1E0977" w14:textId="77777777" w:rsidR="008401D4" w:rsidRDefault="008401D4" w:rsidP="00031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451348"/>
      <w:docPartObj>
        <w:docPartGallery w:val="Page Numbers (Top of Page)"/>
        <w:docPartUnique/>
      </w:docPartObj>
    </w:sdtPr>
    <w:sdtEndPr>
      <w:rPr>
        <w:noProof/>
      </w:rPr>
    </w:sdtEndPr>
    <w:sdtContent>
      <w:p w14:paraId="62A6A4D9" w14:textId="0F46D93C" w:rsidR="00031388" w:rsidRDefault="000313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49BEF4" w14:textId="77777777" w:rsidR="00031388" w:rsidRDefault="000313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02"/>
    <w:rsid w:val="00007647"/>
    <w:rsid w:val="00016702"/>
    <w:rsid w:val="00031388"/>
    <w:rsid w:val="00044076"/>
    <w:rsid w:val="00054674"/>
    <w:rsid w:val="0007262A"/>
    <w:rsid w:val="00074F84"/>
    <w:rsid w:val="00095CD9"/>
    <w:rsid w:val="000B6CE8"/>
    <w:rsid w:val="000D6F7A"/>
    <w:rsid w:val="00155629"/>
    <w:rsid w:val="002C1F6B"/>
    <w:rsid w:val="003036D7"/>
    <w:rsid w:val="0034491C"/>
    <w:rsid w:val="00376DFB"/>
    <w:rsid w:val="003A723C"/>
    <w:rsid w:val="003C2B8F"/>
    <w:rsid w:val="003C6584"/>
    <w:rsid w:val="003F0228"/>
    <w:rsid w:val="004A0981"/>
    <w:rsid w:val="004C2E34"/>
    <w:rsid w:val="005125D5"/>
    <w:rsid w:val="0053642E"/>
    <w:rsid w:val="00544A8A"/>
    <w:rsid w:val="005811A1"/>
    <w:rsid w:val="005A6350"/>
    <w:rsid w:val="00625676"/>
    <w:rsid w:val="006366B0"/>
    <w:rsid w:val="00697D86"/>
    <w:rsid w:val="006A1796"/>
    <w:rsid w:val="006B37D6"/>
    <w:rsid w:val="006B452A"/>
    <w:rsid w:val="006F2416"/>
    <w:rsid w:val="00723647"/>
    <w:rsid w:val="00732E66"/>
    <w:rsid w:val="00795123"/>
    <w:rsid w:val="007E769B"/>
    <w:rsid w:val="00821EB9"/>
    <w:rsid w:val="0083149E"/>
    <w:rsid w:val="008401D4"/>
    <w:rsid w:val="00851C0E"/>
    <w:rsid w:val="00894AC2"/>
    <w:rsid w:val="008A7702"/>
    <w:rsid w:val="00961688"/>
    <w:rsid w:val="009676D5"/>
    <w:rsid w:val="009B33FA"/>
    <w:rsid w:val="009D1F8D"/>
    <w:rsid w:val="00A1018B"/>
    <w:rsid w:val="00A23D6C"/>
    <w:rsid w:val="00A41E9B"/>
    <w:rsid w:val="00AF3654"/>
    <w:rsid w:val="00AF4CC3"/>
    <w:rsid w:val="00B067FD"/>
    <w:rsid w:val="00B66194"/>
    <w:rsid w:val="00BA2D7B"/>
    <w:rsid w:val="00BC4DDF"/>
    <w:rsid w:val="00BF6A93"/>
    <w:rsid w:val="00C435A1"/>
    <w:rsid w:val="00C95B8D"/>
    <w:rsid w:val="00CB0ECA"/>
    <w:rsid w:val="00CF743A"/>
    <w:rsid w:val="00D02C5D"/>
    <w:rsid w:val="00D06114"/>
    <w:rsid w:val="00D12A4D"/>
    <w:rsid w:val="00D15A31"/>
    <w:rsid w:val="00D505FA"/>
    <w:rsid w:val="00D66E78"/>
    <w:rsid w:val="00DA21BF"/>
    <w:rsid w:val="00E33795"/>
    <w:rsid w:val="00E37CEC"/>
    <w:rsid w:val="00E4406E"/>
    <w:rsid w:val="00E472ED"/>
    <w:rsid w:val="00EA5CCE"/>
    <w:rsid w:val="00EA7317"/>
    <w:rsid w:val="00ED798F"/>
    <w:rsid w:val="00EF5968"/>
    <w:rsid w:val="00F22677"/>
    <w:rsid w:val="00F229B7"/>
    <w:rsid w:val="00F237FE"/>
    <w:rsid w:val="00F7134D"/>
    <w:rsid w:val="00F9108D"/>
    <w:rsid w:val="00F913F9"/>
    <w:rsid w:val="00FB06D6"/>
    <w:rsid w:val="00FB51EF"/>
    <w:rsid w:val="00FC0EDE"/>
    <w:rsid w:val="00FD10C2"/>
    <w:rsid w:val="00FE511B"/>
    <w:rsid w:val="00FE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7957"/>
  <w15:chartTrackingRefBased/>
  <w15:docId w15:val="{BA451A77-6CA0-4CAA-BF94-5C43230B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388"/>
  </w:style>
  <w:style w:type="paragraph" w:styleId="Footer">
    <w:name w:val="footer"/>
    <w:basedOn w:val="Normal"/>
    <w:link w:val="FooterChar"/>
    <w:uiPriority w:val="99"/>
    <w:unhideWhenUsed/>
    <w:rsid w:val="00031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Brady Green</dc:creator>
  <cp:keywords/>
  <dc:description/>
  <cp:lastModifiedBy>D. Brady Green</cp:lastModifiedBy>
  <cp:revision>53</cp:revision>
  <dcterms:created xsi:type="dcterms:W3CDTF">2022-05-19T20:58:00Z</dcterms:created>
  <dcterms:modified xsi:type="dcterms:W3CDTF">2022-05-21T20:37:00Z</dcterms:modified>
</cp:coreProperties>
</file>