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4AB9" w14:textId="3A8D99FB" w:rsidR="00F27FFD" w:rsidRDefault="00F27FFD" w:rsidP="00F27FFD">
      <w:pPr>
        <w:rPr>
          <w:sz w:val="22"/>
          <w:szCs w:val="22"/>
        </w:rPr>
      </w:pPr>
      <w:r>
        <w:rPr>
          <w:sz w:val="22"/>
          <w:szCs w:val="22"/>
        </w:rPr>
        <w:t>V</w:t>
      </w:r>
      <w:r>
        <w:rPr>
          <w:sz w:val="22"/>
          <w:szCs w:val="22"/>
        </w:rPr>
        <w:t>1</w:t>
      </w:r>
    </w:p>
    <w:p w14:paraId="65FC5773" w14:textId="385B0CB1" w:rsidR="00F27FFD" w:rsidRPr="00487B48" w:rsidRDefault="00F27FFD" w:rsidP="00F27FFD">
      <w:pPr>
        <w:rPr>
          <w:sz w:val="22"/>
          <w:szCs w:val="22"/>
        </w:rPr>
      </w:pPr>
      <w:r w:rsidRPr="00487B48">
        <w:rPr>
          <w:sz w:val="22"/>
          <w:szCs w:val="22"/>
        </w:rPr>
        <w:t>Job</w:t>
      </w:r>
      <w:r>
        <w:rPr>
          <w:sz w:val="22"/>
          <w:szCs w:val="22"/>
        </w:rPr>
        <w:t>:</w:t>
      </w:r>
      <w:r w:rsidRPr="00487B48">
        <w:rPr>
          <w:sz w:val="22"/>
          <w:szCs w:val="22"/>
        </w:rPr>
        <w:t xml:space="preserve"> </w:t>
      </w:r>
      <w:r>
        <w:rPr>
          <w:sz w:val="22"/>
          <w:szCs w:val="22"/>
        </w:rPr>
        <w:t xml:space="preserve"> 23HEC</w:t>
      </w:r>
      <w:r>
        <w:rPr>
          <w:sz w:val="22"/>
          <w:szCs w:val="22"/>
        </w:rPr>
        <w:t>009</w:t>
      </w:r>
    </w:p>
    <w:p w14:paraId="1CB3B21E" w14:textId="54B98871" w:rsidR="00F27FFD" w:rsidRPr="00487B48" w:rsidRDefault="00F27FFD" w:rsidP="00F27FFD">
      <w:pPr>
        <w:rPr>
          <w:sz w:val="22"/>
          <w:szCs w:val="22"/>
        </w:rPr>
      </w:pPr>
      <w:r w:rsidRPr="00487B48">
        <w:rPr>
          <w:sz w:val="22"/>
          <w:szCs w:val="22"/>
        </w:rPr>
        <w:t>Task:</w:t>
      </w:r>
      <w:r>
        <w:rPr>
          <w:sz w:val="22"/>
          <w:szCs w:val="22"/>
        </w:rPr>
        <w:t xml:space="preserve"> MSI Public Comment Letter</w:t>
      </w:r>
    </w:p>
    <w:p w14:paraId="03DB62BF" w14:textId="77777777" w:rsidR="00F27FFD" w:rsidRDefault="00F27FFD" w:rsidP="00F27FFD">
      <w:pPr>
        <w:rPr>
          <w:b/>
          <w:bCs/>
        </w:rPr>
      </w:pPr>
    </w:p>
    <w:p w14:paraId="1267E513" w14:textId="77777777" w:rsidR="00F27FFD" w:rsidRDefault="00F27FFD" w:rsidP="00F27FFD">
      <w:pPr>
        <w:rPr>
          <w:b/>
          <w:bCs/>
        </w:rPr>
      </w:pPr>
      <w:r>
        <w:rPr>
          <w:b/>
          <w:bCs/>
        </w:rPr>
        <w:t>Letter:</w:t>
      </w:r>
    </w:p>
    <w:p w14:paraId="36CBD067" w14:textId="77777777" w:rsidR="00F27FFD" w:rsidRDefault="00F27FFD" w:rsidP="00F27FFD">
      <w:pPr>
        <w:rPr>
          <w:b/>
          <w:bCs/>
        </w:rPr>
      </w:pPr>
    </w:p>
    <w:p w14:paraId="4406C716" w14:textId="568EAB5F" w:rsidR="00F27FFD" w:rsidRDefault="00F27FFD" w:rsidP="00F27FFD">
      <w:proofErr w:type="gramStart"/>
      <w:r>
        <w:t>April</w:t>
      </w:r>
      <w:r>
        <w:t xml:space="preserve"> XX,</w:t>
      </w:r>
      <w:proofErr w:type="gramEnd"/>
      <w:r>
        <w:t xml:space="preserve"> 2023</w:t>
      </w:r>
    </w:p>
    <w:p w14:paraId="53107A0C" w14:textId="77777777" w:rsidR="00F27FFD" w:rsidRDefault="00F27FFD" w:rsidP="00F27FFD"/>
    <w:p w14:paraId="71C7EC41" w14:textId="5F93020A" w:rsidR="00F27FFD" w:rsidRDefault="00F27FFD" w:rsidP="00F27FFD">
      <w:r>
        <w:t xml:space="preserve">ATTN: Forest Service </w:t>
      </w:r>
    </w:p>
    <w:p w14:paraId="55CAF76F" w14:textId="77777777" w:rsidR="00F27FFD" w:rsidRDefault="00F27FFD" w:rsidP="00F27FFD"/>
    <w:p w14:paraId="4505B162" w14:textId="7140CCDB" w:rsidR="00F27FFD" w:rsidRDefault="00F27FFD" w:rsidP="00F27FFD">
      <w:r>
        <w:t>As a business owner in Anchorage, I am writing to express my strong support for the proposed permit expansion for Hecla Greens Creek</w:t>
      </w:r>
      <w:r>
        <w:t xml:space="preserve"> – specifically Alternative D</w:t>
      </w:r>
      <w:r>
        <w:t>. This expansion is crucial for the continued success and growth of our economy, and I believe it will benefit not only our city, but the state of Alaska as a whole.</w:t>
      </w:r>
    </w:p>
    <w:p w14:paraId="0672DF70" w14:textId="77777777" w:rsidR="00F27FFD" w:rsidRDefault="00F27FFD" w:rsidP="00F27FFD"/>
    <w:p w14:paraId="7FF26F33" w14:textId="43E57E96" w:rsidR="00F27FFD" w:rsidRDefault="00F27FFD" w:rsidP="00F27FFD">
      <w:r>
        <w:t xml:space="preserve">Hecla Greens Creek has been an important contributor to the economic vitality of our region for </w:t>
      </w:r>
      <w:r>
        <w:t xml:space="preserve">the past 35 </w:t>
      </w:r>
      <w:r>
        <w:t>years. They have a proven track record of responsible mining practices and have made significant investments in local infrastructure and community development. The proposed permit expansion will allow them to continue this important work and create even more economic opportunities for our communit</w:t>
      </w:r>
      <w:r>
        <w:t xml:space="preserve">y and our </w:t>
      </w:r>
      <w:proofErr w:type="gramStart"/>
      <w:r>
        <w:t>state as a whole</w:t>
      </w:r>
      <w:proofErr w:type="gramEnd"/>
      <w:r>
        <w:t>.</w:t>
      </w:r>
    </w:p>
    <w:p w14:paraId="12A0FB7B" w14:textId="77777777" w:rsidR="00F27FFD" w:rsidRDefault="00F27FFD" w:rsidP="00F27FFD"/>
    <w:p w14:paraId="44DC4C37" w14:textId="77777777" w:rsidR="00F27FFD" w:rsidRDefault="00F27FFD" w:rsidP="00F27FFD">
      <w:r>
        <w:t>In addition to the economic benefits, Hecla Greens Creek has a strong commitment to environmental stewardship. They have implemented numerous measures to protect the local environment, including water management and reclamation programs, and have a record of compliance with all applicable laws and regulations. The proposed permit expansion includes additional measures to protect the environment and ensure the safety of workers and the surrounding community.</w:t>
      </w:r>
    </w:p>
    <w:p w14:paraId="5264AC1A" w14:textId="77777777" w:rsidR="00F27FFD" w:rsidRDefault="00F27FFD" w:rsidP="00F27FFD"/>
    <w:p w14:paraId="7B2B3E47" w14:textId="623D419A" w:rsidR="00F27FFD" w:rsidRDefault="00F27FFD" w:rsidP="00F27FFD">
      <w:r>
        <w:t xml:space="preserve">As a business owner, I know how important it is to have a stable and growing economy. Hecla Greens Creek has been a critical contributor to </w:t>
      </w:r>
      <w:r>
        <w:t>the Southeast</w:t>
      </w:r>
      <w:r>
        <w:t xml:space="preserve"> region's success, </w:t>
      </w:r>
      <w:r>
        <w:t>as well as the mining industry in this state. T</w:t>
      </w:r>
      <w:r>
        <w:t>he proposed permit expansion will allow them to continue to create jobs and support local businesses. I urge you to support this important project and help ensure a bright future for Anchorage and the state of Alaska.</w:t>
      </w:r>
    </w:p>
    <w:p w14:paraId="45012C05" w14:textId="77777777" w:rsidR="00F27FFD" w:rsidRDefault="00F27FFD" w:rsidP="00F27FFD"/>
    <w:p w14:paraId="590289F7" w14:textId="77777777" w:rsidR="00F27FFD" w:rsidRDefault="00F27FFD" w:rsidP="00F27FFD">
      <w:r>
        <w:t>Thank you for your consideration.</w:t>
      </w:r>
    </w:p>
    <w:p w14:paraId="5173B3E1" w14:textId="77777777" w:rsidR="00F27FFD" w:rsidRDefault="00F27FFD" w:rsidP="00F27FFD"/>
    <w:p w14:paraId="5EC88ED6" w14:textId="77777777" w:rsidR="00F27FFD" w:rsidRDefault="00F27FFD" w:rsidP="00F27FFD">
      <w:r>
        <w:t>Sincerely,</w:t>
      </w:r>
    </w:p>
    <w:p w14:paraId="4F1C8840" w14:textId="77777777" w:rsidR="00F27FFD" w:rsidRDefault="00F27FFD" w:rsidP="00F27FFD"/>
    <w:p w14:paraId="14A3D74B" w14:textId="318F0532" w:rsidR="00F27FFD" w:rsidRDefault="00F27FFD" w:rsidP="00F27FFD">
      <w:r>
        <w:t>Laurie Fagnani</w:t>
      </w:r>
    </w:p>
    <w:p w14:paraId="68C06135" w14:textId="6D161F93" w:rsidR="00F57E9A" w:rsidRDefault="00F27FFD" w:rsidP="00F27FFD">
      <w:r>
        <w:t>Owner &amp; President, MSI Communications</w:t>
      </w:r>
    </w:p>
    <w:p w14:paraId="3D760A63" w14:textId="0C4E9C1E" w:rsidR="00F27FFD" w:rsidRDefault="00F27FFD" w:rsidP="00F27FFD">
      <w:r>
        <w:t xml:space="preserve">Anchorage, AK </w:t>
      </w:r>
    </w:p>
    <w:sectPr w:rsidR="00F27F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4463" w14:textId="77777777" w:rsidR="00AD5B80" w:rsidRDefault="00AD5B80" w:rsidP="00F27FFD">
      <w:r>
        <w:separator/>
      </w:r>
    </w:p>
  </w:endnote>
  <w:endnote w:type="continuationSeparator" w:id="0">
    <w:p w14:paraId="0079683B" w14:textId="77777777" w:rsidR="00AD5B80" w:rsidRDefault="00AD5B80" w:rsidP="00F2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54F7" w14:textId="77777777" w:rsidR="00AD5B80" w:rsidRDefault="00AD5B80" w:rsidP="00F27FFD">
      <w:r>
        <w:separator/>
      </w:r>
    </w:p>
  </w:footnote>
  <w:footnote w:type="continuationSeparator" w:id="0">
    <w:p w14:paraId="674B59A7" w14:textId="77777777" w:rsidR="00AD5B80" w:rsidRDefault="00AD5B80" w:rsidP="00F2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273" w14:textId="621ECF0F" w:rsidR="00F27FFD" w:rsidRDefault="00F27FFD">
    <w:pPr>
      <w:pStyle w:val="Header"/>
    </w:pPr>
    <w:r>
      <w:rPr>
        <w:noProof/>
      </w:rPr>
      <w:drawing>
        <wp:inline distT="0" distB="0" distL="0" distR="0" wp14:anchorId="52FA6829" wp14:editId="6B7AD471">
          <wp:extent cx="2870200" cy="76200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70200" cy="762000"/>
                  </a:xfrm>
                  <a:prstGeom prst="rect">
                    <a:avLst/>
                  </a:prstGeom>
                </pic:spPr>
              </pic:pic>
            </a:graphicData>
          </a:graphic>
        </wp:inline>
      </w:drawing>
    </w:r>
  </w:p>
  <w:p w14:paraId="46469099" w14:textId="77777777" w:rsidR="00F27FFD" w:rsidRDefault="00F27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D"/>
    <w:rsid w:val="00AD5B80"/>
    <w:rsid w:val="00AF27CE"/>
    <w:rsid w:val="00F27FFD"/>
    <w:rsid w:val="00F5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3463"/>
  <w15:chartTrackingRefBased/>
  <w15:docId w15:val="{78569F00-B22D-45EC-A4AB-E58C478F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FFD"/>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FFD"/>
    <w:pPr>
      <w:tabs>
        <w:tab w:val="center" w:pos="4680"/>
        <w:tab w:val="right" w:pos="9360"/>
      </w:tabs>
    </w:pPr>
  </w:style>
  <w:style w:type="character" w:customStyle="1" w:styleId="HeaderChar">
    <w:name w:val="Header Char"/>
    <w:basedOn w:val="DefaultParagraphFont"/>
    <w:link w:val="Header"/>
    <w:uiPriority w:val="99"/>
    <w:rsid w:val="00F27FFD"/>
    <w:rPr>
      <w:kern w:val="0"/>
      <w:sz w:val="24"/>
      <w:szCs w:val="24"/>
      <w14:ligatures w14:val="none"/>
    </w:rPr>
  </w:style>
  <w:style w:type="paragraph" w:styleId="Footer">
    <w:name w:val="footer"/>
    <w:basedOn w:val="Normal"/>
    <w:link w:val="FooterChar"/>
    <w:uiPriority w:val="99"/>
    <w:unhideWhenUsed/>
    <w:rsid w:val="00F27FFD"/>
    <w:pPr>
      <w:tabs>
        <w:tab w:val="center" w:pos="4680"/>
        <w:tab w:val="right" w:pos="9360"/>
      </w:tabs>
    </w:pPr>
  </w:style>
  <w:style w:type="character" w:customStyle="1" w:styleId="FooterChar">
    <w:name w:val="Footer Char"/>
    <w:basedOn w:val="DefaultParagraphFont"/>
    <w:link w:val="Footer"/>
    <w:uiPriority w:val="99"/>
    <w:rsid w:val="00F27FFD"/>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Allard</dc:creator>
  <cp:keywords/>
  <dc:description/>
  <cp:lastModifiedBy>Amanda Allard</cp:lastModifiedBy>
  <cp:revision>1</cp:revision>
  <dcterms:created xsi:type="dcterms:W3CDTF">2023-04-25T22:05:00Z</dcterms:created>
  <dcterms:modified xsi:type="dcterms:W3CDTF">2023-04-25T22:13:00Z</dcterms:modified>
</cp:coreProperties>
</file>