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9A1B" w14:textId="77777777" w:rsidR="00BD0DB5" w:rsidRPr="00BD0DB5" w:rsidRDefault="00BD0DB5" w:rsidP="00BD0DB5">
      <w:pPr>
        <w:spacing w:line="360" w:lineRule="auto"/>
        <w:ind w:left="810"/>
        <w:rPr>
          <w:rFonts w:ascii="Montserrat" w:hAnsi="Montserrat"/>
          <w:b/>
          <w:bCs/>
          <w:sz w:val="18"/>
          <w:szCs w:val="18"/>
        </w:rPr>
      </w:pPr>
    </w:p>
    <w:p w14:paraId="2C9EC1C5" w14:textId="4FDABAC1" w:rsidR="00BD0DB5" w:rsidRPr="00BD0DB5" w:rsidRDefault="00BB158C" w:rsidP="00BD0DB5">
      <w:pPr>
        <w:ind w:left="810"/>
        <w:rPr>
          <w:rFonts w:ascii="Montserrat" w:hAnsi="Montserrat" w:cstheme="minorHAnsi"/>
          <w:sz w:val="18"/>
          <w:szCs w:val="18"/>
        </w:rPr>
      </w:pPr>
      <w:r>
        <w:rPr>
          <w:rFonts w:ascii="Montserrat" w:hAnsi="Montserrat" w:cstheme="minorHAnsi"/>
          <w:sz w:val="18"/>
          <w:szCs w:val="18"/>
        </w:rPr>
        <w:t>March 9, 2023</w:t>
      </w:r>
    </w:p>
    <w:p w14:paraId="617C72BD" w14:textId="77777777" w:rsidR="00BD0DB5" w:rsidRPr="00BD0DB5" w:rsidRDefault="00BD0DB5" w:rsidP="00BD0DB5">
      <w:pPr>
        <w:ind w:left="810"/>
        <w:rPr>
          <w:rFonts w:ascii="Montserrat" w:hAnsi="Montserrat"/>
          <w:sz w:val="18"/>
          <w:szCs w:val="18"/>
        </w:rPr>
      </w:pPr>
    </w:p>
    <w:p w14:paraId="7E4AA422" w14:textId="77777777" w:rsidR="00BD0DB5" w:rsidRPr="00BD0DB5" w:rsidRDefault="00BD0DB5" w:rsidP="00BD0DB5">
      <w:pPr>
        <w:ind w:left="810"/>
        <w:rPr>
          <w:rFonts w:ascii="Montserrat" w:hAnsi="Montserrat"/>
          <w:sz w:val="18"/>
          <w:szCs w:val="18"/>
        </w:rPr>
      </w:pPr>
    </w:p>
    <w:p w14:paraId="1087A6A3" w14:textId="77777777" w:rsidR="00BD0DB5" w:rsidRPr="00BD0DB5" w:rsidRDefault="00BD0DB5" w:rsidP="00BD0DB5">
      <w:pPr>
        <w:ind w:left="810"/>
        <w:rPr>
          <w:rFonts w:ascii="Montserrat" w:eastAsia="Calibri" w:hAnsi="Montserrat" w:cs="Calibri"/>
          <w:sz w:val="18"/>
          <w:szCs w:val="18"/>
        </w:rPr>
      </w:pPr>
    </w:p>
    <w:p w14:paraId="4CA736BA" w14:textId="0972EA2F" w:rsidR="00BD0DB5" w:rsidRDefault="002B1870" w:rsidP="00BD0DB5">
      <w:pPr>
        <w:ind w:left="810"/>
        <w:rPr>
          <w:rFonts w:ascii="Montserrat" w:eastAsia="Calibri" w:hAnsi="Montserrat" w:cs="Calibri"/>
          <w:sz w:val="18"/>
          <w:szCs w:val="18"/>
        </w:rPr>
      </w:pPr>
      <w:r>
        <w:rPr>
          <w:rFonts w:ascii="Montserrat" w:eastAsia="Calibri" w:hAnsi="Montserrat" w:cs="Calibri"/>
          <w:sz w:val="18"/>
          <w:szCs w:val="18"/>
        </w:rPr>
        <w:t>Jay Strand</w:t>
      </w:r>
    </w:p>
    <w:p w14:paraId="188EB311" w14:textId="1672FAD1" w:rsidR="002B1870" w:rsidRDefault="002B1870" w:rsidP="00BD0DB5">
      <w:pPr>
        <w:ind w:left="810"/>
        <w:rPr>
          <w:rFonts w:ascii="Montserrat" w:eastAsia="Calibri" w:hAnsi="Montserrat" w:cs="Calibri"/>
          <w:sz w:val="18"/>
          <w:szCs w:val="18"/>
        </w:rPr>
      </w:pPr>
      <w:r>
        <w:rPr>
          <w:rFonts w:ascii="Montserrat" w:eastAsia="Calibri" w:hAnsi="Montserrat" w:cs="Calibri"/>
          <w:sz w:val="18"/>
          <w:szCs w:val="18"/>
        </w:rPr>
        <w:t>USDA Forest Service</w:t>
      </w:r>
    </w:p>
    <w:p w14:paraId="540CE6FC" w14:textId="7018E282" w:rsidR="002B1870" w:rsidRDefault="002B1870" w:rsidP="00BD0DB5">
      <w:pPr>
        <w:ind w:left="810"/>
        <w:rPr>
          <w:rFonts w:ascii="Montserrat" w:eastAsia="Calibri" w:hAnsi="Montserrat" w:cs="Calibri"/>
          <w:sz w:val="18"/>
          <w:szCs w:val="18"/>
        </w:rPr>
      </w:pPr>
      <w:r>
        <w:rPr>
          <w:rFonts w:ascii="Montserrat" w:eastAsia="Calibri" w:hAnsi="Montserrat" w:cs="Calibri"/>
          <w:sz w:val="18"/>
          <w:szCs w:val="18"/>
        </w:rPr>
        <w:t>99 Ranger Road</w:t>
      </w:r>
    </w:p>
    <w:p w14:paraId="05B692CF" w14:textId="03A69873" w:rsidR="002B1870" w:rsidRDefault="002B1870" w:rsidP="00BD0DB5">
      <w:pPr>
        <w:ind w:left="810"/>
        <w:rPr>
          <w:rFonts w:ascii="Montserrat" w:eastAsia="Calibri" w:hAnsi="Montserrat" w:cs="Calibri"/>
          <w:sz w:val="18"/>
          <w:szCs w:val="18"/>
        </w:rPr>
      </w:pPr>
      <w:r>
        <w:rPr>
          <w:rFonts w:ascii="Montserrat" w:eastAsia="Calibri" w:hAnsi="Montserrat" w:cs="Calibri"/>
          <w:sz w:val="18"/>
          <w:szCs w:val="18"/>
        </w:rPr>
        <w:t>Rochester, VT 05767</w:t>
      </w:r>
    </w:p>
    <w:p w14:paraId="6699CC64" w14:textId="77777777" w:rsidR="00BD0DB5" w:rsidRPr="00BD0DB5" w:rsidRDefault="00BD0DB5" w:rsidP="00BD0DB5">
      <w:pPr>
        <w:rPr>
          <w:rFonts w:ascii="Montserrat" w:hAnsi="Montserrat"/>
          <w:sz w:val="18"/>
          <w:szCs w:val="18"/>
        </w:rPr>
      </w:pPr>
    </w:p>
    <w:p w14:paraId="159E5353" w14:textId="21B315C8" w:rsidR="005C23C8" w:rsidRPr="007E5B45" w:rsidRDefault="00BD0DB5" w:rsidP="005C23C8">
      <w:pPr>
        <w:spacing w:line="360" w:lineRule="auto"/>
        <w:ind w:left="810"/>
        <w:rPr>
          <w:rFonts w:ascii="Montserrat" w:hAnsi="Montserrat"/>
          <w:b/>
          <w:bCs/>
          <w:sz w:val="17"/>
          <w:szCs w:val="17"/>
        </w:rPr>
      </w:pPr>
      <w:r>
        <w:rPr>
          <w:rFonts w:ascii="Montserrat" w:hAnsi="Montserrat"/>
          <w:b/>
          <w:bCs/>
          <w:sz w:val="17"/>
          <w:szCs w:val="17"/>
        </w:rPr>
        <w:t xml:space="preserve">Dear </w:t>
      </w:r>
      <w:r w:rsidR="002B1870">
        <w:rPr>
          <w:rFonts w:ascii="Montserrat" w:hAnsi="Montserrat"/>
          <w:b/>
          <w:bCs/>
          <w:sz w:val="17"/>
          <w:szCs w:val="17"/>
        </w:rPr>
        <w:t>Mr. Strand</w:t>
      </w:r>
      <w:r w:rsidR="005C23C8" w:rsidRPr="007E5B45">
        <w:rPr>
          <w:rFonts w:ascii="Montserrat" w:hAnsi="Montserrat"/>
          <w:b/>
          <w:bCs/>
          <w:sz w:val="17"/>
          <w:szCs w:val="17"/>
        </w:rPr>
        <w:t>,</w:t>
      </w:r>
    </w:p>
    <w:p w14:paraId="7AB39BA8" w14:textId="558D1DFA" w:rsidR="00BD0DB5" w:rsidRPr="00BD0DB5" w:rsidRDefault="00BD0DB5" w:rsidP="00BD0DB5">
      <w:pPr>
        <w:ind w:left="810"/>
        <w:rPr>
          <w:rFonts w:ascii="Montserrat" w:hAnsi="Montserrat" w:cstheme="minorHAnsi"/>
          <w:sz w:val="18"/>
          <w:szCs w:val="18"/>
        </w:rPr>
      </w:pPr>
      <w:r w:rsidRPr="00BD0DB5">
        <w:rPr>
          <w:rFonts w:ascii="Montserrat" w:hAnsi="Montserrat" w:cstheme="minorHAnsi"/>
          <w:sz w:val="18"/>
          <w:szCs w:val="18"/>
        </w:rPr>
        <w:t xml:space="preserve">On behalf of the </w:t>
      </w:r>
      <w:r w:rsidR="002B1870">
        <w:rPr>
          <w:rFonts w:ascii="Montserrat" w:hAnsi="Montserrat" w:cstheme="minorHAnsi"/>
          <w:sz w:val="18"/>
          <w:szCs w:val="18"/>
        </w:rPr>
        <w:t>Vermont</w:t>
      </w:r>
      <w:r w:rsidRPr="00BD0DB5">
        <w:rPr>
          <w:rFonts w:ascii="Montserrat" w:hAnsi="Montserrat" w:cstheme="minorHAnsi"/>
          <w:sz w:val="18"/>
          <w:szCs w:val="18"/>
        </w:rPr>
        <w:t xml:space="preserve"> State Chapter of the National Wild Turkey Federation (NWTF-</w:t>
      </w:r>
      <w:r w:rsidR="002B1870">
        <w:rPr>
          <w:rFonts w:ascii="Montserrat" w:hAnsi="Montserrat" w:cstheme="minorHAnsi"/>
          <w:sz w:val="18"/>
          <w:szCs w:val="18"/>
        </w:rPr>
        <w:t>VT</w:t>
      </w:r>
      <w:r w:rsidRPr="00BD0DB5">
        <w:rPr>
          <w:rFonts w:ascii="Montserrat" w:hAnsi="Montserrat" w:cstheme="minorHAnsi"/>
          <w:sz w:val="18"/>
          <w:szCs w:val="18"/>
        </w:rPr>
        <w:t xml:space="preserve">), </w:t>
      </w:r>
      <w:r w:rsidR="002B1870">
        <w:rPr>
          <w:rFonts w:ascii="Montserrat" w:hAnsi="Montserrat" w:cstheme="minorHAnsi"/>
          <w:sz w:val="18"/>
          <w:szCs w:val="18"/>
        </w:rPr>
        <w:t xml:space="preserve">and our over 1,000 members in the Green Mountain State, </w:t>
      </w:r>
      <w:r w:rsidRPr="00BD0DB5">
        <w:rPr>
          <w:rFonts w:ascii="Montserrat" w:hAnsi="Montserrat" w:cstheme="minorHAnsi"/>
          <w:sz w:val="18"/>
          <w:szCs w:val="18"/>
        </w:rPr>
        <w:t>we would like to expr</w:t>
      </w:r>
      <w:r w:rsidR="002B1870">
        <w:rPr>
          <w:rFonts w:ascii="Montserrat" w:hAnsi="Montserrat" w:cstheme="minorHAnsi"/>
          <w:sz w:val="18"/>
          <w:szCs w:val="18"/>
        </w:rPr>
        <w:t>ess our support for the</w:t>
      </w:r>
      <w:r w:rsidR="00BB158C">
        <w:rPr>
          <w:rFonts w:ascii="Montserrat" w:hAnsi="Montserrat" w:cstheme="minorHAnsi"/>
          <w:sz w:val="18"/>
          <w:szCs w:val="18"/>
        </w:rPr>
        <w:t xml:space="preserve"> timber harvest and forest management actions proposed in the</w:t>
      </w:r>
      <w:r w:rsidR="002B1870">
        <w:rPr>
          <w:rFonts w:ascii="Montserrat" w:hAnsi="Montserrat" w:cstheme="minorHAnsi"/>
          <w:sz w:val="18"/>
          <w:szCs w:val="18"/>
        </w:rPr>
        <w:t xml:space="preserve"> </w:t>
      </w:r>
      <w:r w:rsidR="00BB158C">
        <w:rPr>
          <w:rFonts w:ascii="Montserrat" w:hAnsi="Montserrat" w:cstheme="minorHAnsi"/>
          <w:sz w:val="18"/>
          <w:szCs w:val="18"/>
        </w:rPr>
        <w:t xml:space="preserve">Telephone Gap </w:t>
      </w:r>
      <w:r w:rsidR="00C8609B">
        <w:rPr>
          <w:rFonts w:ascii="Montserrat" w:hAnsi="Montserrat" w:cstheme="minorHAnsi"/>
          <w:sz w:val="18"/>
          <w:szCs w:val="18"/>
        </w:rPr>
        <w:t>Integrated Resource Project</w:t>
      </w:r>
      <w:r w:rsidR="002B1870">
        <w:rPr>
          <w:rFonts w:ascii="Montserrat" w:hAnsi="Montserrat" w:cstheme="minorHAnsi"/>
          <w:sz w:val="18"/>
          <w:szCs w:val="18"/>
        </w:rPr>
        <w:t xml:space="preserve">.  </w:t>
      </w:r>
      <w:r>
        <w:rPr>
          <w:rFonts w:ascii="Montserrat" w:hAnsi="Montserrat" w:cstheme="minorHAnsi"/>
          <w:sz w:val="18"/>
          <w:szCs w:val="18"/>
        </w:rPr>
        <w:t xml:space="preserve"> </w:t>
      </w:r>
      <w:r w:rsidRPr="00BD0DB5">
        <w:rPr>
          <w:rFonts w:ascii="Montserrat" w:hAnsi="Montserrat" w:cstheme="minorHAnsi"/>
          <w:sz w:val="18"/>
          <w:szCs w:val="18"/>
        </w:rPr>
        <w:t xml:space="preserve"> </w:t>
      </w:r>
    </w:p>
    <w:p w14:paraId="57676707" w14:textId="77777777" w:rsidR="00BD0DB5" w:rsidRPr="00BD0DB5" w:rsidRDefault="00BD0DB5" w:rsidP="00BD0DB5">
      <w:pPr>
        <w:ind w:left="810"/>
        <w:rPr>
          <w:rFonts w:ascii="Montserrat" w:hAnsi="Montserrat" w:cstheme="minorHAnsi"/>
          <w:sz w:val="18"/>
          <w:szCs w:val="18"/>
        </w:rPr>
      </w:pPr>
    </w:p>
    <w:p w14:paraId="3A835B06" w14:textId="335796BD" w:rsidR="00801CA8" w:rsidRDefault="00C26408" w:rsidP="00BD0DB5">
      <w:pPr>
        <w:ind w:left="810"/>
        <w:rPr>
          <w:rFonts w:ascii="Montserrat" w:hAnsi="Montserrat" w:cstheme="minorHAnsi"/>
          <w:sz w:val="18"/>
          <w:szCs w:val="18"/>
        </w:rPr>
      </w:pPr>
      <w:r>
        <w:rPr>
          <w:rFonts w:ascii="Montserrat" w:hAnsi="Montserrat" w:cstheme="minorHAnsi"/>
          <w:sz w:val="18"/>
          <w:szCs w:val="18"/>
        </w:rPr>
        <w:t xml:space="preserve">NWTF-VT strongly supports the </w:t>
      </w:r>
      <w:r w:rsidR="00BB158C">
        <w:rPr>
          <w:rFonts w:ascii="Montserrat" w:hAnsi="Montserrat" w:cstheme="minorHAnsi"/>
          <w:sz w:val="18"/>
          <w:szCs w:val="18"/>
        </w:rPr>
        <w:t xml:space="preserve">activities </w:t>
      </w:r>
      <w:r w:rsidR="00C45ED3">
        <w:rPr>
          <w:rFonts w:ascii="Montserrat" w:hAnsi="Montserrat" w:cstheme="minorHAnsi"/>
          <w:sz w:val="18"/>
          <w:szCs w:val="18"/>
        </w:rPr>
        <w:t>proposed within the Project Area</w:t>
      </w:r>
      <w:r w:rsidR="00BB158C">
        <w:rPr>
          <w:rFonts w:ascii="Montserrat" w:hAnsi="Montserrat" w:cstheme="minorHAnsi"/>
          <w:sz w:val="18"/>
          <w:szCs w:val="18"/>
        </w:rPr>
        <w:t xml:space="preserve"> to </w:t>
      </w:r>
      <w:r w:rsidR="00C45ED3">
        <w:rPr>
          <w:rFonts w:ascii="Montserrat" w:hAnsi="Montserrat" w:cstheme="minorHAnsi"/>
          <w:sz w:val="18"/>
          <w:szCs w:val="18"/>
        </w:rPr>
        <w:t>promote</w:t>
      </w:r>
      <w:r w:rsidR="00BB158C">
        <w:rPr>
          <w:rFonts w:ascii="Montserrat" w:hAnsi="Montserrat" w:cstheme="minorHAnsi"/>
          <w:sz w:val="18"/>
          <w:szCs w:val="18"/>
        </w:rPr>
        <w:t xml:space="preserve"> young forest habitat</w:t>
      </w:r>
      <w:r w:rsidR="00C45ED3">
        <w:rPr>
          <w:rFonts w:ascii="Montserrat" w:hAnsi="Montserrat" w:cstheme="minorHAnsi"/>
          <w:sz w:val="18"/>
          <w:szCs w:val="18"/>
        </w:rPr>
        <w:t xml:space="preserve">, enhance oak habitat, </w:t>
      </w:r>
      <w:r w:rsidR="00BB158C">
        <w:rPr>
          <w:rFonts w:ascii="Montserrat" w:hAnsi="Montserrat" w:cstheme="minorHAnsi"/>
          <w:sz w:val="18"/>
          <w:szCs w:val="18"/>
        </w:rPr>
        <w:t>and increase stand diversity and age classes</w:t>
      </w:r>
      <w:r w:rsidR="00B60A2D">
        <w:rPr>
          <w:rFonts w:ascii="Montserrat" w:hAnsi="Montserrat" w:cstheme="minorHAnsi"/>
          <w:sz w:val="18"/>
          <w:szCs w:val="18"/>
        </w:rPr>
        <w:t>.</w:t>
      </w:r>
      <w:r w:rsidR="002E47F7">
        <w:rPr>
          <w:rFonts w:ascii="Montserrat" w:hAnsi="Montserrat" w:cstheme="minorHAnsi"/>
          <w:sz w:val="18"/>
          <w:szCs w:val="18"/>
        </w:rPr>
        <w:t xml:space="preserve">  </w:t>
      </w:r>
      <w:r w:rsidR="006C606C">
        <w:rPr>
          <w:rFonts w:ascii="Montserrat" w:hAnsi="Montserrat" w:cstheme="minorHAnsi"/>
          <w:sz w:val="18"/>
          <w:szCs w:val="18"/>
        </w:rPr>
        <w:t xml:space="preserve">The application of even-aged and uneven-aged </w:t>
      </w:r>
      <w:proofErr w:type="spellStart"/>
      <w:r w:rsidR="006C606C">
        <w:rPr>
          <w:rFonts w:ascii="Montserrat" w:hAnsi="Montserrat" w:cstheme="minorHAnsi"/>
          <w:sz w:val="18"/>
          <w:szCs w:val="18"/>
        </w:rPr>
        <w:t>silvacultural</w:t>
      </w:r>
      <w:proofErr w:type="spellEnd"/>
      <w:r w:rsidR="006C606C">
        <w:rPr>
          <w:rFonts w:ascii="Montserrat" w:hAnsi="Montserrat" w:cstheme="minorHAnsi"/>
          <w:sz w:val="18"/>
          <w:szCs w:val="18"/>
        </w:rPr>
        <w:t xml:space="preserve"> techniques, as well as, </w:t>
      </w:r>
      <w:proofErr w:type="gramStart"/>
      <w:r w:rsidR="006C606C">
        <w:rPr>
          <w:rFonts w:ascii="Montserrat" w:hAnsi="Montserrat" w:cstheme="minorHAnsi"/>
          <w:sz w:val="18"/>
          <w:szCs w:val="18"/>
        </w:rPr>
        <w:t>forest stand improvement work</w:t>
      </w:r>
      <w:proofErr w:type="gramEnd"/>
      <w:r w:rsidR="006C606C">
        <w:rPr>
          <w:rFonts w:ascii="Montserrat" w:hAnsi="Montserrat" w:cstheme="minorHAnsi"/>
          <w:sz w:val="18"/>
          <w:szCs w:val="18"/>
        </w:rPr>
        <w:t xml:space="preserve"> across the proposed 11,801 acres will provide many benefits</w:t>
      </w:r>
      <w:r w:rsidR="00C45ED3">
        <w:rPr>
          <w:rFonts w:ascii="Montserrat" w:hAnsi="Montserrat" w:cstheme="minorHAnsi"/>
          <w:sz w:val="18"/>
          <w:szCs w:val="18"/>
        </w:rPr>
        <w:t xml:space="preserve"> beyond timber products.  Many species of wildlife that have experienced population declines associated with a decrease in</w:t>
      </w:r>
      <w:r w:rsidR="00C8609B">
        <w:rPr>
          <w:rFonts w:ascii="Montserrat" w:hAnsi="Montserrat" w:cstheme="minorHAnsi"/>
          <w:sz w:val="18"/>
          <w:szCs w:val="18"/>
        </w:rPr>
        <w:t xml:space="preserve"> available</w:t>
      </w:r>
      <w:r w:rsidR="00C45ED3">
        <w:rPr>
          <w:rFonts w:ascii="Montserrat" w:hAnsi="Montserrat" w:cstheme="minorHAnsi"/>
          <w:sz w:val="18"/>
          <w:szCs w:val="18"/>
        </w:rPr>
        <w:t xml:space="preserve"> young forest will benefit from the habitat created and restored through these activities</w:t>
      </w:r>
      <w:r w:rsidR="00C8609B">
        <w:rPr>
          <w:rFonts w:ascii="Montserrat" w:hAnsi="Montserrat" w:cstheme="minorHAnsi"/>
          <w:sz w:val="18"/>
          <w:szCs w:val="18"/>
        </w:rPr>
        <w:t>,</w:t>
      </w:r>
      <w:r w:rsidR="00C45ED3">
        <w:rPr>
          <w:rFonts w:ascii="Montserrat" w:hAnsi="Montserrat" w:cstheme="minorHAnsi"/>
          <w:sz w:val="18"/>
          <w:szCs w:val="18"/>
        </w:rPr>
        <w:t xml:space="preserve"> including</w:t>
      </w:r>
      <w:r w:rsidR="00C8609B">
        <w:rPr>
          <w:rFonts w:ascii="Montserrat" w:hAnsi="Montserrat" w:cstheme="minorHAnsi"/>
          <w:sz w:val="18"/>
          <w:szCs w:val="18"/>
        </w:rPr>
        <w:t xml:space="preserve"> passerines, </w:t>
      </w:r>
      <w:r w:rsidR="00801CA8">
        <w:rPr>
          <w:rFonts w:ascii="Montserrat" w:hAnsi="Montserrat" w:cstheme="minorHAnsi"/>
          <w:sz w:val="18"/>
          <w:szCs w:val="18"/>
        </w:rPr>
        <w:t xml:space="preserve">ruffed grouse and American woodcock.  </w:t>
      </w:r>
      <w:r w:rsidR="00C45ED3">
        <w:rPr>
          <w:rFonts w:ascii="Montserrat" w:hAnsi="Montserrat" w:cstheme="minorHAnsi"/>
          <w:sz w:val="18"/>
          <w:szCs w:val="18"/>
        </w:rPr>
        <w:t xml:space="preserve">In addition, these activities will improve overall forest health and increase the growth and vigor of remaining stock.  </w:t>
      </w:r>
      <w:r w:rsidR="00C8609B">
        <w:rPr>
          <w:rFonts w:ascii="Montserrat" w:hAnsi="Montserrat" w:cstheme="minorHAnsi"/>
          <w:sz w:val="18"/>
          <w:szCs w:val="18"/>
        </w:rPr>
        <w:t>Ultimately</w:t>
      </w:r>
      <w:r w:rsidR="00C45ED3">
        <w:rPr>
          <w:rFonts w:ascii="Montserrat" w:hAnsi="Montserrat" w:cstheme="minorHAnsi"/>
          <w:sz w:val="18"/>
          <w:szCs w:val="18"/>
        </w:rPr>
        <w:t xml:space="preserve">, these improved forest conditions will yield </w:t>
      </w:r>
      <w:proofErr w:type="gramStart"/>
      <w:r w:rsidR="00C45ED3">
        <w:rPr>
          <w:rFonts w:ascii="Montserrat" w:hAnsi="Montserrat" w:cstheme="minorHAnsi"/>
          <w:sz w:val="18"/>
          <w:szCs w:val="18"/>
        </w:rPr>
        <w:t>long term</w:t>
      </w:r>
      <w:proofErr w:type="gramEnd"/>
      <w:r w:rsidR="00C45ED3">
        <w:rPr>
          <w:rFonts w:ascii="Montserrat" w:hAnsi="Montserrat" w:cstheme="minorHAnsi"/>
          <w:sz w:val="18"/>
          <w:szCs w:val="18"/>
        </w:rPr>
        <w:t xml:space="preserve"> benefits for carbon sequestration and storage and overall </w:t>
      </w:r>
      <w:r w:rsidR="00C8609B">
        <w:rPr>
          <w:rFonts w:ascii="Montserrat" w:hAnsi="Montserrat" w:cstheme="minorHAnsi"/>
          <w:sz w:val="18"/>
          <w:szCs w:val="18"/>
        </w:rPr>
        <w:t>forest resiliency</w:t>
      </w:r>
      <w:r w:rsidR="00C8609B" w:rsidRPr="00C8609B">
        <w:rPr>
          <w:rFonts w:ascii="Montserrat" w:hAnsi="Montserrat" w:cstheme="minorHAnsi"/>
          <w:sz w:val="18"/>
          <w:szCs w:val="18"/>
        </w:rPr>
        <w:t xml:space="preserve"> </w:t>
      </w:r>
      <w:r w:rsidR="00C8609B">
        <w:rPr>
          <w:rFonts w:ascii="Montserrat" w:hAnsi="Montserrat" w:cstheme="minorHAnsi"/>
          <w:sz w:val="18"/>
          <w:szCs w:val="18"/>
        </w:rPr>
        <w:t>against the impacts and future uncertainty associated with climate change</w:t>
      </w:r>
      <w:r w:rsidR="00C8609B">
        <w:rPr>
          <w:rFonts w:ascii="Montserrat" w:hAnsi="Montserrat" w:cstheme="minorHAnsi"/>
          <w:sz w:val="18"/>
          <w:szCs w:val="18"/>
        </w:rPr>
        <w:t>.</w:t>
      </w:r>
    </w:p>
    <w:p w14:paraId="593F7323" w14:textId="423E9CDD" w:rsidR="0004276E" w:rsidRDefault="0004276E" w:rsidP="00C8609B">
      <w:pPr>
        <w:rPr>
          <w:rFonts w:ascii="Montserrat" w:hAnsi="Montserrat" w:cstheme="minorHAnsi"/>
          <w:sz w:val="18"/>
          <w:szCs w:val="18"/>
        </w:rPr>
      </w:pPr>
    </w:p>
    <w:p w14:paraId="592DCE8C" w14:textId="7F500F24" w:rsidR="0004276E" w:rsidRDefault="0004276E" w:rsidP="00BD0DB5">
      <w:pPr>
        <w:ind w:left="810"/>
        <w:rPr>
          <w:rFonts w:ascii="Montserrat" w:hAnsi="Montserrat" w:cstheme="minorHAnsi"/>
          <w:sz w:val="18"/>
          <w:szCs w:val="18"/>
        </w:rPr>
      </w:pPr>
      <w:r>
        <w:rPr>
          <w:rFonts w:ascii="Montserrat" w:hAnsi="Montserrat" w:cstheme="minorHAnsi"/>
          <w:sz w:val="18"/>
          <w:szCs w:val="18"/>
        </w:rPr>
        <w:t xml:space="preserve">NWTF-VT appreciates the efforts of USDA Forest Service to manage the Green Mountain National Forest for multiple benefits and values, including </w:t>
      </w:r>
      <w:r w:rsidR="00844B37">
        <w:rPr>
          <w:rFonts w:ascii="Montserrat" w:hAnsi="Montserrat" w:cstheme="minorHAnsi"/>
          <w:sz w:val="18"/>
          <w:szCs w:val="18"/>
        </w:rPr>
        <w:t>clean water, forest products, recreational opportunities, and wildlife habitat.  We look forward to continuing our long-term partnership and collaboration to advance conservation in Vermont.</w:t>
      </w:r>
    </w:p>
    <w:p w14:paraId="21DF73D3" w14:textId="146B2CC4" w:rsidR="00B60A2D" w:rsidRDefault="00B60A2D" w:rsidP="00BD0DB5">
      <w:pPr>
        <w:ind w:left="810"/>
        <w:rPr>
          <w:rFonts w:ascii="Montserrat" w:hAnsi="Montserrat" w:cstheme="minorHAnsi"/>
          <w:sz w:val="18"/>
          <w:szCs w:val="18"/>
        </w:rPr>
      </w:pPr>
    </w:p>
    <w:p w14:paraId="6EA10DC7" w14:textId="77777777" w:rsidR="00B60A2D" w:rsidRPr="00BD0DB5" w:rsidRDefault="00B60A2D" w:rsidP="00BD0DB5">
      <w:pPr>
        <w:ind w:left="810"/>
        <w:rPr>
          <w:rFonts w:ascii="Montserrat" w:hAnsi="Montserrat" w:cstheme="minorHAnsi"/>
          <w:sz w:val="18"/>
          <w:szCs w:val="18"/>
        </w:rPr>
      </w:pPr>
    </w:p>
    <w:p w14:paraId="151A7E66" w14:textId="77777777" w:rsidR="00BD0DB5" w:rsidRPr="00BD0DB5" w:rsidRDefault="00BD0DB5" w:rsidP="00BD0DB5">
      <w:pPr>
        <w:ind w:left="810"/>
        <w:rPr>
          <w:rFonts w:ascii="Montserrat" w:hAnsi="Montserrat" w:cstheme="minorHAnsi"/>
          <w:sz w:val="18"/>
          <w:szCs w:val="18"/>
        </w:rPr>
      </w:pPr>
      <w:r w:rsidRPr="00BD0DB5">
        <w:rPr>
          <w:rFonts w:ascii="Montserrat" w:hAnsi="Montserrat" w:cstheme="minorHAnsi"/>
          <w:sz w:val="18"/>
          <w:szCs w:val="18"/>
        </w:rPr>
        <w:t>Sincerely,</w:t>
      </w:r>
    </w:p>
    <w:p w14:paraId="346FB93E" w14:textId="77777777" w:rsidR="00BD0DB5" w:rsidRPr="00BD0DB5" w:rsidRDefault="00BD0DB5" w:rsidP="00BD0DB5">
      <w:pPr>
        <w:ind w:left="810"/>
        <w:rPr>
          <w:rFonts w:ascii="Montserrat" w:hAnsi="Montserrat" w:cstheme="minorHAnsi"/>
          <w:sz w:val="18"/>
          <w:szCs w:val="18"/>
        </w:rPr>
      </w:pPr>
    </w:p>
    <w:p w14:paraId="3D223D1D" w14:textId="33B60C00" w:rsidR="00BD0DB5" w:rsidRPr="00D122A1" w:rsidRDefault="00D122A1" w:rsidP="00BD0DB5">
      <w:pPr>
        <w:ind w:left="810"/>
        <w:rPr>
          <w:rFonts w:ascii="Freestyle Script" w:hAnsi="Freestyle Script" w:cstheme="minorHAnsi"/>
          <w:sz w:val="40"/>
          <w:szCs w:val="40"/>
        </w:rPr>
      </w:pPr>
      <w:r w:rsidRPr="00D122A1">
        <w:rPr>
          <w:rFonts w:ascii="Freestyle Script" w:hAnsi="Freestyle Script" w:cstheme="minorHAnsi"/>
          <w:sz w:val="40"/>
          <w:szCs w:val="40"/>
        </w:rPr>
        <w:t xml:space="preserve">Morgan </w:t>
      </w:r>
      <w:proofErr w:type="spellStart"/>
      <w:r w:rsidRPr="00D122A1">
        <w:rPr>
          <w:rFonts w:ascii="Freestyle Script" w:hAnsi="Freestyle Script" w:cstheme="minorHAnsi"/>
          <w:sz w:val="40"/>
          <w:szCs w:val="40"/>
        </w:rPr>
        <w:t>Gouveia</w:t>
      </w:r>
      <w:proofErr w:type="spellEnd"/>
    </w:p>
    <w:p w14:paraId="658F6736" w14:textId="77777777" w:rsidR="00BD0DB5" w:rsidRPr="00BD0DB5" w:rsidRDefault="00BD0DB5" w:rsidP="00BD0DB5">
      <w:pPr>
        <w:ind w:left="810"/>
        <w:rPr>
          <w:rFonts w:ascii="Montserrat" w:hAnsi="Montserrat" w:cstheme="minorHAnsi"/>
          <w:sz w:val="18"/>
          <w:szCs w:val="18"/>
        </w:rPr>
      </w:pPr>
      <w:bookmarkStart w:id="0" w:name="_GoBack"/>
      <w:bookmarkEnd w:id="0"/>
    </w:p>
    <w:p w14:paraId="49776F1D" w14:textId="11EF69BE" w:rsidR="00BD0DB5" w:rsidRPr="00BD0DB5" w:rsidRDefault="00844B37" w:rsidP="00BD0DB5">
      <w:pPr>
        <w:ind w:left="810"/>
        <w:rPr>
          <w:rFonts w:ascii="Montserrat" w:hAnsi="Montserrat" w:cstheme="minorHAnsi"/>
          <w:sz w:val="18"/>
          <w:szCs w:val="18"/>
        </w:rPr>
      </w:pPr>
      <w:r>
        <w:rPr>
          <w:rFonts w:ascii="Montserrat" w:hAnsi="Montserrat" w:cstheme="minorHAnsi"/>
          <w:sz w:val="18"/>
          <w:szCs w:val="18"/>
        </w:rPr>
        <w:t xml:space="preserve">Morgan </w:t>
      </w:r>
      <w:proofErr w:type="spellStart"/>
      <w:r>
        <w:rPr>
          <w:rFonts w:ascii="Montserrat" w:hAnsi="Montserrat" w:cstheme="minorHAnsi"/>
          <w:sz w:val="18"/>
          <w:szCs w:val="18"/>
        </w:rPr>
        <w:t>Gouveia</w:t>
      </w:r>
      <w:proofErr w:type="spellEnd"/>
    </w:p>
    <w:p w14:paraId="75D1499B" w14:textId="1E203322" w:rsidR="005C23C8" w:rsidRPr="00BD0DB5" w:rsidRDefault="00BD0DB5" w:rsidP="00BD0DB5">
      <w:pPr>
        <w:spacing w:line="360" w:lineRule="auto"/>
        <w:ind w:left="810"/>
        <w:rPr>
          <w:rFonts w:ascii="Montserrat" w:hAnsi="Montserrat"/>
          <w:sz w:val="18"/>
          <w:szCs w:val="18"/>
        </w:rPr>
      </w:pPr>
      <w:r w:rsidRPr="00BD0DB5">
        <w:rPr>
          <w:rFonts w:ascii="Montserrat" w:hAnsi="Montserrat" w:cstheme="minorHAnsi"/>
          <w:sz w:val="18"/>
          <w:szCs w:val="18"/>
        </w:rPr>
        <w:t xml:space="preserve">NWTF State Chapter President, </w:t>
      </w:r>
      <w:r w:rsidR="00844B37">
        <w:rPr>
          <w:rFonts w:ascii="Montserrat" w:hAnsi="Montserrat" w:cstheme="minorHAnsi"/>
          <w:sz w:val="18"/>
          <w:szCs w:val="18"/>
        </w:rPr>
        <w:t>Vermont</w:t>
      </w:r>
    </w:p>
    <w:p w14:paraId="7AABFCBA" w14:textId="73892A07" w:rsidR="005C23C8" w:rsidRDefault="005C23C8" w:rsidP="00770056">
      <w:pPr>
        <w:ind w:left="810"/>
      </w:pPr>
    </w:p>
    <w:sectPr w:rsidR="005C23C8" w:rsidSect="005C23C8">
      <w:headerReference w:type="default" r:id="rId6"/>
      <w:footerReference w:type="default" r:id="rId7"/>
      <w:pgSz w:w="12240" w:h="15840"/>
      <w:pgMar w:top="1440" w:right="180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B8C50" w14:textId="77777777" w:rsidR="00862A20" w:rsidRDefault="00862A20" w:rsidP="00580D1A">
      <w:r>
        <w:separator/>
      </w:r>
    </w:p>
  </w:endnote>
  <w:endnote w:type="continuationSeparator" w:id="0">
    <w:p w14:paraId="74DBB84C" w14:textId="77777777" w:rsidR="00862A20" w:rsidRDefault="00862A20" w:rsidP="0058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8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9"/>
      <w:gridCol w:w="2220"/>
      <w:gridCol w:w="2667"/>
      <w:gridCol w:w="1349"/>
    </w:tblGrid>
    <w:tr w:rsidR="00770056" w14:paraId="76BC2B76" w14:textId="77777777" w:rsidTr="00770056">
      <w:trPr>
        <w:trHeight w:val="288"/>
      </w:trPr>
      <w:tc>
        <w:tcPr>
          <w:tcW w:w="2075" w:type="dxa"/>
          <w:vAlign w:val="center"/>
        </w:tcPr>
        <w:p w14:paraId="4C8BF810" w14:textId="77777777" w:rsidR="00770056" w:rsidRPr="00770056" w:rsidRDefault="00770056" w:rsidP="00770056">
          <w:pPr>
            <w:pStyle w:val="Footer"/>
            <w:ind w:left="-105"/>
            <w:rPr>
              <w:rFonts w:ascii="Montserrat" w:hAnsi="Montserrat"/>
              <w:sz w:val="16"/>
              <w:szCs w:val="16"/>
            </w:rPr>
          </w:pPr>
          <w:r w:rsidRPr="00770056">
            <w:rPr>
              <w:rFonts w:ascii="Montserrat" w:hAnsi="Montserrat"/>
              <w:sz w:val="16"/>
              <w:szCs w:val="16"/>
            </w:rPr>
            <w:t>770 Augusta Road</w:t>
          </w:r>
        </w:p>
      </w:tc>
      <w:tc>
        <w:tcPr>
          <w:tcW w:w="2340" w:type="dxa"/>
          <w:vAlign w:val="center"/>
        </w:tcPr>
        <w:p w14:paraId="30B85255" w14:textId="77777777" w:rsidR="00770056" w:rsidRPr="00770056" w:rsidRDefault="00770056" w:rsidP="00770056">
          <w:pPr>
            <w:pStyle w:val="Footer"/>
            <w:rPr>
              <w:rFonts w:ascii="Montserrat" w:hAnsi="Montserrat"/>
              <w:sz w:val="16"/>
              <w:szCs w:val="16"/>
            </w:rPr>
          </w:pPr>
          <w:r w:rsidRPr="00770056">
            <w:rPr>
              <w:rFonts w:ascii="Montserrat" w:hAnsi="Montserrat"/>
              <w:sz w:val="16"/>
              <w:szCs w:val="16"/>
            </w:rPr>
            <w:t>Edgefield, SC 29824</w:t>
          </w:r>
        </w:p>
      </w:tc>
      <w:tc>
        <w:tcPr>
          <w:tcW w:w="2781" w:type="dxa"/>
          <w:vAlign w:val="center"/>
        </w:tcPr>
        <w:p w14:paraId="2A3B5C86" w14:textId="77777777" w:rsidR="00770056" w:rsidRPr="00770056" w:rsidRDefault="00770056" w:rsidP="00770056">
          <w:pPr>
            <w:pStyle w:val="Footer"/>
            <w:rPr>
              <w:rFonts w:ascii="Montserrat" w:hAnsi="Montserrat"/>
              <w:sz w:val="16"/>
              <w:szCs w:val="16"/>
            </w:rPr>
          </w:pPr>
          <w:r w:rsidRPr="00770056">
            <w:rPr>
              <w:rFonts w:ascii="Montserrat" w:hAnsi="Montserrat"/>
              <w:sz w:val="16"/>
              <w:szCs w:val="16"/>
            </w:rPr>
            <w:t>1.800.THE.NWTF (843.6983)</w:t>
          </w:r>
        </w:p>
      </w:tc>
      <w:tc>
        <w:tcPr>
          <w:tcW w:w="1349" w:type="dxa"/>
          <w:vAlign w:val="center"/>
        </w:tcPr>
        <w:p w14:paraId="42594BC2" w14:textId="77777777" w:rsidR="00770056" w:rsidRPr="00770056" w:rsidRDefault="00770056" w:rsidP="00770056">
          <w:pPr>
            <w:pStyle w:val="Footer"/>
            <w:rPr>
              <w:rFonts w:ascii="Montserrat" w:hAnsi="Montserrat"/>
              <w:sz w:val="16"/>
              <w:szCs w:val="16"/>
            </w:rPr>
          </w:pPr>
          <w:r w:rsidRPr="00770056">
            <w:rPr>
              <w:rFonts w:ascii="Montserrat" w:hAnsi="Montserrat"/>
              <w:sz w:val="16"/>
              <w:szCs w:val="16"/>
            </w:rPr>
            <w:t>www.nwtf.org</w:t>
          </w:r>
        </w:p>
      </w:tc>
    </w:tr>
  </w:tbl>
  <w:p w14:paraId="1F284978" w14:textId="21B1E558" w:rsidR="00770056" w:rsidRDefault="00770056" w:rsidP="00770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8D6CD" w14:textId="77777777" w:rsidR="00862A20" w:rsidRDefault="00862A20" w:rsidP="00580D1A">
      <w:r>
        <w:separator/>
      </w:r>
    </w:p>
  </w:footnote>
  <w:footnote w:type="continuationSeparator" w:id="0">
    <w:p w14:paraId="080533B0" w14:textId="77777777" w:rsidR="00862A20" w:rsidRDefault="00862A20" w:rsidP="0058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7C8FD" w14:textId="4B5BEEB1" w:rsidR="00580D1A" w:rsidRDefault="00580D1A" w:rsidP="00580D1A">
    <w:pPr>
      <w:pStyle w:val="Header"/>
      <w:ind w:left="-1440"/>
    </w:pPr>
    <w:r>
      <w:rPr>
        <w:noProof/>
      </w:rPr>
      <w:drawing>
        <wp:inline distT="0" distB="0" distL="0" distR="0" wp14:anchorId="69D0C586" wp14:editId="70CDE34C">
          <wp:extent cx="7772400" cy="1371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E0E98C" w14:textId="639674AA" w:rsidR="00770056" w:rsidRDefault="00770056" w:rsidP="00580D1A">
    <w:pPr>
      <w:pStyle w:val="Header"/>
      <w:ind w:left="-1440"/>
    </w:pPr>
  </w:p>
  <w:p w14:paraId="1E068B9B" w14:textId="7C2677B8" w:rsidR="005C23C8" w:rsidRDefault="005C23C8" w:rsidP="00580D1A">
    <w:pPr>
      <w:pStyle w:val="Header"/>
      <w:ind w:left="-1440"/>
    </w:pPr>
  </w:p>
  <w:p w14:paraId="6ACBD9CF" w14:textId="77777777" w:rsidR="005C23C8" w:rsidRDefault="005C23C8" w:rsidP="00580D1A">
    <w:pPr>
      <w:pStyle w:val="Header"/>
      <w:ind w:lef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1A"/>
    <w:rsid w:val="0004276E"/>
    <w:rsid w:val="00073532"/>
    <w:rsid w:val="000904FA"/>
    <w:rsid w:val="0016030D"/>
    <w:rsid w:val="002B1870"/>
    <w:rsid w:val="002E47F7"/>
    <w:rsid w:val="00326960"/>
    <w:rsid w:val="00426F65"/>
    <w:rsid w:val="00580D1A"/>
    <w:rsid w:val="005C23C8"/>
    <w:rsid w:val="00687E1D"/>
    <w:rsid w:val="006B018C"/>
    <w:rsid w:val="006C606C"/>
    <w:rsid w:val="006E079B"/>
    <w:rsid w:val="00770056"/>
    <w:rsid w:val="00775094"/>
    <w:rsid w:val="007E5B45"/>
    <w:rsid w:val="00801CA8"/>
    <w:rsid w:val="00844B37"/>
    <w:rsid w:val="008504C0"/>
    <w:rsid w:val="00862A20"/>
    <w:rsid w:val="008F1313"/>
    <w:rsid w:val="00912919"/>
    <w:rsid w:val="009A3398"/>
    <w:rsid w:val="00AC1D9D"/>
    <w:rsid w:val="00B07151"/>
    <w:rsid w:val="00B60A2D"/>
    <w:rsid w:val="00B875C5"/>
    <w:rsid w:val="00BA564E"/>
    <w:rsid w:val="00BB158C"/>
    <w:rsid w:val="00BD0DB5"/>
    <w:rsid w:val="00BE42D9"/>
    <w:rsid w:val="00C26408"/>
    <w:rsid w:val="00C3303A"/>
    <w:rsid w:val="00C45ED3"/>
    <w:rsid w:val="00C80657"/>
    <w:rsid w:val="00C84494"/>
    <w:rsid w:val="00C8609B"/>
    <w:rsid w:val="00D122A1"/>
    <w:rsid w:val="00E7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C81F"/>
  <w15:chartTrackingRefBased/>
  <w15:docId w15:val="{F24DB282-38E5-3D4F-BC1A-0A6B8656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D1A"/>
  </w:style>
  <w:style w:type="paragraph" w:styleId="Footer">
    <w:name w:val="footer"/>
    <w:basedOn w:val="Normal"/>
    <w:link w:val="FooterChar"/>
    <w:uiPriority w:val="99"/>
    <w:unhideWhenUsed/>
    <w:rsid w:val="00580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D1A"/>
  </w:style>
  <w:style w:type="table" w:styleId="TableGrid">
    <w:name w:val="Table Grid"/>
    <w:basedOn w:val="TableNormal"/>
    <w:uiPriority w:val="39"/>
    <w:rsid w:val="00770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Schultz</dc:creator>
  <cp:keywords/>
  <dc:description/>
  <cp:lastModifiedBy>Windows User</cp:lastModifiedBy>
  <cp:revision>2</cp:revision>
  <dcterms:created xsi:type="dcterms:W3CDTF">2023-03-09T17:32:00Z</dcterms:created>
  <dcterms:modified xsi:type="dcterms:W3CDTF">2023-03-09T17:32:00Z</dcterms:modified>
</cp:coreProperties>
</file>