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BA98" w14:textId="0CA5B8A6" w:rsidR="00A97EAF" w:rsidRPr="00EE7976" w:rsidRDefault="00EE7976">
      <w:pPr>
        <w:rPr>
          <w:rFonts w:ascii="Arial" w:hAnsi="Arial" w:cs="Arial"/>
          <w:b/>
          <w:bCs/>
          <w:i/>
          <w:iCs/>
        </w:rPr>
      </w:pPr>
      <w:r w:rsidRPr="00EE7976">
        <w:rPr>
          <w:rFonts w:ascii="Arial" w:hAnsi="Arial" w:cs="Arial"/>
          <w:b/>
          <w:bCs/>
          <w:i/>
          <w:iCs/>
        </w:rPr>
        <w:t>A Druid Blessing for the Trees</w:t>
      </w:r>
    </w:p>
    <w:p w14:paraId="060D7B63" w14:textId="43E1FD4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A ninefold blessing of the sacred grove</w:t>
      </w:r>
    </w:p>
    <w:p w14:paraId="4FBF02B5" w14:textId="02F749A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Now be upon all forests of Earth:</w:t>
      </w:r>
    </w:p>
    <w:p w14:paraId="7198EAD3" w14:textId="62882661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For willow of the streams,</w:t>
      </w:r>
    </w:p>
    <w:p w14:paraId="1C354F0D" w14:textId="4E69B5D7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Hazel of the rocks,</w:t>
      </w:r>
    </w:p>
    <w:p w14:paraId="4871E84D" w14:textId="35F81C7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Alder of the marshes,</w:t>
      </w:r>
    </w:p>
    <w:p w14:paraId="0A6972F4" w14:textId="7C800039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Birch of the waterfalls,</w:t>
      </w:r>
    </w:p>
    <w:p w14:paraId="55957F38" w14:textId="1C3DE73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Ash of the shade,</w:t>
      </w:r>
    </w:p>
    <w:p w14:paraId="0DDC82E0" w14:textId="6CE1408A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Yew of resilience,</w:t>
      </w:r>
    </w:p>
    <w:p w14:paraId="1875E5CC" w14:textId="66846570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Elm of the brae,</w:t>
      </w:r>
    </w:p>
    <w:p w14:paraId="00347373" w14:textId="0BC6C4BD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Oak of the sun,</w:t>
      </w:r>
    </w:p>
    <w:p w14:paraId="63763E1B" w14:textId="60C65F76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 xml:space="preserve">And all trees that grow and live and </w:t>
      </w:r>
      <w:proofErr w:type="gramStart"/>
      <w:r w:rsidRPr="00EE7976">
        <w:rPr>
          <w:rFonts w:ascii="Arial" w:hAnsi="Arial" w:cs="Arial"/>
          <w:i/>
          <w:iCs/>
        </w:rPr>
        <w:t>breathe</w:t>
      </w:r>
      <w:proofErr w:type="gramEnd"/>
    </w:p>
    <w:p w14:paraId="35491586" w14:textId="63D1CBD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On hill and brake and glen:</w:t>
      </w:r>
    </w:p>
    <w:p w14:paraId="02868D3F" w14:textId="77777777" w:rsidR="00EE7976" w:rsidRPr="00EE7976" w:rsidRDefault="00EE7976">
      <w:pPr>
        <w:rPr>
          <w:rFonts w:ascii="Arial" w:hAnsi="Arial" w:cs="Arial"/>
          <w:i/>
          <w:iCs/>
        </w:rPr>
      </w:pPr>
    </w:p>
    <w:p w14:paraId="1D9D9EC8" w14:textId="2A731415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No axe, no saw, no fire shall harm you,</w:t>
      </w:r>
    </w:p>
    <w:p w14:paraId="1BD63A7B" w14:textId="162B903A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No mind of ownership shall seize you,</w:t>
      </w:r>
    </w:p>
    <w:p w14:paraId="2048BC91" w14:textId="2B5E01FD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No hand of greed or profit claim you.</w:t>
      </w:r>
    </w:p>
    <w:p w14:paraId="507F0AF2" w14:textId="1C6B622A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But grace of the stepping deer among you,</w:t>
      </w:r>
    </w:p>
    <w:p w14:paraId="5EA1A1B9" w14:textId="1E64EE06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Strength of the rooting boar beneath you,</w:t>
      </w:r>
    </w:p>
    <w:p w14:paraId="210C3160" w14:textId="7EE55797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Power of the gliding hawk above you.</w:t>
      </w:r>
    </w:p>
    <w:p w14:paraId="3F5E346B" w14:textId="77777777" w:rsidR="00EE7976" w:rsidRPr="00EE7976" w:rsidRDefault="00EE7976">
      <w:pPr>
        <w:rPr>
          <w:rFonts w:ascii="Arial" w:hAnsi="Arial" w:cs="Arial"/>
          <w:i/>
          <w:iCs/>
        </w:rPr>
      </w:pPr>
    </w:p>
    <w:p w14:paraId="4FA12291" w14:textId="58735B4B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Deep peace of the running stream through your roots,</w:t>
      </w:r>
    </w:p>
    <w:p w14:paraId="5C8225EF" w14:textId="01D74BC0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 xml:space="preserve">Deep peace of the flowing air in your boughs, </w:t>
      </w:r>
    </w:p>
    <w:p w14:paraId="3B81AD23" w14:textId="1C0DC151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Deep peace of the shining stars on your leaves,</w:t>
      </w:r>
    </w:p>
    <w:p w14:paraId="56BE0F19" w14:textId="77777777" w:rsidR="00EE7976" w:rsidRPr="00EE7976" w:rsidRDefault="00EE7976">
      <w:pPr>
        <w:rPr>
          <w:rFonts w:ascii="Arial" w:hAnsi="Arial" w:cs="Arial"/>
          <w:i/>
          <w:iCs/>
        </w:rPr>
      </w:pPr>
    </w:p>
    <w:p w14:paraId="78FD722F" w14:textId="45988B75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That the harp of the woods be heard once more</w:t>
      </w:r>
    </w:p>
    <w:p w14:paraId="082AEC5C" w14:textId="6A5D8B1E" w:rsidR="00EE7976" w:rsidRPr="00EE7976" w:rsidRDefault="00EE7976">
      <w:pPr>
        <w:rPr>
          <w:rFonts w:ascii="Arial" w:hAnsi="Arial" w:cs="Arial"/>
          <w:i/>
          <w:iCs/>
        </w:rPr>
      </w:pPr>
      <w:r w:rsidRPr="00EE7976">
        <w:rPr>
          <w:rFonts w:ascii="Arial" w:hAnsi="Arial" w:cs="Arial"/>
          <w:i/>
          <w:iCs/>
        </w:rPr>
        <w:t>Throughout the green and living Earth.</w:t>
      </w:r>
    </w:p>
    <w:p w14:paraId="21AEE959" w14:textId="4E3AC0F1" w:rsidR="00EE7976" w:rsidRPr="00EE7976" w:rsidRDefault="00EE7976">
      <w:pPr>
        <w:rPr>
          <w:rFonts w:ascii="Arial" w:hAnsi="Arial" w:cs="Arial"/>
          <w:i/>
          <w:iCs/>
        </w:rPr>
      </w:pPr>
    </w:p>
    <w:p w14:paraId="3F08AD93" w14:textId="6A069AC7" w:rsidR="00EE7976" w:rsidRPr="00EE7976" w:rsidRDefault="00EE7976">
      <w:pPr>
        <w:rPr>
          <w:rFonts w:ascii="Arial" w:hAnsi="Arial" w:cs="Arial"/>
          <w:i/>
          <w:iCs/>
          <w:sz w:val="18"/>
          <w:szCs w:val="18"/>
        </w:rPr>
      </w:pPr>
      <w:r w:rsidRPr="00EE7976">
        <w:rPr>
          <w:rFonts w:ascii="Arial" w:hAnsi="Arial" w:cs="Arial"/>
          <w:i/>
          <w:iCs/>
          <w:sz w:val="18"/>
          <w:szCs w:val="18"/>
        </w:rPr>
        <w:t>Mara Freeman</w:t>
      </w:r>
    </w:p>
    <w:p w14:paraId="1A6CAF25" w14:textId="5D959675" w:rsidR="00EE7976" w:rsidRPr="00EE7976" w:rsidRDefault="00EE7976">
      <w:pPr>
        <w:rPr>
          <w:rFonts w:ascii="Arial" w:hAnsi="Arial" w:cs="Arial"/>
          <w:i/>
          <w:iCs/>
          <w:sz w:val="18"/>
          <w:szCs w:val="18"/>
        </w:rPr>
      </w:pPr>
      <w:r w:rsidRPr="00EE7976">
        <w:rPr>
          <w:rFonts w:ascii="Arial" w:hAnsi="Arial" w:cs="Arial"/>
          <w:i/>
          <w:iCs/>
          <w:sz w:val="18"/>
          <w:szCs w:val="18"/>
        </w:rPr>
        <w:t xml:space="preserve">Honorary Bard of The Order of Bards </w:t>
      </w:r>
      <w:proofErr w:type="spellStart"/>
      <w:r w:rsidRPr="00EE7976">
        <w:rPr>
          <w:rFonts w:ascii="Arial" w:hAnsi="Arial" w:cs="Arial"/>
          <w:i/>
          <w:iCs/>
          <w:sz w:val="18"/>
          <w:szCs w:val="18"/>
        </w:rPr>
        <w:t>Ovates</w:t>
      </w:r>
      <w:proofErr w:type="spellEnd"/>
      <w:r w:rsidRPr="00EE7976">
        <w:rPr>
          <w:rFonts w:ascii="Arial" w:hAnsi="Arial" w:cs="Arial"/>
          <w:i/>
          <w:iCs/>
          <w:sz w:val="18"/>
          <w:szCs w:val="18"/>
        </w:rPr>
        <w:t xml:space="preserve"> and Druids</w:t>
      </w:r>
    </w:p>
    <w:sectPr w:rsidR="00EE7976" w:rsidRPr="00EE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76"/>
    <w:rsid w:val="007727BC"/>
    <w:rsid w:val="00D05714"/>
    <w:rsid w:val="00E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56E2"/>
  <w15:chartTrackingRefBased/>
  <w15:docId w15:val="{61EE4C71-0F65-4179-B3DE-4962E26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Farmer</dc:creator>
  <cp:keywords/>
  <dc:description/>
  <cp:lastModifiedBy>Erika Farmer</cp:lastModifiedBy>
  <cp:revision>1</cp:revision>
  <dcterms:created xsi:type="dcterms:W3CDTF">2023-02-18T14:16:00Z</dcterms:created>
  <dcterms:modified xsi:type="dcterms:W3CDTF">2023-02-18T14:26:00Z</dcterms:modified>
</cp:coreProperties>
</file>