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783F1" w14:textId="5664B163" w:rsidR="00130DB9" w:rsidRDefault="00130DB9" w:rsidP="00130DB9">
      <w:pPr>
        <w:rPr>
          <w:rFonts w:ascii="Times New Roman" w:hAnsi="Times New Roman"/>
        </w:rPr>
      </w:pPr>
    </w:p>
    <w:p w14:paraId="386D999C" w14:textId="36EAC26E" w:rsidR="00722DEF" w:rsidRDefault="008D0536" w:rsidP="00722DEF">
      <w:pPr>
        <w:rPr>
          <w:rFonts w:ascii="Times New Roman" w:hAnsi="Times New Roman"/>
        </w:rPr>
      </w:pPr>
      <w:r>
        <w:rPr>
          <w:rFonts w:ascii="Times New Roman" w:hAnsi="Times New Roman"/>
        </w:rPr>
        <w:t>April 8</w:t>
      </w:r>
      <w:r w:rsidR="00722DEF">
        <w:rPr>
          <w:rFonts w:ascii="Times New Roman" w:hAnsi="Times New Roman"/>
        </w:rPr>
        <w:t>, 2022</w:t>
      </w:r>
    </w:p>
    <w:p w14:paraId="5D11A176" w14:textId="086C25C7" w:rsidR="00085E96" w:rsidRPr="00B54A70" w:rsidRDefault="00085E96" w:rsidP="00722DEF">
      <w:pPr>
        <w:rPr>
          <w:rFonts w:ascii="Times New Roman" w:hAnsi="Times New Roman"/>
        </w:rPr>
      </w:pPr>
    </w:p>
    <w:p w14:paraId="37722CEA" w14:textId="77777777" w:rsidR="00085E96" w:rsidRPr="00B54A70" w:rsidRDefault="00085E96" w:rsidP="00085E96">
      <w:pPr>
        <w:rPr>
          <w:rFonts w:ascii="Times New Roman" w:eastAsia="Times New Roman" w:hAnsi="Times New Roman"/>
          <w:lang w:eastAsia="zh-CN"/>
        </w:rPr>
      </w:pPr>
      <w:r w:rsidRPr="00085E96">
        <w:rPr>
          <w:rFonts w:ascii="Times New Roman" w:eastAsia="Times New Roman" w:hAnsi="Times New Roman"/>
          <w:lang w:eastAsia="zh-CN"/>
        </w:rPr>
        <w:t>Objection Reviewing Officer,</w:t>
      </w:r>
      <w:r w:rsidRPr="00085E96">
        <w:rPr>
          <w:rFonts w:ascii="Times New Roman" w:eastAsia="Times New Roman" w:hAnsi="Times New Roman"/>
          <w:lang w:eastAsia="zh-CN"/>
        </w:rPr>
        <w:br/>
        <w:t>Intermountain Region USFS, 324 25th Street, Ogden, UT 84401</w:t>
      </w:r>
    </w:p>
    <w:p w14:paraId="1742A167" w14:textId="079C232C" w:rsidR="00085E96" w:rsidRPr="00B54A70" w:rsidRDefault="00085E96" w:rsidP="00085E96">
      <w:pPr>
        <w:rPr>
          <w:rFonts w:ascii="Times New Roman" w:eastAsia="Times New Roman" w:hAnsi="Times New Roman"/>
          <w:lang w:eastAsia="zh-CN"/>
        </w:rPr>
      </w:pPr>
      <w:r w:rsidRPr="00085E96">
        <w:rPr>
          <w:rFonts w:ascii="Times New Roman" w:eastAsia="Times New Roman" w:hAnsi="Times New Roman"/>
          <w:lang w:eastAsia="zh-CN"/>
        </w:rPr>
        <w:br/>
        <w:t xml:space="preserve">by email to: </w:t>
      </w:r>
      <w:hyperlink r:id="rId5" w:history="1">
        <w:r w:rsidR="00415C04" w:rsidRPr="00085E96">
          <w:rPr>
            <w:rStyle w:val="Hyperlink"/>
            <w:rFonts w:ascii="Times New Roman" w:eastAsia="Times New Roman" w:hAnsi="Times New Roman"/>
            <w:lang w:eastAsia="zh-CN"/>
          </w:rPr>
          <w:t>objections-intermtn-regionaloffice@fs.fed.us</w:t>
        </w:r>
      </w:hyperlink>
    </w:p>
    <w:p w14:paraId="0048958E" w14:textId="0BFDF6B3" w:rsidR="00415C04" w:rsidRPr="00B54A70" w:rsidRDefault="00415C04" w:rsidP="00085E96">
      <w:pPr>
        <w:rPr>
          <w:rFonts w:ascii="Times New Roman" w:eastAsia="Times New Roman" w:hAnsi="Times New Roman"/>
          <w:lang w:eastAsia="zh-CN"/>
        </w:rPr>
      </w:pPr>
    </w:p>
    <w:p w14:paraId="28EDEED8" w14:textId="4E4C8B6B" w:rsidR="00415C04" w:rsidRPr="00B54A70" w:rsidRDefault="00415C04" w:rsidP="00085E96">
      <w:pPr>
        <w:rPr>
          <w:rFonts w:ascii="Times New Roman" w:eastAsia="Times New Roman" w:hAnsi="Times New Roman"/>
          <w:lang w:eastAsia="zh-CN"/>
        </w:rPr>
      </w:pPr>
      <w:hyperlink r:id="rId6" w:history="1">
        <w:r w:rsidRPr="00B54A70">
          <w:rPr>
            <w:rStyle w:val="Hyperlink"/>
            <w:rFonts w:ascii="Times New Roman" w:eastAsia="Times New Roman" w:hAnsi="Times New Roman"/>
            <w:lang w:eastAsia="zh-CN"/>
          </w:rPr>
          <w:t>objections-intermtn-regionaloffice@usda.gov</w:t>
        </w:r>
      </w:hyperlink>
    </w:p>
    <w:p w14:paraId="6480C53D" w14:textId="4A5E476B" w:rsidR="006A421B" w:rsidRDefault="006A421B" w:rsidP="00085E96">
      <w:pPr>
        <w:rPr>
          <w:rFonts w:ascii="Times New Roman" w:eastAsia="Times New Roman" w:hAnsi="Times New Roman"/>
          <w:lang w:eastAsia="zh-CN"/>
        </w:rPr>
      </w:pPr>
    </w:p>
    <w:p w14:paraId="64019437" w14:textId="645B2922" w:rsidR="006A421B" w:rsidRPr="00D92FAC" w:rsidRDefault="006A421B" w:rsidP="00D92FAC">
      <w:pPr>
        <w:rPr>
          <w:rFonts w:ascii="Times New Roman" w:eastAsia="Times New Roman" w:hAnsi="Times New Roman"/>
          <w:lang w:eastAsia="zh-CN"/>
        </w:rPr>
      </w:pPr>
      <w:r>
        <w:rPr>
          <w:rFonts w:ascii="Times New Roman" w:eastAsia="Times New Roman" w:hAnsi="Times New Roman"/>
          <w:lang w:eastAsia="zh-CN"/>
        </w:rPr>
        <w:t>Responsible Official: Charles Mark</w:t>
      </w:r>
      <w:r w:rsidR="00D92FAC">
        <w:rPr>
          <w:rFonts w:ascii="Times New Roman" w:eastAsia="Times New Roman" w:hAnsi="Times New Roman"/>
          <w:lang w:eastAsia="zh-CN"/>
        </w:rPr>
        <w:t xml:space="preserve"> but does not name the</w:t>
      </w:r>
      <w:r>
        <w:rPr>
          <w:rFonts w:ascii="Times New Roman" w:eastAsia="Times New Roman" w:hAnsi="Times New Roman"/>
          <w:lang w:eastAsia="zh-CN"/>
        </w:rPr>
        <w:t xml:space="preserve"> Objections Re</w:t>
      </w:r>
      <w:r w:rsidR="00EF02C4">
        <w:rPr>
          <w:rFonts w:ascii="Times New Roman" w:eastAsia="Times New Roman" w:hAnsi="Times New Roman"/>
          <w:lang w:eastAsia="zh-CN"/>
        </w:rPr>
        <w:t>v</w:t>
      </w:r>
      <w:r>
        <w:rPr>
          <w:rFonts w:ascii="Times New Roman" w:eastAsia="Times New Roman" w:hAnsi="Times New Roman"/>
          <w:lang w:eastAsia="zh-CN"/>
        </w:rPr>
        <w:t xml:space="preserve">iewing </w:t>
      </w:r>
      <w:r w:rsidR="00EF02C4">
        <w:rPr>
          <w:rFonts w:ascii="Times New Roman" w:eastAsia="Times New Roman" w:hAnsi="Times New Roman"/>
          <w:lang w:eastAsia="zh-CN"/>
        </w:rPr>
        <w:t>O</w:t>
      </w:r>
      <w:r>
        <w:rPr>
          <w:rFonts w:ascii="Times New Roman" w:eastAsia="Times New Roman" w:hAnsi="Times New Roman"/>
          <w:lang w:eastAsia="zh-CN"/>
        </w:rPr>
        <w:t>fficer</w:t>
      </w:r>
      <w:r w:rsidR="00D92FAC">
        <w:rPr>
          <w:rFonts w:ascii="Times New Roman" w:eastAsia="Times New Roman" w:hAnsi="Times New Roman"/>
          <w:lang w:eastAsia="zh-CN"/>
        </w:rPr>
        <w:t xml:space="preserve">. </w:t>
      </w:r>
      <w:r w:rsidR="00A13714">
        <w:rPr>
          <w:rFonts w:ascii="Times New Roman" w:eastAsia="Times New Roman" w:hAnsi="Times New Roman"/>
          <w:lang w:eastAsia="zh-CN"/>
        </w:rPr>
        <w:t xml:space="preserve">Reviewing Officer: Regional Forester </w:t>
      </w:r>
      <w:r w:rsidR="00D92FAC">
        <w:rPr>
          <w:rFonts w:ascii="Times New Roman" w:eastAsia="Times New Roman" w:hAnsi="Times New Roman"/>
          <w:lang w:eastAsia="zh-CN"/>
        </w:rPr>
        <w:t>Mary Farnsworth</w:t>
      </w:r>
      <w:r w:rsidR="00EF02C4">
        <w:rPr>
          <w:rFonts w:ascii="Times New Roman" w:eastAsia="Times New Roman" w:hAnsi="Times New Roman"/>
          <w:lang w:eastAsia="zh-CN"/>
        </w:rPr>
        <w:t>.</w:t>
      </w:r>
    </w:p>
    <w:p w14:paraId="330DB29F" w14:textId="77777777" w:rsidR="00722DEF" w:rsidRDefault="00722DEF" w:rsidP="00722DEF">
      <w:pPr>
        <w:rPr>
          <w:rFonts w:ascii="Times New Roman" w:hAnsi="Times New Roman"/>
        </w:rPr>
      </w:pPr>
    </w:p>
    <w:p w14:paraId="4CD8E686" w14:textId="45855C6B" w:rsidR="00722DEF" w:rsidRDefault="00722DEF" w:rsidP="00722DEF">
      <w:pPr>
        <w:rPr>
          <w:rFonts w:ascii="Times New Roman" w:hAnsi="Times New Roman"/>
        </w:rPr>
      </w:pPr>
      <w:r>
        <w:rPr>
          <w:rFonts w:ascii="Times New Roman" w:hAnsi="Times New Roman"/>
        </w:rPr>
        <w:t xml:space="preserve">Here is an Objection from </w:t>
      </w:r>
      <w:proofErr w:type="spellStart"/>
      <w:r>
        <w:rPr>
          <w:rFonts w:ascii="Times New Roman" w:hAnsi="Times New Roman"/>
        </w:rPr>
        <w:t>WildLands</w:t>
      </w:r>
      <w:proofErr w:type="spellEnd"/>
      <w:r>
        <w:rPr>
          <w:rFonts w:ascii="Times New Roman" w:hAnsi="Times New Roman"/>
        </w:rPr>
        <w:t xml:space="preserve"> Defense </w:t>
      </w:r>
      <w:r w:rsidR="00DF7F52">
        <w:rPr>
          <w:rFonts w:ascii="Times New Roman" w:hAnsi="Times New Roman"/>
        </w:rPr>
        <w:t xml:space="preserve">(WLD) </w:t>
      </w:r>
      <w:r>
        <w:rPr>
          <w:rFonts w:ascii="Times New Roman" w:hAnsi="Times New Roman"/>
        </w:rPr>
        <w:t xml:space="preserve">Lead Objector, Alliance for the Wild Rockies </w:t>
      </w:r>
      <w:r w:rsidR="00DF7F52">
        <w:rPr>
          <w:rFonts w:ascii="Times New Roman" w:hAnsi="Times New Roman"/>
        </w:rPr>
        <w:t>(AWR),</w:t>
      </w:r>
      <w:r>
        <w:rPr>
          <w:rFonts w:ascii="Times New Roman" w:hAnsi="Times New Roman"/>
        </w:rPr>
        <w:t xml:space="preserve"> Native Ecosystems Council </w:t>
      </w:r>
      <w:r w:rsidR="00DF7F52">
        <w:rPr>
          <w:rFonts w:ascii="Times New Roman" w:hAnsi="Times New Roman"/>
        </w:rPr>
        <w:t xml:space="preserve">(NEC) and Yellowstone to </w:t>
      </w:r>
      <w:proofErr w:type="spellStart"/>
      <w:r w:rsidR="00DF7F52">
        <w:rPr>
          <w:rFonts w:ascii="Times New Roman" w:hAnsi="Times New Roman"/>
        </w:rPr>
        <w:t>Uintas</w:t>
      </w:r>
      <w:proofErr w:type="spellEnd"/>
      <w:r w:rsidR="00DF7F52">
        <w:rPr>
          <w:rFonts w:ascii="Times New Roman" w:hAnsi="Times New Roman"/>
        </w:rPr>
        <w:t xml:space="preserve"> C</w:t>
      </w:r>
      <w:r w:rsidR="0066009E">
        <w:rPr>
          <w:rFonts w:ascii="Times New Roman" w:hAnsi="Times New Roman"/>
        </w:rPr>
        <w:t>o</w:t>
      </w:r>
      <w:r w:rsidR="00DF7F52">
        <w:rPr>
          <w:rFonts w:ascii="Times New Roman" w:hAnsi="Times New Roman"/>
        </w:rPr>
        <w:t xml:space="preserve">nnection (Y2U) </w:t>
      </w:r>
      <w:r>
        <w:rPr>
          <w:rFonts w:ascii="Times New Roman" w:hAnsi="Times New Roman"/>
        </w:rPr>
        <w:t xml:space="preserve">on the Salmon-Challis </w:t>
      </w:r>
      <w:r w:rsidR="00DF7F52">
        <w:rPr>
          <w:rFonts w:ascii="Times New Roman" w:hAnsi="Times New Roman"/>
        </w:rPr>
        <w:t>Fuels Reduction and Restoration Project</w:t>
      </w:r>
      <w:r w:rsidR="00A13714">
        <w:rPr>
          <w:rFonts w:ascii="Times New Roman" w:hAnsi="Times New Roman"/>
        </w:rPr>
        <w:t xml:space="preserve"> EA and draft FONSI and decision</w:t>
      </w:r>
      <w:r w:rsidR="00DF7F52">
        <w:rPr>
          <w:rFonts w:ascii="Times New Roman" w:hAnsi="Times New Roman"/>
        </w:rPr>
        <w:t>.</w:t>
      </w:r>
    </w:p>
    <w:p w14:paraId="50C37192" w14:textId="74E8DB0F" w:rsidR="00283133" w:rsidRDefault="00283133" w:rsidP="00722DEF">
      <w:pPr>
        <w:rPr>
          <w:rFonts w:ascii="Times New Roman" w:hAnsi="Times New Roman"/>
        </w:rPr>
      </w:pPr>
    </w:p>
    <w:p w14:paraId="2428B34E" w14:textId="70B41740" w:rsidR="00283133" w:rsidRPr="002D7CBA" w:rsidRDefault="00283133" w:rsidP="00722DEF">
      <w:pPr>
        <w:rPr>
          <w:rFonts w:ascii="Times New Roman" w:hAnsi="Times New Roman"/>
          <w:u w:val="single"/>
        </w:rPr>
      </w:pPr>
      <w:r w:rsidRPr="002D7CBA">
        <w:rPr>
          <w:rFonts w:ascii="Times New Roman" w:hAnsi="Times New Roman"/>
          <w:u w:val="single"/>
        </w:rPr>
        <w:t xml:space="preserve">Objectors </w:t>
      </w:r>
      <w:r w:rsidR="00A13714" w:rsidRPr="002D7CBA">
        <w:rPr>
          <w:rFonts w:ascii="Times New Roman" w:hAnsi="Times New Roman"/>
          <w:u w:val="single"/>
        </w:rPr>
        <w:t>Organizational I</w:t>
      </w:r>
      <w:r w:rsidRPr="002D7CBA">
        <w:rPr>
          <w:rFonts w:ascii="Times New Roman" w:hAnsi="Times New Roman"/>
          <w:u w:val="single"/>
        </w:rPr>
        <w:t>nterests:</w:t>
      </w:r>
    </w:p>
    <w:p w14:paraId="009F71BB" w14:textId="7FDAC6C8" w:rsidR="00283133" w:rsidRPr="002D7CBA" w:rsidRDefault="00283133" w:rsidP="00722DEF">
      <w:pPr>
        <w:rPr>
          <w:rFonts w:ascii="Times New Roman" w:hAnsi="Times New Roman"/>
          <w:u w:val="single"/>
        </w:rPr>
      </w:pPr>
    </w:p>
    <w:p w14:paraId="7D3F2AAB" w14:textId="77777777" w:rsidR="00283133" w:rsidRPr="00283133" w:rsidRDefault="00283133" w:rsidP="00283133">
      <w:pPr>
        <w:autoSpaceDE w:val="0"/>
        <w:autoSpaceDN w:val="0"/>
        <w:adjustRightInd w:val="0"/>
        <w:rPr>
          <w:rFonts w:ascii="Times New Roman" w:eastAsiaTheme="minorEastAsia" w:hAnsi="Times New Roman"/>
          <w:color w:val="000000"/>
          <w:lang w:eastAsia="zh-CN"/>
        </w:rPr>
      </w:pPr>
      <w:r w:rsidRPr="00283133">
        <w:rPr>
          <w:rFonts w:ascii="Times New Roman" w:eastAsiaTheme="minorEastAsia" w:hAnsi="Times New Roman"/>
          <w:color w:val="000000"/>
          <w:lang w:eastAsia="zh-CN"/>
        </w:rPr>
        <w:t xml:space="preserve">Wildlands Defense (WLD) is a 501c3 public interest organization dedicated to protecting and improving the ecological and aesthetic qualities of the wildlands and wildlife communities of the western United States for present and future generations. WLD does so by fostering the natural enjoyment and appreciation for wildlands habitats and wildlife by means of legal and administrative advocacy, wildland and wildlife monitoring and scientific research, and by supporting and empowering active public engagement. WLD has offices in Boise, Idaho and Hailey, Idaho. </w:t>
      </w:r>
    </w:p>
    <w:p w14:paraId="3B2F08DD" w14:textId="77777777" w:rsidR="00283133" w:rsidRPr="00283133" w:rsidRDefault="00283133" w:rsidP="00283133">
      <w:pPr>
        <w:autoSpaceDE w:val="0"/>
        <w:autoSpaceDN w:val="0"/>
        <w:adjustRightInd w:val="0"/>
        <w:rPr>
          <w:rFonts w:ascii="Times New Roman" w:eastAsiaTheme="minorEastAsia" w:hAnsi="Times New Roman"/>
          <w:color w:val="000000"/>
          <w:lang w:eastAsia="zh-CN"/>
        </w:rPr>
      </w:pPr>
    </w:p>
    <w:p w14:paraId="02E2B9EC" w14:textId="77777777" w:rsidR="00A043B8" w:rsidRPr="00910BE1" w:rsidRDefault="00283133" w:rsidP="00283133">
      <w:pPr>
        <w:autoSpaceDE w:val="0"/>
        <w:autoSpaceDN w:val="0"/>
        <w:adjustRightInd w:val="0"/>
        <w:rPr>
          <w:rFonts w:ascii="Times New Roman" w:eastAsiaTheme="minorEastAsia" w:hAnsi="Times New Roman"/>
          <w:color w:val="000000"/>
          <w:lang w:eastAsia="zh-CN"/>
        </w:rPr>
      </w:pPr>
      <w:r w:rsidRPr="00283133">
        <w:rPr>
          <w:rFonts w:ascii="Times New Roman" w:eastAsiaTheme="minorEastAsia" w:hAnsi="Times New Roman"/>
          <w:color w:val="000000"/>
          <w:lang w:eastAsia="zh-CN"/>
        </w:rPr>
        <w:t xml:space="preserve">Alliance for the Wild Rockies (AWR) is a 501c3 public interest organization whose mission is to secure the ecological integrity of the Wild Rockies Bioregion through citizen empowerment and the application of conservation biology, sustainable economic models, and environmental law. Alliance for the Wild Rockies is headquartered in Helena, Montana. </w:t>
      </w:r>
    </w:p>
    <w:p w14:paraId="4ABAD905" w14:textId="77777777" w:rsidR="00A043B8" w:rsidRPr="00910BE1" w:rsidRDefault="00A043B8" w:rsidP="00283133">
      <w:pPr>
        <w:autoSpaceDE w:val="0"/>
        <w:autoSpaceDN w:val="0"/>
        <w:adjustRightInd w:val="0"/>
        <w:rPr>
          <w:rFonts w:ascii="Times New Roman" w:eastAsiaTheme="minorEastAsia" w:hAnsi="Times New Roman"/>
          <w:color w:val="000000"/>
          <w:lang w:eastAsia="zh-CN"/>
        </w:rPr>
      </w:pPr>
    </w:p>
    <w:p w14:paraId="77DFAC7B" w14:textId="6A5F955C" w:rsidR="00283133" w:rsidRPr="00910BE1" w:rsidRDefault="00A043B8" w:rsidP="00283133">
      <w:pPr>
        <w:autoSpaceDE w:val="0"/>
        <w:autoSpaceDN w:val="0"/>
        <w:adjustRightInd w:val="0"/>
        <w:rPr>
          <w:rFonts w:ascii="Times New Roman" w:eastAsiaTheme="minorEastAsia" w:hAnsi="Times New Roman"/>
          <w:color w:val="000000"/>
          <w:lang w:eastAsia="zh-CN"/>
        </w:rPr>
      </w:pPr>
      <w:r w:rsidRPr="00283133">
        <w:rPr>
          <w:rFonts w:ascii="Times New Roman" w:eastAsiaTheme="minorEastAsia" w:hAnsi="Times New Roman"/>
          <w:color w:val="000000"/>
          <w:lang w:eastAsia="zh-CN"/>
        </w:rPr>
        <w:t>Native Ecosystems Council (NEC) is a 501c3 public interest organization whose staff reviews Forest Service National Environmental Policy Act (NEPA) assessments of logging impacts on wildlife in Montana and Idaho. NEC is headquartered in Willow Creek, Montana.</w:t>
      </w:r>
    </w:p>
    <w:p w14:paraId="6FF1DA10" w14:textId="2C478A61" w:rsidR="00A043B8" w:rsidRPr="00910BE1" w:rsidRDefault="00A043B8" w:rsidP="00283133">
      <w:pPr>
        <w:autoSpaceDE w:val="0"/>
        <w:autoSpaceDN w:val="0"/>
        <w:adjustRightInd w:val="0"/>
        <w:rPr>
          <w:rFonts w:ascii="Times New Roman" w:eastAsiaTheme="minorEastAsia" w:hAnsi="Times New Roman"/>
          <w:color w:val="000000"/>
          <w:lang w:eastAsia="zh-CN"/>
        </w:rPr>
      </w:pPr>
    </w:p>
    <w:p w14:paraId="4F947ABD" w14:textId="33A7B8AB" w:rsidR="00A043B8" w:rsidRPr="00910BE1" w:rsidRDefault="00A043B8" w:rsidP="00283133">
      <w:pPr>
        <w:autoSpaceDE w:val="0"/>
        <w:autoSpaceDN w:val="0"/>
        <w:adjustRightInd w:val="0"/>
        <w:rPr>
          <w:rFonts w:ascii="Times New Roman" w:eastAsiaTheme="minorEastAsia" w:hAnsi="Times New Roman"/>
          <w:color w:val="000000"/>
          <w:lang w:eastAsia="zh-CN"/>
        </w:rPr>
      </w:pPr>
      <w:r w:rsidRPr="00283133">
        <w:rPr>
          <w:rFonts w:ascii="Times New Roman" w:eastAsiaTheme="minorEastAsia" w:hAnsi="Times New Roman"/>
          <w:color w:val="000000"/>
          <w:lang w:eastAsia="zh-CN"/>
        </w:rPr>
        <w:t xml:space="preserve">Yellowstone to </w:t>
      </w:r>
      <w:proofErr w:type="spellStart"/>
      <w:r w:rsidRPr="00283133">
        <w:rPr>
          <w:rFonts w:ascii="Times New Roman" w:eastAsiaTheme="minorEastAsia" w:hAnsi="Times New Roman"/>
          <w:color w:val="000000"/>
          <w:lang w:eastAsia="zh-CN"/>
        </w:rPr>
        <w:t>Uintas</w:t>
      </w:r>
      <w:proofErr w:type="spellEnd"/>
      <w:r w:rsidRPr="00283133">
        <w:rPr>
          <w:rFonts w:ascii="Times New Roman" w:eastAsiaTheme="minorEastAsia" w:hAnsi="Times New Roman"/>
          <w:color w:val="000000"/>
          <w:lang w:eastAsia="zh-CN"/>
        </w:rPr>
        <w:t xml:space="preserve"> Connection (Y2U) is a 501c3 public interest organization whose staff and members have and will continue to work to protect the integrity of habitat for fish and wildlife as well as recreate in this region. We are concerned about the loss of integrity of the Regionally Significant Wildlife Corridor (Corridor) that connects the Greater Yellowstone Ecosystem and Northern Rockies to the Uinta Wilderness and </w:t>
      </w:r>
      <w:r w:rsidRPr="00283133">
        <w:rPr>
          <w:rFonts w:ascii="Times New Roman" w:eastAsiaTheme="minorEastAsia" w:hAnsi="Times New Roman"/>
          <w:color w:val="000000"/>
          <w:lang w:eastAsia="zh-CN"/>
        </w:rPr>
        <w:lastRenderedPageBreak/>
        <w:t xml:space="preserve">Southern Rockies. The Yellowstone to </w:t>
      </w:r>
      <w:proofErr w:type="spellStart"/>
      <w:r w:rsidRPr="00283133">
        <w:rPr>
          <w:rFonts w:ascii="Times New Roman" w:eastAsiaTheme="minorEastAsia" w:hAnsi="Times New Roman"/>
          <w:color w:val="000000"/>
          <w:lang w:eastAsia="zh-CN"/>
        </w:rPr>
        <w:t>Uintas</w:t>
      </w:r>
      <w:proofErr w:type="spellEnd"/>
      <w:r w:rsidRPr="00283133">
        <w:rPr>
          <w:rFonts w:ascii="Times New Roman" w:eastAsiaTheme="minorEastAsia" w:hAnsi="Times New Roman"/>
          <w:color w:val="000000"/>
          <w:lang w:eastAsia="zh-CN"/>
        </w:rPr>
        <w:t xml:space="preserve"> Connection organization was given this name to bring attention to this Corridor and we use this name in reference to both the organization and Corridor as it provides context and public awareness to the location and its importance. Yellowstone to </w:t>
      </w:r>
      <w:proofErr w:type="spellStart"/>
      <w:r w:rsidRPr="00283133">
        <w:rPr>
          <w:rFonts w:ascii="Times New Roman" w:eastAsiaTheme="minorEastAsia" w:hAnsi="Times New Roman"/>
          <w:color w:val="000000"/>
          <w:lang w:eastAsia="zh-CN"/>
        </w:rPr>
        <w:t>Uintas</w:t>
      </w:r>
      <w:proofErr w:type="spellEnd"/>
      <w:r w:rsidRPr="00283133">
        <w:rPr>
          <w:rFonts w:ascii="Times New Roman" w:eastAsiaTheme="minorEastAsia" w:hAnsi="Times New Roman"/>
          <w:color w:val="000000"/>
          <w:lang w:eastAsia="zh-CN"/>
        </w:rPr>
        <w:t xml:space="preserve"> Connection is headquartered in Mendon, Utah with a satellite office near Paris, Idaho.</w:t>
      </w:r>
    </w:p>
    <w:p w14:paraId="70F76211" w14:textId="77777777" w:rsidR="00DF7F52" w:rsidRPr="00EF02C4" w:rsidRDefault="00DF7F52" w:rsidP="00130DB9">
      <w:pPr>
        <w:rPr>
          <w:rFonts w:ascii="Times New Roman" w:hAnsi="Times New Roman"/>
          <w:strike/>
        </w:rPr>
      </w:pPr>
    </w:p>
    <w:p w14:paraId="2C53A32F" w14:textId="7F0B05EC" w:rsidR="00CE415B" w:rsidRPr="00EF02C4" w:rsidRDefault="00CE415B" w:rsidP="006B5A7D">
      <w:pPr>
        <w:rPr>
          <w:rFonts w:ascii="Times New Roman" w:hAnsi="Times New Roman"/>
        </w:rPr>
      </w:pPr>
      <w:r w:rsidRPr="00EF02C4">
        <w:rPr>
          <w:rFonts w:ascii="Times New Roman" w:hAnsi="Times New Roman"/>
        </w:rPr>
        <w:t xml:space="preserve">On November 11, </w:t>
      </w:r>
      <w:proofErr w:type="gramStart"/>
      <w:r w:rsidRPr="00EF02C4">
        <w:rPr>
          <w:rFonts w:ascii="Times New Roman" w:hAnsi="Times New Roman"/>
        </w:rPr>
        <w:t>2020</w:t>
      </w:r>
      <w:proofErr w:type="gramEnd"/>
      <w:r w:rsidRPr="00EF02C4">
        <w:rPr>
          <w:rFonts w:ascii="Times New Roman" w:hAnsi="Times New Roman"/>
        </w:rPr>
        <w:t xml:space="preserve"> WLD, AWR and NEC submitted </w:t>
      </w:r>
      <w:r w:rsidR="002D7CBA">
        <w:rPr>
          <w:rFonts w:ascii="Times New Roman" w:hAnsi="Times New Roman"/>
        </w:rPr>
        <w:t xml:space="preserve">scoping </w:t>
      </w:r>
      <w:r w:rsidRPr="00EF02C4">
        <w:rPr>
          <w:rFonts w:ascii="Times New Roman" w:hAnsi="Times New Roman"/>
        </w:rPr>
        <w:t>comments on the SCNF “Batch</w:t>
      </w:r>
      <w:r w:rsidR="008B2555" w:rsidRPr="00EF02C4">
        <w:rPr>
          <w:rFonts w:ascii="Times New Roman" w:hAnsi="Times New Roman"/>
        </w:rPr>
        <w:t xml:space="preserve"> </w:t>
      </w:r>
      <w:r w:rsidR="00E42468" w:rsidRPr="00EF02C4">
        <w:rPr>
          <w:rFonts w:ascii="Times New Roman" w:hAnsi="Times New Roman"/>
        </w:rPr>
        <w:t>l</w:t>
      </w:r>
      <w:r w:rsidR="008B2555" w:rsidRPr="00EF02C4">
        <w:rPr>
          <w:rFonts w:ascii="Times New Roman" w:hAnsi="Times New Roman"/>
        </w:rPr>
        <w:t>etter</w:t>
      </w:r>
      <w:r w:rsidRPr="00EF02C4">
        <w:rPr>
          <w:rFonts w:ascii="Times New Roman" w:hAnsi="Times New Roman"/>
        </w:rPr>
        <w:t>” projects</w:t>
      </w:r>
      <w:r w:rsidR="008B2555" w:rsidRPr="00EF02C4">
        <w:rPr>
          <w:rFonts w:ascii="Times New Roman" w:hAnsi="Times New Roman"/>
        </w:rPr>
        <w:t xml:space="preserve"> including </w:t>
      </w:r>
      <w:proofErr w:type="spellStart"/>
      <w:r w:rsidR="00E42468" w:rsidRPr="00EF02C4">
        <w:rPr>
          <w:rFonts w:ascii="Times New Roman" w:hAnsi="Times New Roman"/>
        </w:rPr>
        <w:t>Bayhorse</w:t>
      </w:r>
      <w:proofErr w:type="spellEnd"/>
      <w:r w:rsidR="00E42468" w:rsidRPr="00EF02C4">
        <w:rPr>
          <w:rFonts w:ascii="Times New Roman" w:hAnsi="Times New Roman"/>
        </w:rPr>
        <w:t>, Salmon-Challis Fuels Reduction</w:t>
      </w:r>
      <w:r w:rsidR="00E42468" w:rsidRPr="00EF02C4">
        <w:rPr>
          <w:rFonts w:ascii="Times New Roman" w:hAnsi="Times New Roman"/>
        </w:rPr>
        <w:t xml:space="preserve"> and </w:t>
      </w:r>
      <w:r w:rsidR="00E42468" w:rsidRPr="00EF02C4">
        <w:rPr>
          <w:rFonts w:ascii="Times New Roman" w:hAnsi="Times New Roman"/>
        </w:rPr>
        <w:t>North Zone Vegetation Improvements, Stormy projects</w:t>
      </w:r>
      <w:r w:rsidR="006B5A7D">
        <w:rPr>
          <w:rFonts w:ascii="Times New Roman" w:hAnsi="Times New Roman"/>
        </w:rPr>
        <w:t xml:space="preserve">, </w:t>
      </w:r>
      <w:r w:rsidRPr="00EF02C4">
        <w:rPr>
          <w:rFonts w:ascii="Times New Roman" w:hAnsi="Times New Roman"/>
        </w:rPr>
        <w:t xml:space="preserve">and raised ecological concerns regarding the direct, indirect and cumulative impacts of this Fuels </w:t>
      </w:r>
      <w:r w:rsidR="005A54FA">
        <w:rPr>
          <w:rFonts w:ascii="Times New Roman" w:hAnsi="Times New Roman"/>
        </w:rPr>
        <w:t xml:space="preserve">project </w:t>
      </w:r>
      <w:r w:rsidRPr="00EF02C4">
        <w:rPr>
          <w:rFonts w:ascii="Times New Roman" w:hAnsi="Times New Roman"/>
        </w:rPr>
        <w:t xml:space="preserve">and several other projects, as detailed </w:t>
      </w:r>
      <w:r w:rsidR="005A54FA">
        <w:rPr>
          <w:rFonts w:ascii="Times New Roman" w:hAnsi="Times New Roman"/>
        </w:rPr>
        <w:t>i</w:t>
      </w:r>
      <w:r w:rsidRPr="00EF02C4">
        <w:rPr>
          <w:rFonts w:ascii="Times New Roman" w:hAnsi="Times New Roman"/>
        </w:rPr>
        <w:t>n this objection below.</w:t>
      </w:r>
      <w:r w:rsidR="001173AD">
        <w:rPr>
          <w:rFonts w:ascii="Times New Roman" w:hAnsi="Times New Roman"/>
        </w:rPr>
        <w:t xml:space="preserve"> The comments referenced the numerous concerns we discuss below, yet the FS failed to address many of these concerns and issues</w:t>
      </w:r>
      <w:r w:rsidR="002D7CBA">
        <w:rPr>
          <w:rFonts w:ascii="Times New Roman" w:hAnsi="Times New Roman"/>
        </w:rPr>
        <w:t>, and never even bothered to provide the public with a Draft EA for review</w:t>
      </w:r>
      <w:r w:rsidR="001173AD">
        <w:rPr>
          <w:rFonts w:ascii="Times New Roman" w:hAnsi="Times New Roman"/>
        </w:rPr>
        <w:t xml:space="preserve">. Further, since we submitted the scoping comments, there has been a large amount of new scientific information about the ecological damage caused by federal agency manipulation projects, as well as a plethora of new projects proposed, fleshed out and/or finalized with significant environmental impacts, and this is new information. </w:t>
      </w:r>
    </w:p>
    <w:p w14:paraId="06B63B5E" w14:textId="1810357B" w:rsidR="00CE415B" w:rsidRPr="00EF02C4" w:rsidRDefault="00CE415B" w:rsidP="00130DB9">
      <w:pPr>
        <w:rPr>
          <w:rFonts w:ascii="Times New Roman" w:hAnsi="Times New Roman"/>
        </w:rPr>
      </w:pPr>
    </w:p>
    <w:p w14:paraId="40E0693B" w14:textId="685C5887" w:rsidR="00CE415B" w:rsidRPr="00EF02C4" w:rsidRDefault="004527C9" w:rsidP="00130DB9">
      <w:pPr>
        <w:rPr>
          <w:rFonts w:ascii="Times New Roman" w:hAnsi="Times New Roman"/>
        </w:rPr>
      </w:pPr>
      <w:r w:rsidRPr="00EF02C4">
        <w:rPr>
          <w:rFonts w:ascii="Times New Roman" w:hAnsi="Times New Roman"/>
        </w:rPr>
        <w:t>We Object that t</w:t>
      </w:r>
      <w:r w:rsidR="00CE415B" w:rsidRPr="00EF02C4">
        <w:rPr>
          <w:rFonts w:ascii="Times New Roman" w:hAnsi="Times New Roman"/>
        </w:rPr>
        <w:t xml:space="preserve">he </w:t>
      </w:r>
      <w:r w:rsidRPr="00EF02C4">
        <w:rPr>
          <w:rFonts w:ascii="Times New Roman" w:hAnsi="Times New Roman"/>
        </w:rPr>
        <w:t xml:space="preserve">FS failed to provide the public with a draft </w:t>
      </w:r>
      <w:r w:rsidR="002D7CBA">
        <w:rPr>
          <w:rFonts w:ascii="Times New Roman" w:hAnsi="Times New Roman"/>
        </w:rPr>
        <w:t>NEPA document for review, and</w:t>
      </w:r>
      <w:r w:rsidR="006B5A7D">
        <w:rPr>
          <w:rFonts w:ascii="Times New Roman" w:hAnsi="Times New Roman"/>
        </w:rPr>
        <w:t xml:space="preserve"> believe an</w:t>
      </w:r>
      <w:r w:rsidR="00E42468" w:rsidRPr="00EF02C4">
        <w:rPr>
          <w:rFonts w:ascii="Times New Roman" w:hAnsi="Times New Roman"/>
        </w:rPr>
        <w:t xml:space="preserve"> EIS is essential given the scale and mag</w:t>
      </w:r>
      <w:r w:rsidR="006B5A7D">
        <w:rPr>
          <w:rFonts w:ascii="Times New Roman" w:hAnsi="Times New Roman"/>
        </w:rPr>
        <w:t>ni</w:t>
      </w:r>
      <w:r w:rsidR="00E42468" w:rsidRPr="00EF02C4">
        <w:rPr>
          <w:rFonts w:ascii="Times New Roman" w:hAnsi="Times New Roman"/>
        </w:rPr>
        <w:t>t</w:t>
      </w:r>
      <w:r w:rsidR="006B5A7D">
        <w:rPr>
          <w:rFonts w:ascii="Times New Roman" w:hAnsi="Times New Roman"/>
        </w:rPr>
        <w:t>u</w:t>
      </w:r>
      <w:r w:rsidR="00E42468" w:rsidRPr="00EF02C4">
        <w:rPr>
          <w:rFonts w:ascii="Times New Roman" w:hAnsi="Times New Roman"/>
        </w:rPr>
        <w:t>de of the impacts</w:t>
      </w:r>
      <w:r w:rsidR="006B5A7D">
        <w:rPr>
          <w:rFonts w:ascii="Times New Roman" w:hAnsi="Times New Roman"/>
        </w:rPr>
        <w:t xml:space="preserve"> and extremely high degree of uncertainty and use of </w:t>
      </w:r>
      <w:r w:rsidR="005A54FA">
        <w:rPr>
          <w:rFonts w:ascii="Times New Roman" w:hAnsi="Times New Roman"/>
        </w:rPr>
        <w:t xml:space="preserve">highly uncertain </w:t>
      </w:r>
      <w:r w:rsidR="006B5A7D">
        <w:rPr>
          <w:rFonts w:ascii="Times New Roman" w:hAnsi="Times New Roman"/>
        </w:rPr>
        <w:t>C</w:t>
      </w:r>
      <w:r w:rsidR="005A54FA">
        <w:rPr>
          <w:rFonts w:ascii="Times New Roman" w:hAnsi="Times New Roman"/>
        </w:rPr>
        <w:t xml:space="preserve">ondition-Based </w:t>
      </w:r>
      <w:r w:rsidR="006B5A7D">
        <w:rPr>
          <w:rFonts w:ascii="Times New Roman" w:hAnsi="Times New Roman"/>
        </w:rPr>
        <w:t>M</w:t>
      </w:r>
      <w:r w:rsidR="005A54FA">
        <w:rPr>
          <w:rFonts w:ascii="Times New Roman" w:hAnsi="Times New Roman"/>
        </w:rPr>
        <w:t>anagement (CBM) where the FS pretends it has a crystal ball, can see 20 years into the future, and can base a 2042 project on this narrow self-serving EA that greatly lacks even the most rudimentary crucial baseline environmental information on actual on the ground ecological conditions and the quality and quantity of habitats and viability status of populations of native species, and the same deficiency applies to many other Forest values</w:t>
      </w:r>
      <w:r w:rsidR="00E42468" w:rsidRPr="00EF02C4">
        <w:rPr>
          <w:rFonts w:ascii="Times New Roman" w:hAnsi="Times New Roman"/>
        </w:rPr>
        <w:t>)</w:t>
      </w:r>
      <w:r w:rsidR="005A54FA">
        <w:rPr>
          <w:rFonts w:ascii="Times New Roman" w:hAnsi="Times New Roman"/>
        </w:rPr>
        <w:t xml:space="preserve">. This is a </w:t>
      </w:r>
      <w:r w:rsidR="008B2555" w:rsidRPr="00EF02C4">
        <w:rPr>
          <w:rFonts w:ascii="Times New Roman" w:hAnsi="Times New Roman"/>
        </w:rPr>
        <w:t>complex highly damaging project that w</w:t>
      </w:r>
      <w:r w:rsidR="005A54FA">
        <w:rPr>
          <w:rFonts w:ascii="Times New Roman" w:hAnsi="Times New Roman"/>
        </w:rPr>
        <w:t>ill</w:t>
      </w:r>
      <w:r w:rsidR="008B2555" w:rsidRPr="00EF02C4">
        <w:rPr>
          <w:rFonts w:ascii="Times New Roman" w:hAnsi="Times New Roman"/>
        </w:rPr>
        <w:t xml:space="preserve"> radically alter, disturb, </w:t>
      </w:r>
      <w:proofErr w:type="gramStart"/>
      <w:r w:rsidR="008B2555" w:rsidRPr="00EF02C4">
        <w:rPr>
          <w:rFonts w:ascii="Times New Roman" w:hAnsi="Times New Roman"/>
        </w:rPr>
        <w:t>destroy</w:t>
      </w:r>
      <w:proofErr w:type="gramEnd"/>
      <w:r w:rsidR="008B2555" w:rsidRPr="00EF02C4">
        <w:rPr>
          <w:rFonts w:ascii="Times New Roman" w:hAnsi="Times New Roman"/>
        </w:rPr>
        <w:t xml:space="preserve"> and fragment habitats for many ESA-listed species, sensitive species, migratory birds, historical</w:t>
      </w:r>
      <w:r w:rsidR="006B5A7D">
        <w:rPr>
          <w:rFonts w:ascii="Times New Roman" w:hAnsi="Times New Roman"/>
        </w:rPr>
        <w:t>,</w:t>
      </w:r>
      <w:r w:rsidR="008B2555" w:rsidRPr="00EF02C4">
        <w:rPr>
          <w:rFonts w:ascii="Times New Roman" w:hAnsi="Times New Roman"/>
        </w:rPr>
        <w:t xml:space="preserve"> cultural </w:t>
      </w:r>
      <w:r w:rsidR="006B5A7D">
        <w:rPr>
          <w:rFonts w:ascii="Times New Roman" w:hAnsi="Times New Roman"/>
        </w:rPr>
        <w:t xml:space="preserve">and other </w:t>
      </w:r>
      <w:r w:rsidR="008B2555" w:rsidRPr="00EF02C4">
        <w:rPr>
          <w:rFonts w:ascii="Times New Roman" w:hAnsi="Times New Roman"/>
        </w:rPr>
        <w:t>values</w:t>
      </w:r>
      <w:r w:rsidR="005A54FA">
        <w:rPr>
          <w:rFonts w:ascii="Times New Roman" w:hAnsi="Times New Roman"/>
        </w:rPr>
        <w:t xml:space="preserve"> – and jeopardize these values and their sustainability on the SCNF and surrounding landscape.</w:t>
      </w:r>
    </w:p>
    <w:p w14:paraId="4C2F9564" w14:textId="58830A59" w:rsidR="00CE415B" w:rsidRPr="00EF02C4" w:rsidRDefault="00CE415B" w:rsidP="00130DB9">
      <w:pPr>
        <w:rPr>
          <w:rFonts w:ascii="Times New Roman" w:hAnsi="Times New Roman"/>
        </w:rPr>
      </w:pPr>
    </w:p>
    <w:p w14:paraId="707D3076" w14:textId="49BCF80C" w:rsidR="00E42468" w:rsidRPr="00EF02C4" w:rsidRDefault="00CE415B" w:rsidP="00130DB9">
      <w:pPr>
        <w:rPr>
          <w:rFonts w:ascii="Times New Roman" w:hAnsi="Times New Roman"/>
        </w:rPr>
      </w:pPr>
      <w:r w:rsidRPr="00EF02C4">
        <w:rPr>
          <w:rFonts w:ascii="Times New Roman" w:hAnsi="Times New Roman"/>
        </w:rPr>
        <w:t xml:space="preserve">Since </w:t>
      </w:r>
      <w:r w:rsidR="005A54FA">
        <w:rPr>
          <w:rFonts w:ascii="Times New Roman" w:hAnsi="Times New Roman"/>
        </w:rPr>
        <w:t>2020</w:t>
      </w:r>
      <w:r w:rsidRPr="00EF02C4">
        <w:rPr>
          <w:rFonts w:ascii="Times New Roman" w:hAnsi="Times New Roman"/>
        </w:rPr>
        <w:t xml:space="preserve">, </w:t>
      </w:r>
      <w:r w:rsidR="00E42468" w:rsidRPr="00EF02C4">
        <w:rPr>
          <w:rFonts w:ascii="Times New Roman" w:hAnsi="Times New Roman"/>
        </w:rPr>
        <w:t>the SCNF and Region 4 FS has unleashed a huge number of cookie c</w:t>
      </w:r>
      <w:r w:rsidR="0066009E" w:rsidRPr="00EF02C4">
        <w:rPr>
          <w:rFonts w:ascii="Times New Roman" w:hAnsi="Times New Roman"/>
        </w:rPr>
        <w:t>u</w:t>
      </w:r>
      <w:r w:rsidR="00E42468" w:rsidRPr="00EF02C4">
        <w:rPr>
          <w:rFonts w:ascii="Times New Roman" w:hAnsi="Times New Roman"/>
        </w:rPr>
        <w:t xml:space="preserve">tter </w:t>
      </w:r>
      <w:r w:rsidR="0066009E" w:rsidRPr="00EF02C4">
        <w:rPr>
          <w:rFonts w:ascii="Times New Roman" w:hAnsi="Times New Roman"/>
        </w:rPr>
        <w:t>radical forest manipulation projects – nearly identical Fire EAs (some still in scoping), and logging and/or mechanical “treatment” EAs</w:t>
      </w:r>
      <w:r w:rsidR="00E22618">
        <w:rPr>
          <w:rFonts w:ascii="Times New Roman" w:hAnsi="Times New Roman"/>
        </w:rPr>
        <w:t xml:space="preserve"> or CXs that include</w:t>
      </w:r>
      <w:r w:rsidR="0066009E" w:rsidRPr="00EF02C4">
        <w:rPr>
          <w:rFonts w:ascii="Times New Roman" w:hAnsi="Times New Roman"/>
        </w:rPr>
        <w:t xml:space="preserve"> </w:t>
      </w:r>
      <w:r w:rsidR="00E22618">
        <w:rPr>
          <w:rFonts w:ascii="Times New Roman" w:hAnsi="Times New Roman"/>
        </w:rPr>
        <w:t>extensive</w:t>
      </w:r>
      <w:r w:rsidR="0066009E" w:rsidRPr="00EF02C4">
        <w:rPr>
          <w:rFonts w:ascii="Times New Roman" w:hAnsi="Times New Roman"/>
        </w:rPr>
        <w:t xml:space="preserve"> use of fire in various forms</w:t>
      </w:r>
      <w:r w:rsidR="00E22618">
        <w:rPr>
          <w:rFonts w:ascii="Times New Roman" w:hAnsi="Times New Roman"/>
        </w:rPr>
        <w:t>. These all are</w:t>
      </w:r>
      <w:r w:rsidR="0066009E" w:rsidRPr="00EF02C4">
        <w:rPr>
          <w:rFonts w:ascii="Times New Roman" w:hAnsi="Times New Roman"/>
        </w:rPr>
        <w:t xml:space="preserve"> based on the same flawed </w:t>
      </w:r>
      <w:r w:rsidR="00E22618">
        <w:rPr>
          <w:rFonts w:ascii="Times New Roman" w:hAnsi="Times New Roman"/>
        </w:rPr>
        <w:t xml:space="preserve">LANDFIRE </w:t>
      </w:r>
      <w:r w:rsidR="0066009E" w:rsidRPr="00EF02C4">
        <w:rPr>
          <w:rFonts w:ascii="Times New Roman" w:hAnsi="Times New Roman"/>
        </w:rPr>
        <w:t>vegetation and fuels modeling claims</w:t>
      </w:r>
      <w:r w:rsidR="00E22618">
        <w:rPr>
          <w:rFonts w:ascii="Times New Roman" w:hAnsi="Times New Roman"/>
        </w:rPr>
        <w:t xml:space="preserve"> and narrow self-serving assumptions</w:t>
      </w:r>
      <w:r w:rsidR="0066009E" w:rsidRPr="00EF02C4">
        <w:rPr>
          <w:rFonts w:ascii="Times New Roman" w:hAnsi="Times New Roman"/>
        </w:rPr>
        <w:t>.</w:t>
      </w:r>
      <w:r w:rsidR="000C5607" w:rsidRPr="00EF02C4">
        <w:rPr>
          <w:rFonts w:ascii="Times New Roman" w:hAnsi="Times New Roman"/>
        </w:rPr>
        <w:t xml:space="preserve"> </w:t>
      </w:r>
    </w:p>
    <w:p w14:paraId="5FC51B61" w14:textId="27B83A3F" w:rsidR="000C5607" w:rsidRPr="00EF02C4" w:rsidRDefault="000C5607" w:rsidP="00130DB9">
      <w:pPr>
        <w:rPr>
          <w:rFonts w:ascii="Times New Roman" w:hAnsi="Times New Roman"/>
        </w:rPr>
      </w:pPr>
    </w:p>
    <w:p w14:paraId="3753B8A9" w14:textId="1FF8BC2B" w:rsidR="000C5607" w:rsidRPr="00EF02C4" w:rsidRDefault="000C5607" w:rsidP="000C5607">
      <w:pPr>
        <w:rPr>
          <w:rFonts w:ascii="Times New Roman" w:hAnsi="Times New Roman"/>
        </w:rPr>
      </w:pPr>
      <w:r w:rsidRPr="00EF02C4">
        <w:rPr>
          <w:rFonts w:ascii="Times New Roman" w:hAnsi="Times New Roman"/>
        </w:rPr>
        <w:t xml:space="preserve">The Forest Service </w:t>
      </w:r>
      <w:hyperlink r:id="rId7" w:history="1">
        <w:r w:rsidRPr="00EF02C4">
          <w:rPr>
            <w:rStyle w:val="Hyperlink"/>
            <w:rFonts w:ascii="Times New Roman" w:hAnsi="Times New Roman"/>
          </w:rPr>
          <w:t>Intermountain Region 4</w:t>
        </w:r>
      </w:hyperlink>
      <w:r w:rsidRPr="00EF02C4">
        <w:rPr>
          <w:rFonts w:ascii="Times New Roman" w:hAnsi="Times New Roman"/>
        </w:rPr>
        <w:t xml:space="preserve"> barrage of cookie cutter NEPA documents aim</w:t>
      </w:r>
      <w:r w:rsidR="00E22618">
        <w:rPr>
          <w:rFonts w:ascii="Times New Roman" w:hAnsi="Times New Roman"/>
        </w:rPr>
        <w:t>s</w:t>
      </w:r>
      <w:r w:rsidRPr="00EF02C4">
        <w:rPr>
          <w:rFonts w:ascii="Times New Roman" w:hAnsi="Times New Roman"/>
        </w:rPr>
        <w:t xml:space="preserve"> for a tremendous increase in Forest-wide prescribed burning across the </w:t>
      </w:r>
      <w:hyperlink r:id="rId8" w:history="1">
        <w:r w:rsidRPr="00EF02C4">
          <w:rPr>
            <w:rStyle w:val="Hyperlink"/>
            <w:rFonts w:ascii="Times New Roman" w:hAnsi="Times New Roman"/>
          </w:rPr>
          <w:t>Salmon-Challis</w:t>
        </w:r>
      </w:hyperlink>
      <w:r w:rsidRPr="00EF02C4">
        <w:rPr>
          <w:rFonts w:ascii="Times New Roman" w:hAnsi="Times New Roman"/>
        </w:rPr>
        <w:t xml:space="preserve">, </w:t>
      </w:r>
      <w:hyperlink r:id="rId9" w:history="1">
        <w:r w:rsidRPr="00EF02C4">
          <w:rPr>
            <w:rStyle w:val="Hyperlink"/>
            <w:rFonts w:ascii="Times New Roman" w:hAnsi="Times New Roman"/>
          </w:rPr>
          <w:t>Sawtooth</w:t>
        </w:r>
      </w:hyperlink>
      <w:r w:rsidRPr="00EF02C4">
        <w:rPr>
          <w:rFonts w:ascii="Times New Roman" w:hAnsi="Times New Roman"/>
        </w:rPr>
        <w:t xml:space="preserve">, </w:t>
      </w:r>
      <w:hyperlink r:id="rId10" w:history="1">
        <w:r w:rsidRPr="00EF02C4">
          <w:rPr>
            <w:rStyle w:val="Hyperlink"/>
            <w:rFonts w:ascii="Times New Roman" w:hAnsi="Times New Roman"/>
          </w:rPr>
          <w:t>Caribou-Targhee</w:t>
        </w:r>
      </w:hyperlink>
      <w:r w:rsidRPr="00EF02C4">
        <w:rPr>
          <w:rFonts w:ascii="Times New Roman" w:hAnsi="Times New Roman"/>
        </w:rPr>
        <w:t xml:space="preserve">, </w:t>
      </w:r>
      <w:hyperlink r:id="rId11" w:history="1">
        <w:r w:rsidRPr="00EF02C4">
          <w:rPr>
            <w:rStyle w:val="Hyperlink"/>
            <w:rFonts w:ascii="Times New Roman" w:hAnsi="Times New Roman"/>
          </w:rPr>
          <w:t>Humboldt-</w:t>
        </w:r>
        <w:proofErr w:type="spellStart"/>
        <w:r w:rsidRPr="00EF02C4">
          <w:rPr>
            <w:rStyle w:val="Hyperlink"/>
            <w:rFonts w:ascii="Times New Roman" w:hAnsi="Times New Roman"/>
          </w:rPr>
          <w:t>Toiyabe</w:t>
        </w:r>
        <w:proofErr w:type="spellEnd"/>
        <w:r w:rsidRPr="00EF02C4">
          <w:rPr>
            <w:rStyle w:val="Hyperlink"/>
            <w:rFonts w:ascii="Times New Roman" w:hAnsi="Times New Roman"/>
          </w:rPr>
          <w:t xml:space="preserve">, </w:t>
        </w:r>
      </w:hyperlink>
      <w:hyperlink r:id="rId12" w:history="1">
        <w:r w:rsidRPr="00EF02C4">
          <w:rPr>
            <w:rStyle w:val="Hyperlink"/>
            <w:rFonts w:ascii="Times New Roman" w:hAnsi="Times New Roman"/>
          </w:rPr>
          <w:t>Manti-La Sal</w:t>
        </w:r>
      </w:hyperlink>
      <w:r w:rsidRPr="00EF02C4">
        <w:rPr>
          <w:rFonts w:ascii="Times New Roman" w:hAnsi="Times New Roman"/>
        </w:rPr>
        <w:t xml:space="preserve">, </w:t>
      </w:r>
      <w:hyperlink r:id="rId13" w:history="1">
        <w:proofErr w:type="spellStart"/>
        <w:r w:rsidRPr="00EF02C4">
          <w:rPr>
            <w:rStyle w:val="Hyperlink"/>
            <w:rFonts w:ascii="Times New Roman" w:hAnsi="Times New Roman"/>
          </w:rPr>
          <w:t>Fishlake</w:t>
        </w:r>
        <w:proofErr w:type="spellEnd"/>
      </w:hyperlink>
      <w:r w:rsidRPr="00EF02C4">
        <w:rPr>
          <w:rFonts w:ascii="Times New Roman" w:hAnsi="Times New Roman"/>
        </w:rPr>
        <w:t xml:space="preserve">, </w:t>
      </w:r>
      <w:hyperlink r:id="rId14" w:history="1">
        <w:r w:rsidRPr="00EF02C4">
          <w:rPr>
            <w:rStyle w:val="Hyperlink"/>
            <w:rFonts w:ascii="Times New Roman" w:hAnsi="Times New Roman"/>
          </w:rPr>
          <w:t>Dixie</w:t>
        </w:r>
      </w:hyperlink>
      <w:r w:rsidRPr="00EF02C4">
        <w:rPr>
          <w:rFonts w:ascii="Times New Roman" w:hAnsi="Times New Roman"/>
        </w:rPr>
        <w:t xml:space="preserve"> and </w:t>
      </w:r>
      <w:hyperlink r:id="rId15" w:history="1">
        <w:r w:rsidRPr="00EF02C4">
          <w:rPr>
            <w:rStyle w:val="Hyperlink"/>
            <w:rFonts w:ascii="Times New Roman" w:hAnsi="Times New Roman"/>
          </w:rPr>
          <w:t>Ashley</w:t>
        </w:r>
      </w:hyperlink>
      <w:r w:rsidRPr="00EF02C4">
        <w:rPr>
          <w:rFonts w:ascii="Times New Roman" w:hAnsi="Times New Roman"/>
        </w:rPr>
        <w:t xml:space="preserve"> Forests.</w:t>
      </w:r>
    </w:p>
    <w:p w14:paraId="21DFFC18" w14:textId="3BFAE492" w:rsidR="000C5607" w:rsidRPr="00EF02C4" w:rsidRDefault="000C5607" w:rsidP="000C5607">
      <w:pPr>
        <w:spacing w:before="100" w:beforeAutospacing="1" w:after="100" w:afterAutospacing="1"/>
        <w:rPr>
          <w:rFonts w:ascii="Times New Roman" w:hAnsi="Times New Roman"/>
        </w:rPr>
      </w:pPr>
      <w:r w:rsidRPr="00EF02C4">
        <w:rPr>
          <w:rFonts w:ascii="Times New Roman" w:hAnsi="Times New Roman"/>
        </w:rPr>
        <w:t xml:space="preserve">The projects span millions of acres of rugged, dramatically beautiful arid forests and shrublands. It turns out these fire projects may be used as justification for pre-burn and </w:t>
      </w:r>
      <w:r w:rsidRPr="00EF02C4">
        <w:rPr>
          <w:rFonts w:ascii="Times New Roman" w:hAnsi="Times New Roman"/>
        </w:rPr>
        <w:lastRenderedPageBreak/>
        <w:t>post-burn logging under separate piecemeal NEPA decisions. Roadless Areas are primary targets. The F</w:t>
      </w:r>
      <w:r w:rsidRPr="00EF02C4">
        <w:rPr>
          <w:rFonts w:ascii="Times New Roman" w:hAnsi="Times New Roman"/>
        </w:rPr>
        <w:t>S</w:t>
      </w:r>
      <w:r w:rsidRPr="00EF02C4">
        <w:rPr>
          <w:rFonts w:ascii="Times New Roman" w:hAnsi="Times New Roman"/>
        </w:rPr>
        <w:t xml:space="preserve"> claims vast swaths of Roadless Areas are greatly “departed” from their modeled ideal, have “missed fires”, haven’t burned nearly enough, or plants are dense so there’s too much fuel. Being branded “departed” </w:t>
      </w:r>
      <w:r w:rsidR="00E22618">
        <w:rPr>
          <w:rFonts w:ascii="Times New Roman" w:hAnsi="Times New Roman"/>
        </w:rPr>
        <w:t xml:space="preserve">by the FS models </w:t>
      </w:r>
      <w:r w:rsidRPr="00EF02C4">
        <w:rPr>
          <w:rFonts w:ascii="Times New Roman" w:hAnsi="Times New Roman"/>
        </w:rPr>
        <w:t xml:space="preserve">is the kiss of death. All this claimed Roadless Area “departure” highlights the </w:t>
      </w:r>
      <w:r w:rsidRPr="00EF02C4">
        <w:rPr>
          <w:rFonts w:ascii="Times New Roman" w:hAnsi="Times New Roman"/>
        </w:rPr>
        <w:t xml:space="preserve">highly questionable </w:t>
      </w:r>
      <w:r w:rsidRPr="00EF02C4">
        <w:rPr>
          <w:rFonts w:ascii="Times New Roman" w:hAnsi="Times New Roman"/>
        </w:rPr>
        <w:t xml:space="preserve">use of spurious USFS-BLM-Nature Conservancy </w:t>
      </w:r>
      <w:hyperlink r:id="rId16" w:history="1">
        <w:r w:rsidRPr="00EF02C4">
          <w:rPr>
            <w:rStyle w:val="Hyperlink"/>
            <w:rFonts w:ascii="Times New Roman" w:hAnsi="Times New Roman"/>
          </w:rPr>
          <w:t>LANDFIRE black box models</w:t>
        </w:r>
      </w:hyperlink>
      <w:r w:rsidRPr="00EF02C4">
        <w:rPr>
          <w:rStyle w:val="Hyperlink"/>
          <w:rFonts w:ascii="Times New Roman" w:hAnsi="Times New Roman"/>
        </w:rPr>
        <w:t xml:space="preserve"> </w:t>
      </w:r>
      <w:r w:rsidRPr="00EF02C4">
        <w:rPr>
          <w:rFonts w:ascii="Times New Roman" w:hAnsi="Times New Roman"/>
        </w:rPr>
        <w:t>with their purported pre-settlement fire intervals and broad brush fuel estimates. Roadless Areas are some of the least likely places for fire suppression to have occurred or been effective. These models are being universally applied by agencies in support of the official narrative that fire suppression causes big western wildfires.</w:t>
      </w:r>
      <w:r w:rsidR="00E22618">
        <w:rPr>
          <w:rFonts w:ascii="Times New Roman" w:hAnsi="Times New Roman"/>
        </w:rPr>
        <w:t xml:space="preserve"> We note how highly uncertain the whole </w:t>
      </w:r>
      <w:r w:rsidR="00A043B8">
        <w:rPr>
          <w:rFonts w:ascii="Times New Roman" w:hAnsi="Times New Roman"/>
        </w:rPr>
        <w:t>questionable</w:t>
      </w:r>
      <w:r w:rsidR="00E22618">
        <w:rPr>
          <w:rFonts w:ascii="Times New Roman" w:hAnsi="Times New Roman"/>
        </w:rPr>
        <w:t xml:space="preserve"> modeling foundation for this SCNF and other EAs is – even the SCNF EA equivocates see EA p. 51 “LANDFIRE reflects vegetation that may have been dominant) pre-settlement. The FS completely ignores any hard look at alternative scientific information and viewpoints, and constructs models to arrive at artificial idealized “pure” manicured vegetation community types.</w:t>
      </w:r>
      <w:r w:rsidR="00966E98">
        <w:rPr>
          <w:rFonts w:ascii="Times New Roman" w:hAnsi="Times New Roman"/>
        </w:rPr>
        <w:t xml:space="preserve"> There is no hard look at the tremendous human footprint of disturbance that has resulted in significant losses and reduction of forest cover since settlement. Mining and settlement, era deforestation, promiscuous burning by cattlemen, and the agency’s own huge footprint of logging, and other “treatments”.</w:t>
      </w:r>
    </w:p>
    <w:p w14:paraId="1ED26DEF" w14:textId="65FBE5C4" w:rsidR="00966E98" w:rsidRDefault="00571974" w:rsidP="00DC5765">
      <w:pPr>
        <w:spacing w:before="100" w:beforeAutospacing="1" w:after="100" w:afterAutospacing="1"/>
        <w:rPr>
          <w:rFonts w:ascii="Times New Roman" w:hAnsi="Times New Roman"/>
        </w:rPr>
      </w:pPr>
      <w:r w:rsidRPr="00EF02C4">
        <w:rPr>
          <w:rFonts w:ascii="Times New Roman" w:hAnsi="Times New Roman"/>
        </w:rPr>
        <w:t>Roadless Areas across the Salmon-Challis, Sawtooth and Caribou-Targhee Forests have long been proposed for wilderness designation in the Northern Rockies Ecosystem Protection Act (</w:t>
      </w:r>
      <w:hyperlink r:id="rId17" w:history="1">
        <w:r w:rsidRPr="00EF02C4">
          <w:rPr>
            <w:rStyle w:val="Hyperlink"/>
            <w:rFonts w:ascii="Times New Roman" w:hAnsi="Times New Roman"/>
          </w:rPr>
          <w:t>NREPA</w:t>
        </w:r>
      </w:hyperlink>
      <w:r w:rsidRPr="00EF02C4">
        <w:rPr>
          <w:rFonts w:ascii="Times New Roman" w:hAnsi="Times New Roman"/>
        </w:rPr>
        <w:t xml:space="preserve">). The same questions must be asked about prescribed fire as any other </w:t>
      </w:r>
      <w:r w:rsidR="00966E98">
        <w:rPr>
          <w:rFonts w:ascii="Times New Roman" w:hAnsi="Times New Roman"/>
        </w:rPr>
        <w:t>FS</w:t>
      </w:r>
      <w:r w:rsidRPr="00EF02C4">
        <w:rPr>
          <w:rFonts w:ascii="Times New Roman" w:hAnsi="Times New Roman"/>
        </w:rPr>
        <w:t xml:space="preserve"> habitat manipulation project</w:t>
      </w:r>
      <w:r w:rsidR="00966E98">
        <w:rPr>
          <w:rFonts w:ascii="Times New Roman" w:hAnsi="Times New Roman"/>
        </w:rPr>
        <w:t xml:space="preserve"> – who profits? In this case, it turns out the timber industry stands to every </w:t>
      </w:r>
      <w:proofErr w:type="gramStart"/>
      <w:r w:rsidR="00966E98">
        <w:rPr>
          <w:rFonts w:ascii="Times New Roman" w:hAnsi="Times New Roman"/>
        </w:rPr>
        <w:t>profits</w:t>
      </w:r>
      <w:proofErr w:type="gramEnd"/>
      <w:r w:rsidR="00966E98">
        <w:rPr>
          <w:rFonts w:ascii="Times New Roman" w:hAnsi="Times New Roman"/>
        </w:rPr>
        <w:t>, as revealed by the SCNF in its public Zoom session on this project</w:t>
      </w:r>
      <w:r w:rsidRPr="00EF02C4">
        <w:rPr>
          <w:rFonts w:ascii="Times New Roman" w:hAnsi="Times New Roman"/>
        </w:rPr>
        <w:t xml:space="preserve">. </w:t>
      </w:r>
      <w:r w:rsidR="00966E98">
        <w:rPr>
          <w:rFonts w:ascii="Times New Roman" w:hAnsi="Times New Roman"/>
        </w:rPr>
        <w:t xml:space="preserve">And the livestock industry as destruction of forests and woody vegetation will result in more forage grass on depleted SCNF lands which have never undergone </w:t>
      </w:r>
      <w:proofErr w:type="gramStart"/>
      <w:r w:rsidR="00966E98">
        <w:rPr>
          <w:rFonts w:ascii="Times New Roman" w:hAnsi="Times New Roman"/>
        </w:rPr>
        <w:t>any  grazing</w:t>
      </w:r>
      <w:proofErr w:type="gramEnd"/>
      <w:r w:rsidR="00966E98">
        <w:rPr>
          <w:rFonts w:ascii="Times New Roman" w:hAnsi="Times New Roman"/>
        </w:rPr>
        <w:t xml:space="preserve"> health/ecological condition assessments in modern day NEPA analyses. </w:t>
      </w:r>
    </w:p>
    <w:p w14:paraId="0BDE7762" w14:textId="77777777" w:rsidR="008468F4" w:rsidRDefault="00966E98" w:rsidP="00DC5765">
      <w:pPr>
        <w:spacing w:before="100" w:beforeAutospacing="1" w:after="100" w:afterAutospacing="1"/>
        <w:rPr>
          <w:rFonts w:ascii="Times New Roman" w:hAnsi="Times New Roman"/>
        </w:rPr>
      </w:pPr>
      <w:r>
        <w:rPr>
          <w:rFonts w:ascii="Times New Roman" w:hAnsi="Times New Roman"/>
        </w:rPr>
        <w:t>T</w:t>
      </w:r>
      <w:r w:rsidR="005C599E">
        <w:rPr>
          <w:rFonts w:ascii="Times New Roman" w:hAnsi="Times New Roman"/>
        </w:rPr>
        <w:t xml:space="preserve">he SCNF action includes far more than many types of burning including </w:t>
      </w:r>
      <w:r w:rsidR="008468F4">
        <w:rPr>
          <w:rFonts w:ascii="Times New Roman" w:hAnsi="Times New Roman"/>
        </w:rPr>
        <w:t xml:space="preserve">mistake-prone </w:t>
      </w:r>
      <w:r w:rsidR="005C599E">
        <w:rPr>
          <w:rFonts w:ascii="Times New Roman" w:hAnsi="Times New Roman"/>
        </w:rPr>
        <w:t>aerial napalmi</w:t>
      </w:r>
      <w:r w:rsidR="00053C66">
        <w:rPr>
          <w:rFonts w:ascii="Times New Roman" w:hAnsi="Times New Roman"/>
        </w:rPr>
        <w:t>n</w:t>
      </w:r>
      <w:r w:rsidR="005C599E">
        <w:rPr>
          <w:rFonts w:ascii="Times New Roman" w:hAnsi="Times New Roman"/>
        </w:rPr>
        <w:t>g</w:t>
      </w:r>
      <w:r w:rsidR="008468F4">
        <w:rPr>
          <w:rFonts w:ascii="Times New Roman" w:hAnsi="Times New Roman"/>
        </w:rPr>
        <w:t>, severe scorched earth jackpot burning that destroys surrounding mature and old growth forest and shrub vegetation, pile burning which unnaturally purges lands of “fuel” in a scorched earth pile conflagration, and other unnatural burn methods</w:t>
      </w:r>
      <w:r w:rsidR="005C599E">
        <w:rPr>
          <w:rFonts w:ascii="Times New Roman" w:hAnsi="Times New Roman"/>
        </w:rPr>
        <w:t xml:space="preserve"> – it also includes clearcutting and other forms of </w:t>
      </w:r>
      <w:proofErr w:type="spellStart"/>
      <w:r w:rsidR="005C599E">
        <w:rPr>
          <w:rFonts w:ascii="Times New Roman" w:hAnsi="Times New Roman"/>
        </w:rPr>
        <w:t>chainsawing</w:t>
      </w:r>
      <w:proofErr w:type="spellEnd"/>
      <w:r w:rsidR="008468F4">
        <w:rPr>
          <w:rFonts w:ascii="Times New Roman" w:hAnsi="Times New Roman"/>
        </w:rPr>
        <w:t xml:space="preserve"> (lures in insect “pests” to kill surrounding area trees)</w:t>
      </w:r>
      <w:r w:rsidR="005C599E">
        <w:rPr>
          <w:rFonts w:ascii="Times New Roman" w:hAnsi="Times New Roman"/>
        </w:rPr>
        <w:t xml:space="preserve">, </w:t>
      </w:r>
      <w:r>
        <w:rPr>
          <w:rFonts w:ascii="Times New Roman" w:hAnsi="Times New Roman"/>
        </w:rPr>
        <w:t>tree girdling</w:t>
      </w:r>
      <w:r w:rsidR="008468F4">
        <w:rPr>
          <w:rFonts w:ascii="Times New Roman" w:hAnsi="Times New Roman"/>
        </w:rPr>
        <w:t xml:space="preserve"> (also lures in insect pests), </w:t>
      </w:r>
      <w:r w:rsidR="005C599E">
        <w:rPr>
          <w:rFonts w:ascii="Times New Roman" w:hAnsi="Times New Roman"/>
        </w:rPr>
        <w:t>seeding including foreseeably with ex</w:t>
      </w:r>
      <w:r w:rsidR="005614CB">
        <w:rPr>
          <w:rFonts w:ascii="Times New Roman" w:hAnsi="Times New Roman"/>
        </w:rPr>
        <w:t>o</w:t>
      </w:r>
      <w:r w:rsidR="005C599E">
        <w:rPr>
          <w:rFonts w:ascii="Times New Roman" w:hAnsi="Times New Roman"/>
        </w:rPr>
        <w:t xml:space="preserve">tic species </w:t>
      </w:r>
      <w:r w:rsidR="00053C66">
        <w:rPr>
          <w:rFonts w:ascii="Times New Roman" w:hAnsi="Times New Roman"/>
        </w:rPr>
        <w:t>as well as apparently ‘temporary roads”.</w:t>
      </w:r>
      <w:r w:rsidR="005C599E">
        <w:rPr>
          <w:rFonts w:ascii="Times New Roman" w:hAnsi="Times New Roman"/>
        </w:rPr>
        <w:t xml:space="preserve">  </w:t>
      </w:r>
    </w:p>
    <w:p w14:paraId="6A49D245" w14:textId="4ECB8DB8" w:rsidR="00747719" w:rsidRDefault="00EF02C4" w:rsidP="00DC5765">
      <w:pPr>
        <w:spacing w:before="100" w:beforeAutospacing="1" w:after="100" w:afterAutospacing="1"/>
        <w:rPr>
          <w:rFonts w:ascii="Times New Roman" w:hAnsi="Times New Roman"/>
        </w:rPr>
      </w:pPr>
      <w:proofErr w:type="gramStart"/>
      <w:r>
        <w:rPr>
          <w:rFonts w:ascii="Times New Roman" w:hAnsi="Times New Roman"/>
        </w:rPr>
        <w:t>Moreover</w:t>
      </w:r>
      <w:proofErr w:type="gramEnd"/>
      <w:r>
        <w:rPr>
          <w:rFonts w:ascii="Times New Roman" w:hAnsi="Times New Roman"/>
        </w:rPr>
        <w:t xml:space="preserve"> these R4 EAs </w:t>
      </w:r>
      <w:r w:rsidR="008468F4">
        <w:rPr>
          <w:rFonts w:ascii="Times New Roman" w:hAnsi="Times New Roman"/>
        </w:rPr>
        <w:t>openly state</w:t>
      </w:r>
      <w:r>
        <w:rPr>
          <w:rFonts w:ascii="Times New Roman" w:hAnsi="Times New Roman"/>
        </w:rPr>
        <w:t xml:space="preserve"> that pre-burn linked logging may take place under separate </w:t>
      </w:r>
      <w:r w:rsidR="008468F4">
        <w:rPr>
          <w:rFonts w:ascii="Times New Roman" w:hAnsi="Times New Roman"/>
        </w:rPr>
        <w:t xml:space="preserve">segmented </w:t>
      </w:r>
      <w:r>
        <w:rPr>
          <w:rFonts w:ascii="Times New Roman" w:hAnsi="Times New Roman"/>
        </w:rPr>
        <w:t>NEPA</w:t>
      </w:r>
      <w:r w:rsidR="008468F4">
        <w:rPr>
          <w:rFonts w:ascii="Times New Roman" w:hAnsi="Times New Roman"/>
        </w:rPr>
        <w:t>. N</w:t>
      </w:r>
      <w:r>
        <w:rPr>
          <w:rFonts w:ascii="Times New Roman" w:hAnsi="Times New Roman"/>
        </w:rPr>
        <w:t xml:space="preserve">ow we </w:t>
      </w:r>
      <w:r w:rsidR="008468F4">
        <w:rPr>
          <w:rFonts w:ascii="Times New Roman" w:hAnsi="Times New Roman"/>
        </w:rPr>
        <w:t xml:space="preserve">have </w:t>
      </w:r>
      <w:r>
        <w:rPr>
          <w:rFonts w:ascii="Times New Roman" w:hAnsi="Times New Roman"/>
        </w:rPr>
        <w:t>learn</w:t>
      </w:r>
      <w:r w:rsidR="008468F4">
        <w:rPr>
          <w:rFonts w:ascii="Times New Roman" w:hAnsi="Times New Roman"/>
        </w:rPr>
        <w:t>ed</w:t>
      </w:r>
      <w:r>
        <w:rPr>
          <w:rFonts w:ascii="Times New Roman" w:hAnsi="Times New Roman"/>
        </w:rPr>
        <w:t xml:space="preserve"> from the SCNF public info Zoom call </w:t>
      </w:r>
      <w:r w:rsidR="008468F4">
        <w:rPr>
          <w:rFonts w:ascii="Times New Roman" w:hAnsi="Times New Roman"/>
        </w:rPr>
        <w:t xml:space="preserve">on this Fire EA </w:t>
      </w:r>
      <w:r>
        <w:rPr>
          <w:rFonts w:ascii="Times New Roman" w:hAnsi="Times New Roman"/>
        </w:rPr>
        <w:t>that the FS envisions</w:t>
      </w:r>
      <w:r w:rsidR="00DC5765">
        <w:rPr>
          <w:rFonts w:ascii="Times New Roman" w:hAnsi="Times New Roman"/>
        </w:rPr>
        <w:t xml:space="preserve"> and clearly contemplates</w:t>
      </w:r>
      <w:r>
        <w:rPr>
          <w:rFonts w:ascii="Times New Roman" w:hAnsi="Times New Roman"/>
        </w:rPr>
        <w:t xml:space="preserve"> linked post-burn treatment logging under </w:t>
      </w:r>
      <w:r w:rsidR="008468F4">
        <w:rPr>
          <w:rFonts w:ascii="Times New Roman" w:hAnsi="Times New Roman"/>
        </w:rPr>
        <w:t xml:space="preserve">other </w:t>
      </w:r>
      <w:r>
        <w:rPr>
          <w:rFonts w:ascii="Times New Roman" w:hAnsi="Times New Roman"/>
        </w:rPr>
        <w:t xml:space="preserve">segmented piecemeal NEPA too. We Object to the FS woeful violations of NEPA by segmenting </w:t>
      </w:r>
      <w:r w:rsidR="008468F4">
        <w:rPr>
          <w:rFonts w:ascii="Times New Roman" w:hAnsi="Times New Roman"/>
        </w:rPr>
        <w:t xml:space="preserve">“treatment” project </w:t>
      </w:r>
      <w:r>
        <w:rPr>
          <w:rFonts w:ascii="Times New Roman" w:hAnsi="Times New Roman"/>
        </w:rPr>
        <w:t xml:space="preserve">NEPA into foreseeably </w:t>
      </w:r>
      <w:r w:rsidR="005614CB">
        <w:rPr>
          <w:rFonts w:ascii="Times New Roman" w:hAnsi="Times New Roman"/>
        </w:rPr>
        <w:t>three or more segmented NEPA</w:t>
      </w:r>
      <w:r>
        <w:rPr>
          <w:rFonts w:ascii="Times New Roman" w:hAnsi="Times New Roman"/>
        </w:rPr>
        <w:t xml:space="preserve"> parts </w:t>
      </w:r>
      <w:proofErr w:type="gramStart"/>
      <w:r>
        <w:rPr>
          <w:rFonts w:ascii="Times New Roman" w:hAnsi="Times New Roman"/>
        </w:rPr>
        <w:t>in order to</w:t>
      </w:r>
      <w:proofErr w:type="gramEnd"/>
      <w:r>
        <w:rPr>
          <w:rFonts w:ascii="Times New Roman" w:hAnsi="Times New Roman"/>
        </w:rPr>
        <w:t xml:space="preserve"> try to avoid doing the work of an EIS</w:t>
      </w:r>
      <w:r w:rsidR="008468F4">
        <w:rPr>
          <w:rFonts w:ascii="Times New Roman" w:hAnsi="Times New Roman"/>
        </w:rPr>
        <w:t xml:space="preserve">. We also </w:t>
      </w:r>
      <w:r w:rsidR="008468F4">
        <w:rPr>
          <w:rFonts w:ascii="Times New Roman" w:hAnsi="Times New Roman"/>
        </w:rPr>
        <w:lastRenderedPageBreak/>
        <w:t xml:space="preserve">Object to the </w:t>
      </w:r>
      <w:r w:rsidR="00F65407">
        <w:rPr>
          <w:rFonts w:ascii="Times New Roman" w:hAnsi="Times New Roman"/>
        </w:rPr>
        <w:t xml:space="preserve">EA </w:t>
      </w:r>
      <w:r>
        <w:rPr>
          <w:rFonts w:ascii="Times New Roman" w:hAnsi="Times New Roman"/>
        </w:rPr>
        <w:t>violati</w:t>
      </w:r>
      <w:r w:rsidR="005C599E">
        <w:rPr>
          <w:rFonts w:ascii="Times New Roman" w:hAnsi="Times New Roman"/>
        </w:rPr>
        <w:t>o</w:t>
      </w:r>
      <w:r>
        <w:rPr>
          <w:rFonts w:ascii="Times New Roman" w:hAnsi="Times New Roman"/>
        </w:rPr>
        <w:t>n of NEPA in failing to critically assess the indirect</w:t>
      </w:r>
      <w:r w:rsidR="005C599E">
        <w:rPr>
          <w:rFonts w:ascii="Times New Roman" w:hAnsi="Times New Roman"/>
        </w:rPr>
        <w:t xml:space="preserve">, </w:t>
      </w:r>
      <w:r>
        <w:rPr>
          <w:rFonts w:ascii="Times New Roman" w:hAnsi="Times New Roman"/>
        </w:rPr>
        <w:t>cumu</w:t>
      </w:r>
      <w:r w:rsidR="005C599E">
        <w:rPr>
          <w:rFonts w:ascii="Times New Roman" w:hAnsi="Times New Roman"/>
        </w:rPr>
        <w:t>l</w:t>
      </w:r>
      <w:r>
        <w:rPr>
          <w:rFonts w:ascii="Times New Roman" w:hAnsi="Times New Roman"/>
        </w:rPr>
        <w:t>at</w:t>
      </w:r>
      <w:r w:rsidR="005C599E">
        <w:rPr>
          <w:rFonts w:ascii="Times New Roman" w:hAnsi="Times New Roman"/>
        </w:rPr>
        <w:t>i</w:t>
      </w:r>
      <w:r>
        <w:rPr>
          <w:rFonts w:ascii="Times New Roman" w:hAnsi="Times New Roman"/>
        </w:rPr>
        <w:t>ve/</w:t>
      </w:r>
      <w:r w:rsidR="00747719">
        <w:rPr>
          <w:rFonts w:ascii="Times New Roman" w:hAnsi="Times New Roman"/>
        </w:rPr>
        <w:t>additive/synergistic thre</w:t>
      </w:r>
      <w:r w:rsidR="005C599E">
        <w:rPr>
          <w:rFonts w:ascii="Times New Roman" w:hAnsi="Times New Roman"/>
        </w:rPr>
        <w:t>a</w:t>
      </w:r>
      <w:r w:rsidR="00747719">
        <w:rPr>
          <w:rFonts w:ascii="Times New Roman" w:hAnsi="Times New Roman"/>
        </w:rPr>
        <w:t>ts and adverse enviro</w:t>
      </w:r>
      <w:r w:rsidR="005C599E">
        <w:rPr>
          <w:rFonts w:ascii="Times New Roman" w:hAnsi="Times New Roman"/>
        </w:rPr>
        <w:t>nme</w:t>
      </w:r>
      <w:r w:rsidR="00747719">
        <w:rPr>
          <w:rFonts w:ascii="Times New Roman" w:hAnsi="Times New Roman"/>
        </w:rPr>
        <w:t>n</w:t>
      </w:r>
      <w:r w:rsidR="005C599E">
        <w:rPr>
          <w:rFonts w:ascii="Times New Roman" w:hAnsi="Times New Roman"/>
        </w:rPr>
        <w:t>t</w:t>
      </w:r>
      <w:r w:rsidR="00747719">
        <w:rPr>
          <w:rFonts w:ascii="Times New Roman" w:hAnsi="Times New Roman"/>
        </w:rPr>
        <w:t>al im</w:t>
      </w:r>
      <w:r w:rsidR="005C599E">
        <w:rPr>
          <w:rFonts w:ascii="Times New Roman" w:hAnsi="Times New Roman"/>
        </w:rPr>
        <w:t>p</w:t>
      </w:r>
      <w:r w:rsidR="00747719">
        <w:rPr>
          <w:rFonts w:ascii="Times New Roman" w:hAnsi="Times New Roman"/>
        </w:rPr>
        <w:t>acts of heaping all these disturbances across huge area of irreplaceable aquatic and terrest</w:t>
      </w:r>
      <w:r w:rsidR="005C599E">
        <w:rPr>
          <w:rFonts w:ascii="Times New Roman" w:hAnsi="Times New Roman"/>
        </w:rPr>
        <w:t>rial</w:t>
      </w:r>
      <w:r w:rsidR="00747719">
        <w:rPr>
          <w:rFonts w:ascii="Times New Roman" w:hAnsi="Times New Roman"/>
        </w:rPr>
        <w:t xml:space="preserve"> species h</w:t>
      </w:r>
      <w:r w:rsidR="00DA2AFC">
        <w:rPr>
          <w:rFonts w:ascii="Times New Roman" w:hAnsi="Times New Roman"/>
        </w:rPr>
        <w:t>a</w:t>
      </w:r>
      <w:r w:rsidR="00747719">
        <w:rPr>
          <w:rFonts w:ascii="Times New Roman" w:hAnsi="Times New Roman"/>
        </w:rPr>
        <w:t>bitat, wild lands and roadless areas including as p</w:t>
      </w:r>
      <w:r w:rsidR="00DA2AFC">
        <w:rPr>
          <w:rFonts w:ascii="Times New Roman" w:hAnsi="Times New Roman"/>
        </w:rPr>
        <w:t>r</w:t>
      </w:r>
      <w:r w:rsidR="00747719">
        <w:rPr>
          <w:rFonts w:ascii="Times New Roman" w:hAnsi="Times New Roman"/>
        </w:rPr>
        <w:t>oposed for wilderness designation under NREPA</w:t>
      </w:r>
      <w:r w:rsidR="005614CB">
        <w:rPr>
          <w:rFonts w:ascii="Times New Roman" w:hAnsi="Times New Roman"/>
        </w:rPr>
        <w:t>.</w:t>
      </w:r>
      <w:r w:rsidR="00DC5765">
        <w:rPr>
          <w:rFonts w:ascii="Times New Roman" w:hAnsi="Times New Roman"/>
        </w:rPr>
        <w:t xml:space="preserve"> We Object to these serious NEPA violations – the public is not informed if there will be 5000 or 500 acres of logging before and/or after an </w:t>
      </w:r>
      <w:proofErr w:type="gramStart"/>
      <w:r w:rsidR="00DC5765">
        <w:rPr>
          <w:rFonts w:ascii="Times New Roman" w:hAnsi="Times New Roman"/>
        </w:rPr>
        <w:t>8000 acre</w:t>
      </w:r>
      <w:proofErr w:type="gramEnd"/>
      <w:r w:rsidR="00DC5765">
        <w:rPr>
          <w:rFonts w:ascii="Times New Roman" w:hAnsi="Times New Roman"/>
        </w:rPr>
        <w:t xml:space="preserve"> burn. </w:t>
      </w:r>
    </w:p>
    <w:p w14:paraId="0AD20D5F" w14:textId="6AB21C8A" w:rsidR="00747719" w:rsidRDefault="005C599E" w:rsidP="00571974">
      <w:pPr>
        <w:spacing w:before="100" w:beforeAutospacing="1" w:after="100" w:afterAutospacing="1"/>
        <w:rPr>
          <w:rFonts w:ascii="Times New Roman" w:hAnsi="Times New Roman"/>
        </w:rPr>
      </w:pPr>
      <w:r>
        <w:rPr>
          <w:rFonts w:ascii="Times New Roman" w:hAnsi="Times New Roman"/>
        </w:rPr>
        <w:t>T</w:t>
      </w:r>
      <w:r w:rsidR="00747719">
        <w:rPr>
          <w:rFonts w:ascii="Times New Roman" w:hAnsi="Times New Roman"/>
        </w:rPr>
        <w:t xml:space="preserve">he </w:t>
      </w:r>
      <w:r>
        <w:rPr>
          <w:rFonts w:ascii="Times New Roman" w:hAnsi="Times New Roman"/>
        </w:rPr>
        <w:t>SCNF</w:t>
      </w:r>
      <w:r w:rsidR="00747719">
        <w:rPr>
          <w:rFonts w:ascii="Times New Roman" w:hAnsi="Times New Roman"/>
        </w:rPr>
        <w:t xml:space="preserve"> several years ago embarked on a new Forest plan. Now it appears hellbent on tragically altering </w:t>
      </w:r>
      <w:r w:rsidR="00DA2AFC">
        <w:rPr>
          <w:rFonts w:ascii="Times New Roman" w:hAnsi="Times New Roman"/>
        </w:rPr>
        <w:t xml:space="preserve">and </w:t>
      </w:r>
      <w:r w:rsidR="00747719">
        <w:rPr>
          <w:rFonts w:ascii="Times New Roman" w:hAnsi="Times New Roman"/>
        </w:rPr>
        <w:t>simpl</w:t>
      </w:r>
      <w:r w:rsidR="00DA2AFC">
        <w:rPr>
          <w:rFonts w:ascii="Times New Roman" w:hAnsi="Times New Roman"/>
        </w:rPr>
        <w:t>ifying</w:t>
      </w:r>
      <w:r w:rsidR="00747719">
        <w:rPr>
          <w:rFonts w:ascii="Times New Roman" w:hAnsi="Times New Roman"/>
        </w:rPr>
        <w:t xml:space="preserve"> the forest and wiping out vast areas of untramm</w:t>
      </w:r>
      <w:r w:rsidR="00DA2AFC">
        <w:rPr>
          <w:rFonts w:ascii="Times New Roman" w:hAnsi="Times New Roman"/>
        </w:rPr>
        <w:t>e</w:t>
      </w:r>
      <w:r w:rsidR="00747719">
        <w:rPr>
          <w:rFonts w:ascii="Times New Roman" w:hAnsi="Times New Roman"/>
        </w:rPr>
        <w:t>led public wild lands in this and other veg manipula</w:t>
      </w:r>
      <w:r w:rsidR="00DA2AFC">
        <w:rPr>
          <w:rFonts w:ascii="Times New Roman" w:hAnsi="Times New Roman"/>
        </w:rPr>
        <w:t>tion</w:t>
      </w:r>
      <w:r w:rsidR="00747719">
        <w:rPr>
          <w:rFonts w:ascii="Times New Roman" w:hAnsi="Times New Roman"/>
        </w:rPr>
        <w:t>, logging, and in</w:t>
      </w:r>
      <w:r w:rsidR="00DA2AFC">
        <w:rPr>
          <w:rFonts w:ascii="Times New Roman" w:hAnsi="Times New Roman"/>
        </w:rPr>
        <w:t>cr</w:t>
      </w:r>
      <w:r w:rsidR="00747719">
        <w:rPr>
          <w:rFonts w:ascii="Times New Roman" w:hAnsi="Times New Roman"/>
        </w:rPr>
        <w:t>eas</w:t>
      </w:r>
      <w:r w:rsidR="00DA2AFC">
        <w:rPr>
          <w:rFonts w:ascii="Times New Roman" w:hAnsi="Times New Roman"/>
        </w:rPr>
        <w:t>i</w:t>
      </w:r>
      <w:r w:rsidR="00747719">
        <w:rPr>
          <w:rFonts w:ascii="Times New Roman" w:hAnsi="Times New Roman"/>
        </w:rPr>
        <w:t>ngly mining exploration pr</w:t>
      </w:r>
      <w:r w:rsidR="00DA2AFC">
        <w:rPr>
          <w:rFonts w:ascii="Times New Roman" w:hAnsi="Times New Roman"/>
        </w:rPr>
        <w:t>o</w:t>
      </w:r>
      <w:r w:rsidR="00747719">
        <w:rPr>
          <w:rFonts w:ascii="Times New Roman" w:hAnsi="Times New Roman"/>
        </w:rPr>
        <w:t>jects – long bef</w:t>
      </w:r>
      <w:r w:rsidR="00DA2AFC">
        <w:rPr>
          <w:rFonts w:ascii="Times New Roman" w:hAnsi="Times New Roman"/>
        </w:rPr>
        <w:t>o</w:t>
      </w:r>
      <w:r w:rsidR="00747719">
        <w:rPr>
          <w:rFonts w:ascii="Times New Roman" w:hAnsi="Times New Roman"/>
        </w:rPr>
        <w:t>re the Forest Plan process – which is being conducted in a disjointed piecemeal manner, ever gets completed. By the time any new Forest plan is completed,</w:t>
      </w:r>
      <w:r w:rsidR="00F65407">
        <w:rPr>
          <w:rFonts w:ascii="Times New Roman" w:hAnsi="Times New Roman"/>
        </w:rPr>
        <w:t xml:space="preserve"> (see list of already assembled planning info)</w:t>
      </w:r>
      <w:r w:rsidR="00747719">
        <w:rPr>
          <w:rFonts w:ascii="Times New Roman" w:hAnsi="Times New Roman"/>
        </w:rPr>
        <w:t xml:space="preserve"> the FS will have entirely</w:t>
      </w:r>
      <w:r w:rsidR="00DA2AFC">
        <w:rPr>
          <w:rFonts w:ascii="Times New Roman" w:hAnsi="Times New Roman"/>
        </w:rPr>
        <w:t xml:space="preserve"> </w:t>
      </w:r>
      <w:r w:rsidR="00747719">
        <w:rPr>
          <w:rFonts w:ascii="Times New Roman" w:hAnsi="Times New Roman"/>
        </w:rPr>
        <w:t>changed the baseline</w:t>
      </w:r>
      <w:r w:rsidR="00DA2AFC">
        <w:rPr>
          <w:rFonts w:ascii="Times New Roman" w:hAnsi="Times New Roman"/>
        </w:rPr>
        <w:t xml:space="preserve"> by radically </w:t>
      </w:r>
      <w:r>
        <w:rPr>
          <w:rFonts w:ascii="Times New Roman" w:hAnsi="Times New Roman"/>
        </w:rPr>
        <w:t xml:space="preserve">altering, </w:t>
      </w:r>
      <w:proofErr w:type="gramStart"/>
      <w:r>
        <w:rPr>
          <w:rFonts w:ascii="Times New Roman" w:hAnsi="Times New Roman"/>
        </w:rPr>
        <w:t>reducing</w:t>
      </w:r>
      <w:proofErr w:type="gramEnd"/>
      <w:r>
        <w:rPr>
          <w:rFonts w:ascii="Times New Roman" w:hAnsi="Times New Roman"/>
        </w:rPr>
        <w:t xml:space="preserve"> and destroying vast areas of mature and old growth forests and sagebrush communities.</w:t>
      </w:r>
    </w:p>
    <w:p w14:paraId="73F64C1A" w14:textId="12D4DC54" w:rsidR="00747719" w:rsidRDefault="00B54A70" w:rsidP="00571974">
      <w:pPr>
        <w:spacing w:before="100" w:beforeAutospacing="1" w:after="100" w:afterAutospacing="1"/>
        <w:rPr>
          <w:rFonts w:ascii="Times New Roman" w:hAnsi="Times New Roman"/>
        </w:rPr>
      </w:pPr>
      <w:r>
        <w:rPr>
          <w:rFonts w:ascii="Times New Roman" w:hAnsi="Times New Roman"/>
          <w:noProof/>
        </w:rPr>
        <w:drawing>
          <wp:inline distT="0" distB="0" distL="0" distR="0" wp14:anchorId="0B15444E" wp14:editId="7E0F9049">
            <wp:extent cx="5486400" cy="342900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0599F386" w14:textId="7FCF51F1" w:rsidR="00747719" w:rsidRDefault="00747719" w:rsidP="00571974">
      <w:pPr>
        <w:spacing w:before="100" w:beforeAutospacing="1" w:after="100" w:afterAutospacing="1"/>
        <w:rPr>
          <w:rFonts w:ascii="Times New Roman" w:hAnsi="Times New Roman"/>
        </w:rPr>
      </w:pPr>
      <w:r>
        <w:rPr>
          <w:rFonts w:ascii="Times New Roman" w:hAnsi="Times New Roman"/>
        </w:rPr>
        <w:t xml:space="preserve">Imposing this immense project </w:t>
      </w:r>
      <w:r w:rsidR="00F65407">
        <w:rPr>
          <w:rFonts w:ascii="Times New Roman" w:hAnsi="Times New Roman"/>
        </w:rPr>
        <w:t>long-term highly risky project with ma</w:t>
      </w:r>
      <w:r w:rsidR="002D7CBA">
        <w:rPr>
          <w:rFonts w:ascii="Times New Roman" w:hAnsi="Times New Roman"/>
        </w:rPr>
        <w:t>n</w:t>
      </w:r>
      <w:r w:rsidR="00F65407">
        <w:rPr>
          <w:rFonts w:ascii="Times New Roman" w:hAnsi="Times New Roman"/>
        </w:rPr>
        <w:t xml:space="preserve">y </w:t>
      </w:r>
      <w:r w:rsidR="002D7CBA">
        <w:rPr>
          <w:rFonts w:ascii="Times New Roman" w:hAnsi="Times New Roman"/>
        </w:rPr>
        <w:t xml:space="preserve">likely </w:t>
      </w:r>
      <w:r w:rsidR="00F65407">
        <w:rPr>
          <w:rFonts w:ascii="Times New Roman" w:hAnsi="Times New Roman"/>
        </w:rPr>
        <w:t>irreversible adverse effects</w:t>
      </w:r>
      <w:proofErr w:type="spellStart"/>
      <w:r w:rsidR="00F65407">
        <w:rPr>
          <w:rFonts w:ascii="Times New Roman" w:hAnsi="Times New Roman"/>
        </w:rPr>
        <w:t xml:space="preserve"> </w:t>
      </w:r>
      <w:proofErr w:type="spellEnd"/>
      <w:r>
        <w:rPr>
          <w:rFonts w:ascii="Times New Roman" w:hAnsi="Times New Roman"/>
        </w:rPr>
        <w:t>requires Forest P</w:t>
      </w:r>
      <w:r w:rsidR="005C599E">
        <w:rPr>
          <w:rFonts w:ascii="Times New Roman" w:hAnsi="Times New Roman"/>
        </w:rPr>
        <w:t>l</w:t>
      </w:r>
      <w:r>
        <w:rPr>
          <w:rFonts w:ascii="Times New Roman" w:hAnsi="Times New Roman"/>
        </w:rPr>
        <w:t>an amendments</w:t>
      </w:r>
      <w:r w:rsidR="00F65407">
        <w:rPr>
          <w:rFonts w:ascii="Times New Roman" w:hAnsi="Times New Roman"/>
        </w:rPr>
        <w:t xml:space="preserve"> of the existing 1980s plan</w:t>
      </w:r>
      <w:r w:rsidR="003305F9">
        <w:rPr>
          <w:rFonts w:ascii="Times New Roman" w:hAnsi="Times New Roman"/>
        </w:rPr>
        <w:t>. T</w:t>
      </w:r>
      <w:r>
        <w:rPr>
          <w:rFonts w:ascii="Times New Roman" w:hAnsi="Times New Roman"/>
        </w:rPr>
        <w:t xml:space="preserve">he FS </w:t>
      </w:r>
      <w:r w:rsidR="00F65407">
        <w:rPr>
          <w:rFonts w:ascii="Times New Roman" w:hAnsi="Times New Roman"/>
        </w:rPr>
        <w:t>Fire EA and other current SCNF projects are</w:t>
      </w:r>
      <w:r>
        <w:rPr>
          <w:rFonts w:ascii="Times New Roman" w:hAnsi="Times New Roman"/>
        </w:rPr>
        <w:t xml:space="preserve"> planning wholesa</w:t>
      </w:r>
      <w:r w:rsidR="005C599E">
        <w:rPr>
          <w:rFonts w:ascii="Times New Roman" w:hAnsi="Times New Roman"/>
        </w:rPr>
        <w:t>l</w:t>
      </w:r>
      <w:r>
        <w:rPr>
          <w:rFonts w:ascii="Times New Roman" w:hAnsi="Times New Roman"/>
        </w:rPr>
        <w:t xml:space="preserve">e assaults on numerous </w:t>
      </w:r>
      <w:r w:rsidR="003305F9">
        <w:rPr>
          <w:rFonts w:ascii="Times New Roman" w:hAnsi="Times New Roman"/>
        </w:rPr>
        <w:t xml:space="preserve">intact native woody vegetation community </w:t>
      </w:r>
      <w:r>
        <w:rPr>
          <w:rFonts w:ascii="Times New Roman" w:hAnsi="Times New Roman"/>
        </w:rPr>
        <w:t>sensitive species h</w:t>
      </w:r>
      <w:r w:rsidR="005C599E">
        <w:rPr>
          <w:rFonts w:ascii="Times New Roman" w:hAnsi="Times New Roman"/>
        </w:rPr>
        <w:t>a</w:t>
      </w:r>
      <w:r>
        <w:rPr>
          <w:rFonts w:ascii="Times New Roman" w:hAnsi="Times New Roman"/>
        </w:rPr>
        <w:t>bitats</w:t>
      </w:r>
      <w:r w:rsidR="003305F9">
        <w:rPr>
          <w:rFonts w:ascii="Times New Roman" w:hAnsi="Times New Roman"/>
        </w:rPr>
        <w:t xml:space="preserve">. This </w:t>
      </w:r>
      <w:r>
        <w:rPr>
          <w:rFonts w:ascii="Times New Roman" w:hAnsi="Times New Roman"/>
        </w:rPr>
        <w:t>g</w:t>
      </w:r>
      <w:r w:rsidR="005C599E">
        <w:rPr>
          <w:rFonts w:ascii="Times New Roman" w:hAnsi="Times New Roman"/>
        </w:rPr>
        <w:t>r</w:t>
      </w:r>
      <w:r>
        <w:rPr>
          <w:rFonts w:ascii="Times New Roman" w:hAnsi="Times New Roman"/>
        </w:rPr>
        <w:t>eatly threate</w:t>
      </w:r>
      <w:r w:rsidR="005C599E">
        <w:rPr>
          <w:rFonts w:ascii="Times New Roman" w:hAnsi="Times New Roman"/>
        </w:rPr>
        <w:t>n</w:t>
      </w:r>
      <w:r w:rsidR="003305F9">
        <w:rPr>
          <w:rFonts w:ascii="Times New Roman" w:hAnsi="Times New Roman"/>
        </w:rPr>
        <w:t>s</w:t>
      </w:r>
      <w:r>
        <w:rPr>
          <w:rFonts w:ascii="Times New Roman" w:hAnsi="Times New Roman"/>
        </w:rPr>
        <w:t xml:space="preserve"> </w:t>
      </w:r>
      <w:r w:rsidR="00F65407">
        <w:rPr>
          <w:rFonts w:ascii="Times New Roman" w:hAnsi="Times New Roman"/>
        </w:rPr>
        <w:t xml:space="preserve">native wild lands and wildlife </w:t>
      </w:r>
      <w:r>
        <w:rPr>
          <w:rFonts w:ascii="Times New Roman" w:hAnsi="Times New Roman"/>
        </w:rPr>
        <w:t xml:space="preserve">habitats </w:t>
      </w:r>
      <w:r w:rsidR="003305F9">
        <w:rPr>
          <w:rFonts w:ascii="Times New Roman" w:hAnsi="Times New Roman"/>
        </w:rPr>
        <w:t xml:space="preserve">(which will be lost potentially for hundreds of years) </w:t>
      </w:r>
      <w:r>
        <w:rPr>
          <w:rFonts w:ascii="Times New Roman" w:hAnsi="Times New Roman"/>
        </w:rPr>
        <w:t xml:space="preserve">and </w:t>
      </w:r>
      <w:r w:rsidR="003305F9">
        <w:rPr>
          <w:rFonts w:ascii="Times New Roman" w:hAnsi="Times New Roman"/>
        </w:rPr>
        <w:t xml:space="preserve">the </w:t>
      </w:r>
      <w:r>
        <w:rPr>
          <w:rFonts w:ascii="Times New Roman" w:hAnsi="Times New Roman"/>
        </w:rPr>
        <w:t>popu</w:t>
      </w:r>
      <w:r w:rsidR="005C599E">
        <w:rPr>
          <w:rFonts w:ascii="Times New Roman" w:hAnsi="Times New Roman"/>
        </w:rPr>
        <w:t>lation</w:t>
      </w:r>
      <w:r>
        <w:rPr>
          <w:rFonts w:ascii="Times New Roman" w:hAnsi="Times New Roman"/>
        </w:rPr>
        <w:t xml:space="preserve"> viability </w:t>
      </w:r>
      <w:r w:rsidR="003305F9">
        <w:rPr>
          <w:rFonts w:ascii="Times New Roman" w:hAnsi="Times New Roman"/>
        </w:rPr>
        <w:t xml:space="preserve">of sensitive and MIS species </w:t>
      </w:r>
      <w:r w:rsidR="005C599E">
        <w:rPr>
          <w:rFonts w:ascii="Times New Roman" w:hAnsi="Times New Roman"/>
        </w:rPr>
        <w:t>under the guise</w:t>
      </w:r>
      <w:r>
        <w:rPr>
          <w:rFonts w:ascii="Times New Roman" w:hAnsi="Times New Roman"/>
        </w:rPr>
        <w:t xml:space="preserve"> </w:t>
      </w:r>
      <w:r w:rsidR="005C599E">
        <w:rPr>
          <w:rFonts w:ascii="Times New Roman" w:hAnsi="Times New Roman"/>
        </w:rPr>
        <w:t>o</w:t>
      </w:r>
      <w:r>
        <w:rPr>
          <w:rFonts w:ascii="Times New Roman" w:hAnsi="Times New Roman"/>
        </w:rPr>
        <w:t xml:space="preserve">f </w:t>
      </w:r>
      <w:r w:rsidR="005C599E">
        <w:rPr>
          <w:rFonts w:ascii="Times New Roman" w:hAnsi="Times New Roman"/>
        </w:rPr>
        <w:t>“</w:t>
      </w:r>
      <w:r>
        <w:rPr>
          <w:rFonts w:ascii="Times New Roman" w:hAnsi="Times New Roman"/>
        </w:rPr>
        <w:t>fuels</w:t>
      </w:r>
      <w:r w:rsidR="005C599E">
        <w:rPr>
          <w:rFonts w:ascii="Times New Roman" w:hAnsi="Times New Roman"/>
        </w:rPr>
        <w:t xml:space="preserve"> reduction</w:t>
      </w:r>
      <w:r>
        <w:rPr>
          <w:rFonts w:ascii="Times New Roman" w:hAnsi="Times New Roman"/>
        </w:rPr>
        <w:t>”</w:t>
      </w:r>
      <w:r w:rsidR="003305F9">
        <w:rPr>
          <w:rFonts w:ascii="Times New Roman" w:hAnsi="Times New Roman"/>
        </w:rPr>
        <w:t>. T</w:t>
      </w:r>
      <w:r>
        <w:rPr>
          <w:rFonts w:ascii="Times New Roman" w:hAnsi="Times New Roman"/>
        </w:rPr>
        <w:t>he entire thr</w:t>
      </w:r>
      <w:r w:rsidR="005C599E">
        <w:rPr>
          <w:rFonts w:ascii="Times New Roman" w:hAnsi="Times New Roman"/>
        </w:rPr>
        <w:t>u</w:t>
      </w:r>
      <w:r>
        <w:rPr>
          <w:rFonts w:ascii="Times New Roman" w:hAnsi="Times New Roman"/>
        </w:rPr>
        <w:t>st of this manipula</w:t>
      </w:r>
      <w:r w:rsidR="005C599E">
        <w:rPr>
          <w:rFonts w:ascii="Times New Roman" w:hAnsi="Times New Roman"/>
        </w:rPr>
        <w:t>tion</w:t>
      </w:r>
      <w:r>
        <w:rPr>
          <w:rFonts w:ascii="Times New Roman" w:hAnsi="Times New Roman"/>
        </w:rPr>
        <w:t xml:space="preserve"> is purging the FS of the </w:t>
      </w:r>
      <w:r>
        <w:rPr>
          <w:rFonts w:ascii="Times New Roman" w:hAnsi="Times New Roman"/>
        </w:rPr>
        <w:lastRenderedPageBreak/>
        <w:t xml:space="preserve">complex forest structure required by nearly all </w:t>
      </w:r>
      <w:r w:rsidR="00F65407">
        <w:rPr>
          <w:rFonts w:ascii="Times New Roman" w:hAnsi="Times New Roman"/>
        </w:rPr>
        <w:t xml:space="preserve">the FS-recognized </w:t>
      </w:r>
      <w:r>
        <w:rPr>
          <w:rFonts w:ascii="Times New Roman" w:hAnsi="Times New Roman"/>
        </w:rPr>
        <w:t>sensitive</w:t>
      </w:r>
      <w:r w:rsidR="00F65407">
        <w:rPr>
          <w:rFonts w:ascii="Times New Roman" w:hAnsi="Times New Roman"/>
        </w:rPr>
        <w:t xml:space="preserve">, </w:t>
      </w:r>
      <w:proofErr w:type="spellStart"/>
      <w:r w:rsidR="00F65407">
        <w:rPr>
          <w:rFonts w:ascii="Times New Roman" w:hAnsi="Times New Roman"/>
        </w:rPr>
        <w:t xml:space="preserve">MIS and </w:t>
      </w:r>
      <w:r>
        <w:rPr>
          <w:rFonts w:ascii="Times New Roman" w:hAnsi="Times New Roman"/>
        </w:rPr>
        <w:t>important</w:t>
      </w:r>
      <w:proofErr w:type="spellEnd"/>
      <w:r>
        <w:rPr>
          <w:rFonts w:ascii="Times New Roman" w:hAnsi="Times New Roman"/>
        </w:rPr>
        <w:t xml:space="preserve"> species – as well as conducti</w:t>
      </w:r>
      <w:r w:rsidR="005C599E">
        <w:rPr>
          <w:rFonts w:ascii="Times New Roman" w:hAnsi="Times New Roman"/>
        </w:rPr>
        <w:t>n</w:t>
      </w:r>
      <w:r>
        <w:rPr>
          <w:rFonts w:ascii="Times New Roman" w:hAnsi="Times New Roman"/>
        </w:rPr>
        <w:t>g assaults on wild lands</w:t>
      </w:r>
      <w:r w:rsidR="00F65407">
        <w:rPr>
          <w:rFonts w:ascii="Times New Roman" w:hAnsi="Times New Roman"/>
        </w:rPr>
        <w:t xml:space="preserve"> proposed for Wilderness in NREPA</w:t>
      </w:r>
      <w:r>
        <w:rPr>
          <w:rFonts w:ascii="Times New Roman" w:hAnsi="Times New Roman"/>
        </w:rPr>
        <w:t xml:space="preserve">, watersheds, areas that may be potential Wild </w:t>
      </w:r>
      <w:r w:rsidR="00B54A70">
        <w:rPr>
          <w:rFonts w:ascii="Times New Roman" w:hAnsi="Times New Roman"/>
        </w:rPr>
        <w:t>a</w:t>
      </w:r>
      <w:r>
        <w:rPr>
          <w:rFonts w:ascii="Times New Roman" w:hAnsi="Times New Roman"/>
        </w:rPr>
        <w:t xml:space="preserve">nd </w:t>
      </w:r>
      <w:r w:rsidR="003305F9">
        <w:rPr>
          <w:rFonts w:ascii="Times New Roman" w:hAnsi="Times New Roman"/>
        </w:rPr>
        <w:t>S</w:t>
      </w:r>
      <w:r>
        <w:rPr>
          <w:rFonts w:ascii="Times New Roman" w:hAnsi="Times New Roman"/>
        </w:rPr>
        <w:t xml:space="preserve">cenic Rivers and other </w:t>
      </w:r>
      <w:r w:rsidR="00BD3A0F">
        <w:rPr>
          <w:rFonts w:ascii="Times New Roman" w:hAnsi="Times New Roman"/>
        </w:rPr>
        <w:t>irreplaceable values</w:t>
      </w:r>
      <w:r w:rsidR="005C599E">
        <w:rPr>
          <w:rFonts w:ascii="Times New Roman" w:hAnsi="Times New Roman"/>
        </w:rPr>
        <w:t>.</w:t>
      </w:r>
    </w:p>
    <w:p w14:paraId="4554D5E8" w14:textId="744E7B86" w:rsidR="00571974" w:rsidRPr="00EF02C4" w:rsidRDefault="00BD3A0F" w:rsidP="00FF77FD">
      <w:pPr>
        <w:spacing w:before="100" w:beforeAutospacing="1" w:after="100" w:afterAutospacing="1"/>
        <w:rPr>
          <w:rFonts w:ascii="Times New Roman" w:hAnsi="Times New Roman"/>
        </w:rPr>
      </w:pPr>
      <w:r>
        <w:rPr>
          <w:rFonts w:ascii="Times New Roman" w:hAnsi="Times New Roman"/>
        </w:rPr>
        <w:t xml:space="preserve">At the same time, there is </w:t>
      </w:r>
      <w:r w:rsidR="00F65407">
        <w:rPr>
          <w:rFonts w:ascii="Times New Roman" w:hAnsi="Times New Roman"/>
        </w:rPr>
        <w:t xml:space="preserve">now </w:t>
      </w:r>
      <w:r>
        <w:rPr>
          <w:rFonts w:ascii="Times New Roman" w:hAnsi="Times New Roman"/>
        </w:rPr>
        <w:t>a huge cobalt</w:t>
      </w:r>
      <w:r w:rsidR="003305F9">
        <w:rPr>
          <w:rFonts w:ascii="Times New Roman" w:hAnsi="Times New Roman"/>
        </w:rPr>
        <w:t xml:space="preserve">, </w:t>
      </w:r>
      <w:r>
        <w:rPr>
          <w:rFonts w:ascii="Times New Roman" w:hAnsi="Times New Roman"/>
        </w:rPr>
        <w:t xml:space="preserve">rare </w:t>
      </w:r>
      <w:r w:rsidR="00FE5630">
        <w:rPr>
          <w:rFonts w:ascii="Times New Roman" w:hAnsi="Times New Roman"/>
        </w:rPr>
        <w:t xml:space="preserve">earth </w:t>
      </w:r>
      <w:r>
        <w:rPr>
          <w:rFonts w:ascii="Times New Roman" w:hAnsi="Times New Roman"/>
        </w:rPr>
        <w:t>minerals</w:t>
      </w:r>
      <w:r w:rsidR="00FE5630">
        <w:rPr>
          <w:rFonts w:ascii="Times New Roman" w:hAnsi="Times New Roman"/>
        </w:rPr>
        <w:t xml:space="preserve"> and </w:t>
      </w:r>
      <w:r>
        <w:rPr>
          <w:rFonts w:ascii="Times New Roman" w:hAnsi="Times New Roman"/>
        </w:rPr>
        <w:t>go</w:t>
      </w:r>
      <w:r w:rsidR="005C599E">
        <w:rPr>
          <w:rFonts w:ascii="Times New Roman" w:hAnsi="Times New Roman"/>
        </w:rPr>
        <w:t>l</w:t>
      </w:r>
      <w:r>
        <w:rPr>
          <w:rFonts w:ascii="Times New Roman" w:hAnsi="Times New Roman"/>
        </w:rPr>
        <w:t xml:space="preserve">d mining exploration boom </w:t>
      </w:r>
      <w:r w:rsidR="00F65407">
        <w:rPr>
          <w:rFonts w:ascii="Times New Roman" w:hAnsi="Times New Roman"/>
        </w:rPr>
        <w:t xml:space="preserve">in the SCNF - expanding and </w:t>
      </w:r>
      <w:r>
        <w:rPr>
          <w:rFonts w:ascii="Times New Roman" w:hAnsi="Times New Roman"/>
        </w:rPr>
        <w:t>tearing apart watersheds and wildlands and irreplace</w:t>
      </w:r>
      <w:r w:rsidR="00B54A70">
        <w:rPr>
          <w:rFonts w:ascii="Times New Roman" w:hAnsi="Times New Roman"/>
        </w:rPr>
        <w:t>able</w:t>
      </w:r>
      <w:r>
        <w:rPr>
          <w:rFonts w:ascii="Times New Roman" w:hAnsi="Times New Roman"/>
        </w:rPr>
        <w:t xml:space="preserve"> </w:t>
      </w:r>
      <w:r w:rsidR="00B54A70">
        <w:rPr>
          <w:rFonts w:ascii="Times New Roman" w:hAnsi="Times New Roman"/>
        </w:rPr>
        <w:t>habitat</w:t>
      </w:r>
      <w:r>
        <w:rPr>
          <w:rFonts w:ascii="Times New Roman" w:hAnsi="Times New Roman"/>
        </w:rPr>
        <w:t xml:space="preserve"> for rare</w:t>
      </w:r>
      <w:r w:rsidR="00D40134">
        <w:rPr>
          <w:rFonts w:ascii="Times New Roman" w:hAnsi="Times New Roman"/>
        </w:rPr>
        <w:t>,</w:t>
      </w:r>
      <w:r>
        <w:rPr>
          <w:rFonts w:ascii="Times New Roman" w:hAnsi="Times New Roman"/>
        </w:rPr>
        <w:t xml:space="preserve"> </w:t>
      </w:r>
      <w:proofErr w:type="gramStart"/>
      <w:r>
        <w:rPr>
          <w:rFonts w:ascii="Times New Roman" w:hAnsi="Times New Roman"/>
        </w:rPr>
        <w:t>sensitive</w:t>
      </w:r>
      <w:proofErr w:type="gramEnd"/>
      <w:r>
        <w:rPr>
          <w:rFonts w:ascii="Times New Roman" w:hAnsi="Times New Roman"/>
        </w:rPr>
        <w:t xml:space="preserve"> and important terrestrial and aquatic species. See </w:t>
      </w:r>
      <w:r w:rsidR="00FE5630">
        <w:rPr>
          <w:rFonts w:ascii="Times New Roman" w:hAnsi="Times New Roman"/>
        </w:rPr>
        <w:t xml:space="preserve">SCNF late </w:t>
      </w:r>
      <w:r>
        <w:rPr>
          <w:rFonts w:ascii="Times New Roman" w:hAnsi="Times New Roman"/>
        </w:rPr>
        <w:t>2021 “Batch” letter P</w:t>
      </w:r>
      <w:r w:rsidR="00D40134">
        <w:rPr>
          <w:rFonts w:ascii="Times New Roman" w:hAnsi="Times New Roman"/>
        </w:rPr>
        <w:t>ro</w:t>
      </w:r>
      <w:r w:rsidR="003305F9">
        <w:rPr>
          <w:rFonts w:ascii="Times New Roman" w:hAnsi="Times New Roman"/>
        </w:rPr>
        <w:t>j</w:t>
      </w:r>
      <w:r>
        <w:rPr>
          <w:rFonts w:ascii="Times New Roman" w:hAnsi="Times New Roman"/>
        </w:rPr>
        <w:t>ects</w:t>
      </w:r>
      <w:r w:rsidR="003305F9">
        <w:rPr>
          <w:rFonts w:ascii="Times New Roman" w:hAnsi="Times New Roman"/>
        </w:rPr>
        <w:t xml:space="preserve"> and WLD comments</w:t>
      </w:r>
      <w:r>
        <w:rPr>
          <w:rFonts w:ascii="Times New Roman" w:hAnsi="Times New Roman"/>
        </w:rPr>
        <w:t xml:space="preserve">. See </w:t>
      </w:r>
      <w:r w:rsidR="00283133">
        <w:rPr>
          <w:rFonts w:ascii="Times New Roman" w:hAnsi="Times New Roman"/>
        </w:rPr>
        <w:t xml:space="preserve">BTAC </w:t>
      </w:r>
      <w:r w:rsidR="00FE5630">
        <w:rPr>
          <w:rFonts w:ascii="Times New Roman" w:hAnsi="Times New Roman"/>
        </w:rPr>
        <w:t xml:space="preserve">mining </w:t>
      </w:r>
      <w:proofErr w:type="gramStart"/>
      <w:r w:rsidR="00FE5630">
        <w:rPr>
          <w:rFonts w:ascii="Times New Roman" w:hAnsi="Times New Roman"/>
        </w:rPr>
        <w:t xml:space="preserve">exploration </w:t>
      </w:r>
      <w:r>
        <w:rPr>
          <w:rFonts w:ascii="Times New Roman" w:hAnsi="Times New Roman"/>
        </w:rPr>
        <w:t xml:space="preserve"> with</w:t>
      </w:r>
      <w:proofErr w:type="gramEnd"/>
      <w:r>
        <w:rPr>
          <w:rFonts w:ascii="Times New Roman" w:hAnsi="Times New Roman"/>
        </w:rPr>
        <w:t xml:space="preserve"> 24 miles of “te</w:t>
      </w:r>
      <w:r w:rsidR="00D40134">
        <w:rPr>
          <w:rFonts w:ascii="Times New Roman" w:hAnsi="Times New Roman"/>
        </w:rPr>
        <w:t>m</w:t>
      </w:r>
      <w:r>
        <w:rPr>
          <w:rFonts w:ascii="Times New Roman" w:hAnsi="Times New Roman"/>
        </w:rPr>
        <w:t>p</w:t>
      </w:r>
      <w:r w:rsidR="00D40134">
        <w:rPr>
          <w:rFonts w:ascii="Times New Roman" w:hAnsi="Times New Roman"/>
        </w:rPr>
        <w:t>o</w:t>
      </w:r>
      <w:r>
        <w:rPr>
          <w:rFonts w:ascii="Times New Roman" w:hAnsi="Times New Roman"/>
        </w:rPr>
        <w:t>rary” roads</w:t>
      </w:r>
      <w:r w:rsidR="00283133">
        <w:rPr>
          <w:rFonts w:ascii="Times New Roman" w:hAnsi="Times New Roman"/>
        </w:rPr>
        <w:t>, and many other recent SCNF mining proposals that will alter, disturb and destroy habitats, spread weeds, impeded recreational uses, etc</w:t>
      </w:r>
      <w:r>
        <w:rPr>
          <w:rFonts w:ascii="Times New Roman" w:hAnsi="Times New Roman"/>
        </w:rPr>
        <w:t>.</w:t>
      </w:r>
      <w:r w:rsidR="00F65407">
        <w:rPr>
          <w:rFonts w:ascii="Times New Roman" w:hAnsi="Times New Roman"/>
        </w:rPr>
        <w:t xml:space="preserve"> See CD projects, and WLD comments on S</w:t>
      </w:r>
      <w:r w:rsidR="00283133">
        <w:rPr>
          <w:rFonts w:ascii="Times New Roman" w:hAnsi="Times New Roman"/>
        </w:rPr>
        <w:t xml:space="preserve">tormy </w:t>
      </w:r>
      <w:r w:rsidR="00F65407">
        <w:rPr>
          <w:rFonts w:ascii="Times New Roman" w:hAnsi="Times New Roman"/>
        </w:rPr>
        <w:t xml:space="preserve">project (attached). </w:t>
      </w:r>
    </w:p>
    <w:p w14:paraId="503F740C" w14:textId="44C36CF8" w:rsidR="00D40134" w:rsidRDefault="00D40134" w:rsidP="00571974">
      <w:pPr>
        <w:rPr>
          <w:rFonts w:ascii="Times New Roman" w:eastAsia="Times New Roman" w:hAnsi="Times New Roman"/>
          <w:color w:val="000000"/>
        </w:rPr>
      </w:pPr>
      <w:r>
        <w:rPr>
          <w:rFonts w:ascii="Times New Roman" w:eastAsia="Times New Roman" w:hAnsi="Times New Roman"/>
          <w:color w:val="000000"/>
        </w:rPr>
        <w:t>S</w:t>
      </w:r>
      <w:r w:rsidR="00571974" w:rsidRPr="00EF02C4">
        <w:rPr>
          <w:rFonts w:ascii="Times New Roman" w:eastAsia="Times New Roman" w:hAnsi="Times New Roman"/>
          <w:color w:val="000000"/>
        </w:rPr>
        <w:t xml:space="preserve">everal </w:t>
      </w:r>
      <w:r>
        <w:rPr>
          <w:rFonts w:ascii="Times New Roman" w:eastAsia="Times New Roman" w:hAnsi="Times New Roman"/>
          <w:color w:val="000000"/>
        </w:rPr>
        <w:t xml:space="preserve">Region 4 </w:t>
      </w:r>
      <w:r w:rsidR="00571974" w:rsidRPr="00EF02C4">
        <w:rPr>
          <w:rFonts w:ascii="Times New Roman" w:eastAsia="Times New Roman" w:hAnsi="Times New Roman"/>
          <w:color w:val="000000"/>
        </w:rPr>
        <w:t xml:space="preserve">Forests have </w:t>
      </w:r>
      <w:r w:rsidR="00FE5630">
        <w:rPr>
          <w:rFonts w:ascii="Times New Roman" w:eastAsia="Times New Roman" w:hAnsi="Times New Roman"/>
          <w:color w:val="000000"/>
        </w:rPr>
        <w:t xml:space="preserve">drawn up </w:t>
      </w:r>
      <w:r w:rsidR="00571974" w:rsidRPr="00EF02C4">
        <w:rPr>
          <w:rFonts w:ascii="Times New Roman" w:eastAsia="Times New Roman" w:hAnsi="Times New Roman"/>
          <w:color w:val="000000"/>
        </w:rPr>
        <w:t xml:space="preserve">giant WUIs to facilitate logging, like Salmon-Challis with its whopping 1.1 million acre “wildfire protection zone”. </w:t>
      </w:r>
      <w:r>
        <w:rPr>
          <w:rFonts w:ascii="Times New Roman" w:eastAsia="Times New Roman" w:hAnsi="Times New Roman"/>
          <w:color w:val="000000"/>
        </w:rPr>
        <w:t>We Object to the failure of EA to provide critical info and analysis necessary t</w:t>
      </w:r>
      <w:r w:rsidR="00FF77FD">
        <w:rPr>
          <w:rFonts w:ascii="Times New Roman" w:eastAsia="Times New Roman" w:hAnsi="Times New Roman"/>
          <w:color w:val="000000"/>
        </w:rPr>
        <w:t>o</w:t>
      </w:r>
      <w:r>
        <w:rPr>
          <w:rFonts w:ascii="Times New Roman" w:eastAsia="Times New Roman" w:hAnsi="Times New Roman"/>
          <w:color w:val="000000"/>
        </w:rPr>
        <w:t xml:space="preserve"> understand how there could be </w:t>
      </w:r>
      <w:r w:rsidR="00010E2D">
        <w:rPr>
          <w:rFonts w:ascii="Times New Roman" w:eastAsia="Times New Roman" w:hAnsi="Times New Roman"/>
          <w:color w:val="000000"/>
        </w:rPr>
        <w:t xml:space="preserve">the need </w:t>
      </w:r>
      <w:r>
        <w:rPr>
          <w:rFonts w:ascii="Times New Roman" w:eastAsia="Times New Roman" w:hAnsi="Times New Roman"/>
          <w:color w:val="000000"/>
        </w:rPr>
        <w:t>such a huge “protection zone”</w:t>
      </w:r>
      <w:r w:rsidR="00010E2D">
        <w:rPr>
          <w:rFonts w:ascii="Times New Roman" w:eastAsia="Times New Roman" w:hAnsi="Times New Roman"/>
          <w:color w:val="000000"/>
        </w:rPr>
        <w:t xml:space="preserve"> and to detail the scientific information used in this enormous size, </w:t>
      </w:r>
      <w:r>
        <w:rPr>
          <w:rFonts w:ascii="Times New Roman" w:eastAsia="Times New Roman" w:hAnsi="Times New Roman"/>
          <w:color w:val="000000"/>
        </w:rPr>
        <w:t xml:space="preserve">and to specify </w:t>
      </w:r>
      <w:r w:rsidR="00FF77FD">
        <w:rPr>
          <w:rFonts w:ascii="Times New Roman" w:eastAsia="Times New Roman" w:hAnsi="Times New Roman"/>
          <w:color w:val="000000"/>
        </w:rPr>
        <w:t>if</w:t>
      </w:r>
      <w:r>
        <w:rPr>
          <w:rFonts w:ascii="Times New Roman" w:eastAsia="Times New Roman" w:hAnsi="Times New Roman"/>
          <w:color w:val="000000"/>
        </w:rPr>
        <w:t xml:space="preserve"> this is the same as the SCNF W</w:t>
      </w:r>
      <w:r w:rsidR="00010E2D">
        <w:rPr>
          <w:rFonts w:ascii="Times New Roman" w:eastAsia="Times New Roman" w:hAnsi="Times New Roman"/>
          <w:color w:val="000000"/>
        </w:rPr>
        <w:t xml:space="preserve">ildland </w:t>
      </w:r>
      <w:r>
        <w:rPr>
          <w:rFonts w:ascii="Times New Roman" w:eastAsia="Times New Roman" w:hAnsi="Times New Roman"/>
          <w:color w:val="000000"/>
        </w:rPr>
        <w:t>U</w:t>
      </w:r>
      <w:r w:rsidR="00010E2D">
        <w:rPr>
          <w:rFonts w:ascii="Times New Roman" w:eastAsia="Times New Roman" w:hAnsi="Times New Roman"/>
          <w:color w:val="000000"/>
        </w:rPr>
        <w:t xml:space="preserve">rban </w:t>
      </w:r>
      <w:r>
        <w:rPr>
          <w:rFonts w:ascii="Times New Roman" w:eastAsia="Times New Roman" w:hAnsi="Times New Roman"/>
          <w:color w:val="000000"/>
        </w:rPr>
        <w:t>I</w:t>
      </w:r>
      <w:r w:rsidR="00010E2D">
        <w:rPr>
          <w:rFonts w:ascii="Times New Roman" w:eastAsia="Times New Roman" w:hAnsi="Times New Roman"/>
          <w:color w:val="000000"/>
        </w:rPr>
        <w:t>nterface</w:t>
      </w:r>
      <w:r>
        <w:rPr>
          <w:rFonts w:ascii="Times New Roman" w:eastAsia="Times New Roman" w:hAnsi="Times New Roman"/>
          <w:color w:val="000000"/>
        </w:rPr>
        <w:t xml:space="preserve"> land area</w:t>
      </w:r>
      <w:r w:rsidR="00010E2D">
        <w:rPr>
          <w:rFonts w:ascii="Times New Roman" w:eastAsia="Times New Roman" w:hAnsi="Times New Roman"/>
          <w:color w:val="000000"/>
        </w:rPr>
        <w:t>. H</w:t>
      </w:r>
      <w:r w:rsidR="00FF77FD">
        <w:rPr>
          <w:rFonts w:ascii="Times New Roman" w:eastAsia="Times New Roman" w:hAnsi="Times New Roman"/>
          <w:color w:val="000000"/>
        </w:rPr>
        <w:t xml:space="preserve">ow </w:t>
      </w:r>
      <w:r w:rsidR="00010E2D">
        <w:rPr>
          <w:rFonts w:ascii="Times New Roman" w:eastAsia="Times New Roman" w:hAnsi="Times New Roman"/>
          <w:color w:val="000000"/>
        </w:rPr>
        <w:t>does the area mapped in the EA</w:t>
      </w:r>
      <w:r w:rsidR="00FF77FD">
        <w:rPr>
          <w:rFonts w:ascii="Times New Roman" w:eastAsia="Times New Roman" w:hAnsi="Times New Roman"/>
          <w:color w:val="000000"/>
        </w:rPr>
        <w:t xml:space="preserve"> correspond to County, BLM or other WUI/wildfire </w:t>
      </w:r>
      <w:proofErr w:type="gramStart"/>
      <w:r w:rsidR="00FF77FD">
        <w:rPr>
          <w:rFonts w:ascii="Times New Roman" w:eastAsia="Times New Roman" w:hAnsi="Times New Roman"/>
          <w:color w:val="000000"/>
        </w:rPr>
        <w:t>zones.</w:t>
      </w:r>
      <w:proofErr w:type="gramEnd"/>
    </w:p>
    <w:p w14:paraId="229910A2" w14:textId="651FD51D" w:rsidR="00FE5630" w:rsidRDefault="00FE5630" w:rsidP="00571974">
      <w:pPr>
        <w:rPr>
          <w:rFonts w:ascii="Times New Roman" w:eastAsia="Times New Roman" w:hAnsi="Times New Roman"/>
          <w:color w:val="000000"/>
        </w:rPr>
      </w:pPr>
    </w:p>
    <w:p w14:paraId="113FB791" w14:textId="0FC3EA1F" w:rsidR="00FE5630" w:rsidRDefault="00FE5630" w:rsidP="00571974">
      <w:pPr>
        <w:rPr>
          <w:rFonts w:ascii="Times New Roman" w:eastAsia="Times New Roman" w:hAnsi="Times New Roman"/>
          <w:color w:val="000000"/>
        </w:rPr>
      </w:pPr>
      <w:r>
        <w:rPr>
          <w:rFonts w:ascii="Times New Roman" w:eastAsia="Times New Roman" w:hAnsi="Times New Roman"/>
          <w:color w:val="000000"/>
        </w:rPr>
        <w:t xml:space="preserve">We Object to the EA failing to provide the specific scientific and baseline data and analysis information - including all steps in any analysis, mapping and/or modeling process and </w:t>
      </w:r>
      <w:r w:rsidRPr="00A03320">
        <w:rPr>
          <w:rFonts w:ascii="Times New Roman" w:eastAsia="Times New Roman" w:hAnsi="Times New Roman"/>
          <w:color w:val="000000"/>
          <w:u w:val="single"/>
        </w:rPr>
        <w:t>all data inputs</w:t>
      </w:r>
      <w:r w:rsidR="00A03320">
        <w:rPr>
          <w:rFonts w:ascii="Times New Roman" w:eastAsia="Times New Roman" w:hAnsi="Times New Roman"/>
          <w:color w:val="000000"/>
        </w:rPr>
        <w:t xml:space="preserve"> including all inputs into LANDFIRE </w:t>
      </w:r>
      <w:proofErr w:type="gramStart"/>
      <w:r w:rsidR="00A03320">
        <w:rPr>
          <w:rFonts w:ascii="Times New Roman" w:eastAsia="Times New Roman" w:hAnsi="Times New Roman"/>
          <w:color w:val="000000"/>
        </w:rPr>
        <w:t>modeling</w:t>
      </w:r>
      <w:proofErr w:type="gramEnd"/>
      <w:r w:rsidR="00A03320">
        <w:rPr>
          <w:rFonts w:ascii="Times New Roman" w:eastAsia="Times New Roman" w:hAnsi="Times New Roman"/>
          <w:color w:val="000000"/>
        </w:rPr>
        <w:t xml:space="preserve"> and the sources relied upon to make those inputs</w:t>
      </w:r>
      <w:r>
        <w:rPr>
          <w:rFonts w:ascii="Times New Roman" w:eastAsia="Times New Roman" w:hAnsi="Times New Roman"/>
          <w:color w:val="000000"/>
        </w:rPr>
        <w:t xml:space="preserve"> to support the following information claim:</w:t>
      </w:r>
    </w:p>
    <w:p w14:paraId="235C25E0" w14:textId="2125B7CD" w:rsidR="00FE5630" w:rsidRDefault="00FE5630" w:rsidP="00571974">
      <w:pPr>
        <w:rPr>
          <w:rFonts w:ascii="Times New Roman" w:eastAsia="Times New Roman" w:hAnsi="Times New Roman"/>
          <w:color w:val="000000"/>
        </w:rPr>
      </w:pPr>
    </w:p>
    <w:p w14:paraId="3F08FA81" w14:textId="01A61B02" w:rsidR="00FE5630" w:rsidRPr="00A03320" w:rsidRDefault="00FE5630" w:rsidP="00FE5630">
      <w:pPr>
        <w:rPr>
          <w:rFonts w:ascii="Times New Roman" w:eastAsia="Times New Roman" w:hAnsi="Times New Roman"/>
          <w:color w:val="000000"/>
        </w:rPr>
      </w:pPr>
      <w:r w:rsidRPr="00A03320">
        <w:rPr>
          <w:rFonts w:ascii="Times New Roman" w:hAnsi="Times New Roman"/>
        </w:rPr>
        <w:t>“</w:t>
      </w:r>
      <w:r w:rsidRPr="00A03320">
        <w:rPr>
          <w:rFonts w:ascii="Times New Roman" w:hAnsi="Times New Roman"/>
          <w:i/>
          <w:iCs/>
        </w:rPr>
        <w:t>Currently the number of acres treated annually with wildfire, timber harvest, prescribed fire, and/or vegetation treatments such as thinning are only twenty two percent of what historically was treated with regularly occurring fire (LANDFIRE 2019; Forest Service 2022</w:t>
      </w:r>
      <w:r w:rsidRPr="00A03320">
        <w:rPr>
          <w:rFonts w:ascii="Times New Roman" w:hAnsi="Times New Roman"/>
          <w:i/>
          <w:iCs/>
        </w:rPr>
        <w:t>)”.</w:t>
      </w:r>
      <w:r w:rsidRPr="00A03320">
        <w:rPr>
          <w:rFonts w:ascii="Times New Roman" w:hAnsi="Times New Roman"/>
        </w:rPr>
        <w:t xml:space="preserve"> And what will the total “treated” be if all the </w:t>
      </w:r>
      <w:r w:rsidR="00A03320">
        <w:rPr>
          <w:rFonts w:ascii="Times New Roman" w:hAnsi="Times New Roman"/>
        </w:rPr>
        <w:t xml:space="preserve">SCNF </w:t>
      </w:r>
      <w:r w:rsidRPr="00A03320">
        <w:rPr>
          <w:rFonts w:ascii="Times New Roman" w:hAnsi="Times New Roman"/>
        </w:rPr>
        <w:t xml:space="preserve">projects </w:t>
      </w:r>
      <w:r w:rsidR="00A03320">
        <w:rPr>
          <w:rFonts w:ascii="Times New Roman" w:hAnsi="Times New Roman"/>
        </w:rPr>
        <w:t xml:space="preserve">authorized, underway, </w:t>
      </w:r>
      <w:proofErr w:type="gramStart"/>
      <w:r w:rsidRPr="00A03320">
        <w:rPr>
          <w:rFonts w:ascii="Times New Roman" w:hAnsi="Times New Roman"/>
        </w:rPr>
        <w:t>planned</w:t>
      </w:r>
      <w:proofErr w:type="gramEnd"/>
      <w:r w:rsidRPr="00A03320">
        <w:rPr>
          <w:rFonts w:ascii="Times New Roman" w:hAnsi="Times New Roman"/>
        </w:rPr>
        <w:t xml:space="preserve"> or foreseeable are implemented? How many total SCNF acres have burned in wild</w:t>
      </w:r>
      <w:r w:rsidR="006B5A7D" w:rsidRPr="00A03320">
        <w:rPr>
          <w:rFonts w:ascii="Times New Roman" w:hAnsi="Times New Roman"/>
        </w:rPr>
        <w:t>fires</w:t>
      </w:r>
      <w:r w:rsidRPr="00A03320">
        <w:rPr>
          <w:rFonts w:ascii="Times New Roman" w:hAnsi="Times New Roman"/>
        </w:rPr>
        <w:t xml:space="preserve"> in the past 20 years?</w:t>
      </w:r>
    </w:p>
    <w:p w14:paraId="0252DA46" w14:textId="77777777" w:rsidR="00D40134" w:rsidRDefault="00D40134" w:rsidP="00571974">
      <w:pPr>
        <w:rPr>
          <w:rFonts w:ascii="Times New Roman" w:eastAsia="Times New Roman" w:hAnsi="Times New Roman"/>
          <w:color w:val="000000"/>
        </w:rPr>
      </w:pPr>
    </w:p>
    <w:p w14:paraId="788D0E81" w14:textId="049EDC78" w:rsidR="00571974" w:rsidRPr="00EF02C4" w:rsidRDefault="00D40134" w:rsidP="00571974">
      <w:pPr>
        <w:rPr>
          <w:rFonts w:ascii="Times New Roman" w:eastAsia="Times New Roman" w:hAnsi="Times New Roman"/>
          <w:color w:val="000000"/>
        </w:rPr>
      </w:pPr>
      <w:r>
        <w:rPr>
          <w:rFonts w:ascii="Times New Roman" w:eastAsia="Times New Roman" w:hAnsi="Times New Roman"/>
          <w:color w:val="000000"/>
        </w:rPr>
        <w:t>We Object to the failure to provide clear and detailed analysis of the air, soil and potential water pollution and greenhouse generation footprin</w:t>
      </w:r>
      <w:r w:rsidR="00FF77FD">
        <w:rPr>
          <w:rFonts w:ascii="Times New Roman" w:eastAsia="Times New Roman" w:hAnsi="Times New Roman"/>
          <w:color w:val="000000"/>
        </w:rPr>
        <w:t>t</w:t>
      </w:r>
      <w:r>
        <w:rPr>
          <w:rFonts w:ascii="Times New Roman" w:eastAsia="Times New Roman" w:hAnsi="Times New Roman"/>
          <w:color w:val="000000"/>
        </w:rPr>
        <w:t xml:space="preserve"> of all these forms of bur</w:t>
      </w:r>
      <w:r w:rsidR="00FF77FD">
        <w:rPr>
          <w:rFonts w:ascii="Times New Roman" w:eastAsia="Times New Roman" w:hAnsi="Times New Roman"/>
          <w:color w:val="000000"/>
        </w:rPr>
        <w:t>n</w:t>
      </w:r>
      <w:r>
        <w:rPr>
          <w:rFonts w:ascii="Times New Roman" w:eastAsia="Times New Roman" w:hAnsi="Times New Roman"/>
          <w:color w:val="000000"/>
        </w:rPr>
        <w:t xml:space="preserve">ing </w:t>
      </w:r>
      <w:r w:rsidR="00A03320">
        <w:rPr>
          <w:rFonts w:ascii="Times New Roman" w:eastAsia="Times New Roman" w:hAnsi="Times New Roman"/>
          <w:color w:val="000000"/>
        </w:rPr>
        <w:t>and treatment activity both in the SCNF and across Region 4</w:t>
      </w:r>
      <w:r>
        <w:rPr>
          <w:rFonts w:ascii="Times New Roman" w:eastAsia="Times New Roman" w:hAnsi="Times New Roman"/>
          <w:color w:val="000000"/>
        </w:rPr>
        <w:t>– including multiple types of bur</w:t>
      </w:r>
      <w:r w:rsidR="00FF77FD">
        <w:rPr>
          <w:rFonts w:ascii="Times New Roman" w:eastAsia="Times New Roman" w:hAnsi="Times New Roman"/>
          <w:color w:val="000000"/>
        </w:rPr>
        <w:t>n</w:t>
      </w:r>
      <w:r>
        <w:rPr>
          <w:rFonts w:ascii="Times New Roman" w:eastAsia="Times New Roman" w:hAnsi="Times New Roman"/>
          <w:color w:val="000000"/>
        </w:rPr>
        <w:t>ing in the same land area- plus foresee</w:t>
      </w:r>
      <w:r w:rsidR="00FF77FD">
        <w:rPr>
          <w:rFonts w:ascii="Times New Roman" w:eastAsia="Times New Roman" w:hAnsi="Times New Roman"/>
          <w:color w:val="000000"/>
        </w:rPr>
        <w:t>a</w:t>
      </w:r>
      <w:r>
        <w:rPr>
          <w:rFonts w:ascii="Times New Roman" w:eastAsia="Times New Roman" w:hAnsi="Times New Roman"/>
          <w:color w:val="000000"/>
        </w:rPr>
        <w:t>ble slash pile and other bur</w:t>
      </w:r>
      <w:r w:rsidR="00FF77FD">
        <w:rPr>
          <w:rFonts w:ascii="Times New Roman" w:eastAsia="Times New Roman" w:hAnsi="Times New Roman"/>
          <w:color w:val="000000"/>
        </w:rPr>
        <w:t>n</w:t>
      </w:r>
      <w:r>
        <w:rPr>
          <w:rFonts w:ascii="Times New Roman" w:eastAsia="Times New Roman" w:hAnsi="Times New Roman"/>
          <w:color w:val="000000"/>
        </w:rPr>
        <w:t>ing in pre or post-burn segmented loggin</w:t>
      </w:r>
      <w:r w:rsidR="00FF77FD">
        <w:rPr>
          <w:rFonts w:ascii="Times New Roman" w:eastAsia="Times New Roman" w:hAnsi="Times New Roman"/>
          <w:color w:val="000000"/>
        </w:rPr>
        <w:t>g</w:t>
      </w:r>
      <w:r>
        <w:rPr>
          <w:rFonts w:ascii="Times New Roman" w:eastAsia="Times New Roman" w:hAnsi="Times New Roman"/>
          <w:color w:val="000000"/>
        </w:rPr>
        <w:t xml:space="preserve"> pro</w:t>
      </w:r>
      <w:r w:rsidR="00FF77FD">
        <w:rPr>
          <w:rFonts w:ascii="Times New Roman" w:eastAsia="Times New Roman" w:hAnsi="Times New Roman"/>
          <w:color w:val="000000"/>
        </w:rPr>
        <w:t>jects</w:t>
      </w:r>
      <w:r w:rsidR="00A03320">
        <w:rPr>
          <w:rFonts w:ascii="Times New Roman" w:eastAsia="Times New Roman" w:hAnsi="Times New Roman"/>
          <w:color w:val="000000"/>
        </w:rPr>
        <w:t xml:space="preserve"> and the pollution generated  from this project-linked logging</w:t>
      </w:r>
      <w:r w:rsidR="00FF77FD">
        <w:rPr>
          <w:rFonts w:ascii="Times New Roman" w:eastAsia="Times New Roman" w:hAnsi="Times New Roman"/>
          <w:color w:val="000000"/>
        </w:rPr>
        <w:t xml:space="preserve">, </w:t>
      </w:r>
      <w:proofErr w:type="spellStart"/>
      <w:r w:rsidR="00571974" w:rsidRPr="00EF02C4">
        <w:rPr>
          <w:rFonts w:ascii="Times New Roman" w:eastAsia="Times New Roman" w:hAnsi="Times New Roman"/>
          <w:color w:val="000000"/>
        </w:rPr>
        <w:t>Preburn</w:t>
      </w:r>
      <w:proofErr w:type="spellEnd"/>
      <w:r w:rsidR="00571974" w:rsidRPr="00EF02C4">
        <w:rPr>
          <w:rFonts w:ascii="Times New Roman" w:eastAsia="Times New Roman" w:hAnsi="Times New Roman"/>
          <w:color w:val="000000"/>
        </w:rPr>
        <w:t xml:space="preserve"> actions will be followed by helicopter and/or ground ignition and under</w:t>
      </w:r>
      <w:r>
        <w:rPr>
          <w:rFonts w:ascii="Times New Roman" w:eastAsia="Times New Roman" w:hAnsi="Times New Roman"/>
          <w:color w:val="000000"/>
        </w:rPr>
        <w:t xml:space="preserve"> </w:t>
      </w:r>
      <w:r w:rsidR="00571974" w:rsidRPr="00EF02C4">
        <w:rPr>
          <w:rFonts w:ascii="Times New Roman" w:eastAsia="Times New Roman" w:hAnsi="Times New Roman"/>
          <w:color w:val="000000"/>
        </w:rPr>
        <w:t>burning, broadcast burning, jackpot burning, more pile burning and/or tree well burning followed by potential seeding and a repeat of this all as “maintenance”.</w:t>
      </w:r>
    </w:p>
    <w:p w14:paraId="56725E2D" w14:textId="77777777" w:rsidR="00571974" w:rsidRPr="00EF02C4" w:rsidRDefault="00571974" w:rsidP="00571974">
      <w:pPr>
        <w:rPr>
          <w:rFonts w:ascii="Times New Roman" w:eastAsia="Times New Roman" w:hAnsi="Times New Roman"/>
          <w:color w:val="000000"/>
        </w:rPr>
      </w:pPr>
    </w:p>
    <w:p w14:paraId="7C93D32A" w14:textId="77777777" w:rsidR="00571974" w:rsidRPr="00EF02C4" w:rsidRDefault="00571974" w:rsidP="00571974">
      <w:pPr>
        <w:rPr>
          <w:rFonts w:ascii="Times New Roman" w:hAnsi="Times New Roman"/>
        </w:rPr>
      </w:pPr>
    </w:p>
    <w:tbl>
      <w:tblPr>
        <w:tblStyle w:val="TableGrid"/>
        <w:tblW w:w="9413" w:type="dxa"/>
        <w:tblLook w:val="04A0" w:firstRow="1" w:lastRow="0" w:firstColumn="1" w:lastColumn="0" w:noHBand="0" w:noVBand="1"/>
      </w:tblPr>
      <w:tblGrid>
        <w:gridCol w:w="1367"/>
        <w:gridCol w:w="1364"/>
        <w:gridCol w:w="1505"/>
        <w:gridCol w:w="1496"/>
        <w:gridCol w:w="1710"/>
        <w:gridCol w:w="1971"/>
      </w:tblGrid>
      <w:tr w:rsidR="00571974" w14:paraId="002701D8" w14:textId="77777777" w:rsidTr="00A455E1">
        <w:trPr>
          <w:trHeight w:val="553"/>
        </w:trPr>
        <w:tc>
          <w:tcPr>
            <w:tcW w:w="1407" w:type="dxa"/>
          </w:tcPr>
          <w:p w14:paraId="4E18E4E6" w14:textId="77777777" w:rsidR="00571974" w:rsidRDefault="00571974" w:rsidP="00A455E1">
            <w:pPr>
              <w:rPr>
                <w:rFonts w:ascii="Times New Roman" w:hAnsi="Times New Roman"/>
              </w:rPr>
            </w:pPr>
            <w:r>
              <w:rPr>
                <w:rFonts w:ascii="Times New Roman" w:hAnsi="Times New Roman"/>
              </w:rPr>
              <w:lastRenderedPageBreak/>
              <w:t>FOREST</w:t>
            </w:r>
          </w:p>
          <w:p w14:paraId="2C122219" w14:textId="77777777" w:rsidR="00571974" w:rsidRDefault="00571974" w:rsidP="00A455E1">
            <w:pPr>
              <w:rPr>
                <w:rFonts w:ascii="Times New Roman" w:hAnsi="Times New Roman"/>
              </w:rPr>
            </w:pPr>
          </w:p>
        </w:tc>
        <w:tc>
          <w:tcPr>
            <w:tcW w:w="1385" w:type="dxa"/>
          </w:tcPr>
          <w:p w14:paraId="4EB2EB0E" w14:textId="77777777" w:rsidR="00571974" w:rsidRDefault="00571974" w:rsidP="00A455E1">
            <w:pPr>
              <w:rPr>
                <w:rFonts w:ascii="Times New Roman" w:hAnsi="Times New Roman"/>
              </w:rPr>
            </w:pPr>
            <w:r>
              <w:rPr>
                <w:rFonts w:ascii="Times New Roman" w:hAnsi="Times New Roman"/>
              </w:rPr>
              <w:t>PROJECT ACRES</w:t>
            </w:r>
          </w:p>
        </w:tc>
        <w:tc>
          <w:tcPr>
            <w:tcW w:w="1519" w:type="dxa"/>
          </w:tcPr>
          <w:p w14:paraId="40F046FC" w14:textId="77777777" w:rsidR="00571974" w:rsidRDefault="00571974" w:rsidP="00A455E1">
            <w:pPr>
              <w:rPr>
                <w:rFonts w:ascii="Times New Roman" w:hAnsi="Times New Roman"/>
              </w:rPr>
            </w:pPr>
            <w:r>
              <w:rPr>
                <w:rFonts w:ascii="Times New Roman" w:hAnsi="Times New Roman"/>
              </w:rPr>
              <w:t>DEPARTED ACRES</w:t>
            </w:r>
          </w:p>
        </w:tc>
        <w:tc>
          <w:tcPr>
            <w:tcW w:w="1512" w:type="dxa"/>
          </w:tcPr>
          <w:p w14:paraId="5CE015A6" w14:textId="77777777" w:rsidR="00571974" w:rsidRDefault="00571974" w:rsidP="00A455E1">
            <w:pPr>
              <w:rPr>
                <w:rFonts w:ascii="Times New Roman" w:hAnsi="Times New Roman"/>
              </w:rPr>
            </w:pPr>
            <w:r>
              <w:rPr>
                <w:rFonts w:ascii="Times New Roman" w:hAnsi="Times New Roman"/>
              </w:rPr>
              <w:t>ROADLESS</w:t>
            </w:r>
          </w:p>
          <w:p w14:paraId="1BAB74EC" w14:textId="77777777" w:rsidR="00571974" w:rsidRDefault="00571974" w:rsidP="00A455E1">
            <w:pPr>
              <w:rPr>
                <w:rFonts w:ascii="Times New Roman" w:hAnsi="Times New Roman"/>
              </w:rPr>
            </w:pPr>
            <w:r>
              <w:rPr>
                <w:rFonts w:ascii="Times New Roman" w:hAnsi="Times New Roman"/>
              </w:rPr>
              <w:t>ACRES</w:t>
            </w:r>
          </w:p>
        </w:tc>
        <w:tc>
          <w:tcPr>
            <w:tcW w:w="1588" w:type="dxa"/>
          </w:tcPr>
          <w:p w14:paraId="1BB13FA1" w14:textId="77777777" w:rsidR="00571974" w:rsidRDefault="00571974" w:rsidP="00A455E1">
            <w:pPr>
              <w:rPr>
                <w:rFonts w:ascii="Times New Roman" w:hAnsi="Times New Roman"/>
              </w:rPr>
            </w:pPr>
            <w:r>
              <w:rPr>
                <w:rFonts w:ascii="Times New Roman" w:hAnsi="Times New Roman"/>
              </w:rPr>
              <w:t>TREATMENT ACRES/YEAR</w:t>
            </w:r>
          </w:p>
        </w:tc>
        <w:tc>
          <w:tcPr>
            <w:tcW w:w="2002" w:type="dxa"/>
          </w:tcPr>
          <w:p w14:paraId="79E2B84F" w14:textId="77777777" w:rsidR="00571974" w:rsidRDefault="00571974" w:rsidP="00A455E1">
            <w:pPr>
              <w:rPr>
                <w:rFonts w:ascii="Times New Roman" w:hAnsi="Times New Roman"/>
              </w:rPr>
            </w:pPr>
            <w:r>
              <w:rPr>
                <w:rFonts w:ascii="Times New Roman" w:hAnsi="Times New Roman"/>
              </w:rPr>
              <w:t>SAGEBRUSH</w:t>
            </w:r>
          </w:p>
          <w:p w14:paraId="09C5B114" w14:textId="77777777" w:rsidR="00571974" w:rsidRDefault="00571974" w:rsidP="00A455E1">
            <w:pPr>
              <w:rPr>
                <w:rFonts w:ascii="Times New Roman" w:hAnsi="Times New Roman"/>
              </w:rPr>
            </w:pPr>
            <w:r>
              <w:rPr>
                <w:rFonts w:ascii="Times New Roman" w:hAnsi="Times New Roman"/>
              </w:rPr>
              <w:t>SHRUB ACRES</w:t>
            </w:r>
          </w:p>
        </w:tc>
      </w:tr>
      <w:tr w:rsidR="00571974" w14:paraId="7CA2A418" w14:textId="77777777" w:rsidTr="00A455E1">
        <w:trPr>
          <w:trHeight w:val="1388"/>
        </w:trPr>
        <w:tc>
          <w:tcPr>
            <w:tcW w:w="1407" w:type="dxa"/>
          </w:tcPr>
          <w:p w14:paraId="737E6A12" w14:textId="77777777" w:rsidR="00571974" w:rsidRDefault="00571974" w:rsidP="00A455E1">
            <w:pPr>
              <w:pStyle w:val="NormalWeb"/>
              <w:jc w:val="both"/>
            </w:pPr>
            <w:hyperlink r:id="rId19" w:history="1">
              <w:r>
                <w:rPr>
                  <w:rStyle w:val="Hyperlink"/>
                </w:rPr>
                <w:t>Humboldt-</w:t>
              </w:r>
              <w:proofErr w:type="spellStart"/>
              <w:r>
                <w:rPr>
                  <w:rStyle w:val="Hyperlink"/>
                </w:rPr>
                <w:t>Toiyabe</w:t>
              </w:r>
              <w:proofErr w:type="spellEnd"/>
            </w:hyperlink>
          </w:p>
          <w:p w14:paraId="53B833FE" w14:textId="77777777" w:rsidR="00571974" w:rsidRDefault="00571974" w:rsidP="00A455E1">
            <w:pPr>
              <w:rPr>
                <w:rFonts w:ascii="Times New Roman" w:hAnsi="Times New Roman"/>
              </w:rPr>
            </w:pPr>
          </w:p>
        </w:tc>
        <w:tc>
          <w:tcPr>
            <w:tcW w:w="1385" w:type="dxa"/>
          </w:tcPr>
          <w:p w14:paraId="5CAF7E73" w14:textId="77777777" w:rsidR="00571974" w:rsidRDefault="00571974" w:rsidP="00A455E1">
            <w:pPr>
              <w:rPr>
                <w:rFonts w:ascii="Times New Roman" w:hAnsi="Times New Roman"/>
              </w:rPr>
            </w:pPr>
            <w:r>
              <w:rPr>
                <w:rFonts w:ascii="Times New Roman" w:hAnsi="Times New Roman"/>
              </w:rPr>
              <w:t xml:space="preserve">5,100,000 </w:t>
            </w:r>
          </w:p>
          <w:p w14:paraId="5392E030" w14:textId="77777777" w:rsidR="00571974" w:rsidRDefault="00571974" w:rsidP="00A455E1">
            <w:pPr>
              <w:rPr>
                <w:rFonts w:ascii="Times New Roman" w:hAnsi="Times New Roman"/>
              </w:rPr>
            </w:pPr>
            <w:r>
              <w:rPr>
                <w:rFonts w:ascii="Times New Roman" w:hAnsi="Times New Roman"/>
              </w:rPr>
              <w:t xml:space="preserve">   </w:t>
            </w:r>
          </w:p>
        </w:tc>
        <w:tc>
          <w:tcPr>
            <w:tcW w:w="1519" w:type="dxa"/>
          </w:tcPr>
          <w:p w14:paraId="44AF662E" w14:textId="77777777" w:rsidR="00571974" w:rsidRDefault="00571974" w:rsidP="00A455E1">
            <w:pPr>
              <w:rPr>
                <w:rFonts w:ascii="Times New Roman" w:hAnsi="Times New Roman"/>
              </w:rPr>
            </w:pPr>
            <w:r>
              <w:rPr>
                <w:rFonts w:ascii="Times New Roman" w:hAnsi="Times New Roman"/>
              </w:rPr>
              <w:t xml:space="preserve">4,000,000 </w:t>
            </w:r>
          </w:p>
        </w:tc>
        <w:tc>
          <w:tcPr>
            <w:tcW w:w="1512" w:type="dxa"/>
          </w:tcPr>
          <w:p w14:paraId="17EFDD43" w14:textId="77777777" w:rsidR="00571974" w:rsidRDefault="00571974" w:rsidP="00A455E1">
            <w:pPr>
              <w:rPr>
                <w:rFonts w:ascii="Times New Roman" w:hAnsi="Times New Roman"/>
              </w:rPr>
            </w:pPr>
            <w:r>
              <w:rPr>
                <w:rFonts w:ascii="Times New Roman" w:hAnsi="Times New Roman"/>
              </w:rPr>
              <w:t xml:space="preserve">3,000,000 342 IRAs    </w:t>
            </w:r>
          </w:p>
        </w:tc>
        <w:tc>
          <w:tcPr>
            <w:tcW w:w="1588" w:type="dxa"/>
          </w:tcPr>
          <w:p w14:paraId="6808120D" w14:textId="77777777" w:rsidR="00571974" w:rsidRDefault="00571974" w:rsidP="00A455E1">
            <w:pPr>
              <w:rPr>
                <w:rFonts w:ascii="Times New Roman" w:hAnsi="Times New Roman"/>
              </w:rPr>
            </w:pPr>
            <w:r>
              <w:rPr>
                <w:rFonts w:ascii="Times New Roman" w:hAnsi="Times New Roman"/>
              </w:rPr>
              <w:t>100,000</w:t>
            </w:r>
          </w:p>
        </w:tc>
        <w:tc>
          <w:tcPr>
            <w:tcW w:w="2002" w:type="dxa"/>
          </w:tcPr>
          <w:p w14:paraId="18A97E34" w14:textId="77777777" w:rsidR="00571974" w:rsidRDefault="00571974" w:rsidP="00A455E1">
            <w:pPr>
              <w:rPr>
                <w:rFonts w:ascii="Times New Roman" w:hAnsi="Times New Roman"/>
              </w:rPr>
            </w:pPr>
            <w:r>
              <w:rPr>
                <w:rFonts w:ascii="Times New Roman" w:hAnsi="Times New Roman"/>
              </w:rPr>
              <w:t xml:space="preserve">1,833,000 </w:t>
            </w:r>
            <w:proofErr w:type="gramStart"/>
            <w:r>
              <w:rPr>
                <w:rFonts w:ascii="Times New Roman" w:hAnsi="Times New Roman"/>
              </w:rPr>
              <w:t>sage</w:t>
            </w:r>
            <w:proofErr w:type="gramEnd"/>
          </w:p>
          <w:p w14:paraId="395B3F92" w14:textId="77777777" w:rsidR="00571974" w:rsidRDefault="00571974" w:rsidP="00A455E1">
            <w:pPr>
              <w:rPr>
                <w:rFonts w:ascii="Times New Roman" w:hAnsi="Times New Roman"/>
              </w:rPr>
            </w:pPr>
            <w:r>
              <w:rPr>
                <w:rFonts w:ascii="Times New Roman" w:hAnsi="Times New Roman"/>
              </w:rPr>
              <w:t>56,000 Departed but 1,370,000 “conifer encroachment</w:t>
            </w:r>
            <w:proofErr w:type="gramStart"/>
            <w:r>
              <w:rPr>
                <w:rFonts w:ascii="Times New Roman" w:hAnsi="Times New Roman"/>
              </w:rPr>
              <w:t>”?*</w:t>
            </w:r>
            <w:proofErr w:type="gramEnd"/>
          </w:p>
        </w:tc>
      </w:tr>
      <w:tr w:rsidR="00571974" w14:paraId="39CD606E" w14:textId="77777777" w:rsidTr="00A455E1">
        <w:trPr>
          <w:trHeight w:val="1119"/>
        </w:trPr>
        <w:tc>
          <w:tcPr>
            <w:tcW w:w="1407" w:type="dxa"/>
          </w:tcPr>
          <w:p w14:paraId="067E27AE" w14:textId="77777777" w:rsidR="00571974" w:rsidRPr="00A02268" w:rsidRDefault="00571974" w:rsidP="00A455E1">
            <w:pPr>
              <w:spacing w:before="100" w:beforeAutospacing="1" w:after="100" w:afterAutospacing="1"/>
              <w:rPr>
                <w:rFonts w:ascii="Times New Roman" w:hAnsi="Times New Roman"/>
              </w:rPr>
            </w:pPr>
            <w:hyperlink r:id="rId20" w:history="1">
              <w:r w:rsidRPr="00A02268">
                <w:rPr>
                  <w:rStyle w:val="Hyperlink"/>
                </w:rPr>
                <w:t>Sawtooth</w:t>
              </w:r>
            </w:hyperlink>
          </w:p>
          <w:p w14:paraId="30C4F489" w14:textId="77777777" w:rsidR="00571974" w:rsidRDefault="00571974" w:rsidP="00A455E1">
            <w:pPr>
              <w:rPr>
                <w:rFonts w:ascii="Times New Roman" w:hAnsi="Times New Roman"/>
              </w:rPr>
            </w:pPr>
          </w:p>
        </w:tc>
        <w:tc>
          <w:tcPr>
            <w:tcW w:w="1385" w:type="dxa"/>
          </w:tcPr>
          <w:p w14:paraId="0EE5F9B3" w14:textId="77777777" w:rsidR="00571974" w:rsidRDefault="00571974" w:rsidP="00A455E1">
            <w:pPr>
              <w:rPr>
                <w:rFonts w:ascii="Times New Roman" w:hAnsi="Times New Roman"/>
              </w:rPr>
            </w:pPr>
            <w:r>
              <w:rPr>
                <w:rFonts w:ascii="Times New Roman" w:hAnsi="Times New Roman"/>
              </w:rPr>
              <w:t>1,740,000</w:t>
            </w:r>
          </w:p>
        </w:tc>
        <w:tc>
          <w:tcPr>
            <w:tcW w:w="1519" w:type="dxa"/>
          </w:tcPr>
          <w:p w14:paraId="27A8F7E9" w14:textId="77777777" w:rsidR="00571974" w:rsidRDefault="00571974" w:rsidP="00A455E1">
            <w:pPr>
              <w:rPr>
                <w:rFonts w:ascii="Times New Roman" w:hAnsi="Times New Roman"/>
              </w:rPr>
            </w:pPr>
            <w:r>
              <w:rPr>
                <w:rFonts w:ascii="Times New Roman" w:hAnsi="Times New Roman"/>
              </w:rPr>
              <w:t xml:space="preserve">    950,000</w:t>
            </w:r>
          </w:p>
        </w:tc>
        <w:tc>
          <w:tcPr>
            <w:tcW w:w="1512" w:type="dxa"/>
          </w:tcPr>
          <w:p w14:paraId="183B5BBF" w14:textId="77777777" w:rsidR="00571974" w:rsidRDefault="00571974" w:rsidP="00A455E1">
            <w:pPr>
              <w:rPr>
                <w:rFonts w:ascii="Times New Roman" w:hAnsi="Times New Roman"/>
              </w:rPr>
            </w:pPr>
            <w:r>
              <w:rPr>
                <w:rFonts w:ascii="Times New Roman" w:hAnsi="Times New Roman"/>
              </w:rPr>
              <w:t>1,040,000</w:t>
            </w:r>
          </w:p>
          <w:p w14:paraId="383B6768" w14:textId="77777777" w:rsidR="00571974" w:rsidRDefault="00571974" w:rsidP="00A455E1">
            <w:pPr>
              <w:rPr>
                <w:rFonts w:ascii="Times New Roman" w:hAnsi="Times New Roman"/>
              </w:rPr>
            </w:pPr>
            <w:r>
              <w:rPr>
                <w:rFonts w:ascii="Times New Roman" w:hAnsi="Times New Roman"/>
              </w:rPr>
              <w:t xml:space="preserve"> 26 IRAs</w:t>
            </w:r>
          </w:p>
          <w:p w14:paraId="59FAE363" w14:textId="77777777" w:rsidR="00571974" w:rsidRDefault="00571974" w:rsidP="00A455E1">
            <w:pPr>
              <w:rPr>
                <w:rFonts w:ascii="Times New Roman" w:hAnsi="Times New Roman"/>
              </w:rPr>
            </w:pPr>
          </w:p>
        </w:tc>
        <w:tc>
          <w:tcPr>
            <w:tcW w:w="1588" w:type="dxa"/>
          </w:tcPr>
          <w:p w14:paraId="08F2284E" w14:textId="77777777" w:rsidR="00571974" w:rsidRDefault="00571974" w:rsidP="00A455E1">
            <w:pPr>
              <w:rPr>
                <w:rFonts w:ascii="Times New Roman" w:hAnsi="Times New Roman"/>
              </w:rPr>
            </w:pPr>
            <w:r>
              <w:rPr>
                <w:rFonts w:ascii="Times New Roman" w:hAnsi="Times New Roman"/>
              </w:rPr>
              <w:t xml:space="preserve">   40,000</w:t>
            </w:r>
          </w:p>
        </w:tc>
        <w:tc>
          <w:tcPr>
            <w:tcW w:w="2002" w:type="dxa"/>
          </w:tcPr>
          <w:p w14:paraId="4D00FBEC" w14:textId="77777777" w:rsidR="00571974" w:rsidRDefault="00571974" w:rsidP="00A455E1">
            <w:pPr>
              <w:rPr>
                <w:rFonts w:ascii="Times New Roman" w:hAnsi="Times New Roman"/>
              </w:rPr>
            </w:pPr>
            <w:r>
              <w:rPr>
                <w:rFonts w:ascii="Times New Roman" w:hAnsi="Times New Roman"/>
              </w:rPr>
              <w:t xml:space="preserve">  780,000 </w:t>
            </w:r>
            <w:proofErr w:type="gramStart"/>
            <w:r>
              <w:rPr>
                <w:rFonts w:ascii="Times New Roman" w:hAnsi="Times New Roman"/>
              </w:rPr>
              <w:t>shrub</w:t>
            </w:r>
            <w:proofErr w:type="gramEnd"/>
            <w:r>
              <w:rPr>
                <w:rFonts w:ascii="Times New Roman" w:hAnsi="Times New Roman"/>
              </w:rPr>
              <w:t>, 32% Departed</w:t>
            </w:r>
          </w:p>
        </w:tc>
      </w:tr>
      <w:tr w:rsidR="00571974" w14:paraId="7DBB2D6D" w14:textId="77777777" w:rsidTr="00A455E1">
        <w:trPr>
          <w:trHeight w:val="553"/>
        </w:trPr>
        <w:tc>
          <w:tcPr>
            <w:tcW w:w="1407" w:type="dxa"/>
          </w:tcPr>
          <w:p w14:paraId="16F931AF" w14:textId="77777777" w:rsidR="00571974" w:rsidRDefault="00571974" w:rsidP="00A455E1">
            <w:pPr>
              <w:rPr>
                <w:rFonts w:ascii="Times New Roman" w:hAnsi="Times New Roman"/>
                <w:lang w:val="it-IT"/>
              </w:rPr>
            </w:pPr>
            <w:hyperlink r:id="rId21" w:history="1">
              <w:proofErr w:type="spellStart"/>
              <w:r>
                <w:rPr>
                  <w:rStyle w:val="Hyperlink"/>
                  <w:lang w:val="it-IT"/>
                </w:rPr>
                <w:t>Salmon</w:t>
              </w:r>
              <w:proofErr w:type="spellEnd"/>
              <w:r>
                <w:rPr>
                  <w:rStyle w:val="Hyperlink"/>
                  <w:lang w:val="it-IT"/>
                </w:rPr>
                <w:t>-Challis</w:t>
              </w:r>
            </w:hyperlink>
          </w:p>
          <w:p w14:paraId="70F3B241" w14:textId="77777777" w:rsidR="00571974" w:rsidRDefault="00571974" w:rsidP="00A455E1">
            <w:pPr>
              <w:rPr>
                <w:rFonts w:ascii="Times New Roman" w:hAnsi="Times New Roman"/>
              </w:rPr>
            </w:pPr>
          </w:p>
        </w:tc>
        <w:tc>
          <w:tcPr>
            <w:tcW w:w="1385" w:type="dxa"/>
          </w:tcPr>
          <w:p w14:paraId="500A63D8" w14:textId="77777777" w:rsidR="00571974" w:rsidRDefault="00571974" w:rsidP="00A455E1">
            <w:pPr>
              <w:rPr>
                <w:rFonts w:ascii="Times New Roman" w:hAnsi="Times New Roman"/>
              </w:rPr>
            </w:pPr>
            <w:r>
              <w:rPr>
                <w:rFonts w:ascii="Times New Roman" w:hAnsi="Times New Roman"/>
              </w:rPr>
              <w:t>2,735,000</w:t>
            </w:r>
          </w:p>
          <w:p w14:paraId="39A5359A" w14:textId="77777777" w:rsidR="00571974" w:rsidRDefault="00571974" w:rsidP="00A455E1">
            <w:pPr>
              <w:rPr>
                <w:rFonts w:ascii="Times New Roman" w:hAnsi="Times New Roman"/>
              </w:rPr>
            </w:pPr>
          </w:p>
        </w:tc>
        <w:tc>
          <w:tcPr>
            <w:tcW w:w="1519" w:type="dxa"/>
          </w:tcPr>
          <w:p w14:paraId="12063083" w14:textId="77777777" w:rsidR="00571974" w:rsidRDefault="00571974" w:rsidP="00A455E1">
            <w:pPr>
              <w:rPr>
                <w:rFonts w:ascii="Times New Roman" w:hAnsi="Times New Roman"/>
              </w:rPr>
            </w:pPr>
            <w:r>
              <w:rPr>
                <w:rFonts w:ascii="Times New Roman" w:hAnsi="Times New Roman"/>
              </w:rPr>
              <w:t xml:space="preserve"> 1,722,600</w:t>
            </w:r>
          </w:p>
        </w:tc>
        <w:tc>
          <w:tcPr>
            <w:tcW w:w="1512" w:type="dxa"/>
          </w:tcPr>
          <w:p w14:paraId="127FC3B8" w14:textId="77777777" w:rsidR="00571974" w:rsidRDefault="00571974" w:rsidP="00A455E1">
            <w:pPr>
              <w:rPr>
                <w:rFonts w:ascii="Times New Roman" w:hAnsi="Times New Roman"/>
              </w:rPr>
            </w:pPr>
            <w:r>
              <w:rPr>
                <w:rFonts w:ascii="Times New Roman" w:hAnsi="Times New Roman"/>
              </w:rPr>
              <w:t>1,976,000</w:t>
            </w:r>
          </w:p>
          <w:p w14:paraId="4A84312D" w14:textId="77777777" w:rsidR="00571974" w:rsidRDefault="00571974" w:rsidP="00A455E1">
            <w:pPr>
              <w:rPr>
                <w:rFonts w:ascii="Times New Roman" w:hAnsi="Times New Roman"/>
              </w:rPr>
            </w:pPr>
            <w:r>
              <w:rPr>
                <w:rFonts w:ascii="Times New Roman" w:hAnsi="Times New Roman"/>
              </w:rPr>
              <w:t xml:space="preserve"> 55 IRAs</w:t>
            </w:r>
          </w:p>
          <w:p w14:paraId="4C5F6230" w14:textId="77777777" w:rsidR="00571974" w:rsidRDefault="00571974" w:rsidP="00A455E1">
            <w:pPr>
              <w:rPr>
                <w:rFonts w:ascii="Times New Roman" w:hAnsi="Times New Roman"/>
              </w:rPr>
            </w:pPr>
          </w:p>
        </w:tc>
        <w:tc>
          <w:tcPr>
            <w:tcW w:w="1588" w:type="dxa"/>
          </w:tcPr>
          <w:p w14:paraId="0246B949" w14:textId="77777777" w:rsidR="00571974" w:rsidRDefault="00571974" w:rsidP="00A455E1">
            <w:pPr>
              <w:rPr>
                <w:rFonts w:ascii="Times New Roman" w:hAnsi="Times New Roman"/>
              </w:rPr>
            </w:pPr>
            <w:r>
              <w:rPr>
                <w:rFonts w:ascii="Times New Roman" w:hAnsi="Times New Roman"/>
              </w:rPr>
              <w:t xml:space="preserve">    10,000</w:t>
            </w:r>
          </w:p>
        </w:tc>
        <w:tc>
          <w:tcPr>
            <w:tcW w:w="2002" w:type="dxa"/>
          </w:tcPr>
          <w:p w14:paraId="6E3EE3EF" w14:textId="77777777" w:rsidR="00571974" w:rsidRDefault="00571974" w:rsidP="00A455E1">
            <w:pPr>
              <w:rPr>
                <w:rFonts w:ascii="Times New Roman" w:hAnsi="Times New Roman"/>
              </w:rPr>
            </w:pPr>
            <w:r>
              <w:rPr>
                <w:rFonts w:ascii="Times New Roman" w:hAnsi="Times New Roman"/>
              </w:rPr>
              <w:t xml:space="preserve">   </w:t>
            </w:r>
            <w:proofErr w:type="gramStart"/>
            <w:r>
              <w:rPr>
                <w:rFonts w:ascii="Times New Roman" w:hAnsi="Times New Roman"/>
              </w:rPr>
              <w:t>549,900  Departed</w:t>
            </w:r>
            <w:proofErr w:type="gramEnd"/>
          </w:p>
        </w:tc>
      </w:tr>
      <w:tr w:rsidR="00571974" w14:paraId="733EC800" w14:textId="77777777" w:rsidTr="00A455E1">
        <w:trPr>
          <w:trHeight w:val="1119"/>
        </w:trPr>
        <w:tc>
          <w:tcPr>
            <w:tcW w:w="1407" w:type="dxa"/>
          </w:tcPr>
          <w:p w14:paraId="10CAAB35" w14:textId="77777777" w:rsidR="00571974" w:rsidRPr="00A36581" w:rsidRDefault="00571974" w:rsidP="00A455E1">
            <w:pPr>
              <w:spacing w:before="100" w:beforeAutospacing="1" w:after="100" w:afterAutospacing="1"/>
              <w:rPr>
                <w:rFonts w:ascii="Times New Roman" w:hAnsi="Times New Roman"/>
              </w:rPr>
            </w:pPr>
            <w:hyperlink r:id="rId22" w:history="1">
              <w:r>
                <w:rPr>
                  <w:rStyle w:val="Hyperlink"/>
                </w:rPr>
                <w:t>Caribou-Targhee</w:t>
              </w:r>
            </w:hyperlink>
            <w:r>
              <w:rPr>
                <w:rStyle w:val="Hyperlink"/>
              </w:rPr>
              <w:t xml:space="preserve"> </w:t>
            </w:r>
          </w:p>
          <w:p w14:paraId="4A16C66D" w14:textId="77777777" w:rsidR="00571974" w:rsidRDefault="00571974" w:rsidP="00A455E1">
            <w:pPr>
              <w:rPr>
                <w:rFonts w:ascii="Times New Roman" w:hAnsi="Times New Roman"/>
              </w:rPr>
            </w:pPr>
          </w:p>
        </w:tc>
        <w:tc>
          <w:tcPr>
            <w:tcW w:w="1385" w:type="dxa"/>
          </w:tcPr>
          <w:p w14:paraId="66C729F3" w14:textId="77777777" w:rsidR="00571974" w:rsidRDefault="00571974" w:rsidP="00A455E1">
            <w:pPr>
              <w:rPr>
                <w:rFonts w:ascii="Times New Roman" w:hAnsi="Times New Roman"/>
              </w:rPr>
            </w:pPr>
            <w:r>
              <w:rPr>
                <w:rFonts w:ascii="Times New Roman" w:hAnsi="Times New Roman"/>
              </w:rPr>
              <w:t xml:space="preserve">  266,000 in Caribou burn units </w:t>
            </w:r>
          </w:p>
        </w:tc>
        <w:tc>
          <w:tcPr>
            <w:tcW w:w="1519" w:type="dxa"/>
          </w:tcPr>
          <w:p w14:paraId="01A12DC4" w14:textId="77777777" w:rsidR="00571974" w:rsidRDefault="00571974" w:rsidP="00A455E1">
            <w:pPr>
              <w:rPr>
                <w:rFonts w:ascii="Times New Roman" w:hAnsi="Times New Roman"/>
              </w:rPr>
            </w:pPr>
            <w:r>
              <w:rPr>
                <w:rFonts w:ascii="Times New Roman" w:hAnsi="Times New Roman"/>
              </w:rPr>
              <w:t xml:space="preserve">    223,535 </w:t>
            </w:r>
          </w:p>
          <w:p w14:paraId="1F656D8E" w14:textId="77777777" w:rsidR="00571974" w:rsidRDefault="00571974" w:rsidP="00A455E1">
            <w:pPr>
              <w:rPr>
                <w:rFonts w:ascii="Times New Roman" w:hAnsi="Times New Roman"/>
              </w:rPr>
            </w:pPr>
            <w:r>
              <w:rPr>
                <w:rFonts w:ascii="Times New Roman" w:hAnsi="Times New Roman"/>
              </w:rPr>
              <w:t xml:space="preserve">     81% Departed</w:t>
            </w:r>
          </w:p>
        </w:tc>
        <w:tc>
          <w:tcPr>
            <w:tcW w:w="1512" w:type="dxa"/>
          </w:tcPr>
          <w:p w14:paraId="1128A0A7" w14:textId="77777777" w:rsidR="00571974" w:rsidRDefault="00571974" w:rsidP="00A455E1">
            <w:pPr>
              <w:rPr>
                <w:rFonts w:ascii="Times New Roman" w:hAnsi="Times New Roman"/>
              </w:rPr>
            </w:pPr>
            <w:r>
              <w:rPr>
                <w:rFonts w:ascii="Times New Roman" w:hAnsi="Times New Roman"/>
              </w:rPr>
              <w:t xml:space="preserve">  216,178          20 IRAs</w:t>
            </w:r>
          </w:p>
        </w:tc>
        <w:tc>
          <w:tcPr>
            <w:tcW w:w="1588" w:type="dxa"/>
          </w:tcPr>
          <w:p w14:paraId="5EA7F142" w14:textId="77777777" w:rsidR="00571974" w:rsidRDefault="00571974" w:rsidP="00A455E1">
            <w:pPr>
              <w:rPr>
                <w:rFonts w:ascii="Times New Roman" w:hAnsi="Times New Roman"/>
              </w:rPr>
            </w:pPr>
            <w:r>
              <w:rPr>
                <w:rFonts w:ascii="Times New Roman" w:hAnsi="Times New Roman"/>
              </w:rPr>
              <w:t xml:space="preserve">      6000</w:t>
            </w:r>
          </w:p>
          <w:p w14:paraId="6BDF5737" w14:textId="77777777" w:rsidR="00571974" w:rsidRDefault="00571974" w:rsidP="00A455E1">
            <w:pPr>
              <w:rPr>
                <w:rFonts w:ascii="Times New Roman" w:hAnsi="Times New Roman"/>
              </w:rPr>
            </w:pPr>
          </w:p>
          <w:p w14:paraId="7221C03B" w14:textId="77777777" w:rsidR="00571974" w:rsidRDefault="00571974" w:rsidP="00A455E1">
            <w:pPr>
              <w:rPr>
                <w:rFonts w:ascii="Times New Roman" w:hAnsi="Times New Roman"/>
              </w:rPr>
            </w:pPr>
          </w:p>
        </w:tc>
        <w:tc>
          <w:tcPr>
            <w:tcW w:w="2002" w:type="dxa"/>
          </w:tcPr>
          <w:p w14:paraId="13D87CF7" w14:textId="77777777" w:rsidR="00571974" w:rsidRDefault="00571974" w:rsidP="00A455E1">
            <w:pPr>
              <w:rPr>
                <w:rFonts w:ascii="Times New Roman" w:hAnsi="Times New Roman"/>
              </w:rPr>
            </w:pPr>
            <w:r>
              <w:rPr>
                <w:rFonts w:ascii="Times New Roman" w:hAnsi="Times New Roman"/>
              </w:rPr>
              <w:t xml:space="preserve">      84,794 </w:t>
            </w:r>
          </w:p>
        </w:tc>
      </w:tr>
      <w:tr w:rsidR="00571974" w14:paraId="3BCC9644" w14:textId="77777777" w:rsidTr="00A455E1">
        <w:trPr>
          <w:trHeight w:val="1105"/>
        </w:trPr>
        <w:tc>
          <w:tcPr>
            <w:tcW w:w="1407" w:type="dxa"/>
          </w:tcPr>
          <w:p w14:paraId="4A8B91A6" w14:textId="77777777" w:rsidR="00571974" w:rsidRDefault="00571974" w:rsidP="00A455E1">
            <w:pPr>
              <w:rPr>
                <w:rFonts w:ascii="Times New Roman" w:hAnsi="Times New Roman"/>
              </w:rPr>
            </w:pPr>
            <w:hyperlink r:id="rId23" w:history="1">
              <w:r w:rsidRPr="0060462E">
                <w:rPr>
                  <w:rStyle w:val="Hyperlink"/>
                  <w:lang w:val="it-IT"/>
                </w:rPr>
                <w:t xml:space="preserve">Manti-La </w:t>
              </w:r>
              <w:proofErr w:type="spellStart"/>
              <w:r w:rsidRPr="0060462E">
                <w:rPr>
                  <w:rStyle w:val="Hyperlink"/>
                  <w:lang w:val="it-IT"/>
                </w:rPr>
                <w:t>Sal</w:t>
              </w:r>
              <w:proofErr w:type="spellEnd"/>
            </w:hyperlink>
          </w:p>
          <w:p w14:paraId="675F6BA3" w14:textId="77777777" w:rsidR="00571974" w:rsidRDefault="00571974" w:rsidP="00A455E1">
            <w:pPr>
              <w:rPr>
                <w:rFonts w:ascii="Times New Roman" w:hAnsi="Times New Roman"/>
              </w:rPr>
            </w:pPr>
          </w:p>
        </w:tc>
        <w:tc>
          <w:tcPr>
            <w:tcW w:w="1385" w:type="dxa"/>
          </w:tcPr>
          <w:p w14:paraId="52B1405A" w14:textId="77777777" w:rsidR="00571974" w:rsidRDefault="00571974" w:rsidP="00A455E1">
            <w:pPr>
              <w:rPr>
                <w:rFonts w:ascii="Times New Roman" w:hAnsi="Times New Roman"/>
              </w:rPr>
            </w:pPr>
            <w:r>
              <w:rPr>
                <w:rFonts w:ascii="Times New Roman" w:hAnsi="Times New Roman"/>
              </w:rPr>
              <w:t>1,100,000</w:t>
            </w:r>
          </w:p>
          <w:p w14:paraId="74FEAB5D" w14:textId="77777777" w:rsidR="00571974" w:rsidRDefault="00571974" w:rsidP="00A455E1">
            <w:pPr>
              <w:rPr>
                <w:rFonts w:ascii="Times New Roman" w:hAnsi="Times New Roman"/>
              </w:rPr>
            </w:pPr>
            <w:r>
              <w:rPr>
                <w:rFonts w:ascii="Times New Roman" w:hAnsi="Times New Roman"/>
              </w:rPr>
              <w:t xml:space="preserve">       </w:t>
            </w:r>
          </w:p>
        </w:tc>
        <w:tc>
          <w:tcPr>
            <w:tcW w:w="1519" w:type="dxa"/>
          </w:tcPr>
          <w:p w14:paraId="6900F37D" w14:textId="77777777" w:rsidR="00571974" w:rsidRDefault="00571974" w:rsidP="00A455E1">
            <w:pPr>
              <w:rPr>
                <w:rFonts w:ascii="Times New Roman" w:hAnsi="Times New Roman"/>
              </w:rPr>
            </w:pPr>
            <w:r>
              <w:rPr>
                <w:rFonts w:ascii="Times New Roman" w:hAnsi="Times New Roman"/>
              </w:rPr>
              <w:t>1,100,000</w:t>
            </w:r>
          </w:p>
        </w:tc>
        <w:tc>
          <w:tcPr>
            <w:tcW w:w="1512" w:type="dxa"/>
          </w:tcPr>
          <w:p w14:paraId="6489E10B" w14:textId="77777777" w:rsidR="00571974" w:rsidRDefault="00571974" w:rsidP="00A455E1">
            <w:pPr>
              <w:rPr>
                <w:rFonts w:ascii="Times New Roman" w:hAnsi="Times New Roman"/>
              </w:rPr>
            </w:pPr>
            <w:r>
              <w:rPr>
                <w:rFonts w:ascii="Times New Roman" w:hAnsi="Times New Roman"/>
              </w:rPr>
              <w:t xml:space="preserve">475,450?   </w:t>
            </w:r>
          </w:p>
          <w:p w14:paraId="188B4CA6" w14:textId="77777777" w:rsidR="00571974" w:rsidRDefault="00571974" w:rsidP="00A455E1">
            <w:pPr>
              <w:rPr>
                <w:rFonts w:ascii="Times New Roman" w:hAnsi="Times New Roman"/>
              </w:rPr>
            </w:pPr>
            <w:r>
              <w:rPr>
                <w:rFonts w:ascii="Times New Roman" w:hAnsi="Times New Roman"/>
              </w:rPr>
              <w:t xml:space="preserve">349,445? </w:t>
            </w:r>
          </w:p>
          <w:p w14:paraId="33083421" w14:textId="77777777" w:rsidR="00571974" w:rsidRDefault="00571974" w:rsidP="00A455E1">
            <w:pPr>
              <w:rPr>
                <w:rFonts w:ascii="Times New Roman" w:hAnsi="Times New Roman"/>
              </w:rPr>
            </w:pPr>
            <w:r>
              <w:rPr>
                <w:rFonts w:ascii="Times New Roman" w:hAnsi="Times New Roman"/>
              </w:rPr>
              <w:t>48 IRAs?</w:t>
            </w:r>
          </w:p>
        </w:tc>
        <w:tc>
          <w:tcPr>
            <w:tcW w:w="1588" w:type="dxa"/>
          </w:tcPr>
          <w:p w14:paraId="5CC495D3" w14:textId="77777777" w:rsidR="00571974" w:rsidRDefault="00571974" w:rsidP="00A455E1">
            <w:pPr>
              <w:rPr>
                <w:rFonts w:ascii="Times New Roman" w:hAnsi="Times New Roman"/>
              </w:rPr>
            </w:pPr>
            <w:r>
              <w:rPr>
                <w:rFonts w:ascii="Times New Roman" w:hAnsi="Times New Roman"/>
              </w:rPr>
              <w:t xml:space="preserve">     31,248</w:t>
            </w:r>
          </w:p>
        </w:tc>
        <w:tc>
          <w:tcPr>
            <w:tcW w:w="2002" w:type="dxa"/>
          </w:tcPr>
          <w:p w14:paraId="7CB4B68F" w14:textId="77777777" w:rsidR="00571974" w:rsidRDefault="00571974" w:rsidP="00A455E1">
            <w:pPr>
              <w:rPr>
                <w:rFonts w:ascii="Times New Roman" w:hAnsi="Times New Roman"/>
              </w:rPr>
            </w:pPr>
            <w:r>
              <w:rPr>
                <w:rFonts w:ascii="Times New Roman" w:hAnsi="Times New Roman"/>
              </w:rPr>
              <w:t xml:space="preserve"> 100,000 approx.</w:t>
            </w:r>
          </w:p>
        </w:tc>
      </w:tr>
      <w:tr w:rsidR="00571974" w14:paraId="019B5982" w14:textId="77777777" w:rsidTr="00A455E1">
        <w:trPr>
          <w:trHeight w:val="836"/>
        </w:trPr>
        <w:tc>
          <w:tcPr>
            <w:tcW w:w="1407" w:type="dxa"/>
          </w:tcPr>
          <w:p w14:paraId="32AD9488" w14:textId="77777777" w:rsidR="00571974" w:rsidRPr="00F732DD" w:rsidRDefault="00571974" w:rsidP="00A455E1">
            <w:pPr>
              <w:spacing w:before="100" w:beforeAutospacing="1" w:after="100" w:afterAutospacing="1"/>
              <w:jc w:val="both"/>
              <w:rPr>
                <w:rFonts w:ascii="Times New Roman" w:hAnsi="Times New Roman"/>
                <w:lang w:val="nb-NO"/>
              </w:rPr>
            </w:pPr>
            <w:hyperlink r:id="rId24" w:history="1">
              <w:r>
                <w:rPr>
                  <w:rStyle w:val="Hyperlink"/>
                  <w:lang w:val="nb-NO"/>
                </w:rPr>
                <w:t>Fishlake</w:t>
              </w:r>
            </w:hyperlink>
          </w:p>
          <w:p w14:paraId="4827F97A" w14:textId="77777777" w:rsidR="00571974" w:rsidRDefault="00571974" w:rsidP="00A455E1">
            <w:pPr>
              <w:rPr>
                <w:rFonts w:ascii="Times New Roman" w:hAnsi="Times New Roman"/>
              </w:rPr>
            </w:pPr>
          </w:p>
        </w:tc>
        <w:tc>
          <w:tcPr>
            <w:tcW w:w="1385" w:type="dxa"/>
          </w:tcPr>
          <w:p w14:paraId="409A8F84" w14:textId="77777777" w:rsidR="00571974" w:rsidRPr="00BE1B17" w:rsidRDefault="00571974" w:rsidP="00A455E1">
            <w:pPr>
              <w:rPr>
                <w:rFonts w:ascii="Times New Roman" w:hAnsi="Times New Roman"/>
              </w:rPr>
            </w:pPr>
            <w:r w:rsidRPr="00BE1B17">
              <w:rPr>
                <w:rFonts w:ascii="Times New Roman" w:hAnsi="Times New Roman"/>
              </w:rPr>
              <w:t>1,000,000</w:t>
            </w:r>
            <w:r>
              <w:rPr>
                <w:rFonts w:ascii="Times New Roman" w:hAnsi="Times New Roman"/>
              </w:rPr>
              <w:t>+</w:t>
            </w:r>
          </w:p>
        </w:tc>
        <w:tc>
          <w:tcPr>
            <w:tcW w:w="1519" w:type="dxa"/>
          </w:tcPr>
          <w:p w14:paraId="04809EC3" w14:textId="77777777" w:rsidR="00571974" w:rsidRDefault="00571974" w:rsidP="00A455E1">
            <w:pPr>
              <w:rPr>
                <w:rFonts w:ascii="Times New Roman" w:hAnsi="Times New Roman"/>
              </w:rPr>
            </w:pPr>
            <w:r>
              <w:rPr>
                <w:rFonts w:ascii="Times New Roman" w:hAnsi="Times New Roman"/>
              </w:rPr>
              <w:t xml:space="preserve">        ?</w:t>
            </w:r>
          </w:p>
        </w:tc>
        <w:tc>
          <w:tcPr>
            <w:tcW w:w="1512" w:type="dxa"/>
          </w:tcPr>
          <w:p w14:paraId="55575037" w14:textId="77777777" w:rsidR="00571974" w:rsidRDefault="00571974" w:rsidP="00A455E1">
            <w:pPr>
              <w:rPr>
                <w:rFonts w:ascii="Times New Roman" w:hAnsi="Times New Roman"/>
              </w:rPr>
            </w:pPr>
            <w:r>
              <w:rPr>
                <w:rFonts w:ascii="Times New Roman" w:hAnsi="Times New Roman"/>
              </w:rPr>
              <w:t>No EA info</w:t>
            </w:r>
          </w:p>
        </w:tc>
        <w:tc>
          <w:tcPr>
            <w:tcW w:w="1588" w:type="dxa"/>
          </w:tcPr>
          <w:p w14:paraId="11AD42B9" w14:textId="77777777" w:rsidR="00571974" w:rsidRDefault="00571974" w:rsidP="00A455E1">
            <w:pPr>
              <w:rPr>
                <w:rFonts w:ascii="Times New Roman" w:hAnsi="Times New Roman"/>
              </w:rPr>
            </w:pPr>
            <w:r>
              <w:rPr>
                <w:rFonts w:ascii="Times New Roman" w:hAnsi="Times New Roman"/>
              </w:rPr>
              <w:t xml:space="preserve">      40,000 </w:t>
            </w:r>
          </w:p>
        </w:tc>
        <w:tc>
          <w:tcPr>
            <w:tcW w:w="2002" w:type="dxa"/>
          </w:tcPr>
          <w:p w14:paraId="3EE56689" w14:textId="77777777" w:rsidR="00571974" w:rsidRDefault="00571974" w:rsidP="00A455E1">
            <w:pPr>
              <w:rPr>
                <w:rFonts w:ascii="Times New Roman" w:hAnsi="Times New Roman"/>
              </w:rPr>
            </w:pPr>
            <w:r>
              <w:rPr>
                <w:rFonts w:ascii="Times New Roman" w:hAnsi="Times New Roman"/>
              </w:rPr>
              <w:t xml:space="preserve">            ?</w:t>
            </w:r>
          </w:p>
        </w:tc>
      </w:tr>
      <w:tr w:rsidR="00571974" w14:paraId="29611520" w14:textId="77777777" w:rsidTr="00A455E1">
        <w:trPr>
          <w:trHeight w:val="270"/>
        </w:trPr>
        <w:tc>
          <w:tcPr>
            <w:tcW w:w="1407" w:type="dxa"/>
          </w:tcPr>
          <w:p w14:paraId="3FC58B7F" w14:textId="77777777" w:rsidR="00571974" w:rsidRDefault="00571974" w:rsidP="00A455E1">
            <w:pPr>
              <w:rPr>
                <w:rFonts w:ascii="Times New Roman" w:hAnsi="Times New Roman"/>
              </w:rPr>
            </w:pPr>
            <w:hyperlink r:id="rId25" w:history="1">
              <w:r>
                <w:rPr>
                  <w:rStyle w:val="Hyperlink"/>
                </w:rPr>
                <w:t>Dixie</w:t>
              </w:r>
            </w:hyperlink>
          </w:p>
          <w:p w14:paraId="1885549E" w14:textId="77777777" w:rsidR="00571974" w:rsidRDefault="00571974" w:rsidP="00A455E1">
            <w:pPr>
              <w:rPr>
                <w:rFonts w:ascii="Times New Roman" w:hAnsi="Times New Roman"/>
              </w:rPr>
            </w:pPr>
          </w:p>
        </w:tc>
        <w:tc>
          <w:tcPr>
            <w:tcW w:w="1385" w:type="dxa"/>
          </w:tcPr>
          <w:p w14:paraId="4E0BE94B" w14:textId="77777777" w:rsidR="00571974" w:rsidRDefault="00571974" w:rsidP="00A455E1">
            <w:pPr>
              <w:rPr>
                <w:rFonts w:ascii="Times New Roman" w:hAnsi="Times New Roman"/>
              </w:rPr>
            </w:pPr>
            <w:r>
              <w:rPr>
                <w:rFonts w:ascii="Times New Roman" w:hAnsi="Times New Roman"/>
              </w:rPr>
              <w:t xml:space="preserve"> 1,800,000</w:t>
            </w:r>
          </w:p>
        </w:tc>
        <w:tc>
          <w:tcPr>
            <w:tcW w:w="1519" w:type="dxa"/>
          </w:tcPr>
          <w:p w14:paraId="3A01CF6B" w14:textId="77777777" w:rsidR="00571974" w:rsidRDefault="00571974" w:rsidP="00A455E1">
            <w:pPr>
              <w:rPr>
                <w:rFonts w:ascii="Times New Roman" w:hAnsi="Times New Roman"/>
              </w:rPr>
            </w:pPr>
            <w:r>
              <w:rPr>
                <w:rFonts w:ascii="Times New Roman" w:hAnsi="Times New Roman"/>
              </w:rPr>
              <w:t xml:space="preserve">  1,546,000</w:t>
            </w:r>
          </w:p>
        </w:tc>
        <w:tc>
          <w:tcPr>
            <w:tcW w:w="1512" w:type="dxa"/>
          </w:tcPr>
          <w:p w14:paraId="727F084C" w14:textId="77777777" w:rsidR="00571974" w:rsidRDefault="00571974" w:rsidP="00A455E1">
            <w:pPr>
              <w:rPr>
                <w:rFonts w:ascii="Times New Roman" w:hAnsi="Times New Roman"/>
              </w:rPr>
            </w:pPr>
            <w:r>
              <w:rPr>
                <w:rFonts w:ascii="Times New Roman" w:hAnsi="Times New Roman"/>
              </w:rPr>
              <w:t xml:space="preserve">      ?</w:t>
            </w:r>
          </w:p>
        </w:tc>
        <w:tc>
          <w:tcPr>
            <w:tcW w:w="1588" w:type="dxa"/>
          </w:tcPr>
          <w:p w14:paraId="0E6E2FF1" w14:textId="77777777" w:rsidR="00571974" w:rsidRDefault="00571974" w:rsidP="00A455E1">
            <w:pPr>
              <w:rPr>
                <w:rFonts w:ascii="Times New Roman" w:hAnsi="Times New Roman"/>
              </w:rPr>
            </w:pPr>
            <w:r>
              <w:rPr>
                <w:rFonts w:ascii="Times New Roman" w:hAnsi="Times New Roman"/>
              </w:rPr>
              <w:t xml:space="preserve">      52,000</w:t>
            </w:r>
          </w:p>
        </w:tc>
        <w:tc>
          <w:tcPr>
            <w:tcW w:w="2002" w:type="dxa"/>
          </w:tcPr>
          <w:p w14:paraId="3431EC6B" w14:textId="77777777" w:rsidR="00571974" w:rsidRDefault="00571974" w:rsidP="00A455E1">
            <w:pPr>
              <w:rPr>
                <w:rFonts w:ascii="Times New Roman" w:hAnsi="Times New Roman"/>
              </w:rPr>
            </w:pPr>
            <w:r>
              <w:rPr>
                <w:rFonts w:ascii="Times New Roman" w:hAnsi="Times New Roman"/>
              </w:rPr>
              <w:t xml:space="preserve">               ?</w:t>
            </w:r>
          </w:p>
          <w:p w14:paraId="7A47A3BA" w14:textId="77777777" w:rsidR="00571974" w:rsidRDefault="00571974" w:rsidP="00A455E1">
            <w:pPr>
              <w:rPr>
                <w:rFonts w:ascii="Times New Roman" w:hAnsi="Times New Roman"/>
              </w:rPr>
            </w:pPr>
          </w:p>
        </w:tc>
      </w:tr>
    </w:tbl>
    <w:p w14:paraId="0C743E86" w14:textId="77777777" w:rsidR="00571974" w:rsidRPr="0091377E" w:rsidRDefault="00571974" w:rsidP="00571974">
      <w:pPr>
        <w:rPr>
          <w:rFonts w:ascii="Times New Roman" w:hAnsi="Times New Roman"/>
        </w:rPr>
      </w:pPr>
      <w:r>
        <w:rPr>
          <w:rFonts w:ascii="Times New Roman" w:hAnsi="Times New Roman"/>
        </w:rPr>
        <w:t xml:space="preserve">* </w:t>
      </w:r>
      <w:r w:rsidRPr="0091377E">
        <w:rPr>
          <w:rFonts w:ascii="Times New Roman" w:hAnsi="Times New Roman"/>
        </w:rPr>
        <w:t xml:space="preserve">It’s unclear how much </w:t>
      </w:r>
      <w:r>
        <w:rPr>
          <w:rFonts w:ascii="Times New Roman" w:hAnsi="Times New Roman"/>
        </w:rPr>
        <w:t>Humboldt-</w:t>
      </w:r>
      <w:proofErr w:type="spellStart"/>
      <w:r>
        <w:rPr>
          <w:rFonts w:ascii="Times New Roman" w:hAnsi="Times New Roman"/>
        </w:rPr>
        <w:t>Toiyabe</w:t>
      </w:r>
      <w:proofErr w:type="spellEnd"/>
      <w:r>
        <w:rPr>
          <w:rFonts w:ascii="Times New Roman" w:hAnsi="Times New Roman"/>
        </w:rPr>
        <w:t xml:space="preserve"> </w:t>
      </w:r>
      <w:r w:rsidRPr="0091377E">
        <w:rPr>
          <w:rFonts w:ascii="Times New Roman" w:hAnsi="Times New Roman"/>
        </w:rPr>
        <w:t xml:space="preserve">sage </w:t>
      </w:r>
      <w:r>
        <w:rPr>
          <w:rFonts w:ascii="Times New Roman" w:hAnsi="Times New Roman"/>
        </w:rPr>
        <w:t>is targeted</w:t>
      </w:r>
      <w:r w:rsidRPr="0091377E">
        <w:rPr>
          <w:rFonts w:ascii="Times New Roman" w:hAnsi="Times New Roman"/>
        </w:rPr>
        <w:t>–</w:t>
      </w:r>
      <w:r>
        <w:rPr>
          <w:rFonts w:ascii="Times New Roman" w:hAnsi="Times New Roman"/>
        </w:rPr>
        <w:t xml:space="preserve"> </w:t>
      </w:r>
      <w:r w:rsidRPr="0091377E">
        <w:rPr>
          <w:rFonts w:ascii="Times New Roman" w:hAnsi="Times New Roman"/>
        </w:rPr>
        <w:t>the description of</w:t>
      </w:r>
      <w:r>
        <w:rPr>
          <w:rFonts w:ascii="Times New Roman" w:hAnsi="Times New Roman"/>
        </w:rPr>
        <w:t xml:space="preserve"> sage disturbance</w:t>
      </w:r>
      <w:r w:rsidRPr="0091377E">
        <w:rPr>
          <w:rFonts w:ascii="Times New Roman" w:hAnsi="Times New Roman"/>
        </w:rPr>
        <w:t xml:space="preserve"> includes breaking up canopies,</w:t>
      </w:r>
      <w:r>
        <w:rPr>
          <w:rFonts w:ascii="Times New Roman" w:hAnsi="Times New Roman"/>
        </w:rPr>
        <w:t xml:space="preserve"> broadcast burning, jackpot burning, etc. </w:t>
      </w:r>
    </w:p>
    <w:p w14:paraId="628F629C" w14:textId="77777777" w:rsidR="00571974" w:rsidRDefault="00571974" w:rsidP="00571974">
      <w:pPr>
        <w:rPr>
          <w:rFonts w:ascii="Times New Roman" w:hAnsi="Times New Roman"/>
        </w:rPr>
      </w:pPr>
    </w:p>
    <w:p w14:paraId="619F4CD7" w14:textId="355805C7" w:rsidR="000C5607" w:rsidRDefault="00FF77FD" w:rsidP="00BC7791">
      <w:pPr>
        <w:spacing w:before="100" w:beforeAutospacing="1" w:after="100" w:afterAutospacing="1"/>
        <w:rPr>
          <w:rFonts w:ascii="Times New Roman" w:hAnsi="Times New Roman"/>
        </w:rPr>
      </w:pPr>
      <w:r>
        <w:rPr>
          <w:rFonts w:ascii="Times New Roman" w:hAnsi="Times New Roman"/>
        </w:rPr>
        <w:t>R</w:t>
      </w:r>
      <w:r w:rsidR="00A03320">
        <w:rPr>
          <w:rFonts w:ascii="Times New Roman" w:hAnsi="Times New Roman"/>
        </w:rPr>
        <w:t>e</w:t>
      </w:r>
      <w:r>
        <w:rPr>
          <w:rFonts w:ascii="Times New Roman" w:hAnsi="Times New Roman"/>
        </w:rPr>
        <w:t xml:space="preserve">gion 4 </w:t>
      </w:r>
      <w:r w:rsidR="00571974">
        <w:rPr>
          <w:rFonts w:ascii="Times New Roman" w:hAnsi="Times New Roman"/>
        </w:rPr>
        <w:t>EAs lump moderate and high departure categories together</w:t>
      </w:r>
      <w:r>
        <w:rPr>
          <w:rFonts w:ascii="Times New Roman" w:hAnsi="Times New Roman"/>
        </w:rPr>
        <w:t>, and it i</w:t>
      </w:r>
      <w:r w:rsidR="00571974">
        <w:rPr>
          <w:rFonts w:ascii="Times New Roman" w:hAnsi="Times New Roman"/>
        </w:rPr>
        <w:t>s open season on both</w:t>
      </w:r>
      <w:r>
        <w:rPr>
          <w:rFonts w:ascii="Times New Roman" w:hAnsi="Times New Roman"/>
        </w:rPr>
        <w:t xml:space="preserve"> in various EAs</w:t>
      </w:r>
      <w:r w:rsidR="00571974">
        <w:rPr>
          <w:rFonts w:ascii="Times New Roman" w:hAnsi="Times New Roman"/>
        </w:rPr>
        <w:t xml:space="preserve">. Individual </w:t>
      </w:r>
      <w:r w:rsidR="00A03320">
        <w:rPr>
          <w:rFonts w:ascii="Times New Roman" w:hAnsi="Times New Roman"/>
        </w:rPr>
        <w:t>treatment</w:t>
      </w:r>
      <w:r w:rsidR="00571974">
        <w:rPr>
          <w:rFonts w:ascii="Times New Roman" w:hAnsi="Times New Roman"/>
        </w:rPr>
        <w:t xml:space="preserve"> size </w:t>
      </w:r>
      <w:r w:rsidR="00A03320">
        <w:rPr>
          <w:rFonts w:ascii="Times New Roman" w:hAnsi="Times New Roman"/>
        </w:rPr>
        <w:t xml:space="preserve">typically </w:t>
      </w:r>
      <w:r w:rsidR="00571974">
        <w:rPr>
          <w:rFonts w:ascii="Times New Roman" w:hAnsi="Times New Roman"/>
        </w:rPr>
        <w:t>varies from 10 to10,000 acres. Designated Wilderness and Research Natural Areas are excluded.</w:t>
      </w:r>
    </w:p>
    <w:p w14:paraId="0CE26E26" w14:textId="17F038F9" w:rsidR="00D21E6A" w:rsidRDefault="00D21E6A" w:rsidP="00D21E6A">
      <w:r>
        <w:rPr>
          <w:rFonts w:ascii="Times New Roman" w:hAnsi="Times New Roman"/>
        </w:rPr>
        <w:t>(But</w:t>
      </w:r>
      <w:r w:rsidRPr="005E7343">
        <w:rPr>
          <w:rFonts w:ascii="Times New Roman" w:hAnsi="Times New Roman"/>
        </w:rPr>
        <w:t xml:space="preserve"> are the specific cond</w:t>
      </w:r>
      <w:r>
        <w:rPr>
          <w:rFonts w:ascii="Times New Roman" w:hAnsi="Times New Roman"/>
        </w:rPr>
        <w:t>i</w:t>
      </w:r>
      <w:r w:rsidRPr="005E7343">
        <w:rPr>
          <w:rFonts w:ascii="Times New Roman" w:hAnsi="Times New Roman"/>
        </w:rPr>
        <w:t>tions in the areas rated ‘Low” and “Moderate</w:t>
      </w:r>
      <w:proofErr w:type="gramStart"/>
      <w:r w:rsidRPr="005E7343">
        <w:rPr>
          <w:rFonts w:ascii="Times New Roman" w:hAnsi="Times New Roman"/>
        </w:rPr>
        <w:t>”?</w:t>
      </w:r>
      <w:r>
        <w:rPr>
          <w:rFonts w:ascii="Times New Roman" w:hAnsi="Times New Roman"/>
        </w:rPr>
        <w:t>,</w:t>
      </w:r>
      <w:proofErr w:type="gramEnd"/>
      <w:r>
        <w:rPr>
          <w:rFonts w:ascii="Times New Roman" w:hAnsi="Times New Roman"/>
        </w:rPr>
        <w:t xml:space="preserve"> “High” and how old are trees</w:t>
      </w:r>
      <w:r w:rsidRPr="005E7343">
        <w:rPr>
          <w:rFonts w:ascii="Times New Roman" w:hAnsi="Times New Roman"/>
        </w:rPr>
        <w:t>?</w:t>
      </w:r>
      <w:r>
        <w:rPr>
          <w:rFonts w:ascii="Times New Roman" w:hAnsi="Times New Roman"/>
        </w:rPr>
        <w:t xml:space="preserve"> </w:t>
      </w:r>
      <w:r w:rsidRPr="005E7343">
        <w:rPr>
          <w:rFonts w:ascii="Times New Roman" w:hAnsi="Times New Roman"/>
        </w:rPr>
        <w:t>How much stand diversity exists</w:t>
      </w:r>
      <w:r>
        <w:rPr>
          <w:rFonts w:ascii="Times New Roman" w:hAnsi="Times New Roman"/>
        </w:rPr>
        <w:t>?</w:t>
      </w:r>
      <w:r w:rsidRPr="005E7343">
        <w:rPr>
          <w:rFonts w:ascii="Times New Roman" w:hAnsi="Times New Roman"/>
        </w:rPr>
        <w:t xml:space="preserve"> When were these</w:t>
      </w:r>
      <w:r>
        <w:rPr>
          <w:rFonts w:ascii="Times New Roman" w:hAnsi="Times New Roman"/>
        </w:rPr>
        <w:t xml:space="preserve"> </w:t>
      </w:r>
      <w:r w:rsidRPr="005E7343">
        <w:rPr>
          <w:rFonts w:ascii="Times New Roman" w:hAnsi="Times New Roman"/>
        </w:rPr>
        <w:t>areas disturbed</w:t>
      </w:r>
      <w:r>
        <w:rPr>
          <w:rFonts w:ascii="Times New Roman" w:hAnsi="Times New Roman"/>
        </w:rPr>
        <w:t xml:space="preserve"> in the past and how?</w:t>
      </w:r>
      <w:r w:rsidRPr="005E7343">
        <w:rPr>
          <w:rFonts w:ascii="Times New Roman" w:hAnsi="Times New Roman"/>
        </w:rPr>
        <w:t xml:space="preserve"> What was </w:t>
      </w:r>
      <w:r>
        <w:rPr>
          <w:rFonts w:ascii="Times New Roman" w:hAnsi="Times New Roman"/>
        </w:rPr>
        <w:t xml:space="preserve">the </w:t>
      </w:r>
      <w:r w:rsidRPr="005E7343">
        <w:rPr>
          <w:rFonts w:ascii="Times New Roman" w:hAnsi="Times New Roman"/>
        </w:rPr>
        <w:t>c</w:t>
      </w:r>
      <w:r>
        <w:rPr>
          <w:rFonts w:ascii="Times New Roman" w:hAnsi="Times New Roman"/>
        </w:rPr>
        <w:t>ause</w:t>
      </w:r>
      <w:r w:rsidRPr="005E7343">
        <w:rPr>
          <w:rFonts w:ascii="Times New Roman" w:hAnsi="Times New Roman"/>
        </w:rPr>
        <w:t xml:space="preserve"> of the</w:t>
      </w:r>
      <w:r>
        <w:rPr>
          <w:rFonts w:ascii="Times New Roman" w:hAnsi="Times New Roman"/>
        </w:rPr>
        <w:t xml:space="preserve"> </w:t>
      </w:r>
      <w:r w:rsidRPr="005E7343">
        <w:rPr>
          <w:rFonts w:ascii="Times New Roman" w:hAnsi="Times New Roman"/>
        </w:rPr>
        <w:t>dist</w:t>
      </w:r>
      <w:r>
        <w:rPr>
          <w:rFonts w:ascii="Times New Roman" w:hAnsi="Times New Roman"/>
        </w:rPr>
        <w:t>u</w:t>
      </w:r>
      <w:r w:rsidRPr="005E7343">
        <w:rPr>
          <w:rFonts w:ascii="Times New Roman" w:hAnsi="Times New Roman"/>
        </w:rPr>
        <w:t>rb</w:t>
      </w:r>
      <w:r>
        <w:rPr>
          <w:rFonts w:ascii="Times New Roman" w:hAnsi="Times New Roman"/>
        </w:rPr>
        <w:t>a</w:t>
      </w:r>
      <w:r w:rsidRPr="005E7343">
        <w:rPr>
          <w:rFonts w:ascii="Times New Roman" w:hAnsi="Times New Roman"/>
        </w:rPr>
        <w:t>nce?</w:t>
      </w:r>
      <w:r>
        <w:rPr>
          <w:rFonts w:ascii="Times New Roman" w:hAnsi="Times New Roman"/>
        </w:rPr>
        <w:t xml:space="preserve"> How important are these Highly Departed Areas</w:t>
      </w:r>
      <w:r w:rsidRPr="005E7343">
        <w:t xml:space="preserve"> </w:t>
      </w:r>
      <w:r>
        <w:t>to biodiversity and sensitive species?).</w:t>
      </w:r>
    </w:p>
    <w:p w14:paraId="49B72DF8" w14:textId="77777777" w:rsidR="00D21E6A" w:rsidRPr="00D21E6A" w:rsidRDefault="00D21E6A" w:rsidP="00D21E6A"/>
    <w:p w14:paraId="710B4BB4" w14:textId="7CE697BC" w:rsidR="00BC7791" w:rsidRDefault="00BC7791" w:rsidP="00130DB9">
      <w:pPr>
        <w:rPr>
          <w:rFonts w:ascii="Times New Roman" w:hAnsi="Times New Roman"/>
        </w:rPr>
      </w:pPr>
      <w:r>
        <w:rPr>
          <w:rFonts w:ascii="Times New Roman" w:hAnsi="Times New Roman"/>
        </w:rPr>
        <w:t xml:space="preserve">Since the FS scoped this </w:t>
      </w:r>
      <w:r w:rsidR="00D21E6A">
        <w:rPr>
          <w:rFonts w:ascii="Times New Roman" w:hAnsi="Times New Roman"/>
        </w:rPr>
        <w:t>SCNF Fire</w:t>
      </w:r>
      <w:r w:rsidR="00A03320">
        <w:rPr>
          <w:rFonts w:ascii="Times New Roman" w:hAnsi="Times New Roman"/>
        </w:rPr>
        <w:t xml:space="preserve"> EA </w:t>
      </w:r>
      <w:r>
        <w:rPr>
          <w:rFonts w:ascii="Times New Roman" w:hAnsi="Times New Roman"/>
        </w:rPr>
        <w:t>and other R4 EAs and a host of veg destruction projects, the BLM has opened a new comment period on the epically failing 2015 Sage-grouse plans.</w:t>
      </w:r>
      <w:r w:rsidR="00A03320">
        <w:rPr>
          <w:rFonts w:ascii="Times New Roman" w:hAnsi="Times New Roman"/>
        </w:rPr>
        <w:t xml:space="preserve"> Please see WLD et al. comments on the BLM GRSG scoping on cd, whi</w:t>
      </w:r>
      <w:r w:rsidR="00D25831">
        <w:rPr>
          <w:rFonts w:ascii="Times New Roman" w:hAnsi="Times New Roman"/>
        </w:rPr>
        <w:t>ch</w:t>
      </w:r>
      <w:r w:rsidR="00A03320">
        <w:rPr>
          <w:rFonts w:ascii="Times New Roman" w:hAnsi="Times New Roman"/>
        </w:rPr>
        <w:t xml:space="preserve"> </w:t>
      </w:r>
      <w:r w:rsidR="00A03320">
        <w:rPr>
          <w:rFonts w:ascii="Times New Roman" w:hAnsi="Times New Roman"/>
        </w:rPr>
        <w:lastRenderedPageBreak/>
        <w:t>we fully inc</w:t>
      </w:r>
      <w:r w:rsidR="00D25831">
        <w:rPr>
          <w:rFonts w:ascii="Times New Roman" w:hAnsi="Times New Roman"/>
        </w:rPr>
        <w:t>or</w:t>
      </w:r>
      <w:r w:rsidR="00A03320">
        <w:rPr>
          <w:rFonts w:ascii="Times New Roman" w:hAnsi="Times New Roman"/>
        </w:rPr>
        <w:t>porate into this objection including significant conce</w:t>
      </w:r>
      <w:r w:rsidR="00D25831">
        <w:rPr>
          <w:rFonts w:ascii="Times New Roman" w:hAnsi="Times New Roman"/>
        </w:rPr>
        <w:t>r</w:t>
      </w:r>
      <w:r w:rsidR="00A03320">
        <w:rPr>
          <w:rFonts w:ascii="Times New Roman" w:hAnsi="Times New Roman"/>
        </w:rPr>
        <w:t xml:space="preserve">ns about massive treatments and treatment acreages on BLM lands, and the adverse effects to migratory birds, </w:t>
      </w:r>
      <w:r w:rsidR="00D25831">
        <w:rPr>
          <w:rFonts w:ascii="Times New Roman" w:hAnsi="Times New Roman"/>
        </w:rPr>
        <w:t>sensitive</w:t>
      </w:r>
      <w:r w:rsidR="00A03320">
        <w:rPr>
          <w:rFonts w:ascii="Times New Roman" w:hAnsi="Times New Roman"/>
        </w:rPr>
        <w:t xml:space="preserve"> species and to Sage-grouse across </w:t>
      </w:r>
      <w:r w:rsidR="00D25831">
        <w:rPr>
          <w:rFonts w:ascii="Times New Roman" w:hAnsi="Times New Roman"/>
        </w:rPr>
        <w:t xml:space="preserve">the Intermountain Region. The EA actions will seriously harm, degrade, fragment and destroy Sage-grouse habitats, and we Object to the deficient EA analysis of direct, indirect, cumulative and additive effects, and of the ever-declining Idaho and regional GRSG populations under agency </w:t>
      </w:r>
      <w:proofErr w:type="gramStart"/>
      <w:r w:rsidR="00D25831">
        <w:rPr>
          <w:rFonts w:ascii="Times New Roman" w:hAnsi="Times New Roman"/>
        </w:rPr>
        <w:t>mis-management</w:t>
      </w:r>
      <w:proofErr w:type="gramEnd"/>
      <w:r w:rsidR="00D25831">
        <w:rPr>
          <w:rFonts w:ascii="Times New Roman" w:hAnsi="Times New Roman"/>
        </w:rPr>
        <w:t xml:space="preserve"> including so-called “restoration” projects.</w:t>
      </w:r>
    </w:p>
    <w:p w14:paraId="1F1C0E1A" w14:textId="1255C268" w:rsidR="00655EDA" w:rsidRDefault="00655EDA" w:rsidP="00130DB9">
      <w:pPr>
        <w:rPr>
          <w:rFonts w:ascii="Times New Roman" w:hAnsi="Times New Roman"/>
        </w:rPr>
      </w:pPr>
    </w:p>
    <w:p w14:paraId="37B39FAF" w14:textId="01B6A0B8" w:rsidR="00BC7791" w:rsidRPr="00FB281B" w:rsidRDefault="00BC7791" w:rsidP="00BC7791">
      <w:pPr>
        <w:pStyle w:val="NormalWeb"/>
      </w:pPr>
      <w:r w:rsidRPr="00FB281B">
        <w:t xml:space="preserve">Imagine the impacts of </w:t>
      </w:r>
      <w:r w:rsidR="00EC4082">
        <w:t>“treating”</w:t>
      </w:r>
      <w:r w:rsidRPr="00FB281B">
        <w:t xml:space="preserve"> a million acres here to migrating birds whose food sources are greatly diminished by past FS and BLM treatments and/or livestock grazing, and by wildfires (which will continue and will not be stopped by agency projects such as this), drought and the climate crisis. See Rosenberg et al. 2019 describing the serious declines of the North American Avifauna. The project’s high level of burning plus other deforestation and woody vegetation destruction treatments </w:t>
      </w:r>
      <w:proofErr w:type="gramStart"/>
      <w:r w:rsidRPr="00FB281B">
        <w:t>are</w:t>
      </w:r>
      <w:proofErr w:type="gramEnd"/>
      <w:r w:rsidRPr="00FB281B">
        <w:t xml:space="preserve"> planned</w:t>
      </w:r>
      <w:r w:rsidR="00D25831">
        <w:t xml:space="preserve"> or </w:t>
      </w:r>
      <w:r w:rsidRPr="00FB281B">
        <w:t>taking place all along the migration route. This will lead to drastic declines in mature and old growth woody shrubs and forest types that produce insects/fruits/seeds needed in fall migration have been burned up under these huge EA schemes. See for example, a Smithsonian article describing starvation as a cause of the massive migratory bird die-off last fall. Birds are already facing immense threats from habitat loss, megadrought, climate stress and extreme weather, insecticides and herbicides impacting food sources on nesting, wintering and migration habitats.</w:t>
      </w:r>
    </w:p>
    <w:p w14:paraId="0101C39C" w14:textId="77777777" w:rsidR="00BC7791" w:rsidRPr="006E18A2" w:rsidRDefault="00BC7791" w:rsidP="00BC7791">
      <w:pPr>
        <w:pStyle w:val="NormalWeb"/>
      </w:pPr>
      <w:hyperlink r:id="rId26" w:history="1">
        <w:r w:rsidRPr="00E23BAD">
          <w:rPr>
            <w:rStyle w:val="Hyperlink"/>
            <w:rFonts w:ascii="TimesNewRomanPSMT" w:hAnsi="TimesNewRomanPSMT"/>
            <w:sz w:val="22"/>
            <w:szCs w:val="22"/>
          </w:rPr>
          <w:t>https://www.smithsonianmag.com/smart-news/southwest-bird-die-caused-long-term-starvation-180976643/</w:t>
        </w:r>
      </w:hyperlink>
      <w:r>
        <w:rPr>
          <w:rFonts w:ascii="TimesNewRomanPSMT" w:hAnsi="TimesNewRomanPSMT"/>
          <w:sz w:val="22"/>
          <w:szCs w:val="22"/>
        </w:rPr>
        <w:t xml:space="preserve"> </w:t>
      </w:r>
    </w:p>
    <w:p w14:paraId="3BB9F2A4" w14:textId="77777777" w:rsidR="00BC7791" w:rsidRPr="006E18A2" w:rsidRDefault="00BC7791" w:rsidP="00BC7791">
      <w:pPr>
        <w:pStyle w:val="NormalWeb"/>
        <w:rPr>
          <w:i/>
          <w:iCs/>
          <w:color w:val="000000"/>
        </w:rPr>
      </w:pPr>
      <w:r w:rsidRPr="006E18A2">
        <w:rPr>
          <w:i/>
          <w:iCs/>
        </w:rPr>
        <w:t>“</w:t>
      </w:r>
      <w:r w:rsidRPr="006E18A2">
        <w:rPr>
          <w:i/>
          <w:iCs/>
          <w:color w:val="000000"/>
        </w:rPr>
        <w:t>Desmond tells Audubon that the birds may have arrived in the southwestern U.S. already starving in part because of severe drought afflicting the region.</w:t>
      </w:r>
    </w:p>
    <w:p w14:paraId="679E558B" w14:textId="77777777" w:rsidR="00BC7791" w:rsidRPr="006E18A2" w:rsidRDefault="00BC7791" w:rsidP="00BC7791">
      <w:pPr>
        <w:spacing w:before="100" w:beforeAutospacing="1" w:after="100" w:afterAutospacing="1"/>
        <w:rPr>
          <w:i/>
          <w:iCs/>
          <w:color w:val="000000"/>
        </w:rPr>
      </w:pPr>
      <w:r w:rsidRPr="006E18A2">
        <w:rPr>
          <w:i/>
          <w:iCs/>
          <w:color w:val="000000"/>
        </w:rPr>
        <w:t>“It’s been extremely dry here this year, so seed production is low and insect numbers are low,” says Desmond, who helped organize research efforts to study the die-off. With less food, the birds would have lacked the stores of energy needed to complete their grueling migrations</w:t>
      </w:r>
      <w:r>
        <w:rPr>
          <w:i/>
          <w:iCs/>
          <w:color w:val="000000"/>
        </w:rPr>
        <w:t>”.</w:t>
      </w:r>
    </w:p>
    <w:p w14:paraId="4044A43E" w14:textId="7877F83D" w:rsidR="00BC7791" w:rsidRDefault="00BC7791" w:rsidP="00BC7791">
      <w:pPr>
        <w:pStyle w:val="NormalWeb"/>
        <w:rPr>
          <w:rFonts w:ascii="TimesNewRomanPSMT" w:hAnsi="TimesNewRomanPSMT"/>
          <w:sz w:val="22"/>
          <w:szCs w:val="22"/>
        </w:rPr>
      </w:pPr>
      <w:r>
        <w:rPr>
          <w:rFonts w:ascii="TimesNewRomanPSMT" w:hAnsi="TimesNewRomanPSMT"/>
          <w:sz w:val="22"/>
          <w:szCs w:val="22"/>
        </w:rPr>
        <w:t xml:space="preserve">Despite the unprecedented array of threats migratory birds face, and the serious declines taking place, here’s how the </w:t>
      </w:r>
      <w:r w:rsidR="00D25831">
        <w:rPr>
          <w:rFonts w:ascii="TimesNewRomanPSMT" w:hAnsi="TimesNewRomanPSMT"/>
          <w:sz w:val="22"/>
          <w:szCs w:val="22"/>
        </w:rPr>
        <w:t xml:space="preserve">R4 </w:t>
      </w:r>
      <w:r>
        <w:rPr>
          <w:rFonts w:ascii="TimesNewRomanPSMT" w:hAnsi="TimesNewRomanPSMT"/>
          <w:sz w:val="22"/>
          <w:szCs w:val="22"/>
        </w:rPr>
        <w:t>FS views migratory birds:</w:t>
      </w:r>
    </w:p>
    <w:p w14:paraId="78927ABE" w14:textId="4290B248" w:rsidR="00B22BA2" w:rsidRDefault="00B22BA2" w:rsidP="00B22BA2">
      <w:pPr>
        <w:spacing w:before="100" w:beforeAutospacing="1" w:after="100" w:afterAutospacing="1"/>
        <w:rPr>
          <w:rFonts w:ascii="TimesNewRomanPSMT" w:hAnsi="TimesNewRomanPSMT"/>
          <w:sz w:val="22"/>
          <w:szCs w:val="22"/>
        </w:rPr>
      </w:pPr>
      <w:r>
        <w:rPr>
          <w:rFonts w:ascii="TimesNewRomanPSMT" w:hAnsi="TimesNewRomanPSMT"/>
          <w:sz w:val="22"/>
          <w:szCs w:val="22"/>
        </w:rPr>
        <w:t xml:space="preserve">The </w:t>
      </w:r>
      <w:r w:rsidRPr="0002029F">
        <w:rPr>
          <w:rFonts w:ascii="TimesNewRomanPSMT" w:hAnsi="TimesNewRomanPSMT"/>
          <w:sz w:val="22"/>
          <w:szCs w:val="22"/>
          <w:u w:val="single"/>
        </w:rPr>
        <w:t>Terrestrial Wildlife</w:t>
      </w:r>
      <w:r>
        <w:rPr>
          <w:rFonts w:ascii="TimesNewRomanPSMT" w:hAnsi="TimesNewRomanPSMT"/>
          <w:sz w:val="22"/>
          <w:szCs w:val="22"/>
        </w:rPr>
        <w:t xml:space="preserve"> BE </w:t>
      </w:r>
      <w:r w:rsidR="00D25831">
        <w:rPr>
          <w:rFonts w:ascii="TimesNewRomanPSMT" w:hAnsi="TimesNewRomanPSMT"/>
          <w:sz w:val="22"/>
          <w:szCs w:val="22"/>
        </w:rPr>
        <w:t xml:space="preserve">for </w:t>
      </w:r>
      <w:r w:rsidR="000E051F">
        <w:rPr>
          <w:rFonts w:ascii="TimesNewRomanPSMT" w:hAnsi="TimesNewRomanPSMT"/>
          <w:sz w:val="22"/>
          <w:szCs w:val="22"/>
        </w:rPr>
        <w:t xml:space="preserve">Region 4 </w:t>
      </w:r>
      <w:r w:rsidR="00D25831">
        <w:rPr>
          <w:rFonts w:ascii="TimesNewRomanPSMT" w:hAnsi="TimesNewRomanPSMT"/>
          <w:sz w:val="22"/>
          <w:szCs w:val="22"/>
        </w:rPr>
        <w:t>Manti</w:t>
      </w:r>
      <w:r w:rsidR="000E051F">
        <w:rPr>
          <w:rFonts w:ascii="TimesNewRomanPSMT" w:hAnsi="TimesNewRomanPSMT"/>
          <w:sz w:val="22"/>
          <w:szCs w:val="22"/>
        </w:rPr>
        <w:t xml:space="preserve">-La </w:t>
      </w:r>
      <w:r w:rsidR="00655EDA">
        <w:rPr>
          <w:rFonts w:ascii="TimesNewRomanPSMT" w:hAnsi="TimesNewRomanPSMT"/>
          <w:sz w:val="22"/>
          <w:szCs w:val="22"/>
        </w:rPr>
        <w:t>S</w:t>
      </w:r>
      <w:r w:rsidR="000E051F">
        <w:rPr>
          <w:rFonts w:ascii="TimesNewRomanPSMT" w:hAnsi="TimesNewRomanPSMT"/>
          <w:sz w:val="22"/>
          <w:szCs w:val="22"/>
        </w:rPr>
        <w:t xml:space="preserve">al Forest Fire EA </w:t>
      </w:r>
      <w:r>
        <w:rPr>
          <w:rFonts w:ascii="TimesNewRomanPSMT" w:hAnsi="TimesNewRomanPSMT"/>
          <w:sz w:val="22"/>
          <w:szCs w:val="22"/>
        </w:rPr>
        <w:t xml:space="preserve">p. 27 </w:t>
      </w:r>
      <w:r w:rsidR="00D25831">
        <w:rPr>
          <w:rFonts w:ascii="TimesNewRomanPSMT" w:hAnsi="TimesNewRomanPSMT"/>
          <w:sz w:val="22"/>
          <w:szCs w:val="22"/>
        </w:rPr>
        <w:t xml:space="preserve">and </w:t>
      </w:r>
      <w:r w:rsidR="000E051F">
        <w:rPr>
          <w:rFonts w:ascii="TimesNewRomanPSMT" w:hAnsi="TimesNewRomanPSMT"/>
          <w:sz w:val="22"/>
          <w:szCs w:val="22"/>
        </w:rPr>
        <w:t xml:space="preserve">for </w:t>
      </w:r>
      <w:r w:rsidR="00D25831">
        <w:rPr>
          <w:rFonts w:ascii="TimesNewRomanPSMT" w:hAnsi="TimesNewRomanPSMT"/>
          <w:sz w:val="22"/>
          <w:szCs w:val="22"/>
        </w:rPr>
        <w:t xml:space="preserve">the neighboring Sawtooth Forest </w:t>
      </w:r>
      <w:r w:rsidR="00497D6F">
        <w:rPr>
          <w:rFonts w:ascii="TimesNewRomanPSMT" w:hAnsi="TimesNewRomanPSMT"/>
          <w:sz w:val="22"/>
          <w:szCs w:val="22"/>
        </w:rPr>
        <w:t xml:space="preserve">EA </w:t>
      </w:r>
      <w:r>
        <w:rPr>
          <w:rFonts w:ascii="TimesNewRomanPSMT" w:hAnsi="TimesNewRomanPSMT"/>
          <w:sz w:val="22"/>
          <w:szCs w:val="22"/>
        </w:rPr>
        <w:t>state:</w:t>
      </w:r>
    </w:p>
    <w:p w14:paraId="267BB5CC" w14:textId="77777777" w:rsidR="00B22BA2" w:rsidRPr="006E18A2" w:rsidRDefault="00B22BA2" w:rsidP="00B22BA2">
      <w:pPr>
        <w:spacing w:before="100" w:beforeAutospacing="1" w:after="100" w:afterAutospacing="1"/>
        <w:rPr>
          <w:i/>
          <w:iCs/>
        </w:rPr>
      </w:pPr>
      <w:r w:rsidRPr="006E18A2">
        <w:rPr>
          <w:rFonts w:ascii="TimesNewRomanPSMT" w:hAnsi="TimesNewRomanPSMT"/>
          <w:i/>
          <w:iCs/>
          <w:sz w:val="22"/>
          <w:szCs w:val="22"/>
        </w:rPr>
        <w:t>“</w:t>
      </w:r>
      <w:r w:rsidRPr="00776F0A">
        <w:rPr>
          <w:rFonts w:ascii="TimesNewRomanPSMT" w:hAnsi="TimesNewRomanPSMT"/>
          <w:i/>
          <w:iCs/>
          <w:sz w:val="22"/>
          <w:szCs w:val="22"/>
        </w:rPr>
        <w:t>Migratory birds are agile species and are generally able to move away from disturbances and find adjacent habitat areas when displaced</w:t>
      </w:r>
      <w:r w:rsidRPr="006E18A2">
        <w:rPr>
          <w:rFonts w:ascii="TimesNewRomanPSMT" w:hAnsi="TimesNewRomanPSMT"/>
          <w:i/>
          <w:iCs/>
          <w:sz w:val="22"/>
          <w:szCs w:val="22"/>
        </w:rPr>
        <w:t>”</w:t>
      </w:r>
      <w:r w:rsidRPr="00776F0A">
        <w:rPr>
          <w:rFonts w:ascii="TimesNewRomanPSMT" w:hAnsi="TimesNewRomanPSMT"/>
          <w:i/>
          <w:iCs/>
          <w:sz w:val="22"/>
          <w:szCs w:val="22"/>
        </w:rPr>
        <w:t xml:space="preserve">. </w:t>
      </w:r>
    </w:p>
    <w:p w14:paraId="72FA26CD" w14:textId="49F9BCD0" w:rsidR="00B22BA2" w:rsidRPr="00CA6F79" w:rsidRDefault="00B22BA2" w:rsidP="00B22BA2">
      <w:pPr>
        <w:spacing w:before="100" w:beforeAutospacing="1" w:after="100" w:afterAutospacing="1"/>
        <w:rPr>
          <w:rFonts w:ascii="Times New Roman" w:hAnsi="Times New Roman"/>
        </w:rPr>
      </w:pPr>
      <w:r w:rsidRPr="00CA6F79">
        <w:rPr>
          <w:rFonts w:ascii="Times New Roman" w:hAnsi="Times New Roman"/>
        </w:rPr>
        <w:lastRenderedPageBreak/>
        <w:t xml:space="preserve">This exposes the </w:t>
      </w:r>
      <w:r w:rsidR="000E051F" w:rsidRPr="00CA6F79">
        <w:rPr>
          <w:rFonts w:ascii="Times New Roman" w:hAnsi="Times New Roman"/>
        </w:rPr>
        <w:t xml:space="preserve">Region 4 </w:t>
      </w:r>
      <w:r w:rsidRPr="00CA6F79">
        <w:rPr>
          <w:rFonts w:ascii="Times New Roman" w:hAnsi="Times New Roman"/>
        </w:rPr>
        <w:t>F</w:t>
      </w:r>
      <w:r w:rsidR="000E051F" w:rsidRPr="00CA6F79">
        <w:rPr>
          <w:rFonts w:ascii="Times New Roman" w:hAnsi="Times New Roman"/>
        </w:rPr>
        <w:t>S</w:t>
      </w:r>
      <w:r w:rsidRPr="00CA6F79">
        <w:rPr>
          <w:rFonts w:ascii="Times New Roman" w:hAnsi="Times New Roman"/>
        </w:rPr>
        <w:t xml:space="preserve">’s attitude toward ‘inconvenient” wildlife species like migratory songbirds - the birds who aren’t burned up (as many nestlings will be given the lack of any spring-early summer mandatory burning and treatment avoidance periods in the EA) are claimed to be “agile” and will move away. Somewhere across the rainbow – to a promised land of unburned mature forest? There is no spring early summer nesting prohibition on burning. Region 4 is working </w:t>
      </w:r>
      <w:proofErr w:type="spellStart"/>
      <w:proofErr w:type="gramStart"/>
      <w:r w:rsidRPr="00CA6F79">
        <w:rPr>
          <w:rFonts w:ascii="Times New Roman" w:hAnsi="Times New Roman"/>
        </w:rPr>
        <w:t>over time</w:t>
      </w:r>
      <w:proofErr w:type="spellEnd"/>
      <w:proofErr w:type="gramEnd"/>
      <w:r w:rsidRPr="00CA6F79">
        <w:rPr>
          <w:rFonts w:ascii="Times New Roman" w:hAnsi="Times New Roman"/>
        </w:rPr>
        <w:t xml:space="preserve"> to drastically alter and simply habitat everywhere, and as described in these comments, </w:t>
      </w:r>
      <w:r w:rsidR="000E051F" w:rsidRPr="00CA6F79">
        <w:rPr>
          <w:rFonts w:ascii="Times New Roman" w:hAnsi="Times New Roman"/>
        </w:rPr>
        <w:t xml:space="preserve">and </w:t>
      </w:r>
      <w:r w:rsidRPr="00CA6F79">
        <w:rPr>
          <w:rFonts w:ascii="Times New Roman" w:hAnsi="Times New Roman"/>
        </w:rPr>
        <w:t>so is BLM. Only some TES species get mentioned as receiving (hollow) protections that can be waived anyway. See EA “Design</w:t>
      </w:r>
      <w:r w:rsidR="000E051F" w:rsidRPr="00CA6F79">
        <w:rPr>
          <w:rFonts w:ascii="Times New Roman" w:hAnsi="Times New Roman"/>
        </w:rPr>
        <w:t xml:space="preserve"> Features”</w:t>
      </w:r>
      <w:r w:rsidRPr="00CA6F79">
        <w:rPr>
          <w:rFonts w:ascii="Times New Roman" w:hAnsi="Times New Roman"/>
        </w:rPr>
        <w:t xml:space="preserve"> The list of “</w:t>
      </w:r>
      <w:r w:rsidR="00D034A7" w:rsidRPr="00CA6F79">
        <w:rPr>
          <w:rFonts w:ascii="Times New Roman" w:hAnsi="Times New Roman"/>
        </w:rPr>
        <w:t>Features</w:t>
      </w:r>
      <w:r w:rsidRPr="00CA6F79">
        <w:rPr>
          <w:rFonts w:ascii="Times New Roman" w:hAnsi="Times New Roman"/>
        </w:rPr>
        <w:t>” is full of loopholes. Nest sites and prime nesting habitat for any species can be burned up when birds are not nesting</w:t>
      </w:r>
      <w:r w:rsidR="000E051F" w:rsidRPr="00CA6F79">
        <w:rPr>
          <w:rFonts w:ascii="Times New Roman" w:hAnsi="Times New Roman"/>
        </w:rPr>
        <w:t>. Burin g can even take place in nesting season. There is no estimate of population densities and the massive “take” that may result. N</w:t>
      </w:r>
      <w:r w:rsidR="00CA6F79" w:rsidRPr="00CA6F79">
        <w:rPr>
          <w:rFonts w:ascii="Times New Roman" w:hAnsi="Times New Roman"/>
        </w:rPr>
        <w:t>o</w:t>
      </w:r>
      <w:r w:rsidR="000E051F" w:rsidRPr="00CA6F79">
        <w:rPr>
          <w:rFonts w:ascii="Times New Roman" w:hAnsi="Times New Roman"/>
        </w:rPr>
        <w:t xml:space="preserve"> adequate pre-decisional baseline inventories are </w:t>
      </w:r>
      <w:proofErr w:type="gramStart"/>
      <w:r w:rsidR="000E051F" w:rsidRPr="00CA6F79">
        <w:rPr>
          <w:rFonts w:ascii="Times New Roman" w:hAnsi="Times New Roman"/>
        </w:rPr>
        <w:t>required</w:t>
      </w:r>
      <w:proofErr w:type="gramEnd"/>
      <w:r w:rsidR="000E051F" w:rsidRPr="00CA6F79">
        <w:rPr>
          <w:rFonts w:ascii="Times New Roman" w:hAnsi="Times New Roman"/>
        </w:rPr>
        <w:t xml:space="preserve"> and no adequate systematic inventories are required prior to </w:t>
      </w:r>
      <w:r w:rsidR="00CA6F79" w:rsidRPr="00CA6F79">
        <w:rPr>
          <w:rFonts w:ascii="Times New Roman" w:hAnsi="Times New Roman"/>
        </w:rPr>
        <w:t>veg destruction taking place.</w:t>
      </w:r>
    </w:p>
    <w:p w14:paraId="01AF828F" w14:textId="77777777" w:rsidR="00B22BA2" w:rsidRPr="00CA6F79" w:rsidRDefault="00B22BA2" w:rsidP="00B22BA2">
      <w:pPr>
        <w:spacing w:before="100" w:beforeAutospacing="1" w:after="100" w:afterAutospacing="1"/>
        <w:rPr>
          <w:rFonts w:ascii="Times New Roman" w:hAnsi="Times New Roman"/>
        </w:rPr>
      </w:pPr>
      <w:r w:rsidRPr="00CA6F79">
        <w:rPr>
          <w:rFonts w:ascii="Times New Roman" w:hAnsi="Times New Roman"/>
        </w:rPr>
        <w:t xml:space="preserve">The FS’s attitude toward migratory birds (and in </w:t>
      </w:r>
      <w:proofErr w:type="gramStart"/>
      <w:r w:rsidRPr="00CA6F79">
        <w:rPr>
          <w:rFonts w:ascii="Times New Roman" w:hAnsi="Times New Roman"/>
        </w:rPr>
        <w:t>reality</w:t>
      </w:r>
      <w:proofErr w:type="gramEnd"/>
      <w:r w:rsidRPr="00CA6F79">
        <w:rPr>
          <w:rFonts w:ascii="Times New Roman" w:hAnsi="Times New Roman"/>
        </w:rPr>
        <w:t xml:space="preserve"> all other wildlife here) violates NFMA’s sustainability and population viability mandates. Nearly all migratory birds have nesting territories that they defend from other birds of the same species, and they nest in specific complex habitats that contain the species-specific essential elements of food, cover and space they require are present. The FS can’t just cram more birds into an area of habitat. This shows the lengths the Region 4 FS will go to in covering up the very significant impacts of its </w:t>
      </w:r>
      <w:proofErr w:type="gramStart"/>
      <w:r w:rsidRPr="00CA6F79">
        <w:rPr>
          <w:rFonts w:ascii="Times New Roman" w:hAnsi="Times New Roman"/>
        </w:rPr>
        <w:t>massive prescribed</w:t>
      </w:r>
      <w:proofErr w:type="gramEnd"/>
      <w:r w:rsidRPr="00CA6F79">
        <w:rPr>
          <w:rFonts w:ascii="Times New Roman" w:hAnsi="Times New Roman"/>
        </w:rPr>
        <w:t xml:space="preserve"> burns and other treatments on declining migratory birds of high conservation concern. See Rosenberg et al. 2019, See all the species in </w:t>
      </w:r>
      <w:proofErr w:type="spellStart"/>
      <w:r w:rsidRPr="00CA6F79">
        <w:rPr>
          <w:rFonts w:ascii="Times New Roman" w:hAnsi="Times New Roman"/>
        </w:rPr>
        <w:t>te</w:t>
      </w:r>
      <w:proofErr w:type="spellEnd"/>
      <w:r w:rsidRPr="00CA6F79">
        <w:rPr>
          <w:rFonts w:ascii="Times New Roman" w:hAnsi="Times New Roman"/>
        </w:rPr>
        <w:t xml:space="preserve"> Terrestrial BE Table 6 that rely on the specific habitat types – like Pinyon-Juniper or Sagebrush – that the EA targets and will also harm, fragment or destroy as collateral damage.</w:t>
      </w:r>
    </w:p>
    <w:p w14:paraId="453053A2" w14:textId="138BC1EC" w:rsidR="00B22BA2" w:rsidRPr="00CA6F79" w:rsidRDefault="00B22BA2" w:rsidP="00B22BA2">
      <w:pPr>
        <w:spacing w:before="100" w:beforeAutospacing="1" w:after="100" w:afterAutospacing="1"/>
        <w:rPr>
          <w:rFonts w:ascii="Times New Roman" w:hAnsi="Times New Roman"/>
        </w:rPr>
      </w:pPr>
      <w:r w:rsidRPr="00CA6F79">
        <w:rPr>
          <w:rFonts w:ascii="Times New Roman" w:hAnsi="Times New Roman"/>
        </w:rPr>
        <w:t>The</w:t>
      </w:r>
      <w:r w:rsidR="000E051F" w:rsidRPr="00CA6F79">
        <w:rPr>
          <w:rFonts w:ascii="Times New Roman" w:hAnsi="Times New Roman"/>
        </w:rPr>
        <w:t xml:space="preserve"> FS</w:t>
      </w:r>
      <w:r w:rsidRPr="00CA6F79">
        <w:rPr>
          <w:rFonts w:ascii="Times New Roman" w:hAnsi="Times New Roman"/>
        </w:rPr>
        <w:t>’s attitude and this shallow self-serving circular reasoning EA is precisely why so many wildlife species are in such sharp decline. Agencies will make any excuses necessary to justify continuing to destroy habitat.</w:t>
      </w:r>
    </w:p>
    <w:p w14:paraId="2478EA65" w14:textId="77777777" w:rsidR="00B22BA2" w:rsidRPr="00CA6F79" w:rsidRDefault="00B22BA2" w:rsidP="00B22BA2">
      <w:pPr>
        <w:pStyle w:val="NormalWeb"/>
      </w:pPr>
      <w:r w:rsidRPr="00CA6F79">
        <w:t xml:space="preserve">Region 4 FS is planning to similarly burn </w:t>
      </w:r>
      <w:r w:rsidRPr="00CA6F79">
        <w:t xml:space="preserve">and otherwise drastically disturb and/or destroy </w:t>
      </w:r>
      <w:r w:rsidRPr="00CA6F79">
        <w:t xml:space="preserve">7 million or more acres (in just current </w:t>
      </w:r>
      <w:r w:rsidRPr="00CA6F79">
        <w:t xml:space="preserve">Fire EA </w:t>
      </w:r>
      <w:r w:rsidRPr="00CA6F79">
        <w:t>projects!),</w:t>
      </w:r>
      <w:r w:rsidRPr="00CA6F79">
        <w:t xml:space="preserve"> </w:t>
      </w:r>
      <w:r w:rsidRPr="00CA6F79">
        <w:t>Federal agency prescribed fire and treatment zealots across the Intermountain region will create conditions for massive migratory bird die-offs during continued drought and harsh weather conditions during migration. For localized resident species. Forest-inhabiting native carnivores and aquatic species struggling in the region’s tiny streams will face grave imperilment as watersheds are converted to hotter, drier, winder, weedier bleak burn-</w:t>
      </w:r>
      <w:proofErr w:type="spellStart"/>
      <w:r w:rsidRPr="00CA6F79">
        <w:t>scapes</w:t>
      </w:r>
      <w:proofErr w:type="spellEnd"/>
      <w:r w:rsidRPr="00CA6F79">
        <w:t xml:space="preserve"> - that also continue to be grazed by over-stocked cattle and sheep which cause cheatgrass expansion. Post-treatment, livestock would have even more ready access to areas previously less protected by woody vegetation. </w:t>
      </w:r>
    </w:p>
    <w:p w14:paraId="19633265" w14:textId="16197EDE" w:rsidR="007A7CE4" w:rsidRPr="00CA6F79" w:rsidRDefault="00B22BA2" w:rsidP="00121EE3">
      <w:pPr>
        <w:pStyle w:val="NormalWeb"/>
      </w:pPr>
      <w:r w:rsidRPr="00CA6F79">
        <w:lastRenderedPageBreak/>
        <w:t xml:space="preserve">The proposed </w:t>
      </w:r>
      <w:r w:rsidR="009F3537" w:rsidRPr="00CA6F79">
        <w:t>Fire EA SC</w:t>
      </w:r>
      <w:r w:rsidRPr="00CA6F79">
        <w:t xml:space="preserve">NF project </w:t>
      </w:r>
      <w:r w:rsidR="009F3537" w:rsidRPr="00CA6F79">
        <w:t xml:space="preserve">(plus </w:t>
      </w:r>
      <w:r w:rsidR="00121EE3" w:rsidRPr="00CA6F79">
        <w:t xml:space="preserve">South Lost, </w:t>
      </w:r>
      <w:r w:rsidR="009F3537" w:rsidRPr="00CA6F79">
        <w:t xml:space="preserve">Big </w:t>
      </w:r>
      <w:r w:rsidR="00121EE3" w:rsidRPr="00CA6F79">
        <w:t>Creek</w:t>
      </w:r>
      <w:r w:rsidR="009F3537" w:rsidRPr="00CA6F79">
        <w:t xml:space="preserve">, South Lost, Wino Basin, </w:t>
      </w:r>
      <w:r w:rsidR="00121EE3" w:rsidRPr="00CA6F79">
        <w:t xml:space="preserve">Sheep Creek </w:t>
      </w:r>
      <w:proofErr w:type="spellStart"/>
      <w:r w:rsidR="009F3537" w:rsidRPr="00CA6F79">
        <w:t>Bayhorse</w:t>
      </w:r>
      <w:proofErr w:type="spellEnd"/>
      <w:r w:rsidR="009F3537" w:rsidRPr="00CA6F79">
        <w:t xml:space="preserve">, </w:t>
      </w:r>
      <w:r w:rsidR="00121EE3" w:rsidRPr="00CA6F79">
        <w:t>Stormy</w:t>
      </w:r>
      <w:r w:rsidR="009F3537" w:rsidRPr="00CA6F79">
        <w:t>)</w:t>
      </w:r>
      <w:r w:rsidR="00121EE3" w:rsidRPr="00CA6F79">
        <w:t xml:space="preserve"> </w:t>
      </w:r>
      <w:r w:rsidRPr="00CA6F79">
        <w:t>wo</w:t>
      </w:r>
      <w:r w:rsidR="00121EE3" w:rsidRPr="00CA6F79">
        <w:t>uld</w:t>
      </w:r>
      <w:r w:rsidRPr="00CA6F79">
        <w:t xml:space="preserve"> authorize multiple prescribed burns on NFS lands across the Forest per year</w:t>
      </w:r>
      <w:r w:rsidR="00121EE3" w:rsidRPr="00CA6F79">
        <w:t>.</w:t>
      </w:r>
      <w:r w:rsidRPr="00CA6F79">
        <w:t xml:space="preserve"> </w:t>
      </w:r>
    </w:p>
    <w:p w14:paraId="1879C3B0" w14:textId="70CAD9FC" w:rsidR="00B22BA2" w:rsidRDefault="00B22BA2" w:rsidP="00B22BA2">
      <w:pPr>
        <w:pStyle w:val="NormalWeb"/>
      </w:pPr>
      <w:r>
        <w:t xml:space="preserve">All manner of often </w:t>
      </w:r>
      <w:r w:rsidRPr="00CF275A">
        <w:rPr>
          <w:u w:val="single"/>
        </w:rPr>
        <w:t>overlapping and/or consecutive and cumu</w:t>
      </w:r>
      <w:r>
        <w:rPr>
          <w:u w:val="single"/>
        </w:rPr>
        <w:t>lative</w:t>
      </w:r>
      <w:r w:rsidRPr="00CF275A">
        <w:rPr>
          <w:u w:val="single"/>
        </w:rPr>
        <w:t xml:space="preserve"> disturbance</w:t>
      </w:r>
      <w:r>
        <w:t xml:space="preserve"> is planned across this fragile landscape. Yet critical baseline information on soil condition, erosion susceptibility</w:t>
      </w:r>
      <w:r w:rsidR="00121EE3">
        <w:t xml:space="preserve">, </w:t>
      </w:r>
      <w:proofErr w:type="spellStart"/>
      <w:r>
        <w:t>watershed</w:t>
      </w:r>
      <w:proofErr w:type="spellEnd"/>
      <w:r>
        <w:t xml:space="preserve"> health, water quality and quantity</w:t>
      </w:r>
      <w:r w:rsidR="00121EE3">
        <w:t xml:space="preserve"> and changes in flows</w:t>
      </w:r>
      <w:r>
        <w:t xml:space="preserve">, </w:t>
      </w:r>
      <w:proofErr w:type="spellStart"/>
      <w:r>
        <w:t>microbiotic</w:t>
      </w:r>
      <w:proofErr w:type="spellEnd"/>
      <w:r>
        <w:t xml:space="preserve"> crust condition, health and integrity of grazed native plant communities</w:t>
      </w:r>
      <w:r w:rsidR="00121EE3">
        <w:t xml:space="preserve"> and terrestrial and aquatic habitats</w:t>
      </w:r>
      <w:r>
        <w:t xml:space="preserve">, areas actually occupied by sensitive species (see </w:t>
      </w:r>
      <w:proofErr w:type="spellStart"/>
      <w:r>
        <w:t>Dobkin</w:t>
      </w:r>
      <w:proofErr w:type="spellEnd"/>
      <w:r>
        <w:t xml:space="preserve"> and Sauder 2004) – describing how sagebrush species may be much more limited in actual occurrence than gross habitat-typing mapping would indicate), whether migratory bird and TES species populations can withstand drastic FS-imposed loss of maturing, mature and old growth veg communities, the myriad harms to cultural sites</w:t>
      </w:r>
      <w:r w:rsidR="002F1D2A">
        <w:t xml:space="preserve"> from burns/logging and erosion, breakage, exposure to cattle trampling, etc.</w:t>
      </w:r>
      <w:r>
        <w:t xml:space="preserve">, and myriad harms and losses </w:t>
      </w:r>
      <w:r w:rsidR="002F1D2A">
        <w:t xml:space="preserve">to </w:t>
      </w:r>
      <w:r>
        <w:t>recreational uses and enjoyment of these lands</w:t>
      </w:r>
      <w:r w:rsidR="002F1D2A">
        <w:t xml:space="preserve"> including losses in wildlife-related recreation and activities, losses in natural primitive and solitude values in IRAs and harms to potential WSR areas. </w:t>
      </w:r>
    </w:p>
    <w:p w14:paraId="0F7424C1" w14:textId="21C4FB97" w:rsidR="007A7CE4" w:rsidRPr="00776F0A" w:rsidRDefault="007A7CE4" w:rsidP="007A7CE4">
      <w:pPr>
        <w:spacing w:before="100" w:beforeAutospacing="1" w:after="100" w:afterAutospacing="1"/>
      </w:pPr>
      <w:proofErr w:type="spellStart"/>
      <w:r w:rsidRPr="00CF275A">
        <w:rPr>
          <w:i/>
          <w:iCs/>
        </w:rPr>
        <w:t>Underburning</w:t>
      </w:r>
      <w:proofErr w:type="spellEnd"/>
      <w:r w:rsidRPr="00CF275A">
        <w:rPr>
          <w:i/>
          <w:iCs/>
        </w:rPr>
        <w:t xml:space="preserve">—a kind of low intensity prescribed fire used to reduce ladder fuels </w:t>
      </w:r>
      <w:proofErr w:type="gramStart"/>
      <w:r w:rsidRPr="00CF275A">
        <w:rPr>
          <w:i/>
          <w:iCs/>
        </w:rPr>
        <w:t>in order to</w:t>
      </w:r>
      <w:proofErr w:type="gramEnd"/>
      <w:r w:rsidRPr="00CF275A">
        <w:rPr>
          <w:i/>
          <w:iCs/>
        </w:rPr>
        <w:t xml:space="preserve"> remove surface fuels but not all of the overstory vegetation. It is used as both a first entry and maintenance burning primarily in conifer forests</w:t>
      </w:r>
      <w:r w:rsidRPr="00776F0A">
        <w:t xml:space="preserve">. </w:t>
      </w:r>
      <w:r>
        <w:t xml:space="preserve">[Is the plan here </w:t>
      </w:r>
      <w:r w:rsidR="002F1D2A">
        <w:t xml:space="preserve">with burn after burn on top of the same lands area </w:t>
      </w:r>
      <w:r>
        <w:t>to burn and reburn until a sold thatch of cheatgrass takes hold?</w:t>
      </w:r>
      <w:r w:rsidR="002F1D2A">
        <w:t xml:space="preserve"> We Object to the failure to take a serious and hard look at cheatgrass and noxious weed expansion risk</w:t>
      </w:r>
      <w:r w:rsidR="002A2DA2">
        <w:t>, fire retardant use and effects, and toxic herbicide use and effects</w:t>
      </w:r>
      <w:r w:rsidR="002F1D2A">
        <w:t xml:space="preserve">. EA </w:t>
      </w:r>
      <w:r w:rsidR="002A2DA2">
        <w:t>admits “fire is known to favor weeds”, yet the FS has failed to complete any modern day Weed/</w:t>
      </w:r>
      <w:proofErr w:type="spellStart"/>
      <w:r w:rsidR="002A2DA2">
        <w:t>Invasives</w:t>
      </w:r>
      <w:proofErr w:type="spellEnd"/>
      <w:r w:rsidR="002A2DA2">
        <w:t xml:space="preserve"> analysis despite ever-increasing scientific information about pesticide risks to aquatic and terrestrial species and to the public. we also note the FS has not completed its long-brewing </w:t>
      </w:r>
      <w:proofErr w:type="gramStart"/>
      <w:r w:rsidR="002A2DA2">
        <w:t>fire retardant</w:t>
      </w:r>
      <w:proofErr w:type="gramEnd"/>
      <w:r w:rsidR="002A2DA2">
        <w:t xml:space="preserve"> use analysis, and the EA fails to reveal how much fire retardant use will occur, and where it will take place, and of course the EA greatly fails to take a hard look at risk of prescribed fire escape</w:t>
      </w:r>
      <w:r>
        <w:t>].</w:t>
      </w:r>
    </w:p>
    <w:p w14:paraId="75B2BC34" w14:textId="6D25511D" w:rsidR="007A7CE4" w:rsidRPr="00776F0A" w:rsidRDefault="007A7CE4" w:rsidP="002F1D2A">
      <w:pPr>
        <w:spacing w:before="100" w:beforeAutospacing="1" w:after="100" w:afterAutospacing="1"/>
      </w:pPr>
      <w:r w:rsidRPr="002F1D2A">
        <w:rPr>
          <w:i/>
          <w:iCs/>
        </w:rPr>
        <w:t>Broadcast burning—a type of mixed intensity prescribed fire that uses surface fire on a broad area of a burn unit, often when no overstory trees are present to increase structure, age, and species diversity (such as sagebrush, pinyon-juniper vegetation communities). In some instances, broadcast burning is used to remove overstory vegetation to create openings and optimal conditions for regenerating vegetation, such as in subalpine conifer or aspen vegetation communities</w:t>
      </w:r>
      <w:r w:rsidRPr="00776F0A">
        <w:t xml:space="preserve">. </w:t>
      </w:r>
      <w:r w:rsidR="002F1D2A">
        <w:t xml:space="preserve">[This can be extremely damaging particularly if areas have been pre-treated’ with girdling, chain sawing, creating ‘jackpots” etc. see photos in Fite </w:t>
      </w:r>
      <w:r w:rsidR="002F1D2A" w:rsidRPr="002F1D2A">
        <w:rPr>
          <w:i/>
          <w:iCs/>
        </w:rPr>
        <w:t>Bad Fire</w:t>
      </w:r>
      <w:r w:rsidR="002F1D2A">
        <w:t xml:space="preserve"> and other articles on CD. Mature and old growth trees claimed by agencies to remain after treatments are bur</w:t>
      </w:r>
      <w:r w:rsidR="002A2DA2">
        <w:t>n</w:t>
      </w:r>
      <w:r w:rsidR="002F1D2A">
        <w:t>ed to a crisp with use of these methods].</w:t>
      </w:r>
    </w:p>
    <w:p w14:paraId="64EB0AA7" w14:textId="71462081" w:rsidR="007A7CE4" w:rsidRPr="00776F0A" w:rsidRDefault="007A7CE4" w:rsidP="002F1D2A">
      <w:pPr>
        <w:spacing w:before="100" w:beforeAutospacing="1" w:after="100" w:afterAutospacing="1"/>
      </w:pPr>
      <w:r w:rsidRPr="00CF275A">
        <w:rPr>
          <w:i/>
          <w:iCs/>
        </w:rPr>
        <w:lastRenderedPageBreak/>
        <w:t xml:space="preserve">Jackpot burning—a modified type of </w:t>
      </w:r>
      <w:proofErr w:type="spellStart"/>
      <w:r w:rsidRPr="00CF275A">
        <w:rPr>
          <w:i/>
          <w:iCs/>
        </w:rPr>
        <w:t>underburn</w:t>
      </w:r>
      <w:proofErr w:type="spellEnd"/>
      <w:r w:rsidRPr="00CF275A">
        <w:rPr>
          <w:i/>
          <w:iCs/>
        </w:rPr>
        <w:t xml:space="preserve"> or broadcast burn, where there are concentrations (or “jackpots”) of vegetative fuel that create pockets of higher intensity burning (most often in pinyon-juniper or other conifer vegetation communities). The result would be a mosaic burn pattern. It can also be used in lieu of broadcast burning to burn smaller pockets of surface fuels to meet key objectives (for example, when used in sagebrush vegetation communities). </w:t>
      </w:r>
      <w:r w:rsidRPr="00CF275A">
        <w:t>[</w:t>
      </w:r>
      <w:r>
        <w:t>T</w:t>
      </w:r>
      <w:r w:rsidRPr="00CF275A">
        <w:t>his creates severe and often uncontrollable r</w:t>
      </w:r>
      <w:r>
        <w:t>o</w:t>
      </w:r>
      <w:r w:rsidRPr="00CF275A">
        <w:t>aring c</w:t>
      </w:r>
      <w:r>
        <w:t>auldrons</w:t>
      </w:r>
      <w:r w:rsidRPr="00CF275A">
        <w:t xml:space="preserve"> of fire destr</w:t>
      </w:r>
      <w:r>
        <w:t>oying</w:t>
      </w:r>
      <w:r w:rsidRPr="00CF275A">
        <w:t xml:space="preserve"> crusts, splitting boulders apart, and</w:t>
      </w:r>
      <w:r>
        <w:t xml:space="preserve"> </w:t>
      </w:r>
      <w:r w:rsidRPr="00CF275A">
        <w:t xml:space="preserve">creating hydrophobic </w:t>
      </w:r>
      <w:r>
        <w:t>s</w:t>
      </w:r>
      <w:r w:rsidRPr="00CF275A">
        <w:t xml:space="preserve">oils – see Owyhee </w:t>
      </w:r>
      <w:r>
        <w:t xml:space="preserve">burn </w:t>
      </w:r>
      <w:r w:rsidRPr="00CF275A">
        <w:t>photos</w:t>
      </w:r>
      <w:r w:rsidR="002A2DA2">
        <w:t xml:space="preserve"> on CD and in Fite articles on CD</w:t>
      </w:r>
      <w:r w:rsidRPr="00CF275A">
        <w:t>. Junipers were cut d</w:t>
      </w:r>
      <w:r>
        <w:t>own all around beautiful mature and old growth junipers, left to dry out for a couple years</w:t>
      </w:r>
      <w:r w:rsidR="002A2DA2">
        <w:t xml:space="preserve"> (creating a “jackpot</w:t>
      </w:r>
      <w:proofErr w:type="gramStart"/>
      <w:r w:rsidR="002A2DA2">
        <w:t xml:space="preserve">” </w:t>
      </w:r>
      <w:r>
        <w:t>,</w:t>
      </w:r>
      <w:proofErr w:type="gramEnd"/>
      <w:r>
        <w:t xml:space="preserve"> and then </w:t>
      </w:r>
      <w:r w:rsidR="002A2DA2">
        <w:t xml:space="preserve">the “jackpot” was </w:t>
      </w:r>
      <w:r>
        <w:t>napalmed].</w:t>
      </w:r>
    </w:p>
    <w:p w14:paraId="28049AEF" w14:textId="77777777" w:rsidR="007A7CE4" w:rsidRPr="00776F0A" w:rsidRDefault="007A7CE4" w:rsidP="007A7CE4">
      <w:pPr>
        <w:numPr>
          <w:ilvl w:val="0"/>
          <w:numId w:val="41"/>
        </w:numPr>
        <w:spacing w:before="100" w:beforeAutospacing="1" w:after="100" w:afterAutospacing="1"/>
      </w:pPr>
      <w:r w:rsidRPr="00CF275A">
        <w:rPr>
          <w:i/>
          <w:iCs/>
        </w:rPr>
        <w:t xml:space="preserve">Pile burning—prescribed fire that burns discrete piles of fuels with some surface fire allowed to spread between them. This is used primarily in conifer and pinyon-juniper vegetation communities. It is used near </w:t>
      </w:r>
      <w:proofErr w:type="spellStart"/>
      <w:r w:rsidRPr="00CF275A">
        <w:rPr>
          <w:i/>
          <w:iCs/>
        </w:rPr>
        <w:t>fireline</w:t>
      </w:r>
      <w:proofErr w:type="spellEnd"/>
      <w:r w:rsidRPr="00CF275A">
        <w:rPr>
          <w:i/>
          <w:iCs/>
        </w:rPr>
        <w:t xml:space="preserve"> construction, near values at risk such as the wildland urban interface, or during initial burning where fuels reduction is needed to achieve the objectives of a future </w:t>
      </w:r>
      <w:proofErr w:type="spellStart"/>
      <w:r w:rsidRPr="00CF275A">
        <w:rPr>
          <w:i/>
          <w:iCs/>
        </w:rPr>
        <w:t>underburn</w:t>
      </w:r>
      <w:proofErr w:type="spellEnd"/>
      <w:r w:rsidRPr="00776F0A">
        <w:t xml:space="preserve">. </w:t>
      </w:r>
      <w:r>
        <w:t>[Each pile site at mid to lower elevations is an epicenter for new cheatgrass infestation and spread. This also kill surrounding sage and/or trees.</w:t>
      </w:r>
    </w:p>
    <w:p w14:paraId="609F36B8" w14:textId="57032129" w:rsidR="007B77E4" w:rsidRDefault="007A7CE4" w:rsidP="007B77E4">
      <w:pPr>
        <w:numPr>
          <w:ilvl w:val="0"/>
          <w:numId w:val="41"/>
        </w:numPr>
        <w:spacing w:before="100" w:beforeAutospacing="1" w:after="100" w:afterAutospacing="1"/>
      </w:pPr>
      <w:r w:rsidRPr="00CF275A">
        <w:rPr>
          <w:i/>
          <w:iCs/>
        </w:rPr>
        <w:t>Tree well burning—the burning of open patches of surface fuels, beneath the canopy near tree wells, where the snow has melted or pulled back allowing surface fuel to become available to burn. Tree well burning is intended to reduce the threat of mortality to the trees by utilizing a low intensity surface fire near the bole of the tree and low hanging limbs. This type of burning reduces surface fuels (needles and/or smaller limbs). Tree well burning aids in the restoration of fire adapted ecosystems, while reducing the potential for tree mortality from wildland fires that may occur in the summer months</w:t>
      </w:r>
      <w:r w:rsidRPr="00776F0A">
        <w:t>.</w:t>
      </w:r>
      <w:r>
        <w:t xml:space="preserve"> [So why not just cut some lower limbs off? Wouldn’t that be more efficient?].</w:t>
      </w:r>
    </w:p>
    <w:p w14:paraId="2E1C0673" w14:textId="77777777" w:rsidR="007B77E4" w:rsidRPr="007B77E4" w:rsidRDefault="007B77E4" w:rsidP="007B77E4">
      <w:pPr>
        <w:numPr>
          <w:ilvl w:val="0"/>
          <w:numId w:val="41"/>
        </w:numPr>
        <w:spacing w:before="100" w:beforeAutospacing="1" w:after="100" w:afterAutospacing="1"/>
      </w:pPr>
    </w:p>
    <w:p w14:paraId="008D7A3F" w14:textId="6BB02C45" w:rsidR="007A7CE4" w:rsidRPr="00776F0A" w:rsidRDefault="007A7CE4" w:rsidP="007B77E4">
      <w:pPr>
        <w:numPr>
          <w:ilvl w:val="0"/>
          <w:numId w:val="41"/>
        </w:numPr>
        <w:spacing w:before="100" w:beforeAutospacing="1" w:after="100" w:afterAutospacing="1"/>
      </w:pPr>
      <w:r w:rsidRPr="00CF275A">
        <w:rPr>
          <w:i/>
          <w:iCs/>
        </w:rPr>
        <w:t>Limited cross-country motorized vehicle travel, where resource conditions allow</w:t>
      </w:r>
      <w:r w:rsidRPr="00776F0A">
        <w:t xml:space="preserve">. </w:t>
      </w:r>
      <w:r>
        <w:t>[When and where will they “allow” and how will this be determined?]</w:t>
      </w:r>
    </w:p>
    <w:p w14:paraId="5502610C" w14:textId="77777777" w:rsidR="007B77E4" w:rsidRDefault="007A7CE4" w:rsidP="007B77E4">
      <w:pPr>
        <w:numPr>
          <w:ilvl w:val="0"/>
          <w:numId w:val="42"/>
        </w:numPr>
        <w:spacing w:before="100" w:beforeAutospacing="1" w:after="100" w:afterAutospacing="1"/>
      </w:pPr>
      <w:r w:rsidRPr="00CF275A">
        <w:rPr>
          <w:i/>
          <w:iCs/>
        </w:rPr>
        <w:t>Slash</w:t>
      </w:r>
      <w:r w:rsidR="007B77E4">
        <w:rPr>
          <w:i/>
          <w:iCs/>
        </w:rPr>
        <w:t xml:space="preserve"> lines …</w:t>
      </w:r>
      <w:r w:rsidR="007B77E4">
        <w:t xml:space="preserve"> </w:t>
      </w:r>
      <w:r>
        <w:t xml:space="preserve">[What are these “slash lines” – are they </w:t>
      </w:r>
      <w:proofErr w:type="gramStart"/>
      <w:r>
        <w:t>similar to</w:t>
      </w:r>
      <w:proofErr w:type="gramEnd"/>
      <w:r>
        <w:t xml:space="preserve"> jackpot burn inferno sites? Isn</w:t>
      </w:r>
      <w:r w:rsidR="00F13FD3">
        <w:t>’</w:t>
      </w:r>
      <w:r>
        <w:t xml:space="preserve">t a lot of subalpine fire or Douglas fir already dead due to insects? If so, why is there a “need” for treatments – we can find no EA or report mapping or baseline info on existing forest mortality across the project area. </w:t>
      </w:r>
    </w:p>
    <w:p w14:paraId="21FB329A" w14:textId="0CCD505B" w:rsidR="007A7CE4" w:rsidRDefault="007A7CE4" w:rsidP="007B77E4">
      <w:pPr>
        <w:spacing w:before="100" w:beforeAutospacing="1" w:after="100" w:afterAutospacing="1"/>
      </w:pPr>
      <w:r>
        <w:t xml:space="preserve">How much does insect or pathogen-caused </w:t>
      </w:r>
      <w:r w:rsidR="007B77E4">
        <w:t xml:space="preserve">forest </w:t>
      </w:r>
      <w:r>
        <w:t>mortality decrease fire “risk”</w:t>
      </w:r>
      <w:r w:rsidR="007B77E4">
        <w:t>? We Object to the lack of clear information and analysis</w:t>
      </w:r>
      <w:r>
        <w:t>.</w:t>
      </w:r>
      <w:r w:rsidR="007731B1">
        <w:t xml:space="preserve"> </w:t>
      </w:r>
    </w:p>
    <w:p w14:paraId="3B906FE7" w14:textId="231F958C" w:rsidR="00CA6F79" w:rsidRPr="00776F0A" w:rsidRDefault="00CA6F79" w:rsidP="007B77E4">
      <w:pPr>
        <w:spacing w:before="100" w:beforeAutospacing="1" w:after="100" w:afterAutospacing="1"/>
      </w:pPr>
      <w:r>
        <w:lastRenderedPageBreak/>
        <w:t>We Object to the great lack of baseline and site-specific information related to the project actions, as shown throug</w:t>
      </w:r>
      <w:r w:rsidR="00A043B8">
        <w:t>h</w:t>
      </w:r>
      <w:r>
        <w:t xml:space="preserve">out the EA – in the design features riddled with Loopholes and in the discussion and Appendices. Examples: </w:t>
      </w:r>
    </w:p>
    <w:p w14:paraId="724C065B" w14:textId="77777777" w:rsidR="004C7121" w:rsidRPr="007B77E4" w:rsidRDefault="004C7121" w:rsidP="004C7121">
      <w:pPr>
        <w:pStyle w:val="Default"/>
        <w:rPr>
          <w:rFonts w:ascii="Times New Roman" w:hAnsi="Times New Roman" w:cs="Times New Roman"/>
        </w:rPr>
      </w:pPr>
      <w:r w:rsidRPr="007B77E4">
        <w:rPr>
          <w:rFonts w:ascii="Times New Roman" w:hAnsi="Times New Roman" w:cs="Times New Roman"/>
        </w:rPr>
        <w:t>SCNF EA p. 65: “</w:t>
      </w:r>
      <w:r w:rsidRPr="007B77E4">
        <w:rPr>
          <w:rFonts w:ascii="Times New Roman" w:hAnsi="Times New Roman" w:cs="Times New Roman"/>
        </w:rPr>
        <w:t>Stand-level determinations would need to be made as to what type of thinning, hand piling, pile burning, broadcast burning, or combination of treatments are needed to move stands toward desired conditions</w:t>
      </w:r>
      <w:r w:rsidRPr="007B77E4">
        <w:rPr>
          <w:rFonts w:ascii="Times New Roman" w:hAnsi="Times New Roman" w:cs="Times New Roman"/>
        </w:rPr>
        <w:t>”</w:t>
      </w:r>
      <w:r w:rsidRPr="007B77E4">
        <w:rPr>
          <w:rFonts w:ascii="Times New Roman" w:hAnsi="Times New Roman" w:cs="Times New Roman"/>
        </w:rPr>
        <w:t>.</w:t>
      </w:r>
    </w:p>
    <w:p w14:paraId="404886C2" w14:textId="77777777" w:rsidR="004C7121" w:rsidRPr="007B77E4" w:rsidRDefault="004C7121" w:rsidP="004C7121">
      <w:pPr>
        <w:pStyle w:val="Default"/>
        <w:rPr>
          <w:rFonts w:ascii="Times New Roman" w:hAnsi="Times New Roman" w:cs="Times New Roman"/>
        </w:rPr>
      </w:pPr>
    </w:p>
    <w:p w14:paraId="4C8C4C0F" w14:textId="471B1F40" w:rsidR="00127763" w:rsidRPr="007B77E4" w:rsidRDefault="00127763" w:rsidP="004C7121">
      <w:pPr>
        <w:pStyle w:val="Default"/>
        <w:rPr>
          <w:rFonts w:ascii="Times New Roman" w:hAnsi="Times New Roman" w:cs="Times New Roman"/>
        </w:rPr>
      </w:pPr>
      <w:r w:rsidRPr="007B77E4">
        <w:rPr>
          <w:rFonts w:ascii="Times New Roman" w:hAnsi="Times New Roman" w:cs="Times New Roman"/>
        </w:rPr>
        <w:t>SCNF EA p. 55: “</w:t>
      </w:r>
      <w:r w:rsidRPr="007B77E4">
        <w:rPr>
          <w:rFonts w:ascii="Times New Roman" w:hAnsi="Times New Roman" w:cs="Times New Roman"/>
        </w:rPr>
        <w:t>The goal in these areas is to design treatments that support the health and resiliency of this species. For example, slash piles or jackpots6 of slash would be placed in areas to minimize the effects from pile burning, jackpot burning, or broadcast burning</w:t>
      </w:r>
      <w:r w:rsidRPr="007B77E4">
        <w:rPr>
          <w:rFonts w:ascii="Times New Roman" w:hAnsi="Times New Roman" w:cs="Times New Roman"/>
        </w:rPr>
        <w:t>”. Also: “</w:t>
      </w:r>
      <w:r w:rsidRPr="007B77E4">
        <w:rPr>
          <w:rFonts w:ascii="Times New Roman" w:hAnsi="Times New Roman" w:cs="Times New Roman"/>
        </w:rPr>
        <w:t xml:space="preserve">A prescribed fire to deliberately burn natural or modified concentrations (jackpots) of wildland fuels </w:t>
      </w:r>
      <w:r w:rsidRPr="007B77E4">
        <w:rPr>
          <w:rFonts w:ascii="Times New Roman" w:hAnsi="Times New Roman" w:cs="Times New Roman"/>
        </w:rPr>
        <w:t xml:space="preserve">…”. These “modified concentrations are highly unnatural and cause extreme heat, shattering boulders, </w:t>
      </w:r>
      <w:proofErr w:type="gramStart"/>
      <w:r w:rsidRPr="007B77E4">
        <w:rPr>
          <w:rFonts w:ascii="Times New Roman" w:hAnsi="Times New Roman" w:cs="Times New Roman"/>
        </w:rPr>
        <w:t>killing</w:t>
      </w:r>
      <w:proofErr w:type="gramEnd"/>
      <w:r w:rsidRPr="007B77E4">
        <w:rPr>
          <w:rFonts w:ascii="Times New Roman" w:hAnsi="Times New Roman" w:cs="Times New Roman"/>
        </w:rPr>
        <w:t xml:space="preserve"> and scorching surrounding forest trees/sage/mahogany/mountain shrubs.</w:t>
      </w:r>
      <w:r w:rsidRPr="007B77E4">
        <w:rPr>
          <w:rFonts w:ascii="Times New Roman" w:hAnsi="Times New Roman" w:cs="Times New Roman"/>
        </w:rPr>
        <w:t xml:space="preserve">  </w:t>
      </w:r>
    </w:p>
    <w:p w14:paraId="0DCA5DDD" w14:textId="4A5B7055" w:rsidR="00127763" w:rsidRPr="007B77E4" w:rsidRDefault="00127763" w:rsidP="004C7121">
      <w:pPr>
        <w:pStyle w:val="Default"/>
        <w:rPr>
          <w:rFonts w:ascii="Times New Roman" w:hAnsi="Times New Roman" w:cs="Times New Roman"/>
        </w:rPr>
      </w:pPr>
    </w:p>
    <w:p w14:paraId="7161280F" w14:textId="196A7932" w:rsidR="004C7121" w:rsidRPr="007B77E4" w:rsidRDefault="00127763" w:rsidP="00127763">
      <w:pPr>
        <w:pStyle w:val="Default"/>
        <w:rPr>
          <w:rFonts w:ascii="Times New Roman" w:hAnsi="Times New Roman" w:cs="Times New Roman"/>
        </w:rPr>
      </w:pPr>
      <w:r w:rsidRPr="007B77E4">
        <w:rPr>
          <w:rFonts w:ascii="Times New Roman" w:hAnsi="Times New Roman" w:cs="Times New Roman"/>
        </w:rPr>
        <w:t xml:space="preserve">SCNF EA p. 57: </w:t>
      </w:r>
      <w:r w:rsidRPr="007B77E4">
        <w:rPr>
          <w:rFonts w:ascii="Times New Roman" w:hAnsi="Times New Roman" w:cs="Times New Roman"/>
        </w:rPr>
        <w:t xml:space="preserve">Stand-level determinations would need to be made as to what type of thinning, hand piling, pile burning, broadcast burning, or combination of treatments would move those stands toward desired conditions. </w:t>
      </w:r>
    </w:p>
    <w:p w14:paraId="24B8243E" w14:textId="47533763" w:rsidR="00127763" w:rsidRPr="007B77E4" w:rsidRDefault="00127763" w:rsidP="00127763">
      <w:pPr>
        <w:pStyle w:val="Default"/>
        <w:rPr>
          <w:rFonts w:ascii="Times New Roman" w:hAnsi="Times New Roman" w:cs="Times New Roman"/>
        </w:rPr>
      </w:pPr>
    </w:p>
    <w:p w14:paraId="1700FEAC" w14:textId="084E3DB5" w:rsidR="001F0549" w:rsidRPr="007B77E4" w:rsidRDefault="00127763" w:rsidP="001F0549">
      <w:pPr>
        <w:pStyle w:val="Default"/>
        <w:rPr>
          <w:rFonts w:ascii="Times New Roman" w:hAnsi="Times New Roman" w:cs="Times New Roman"/>
        </w:rPr>
      </w:pPr>
      <w:r w:rsidRPr="007B77E4">
        <w:rPr>
          <w:rFonts w:ascii="Times New Roman" w:hAnsi="Times New Roman" w:cs="Times New Roman"/>
        </w:rPr>
        <w:t xml:space="preserve">SCNF EA: </w:t>
      </w:r>
      <w:r w:rsidR="001F0549" w:rsidRPr="007B77E4">
        <w:rPr>
          <w:rFonts w:ascii="Times New Roman" w:hAnsi="Times New Roman" w:cs="Times New Roman"/>
        </w:rPr>
        <w:t>p.</w:t>
      </w:r>
      <w:r w:rsidR="00CA6F79">
        <w:rPr>
          <w:rFonts w:ascii="Times New Roman" w:hAnsi="Times New Roman" w:cs="Times New Roman"/>
        </w:rPr>
        <w:t xml:space="preserve"> </w:t>
      </w:r>
      <w:r w:rsidR="001F0549" w:rsidRPr="007B77E4">
        <w:rPr>
          <w:rFonts w:ascii="Times New Roman" w:hAnsi="Times New Roman" w:cs="Times New Roman"/>
        </w:rPr>
        <w:t>59</w:t>
      </w:r>
      <w:r w:rsidR="00CA6F79">
        <w:rPr>
          <w:rFonts w:ascii="Times New Roman" w:hAnsi="Times New Roman" w:cs="Times New Roman"/>
        </w:rPr>
        <w:t xml:space="preserve">: </w:t>
      </w:r>
      <w:r w:rsidR="001F0549" w:rsidRPr="007B77E4">
        <w:rPr>
          <w:rFonts w:ascii="Times New Roman" w:hAnsi="Times New Roman" w:cs="Times New Roman"/>
        </w:rPr>
        <w:t xml:space="preserve"> </w:t>
      </w:r>
      <w:r w:rsidR="001F0549" w:rsidRPr="007B77E4">
        <w:rPr>
          <w:rFonts w:ascii="Times New Roman" w:hAnsi="Times New Roman" w:cs="Times New Roman"/>
        </w:rPr>
        <w:t xml:space="preserve">At mid and fine scales there are likely areas in which a patchy mosaic is needed for the overall function of the dominant species in this group, to enhance fuel breaks to protect older stands and large and legacy trees, and/or to enhance or protect a stand with merchantable timber. Thinning and prescribed fire are recommended, where needed, to reduce ladder fuels in the understory that heighten the potential for crown fire occurrence and the potential for large, stand-replacing fires. </w:t>
      </w:r>
      <w:proofErr w:type="gramStart"/>
      <w:r w:rsidR="001F0549" w:rsidRPr="007B77E4">
        <w:rPr>
          <w:rFonts w:ascii="Times New Roman" w:hAnsi="Times New Roman" w:cs="Times New Roman"/>
        </w:rPr>
        <w:t>Both of these</w:t>
      </w:r>
      <w:proofErr w:type="gramEnd"/>
      <w:r w:rsidR="001F0549" w:rsidRPr="007B77E4">
        <w:rPr>
          <w:rFonts w:ascii="Times New Roman" w:hAnsi="Times New Roman" w:cs="Times New Roman"/>
        </w:rPr>
        <w:t xml:space="preserve"> would have negative effects on the ecosystem function and resiliency of this group. In very dense stands, thinning may need to be done prior to any broadcast burning </w:t>
      </w:r>
      <w:proofErr w:type="gramStart"/>
      <w:r w:rsidR="001F0549" w:rsidRPr="007B77E4">
        <w:rPr>
          <w:rFonts w:ascii="Times New Roman" w:hAnsi="Times New Roman" w:cs="Times New Roman"/>
        </w:rPr>
        <w:t>in order to</w:t>
      </w:r>
      <w:proofErr w:type="gramEnd"/>
      <w:r w:rsidR="001F0549" w:rsidRPr="007B77E4">
        <w:rPr>
          <w:rFonts w:ascii="Times New Roman" w:hAnsi="Times New Roman" w:cs="Times New Roman"/>
        </w:rPr>
        <w:t xml:space="preserve"> achieve desired conditions. Stand-level determinations would need to be made as to what type of thinning, hand piling, pile burning, broadcast burning, or combination of treatments are needed to move stands toward desired conditions</w:t>
      </w:r>
      <w:r w:rsidR="001F0549" w:rsidRPr="007B77E4">
        <w:rPr>
          <w:rFonts w:ascii="Times New Roman" w:hAnsi="Times New Roman" w:cs="Times New Roman"/>
        </w:rPr>
        <w:t>”</w:t>
      </w:r>
      <w:r w:rsidR="001F0549" w:rsidRPr="007B77E4">
        <w:rPr>
          <w:rFonts w:ascii="Times New Roman" w:hAnsi="Times New Roman" w:cs="Times New Roman"/>
        </w:rPr>
        <w:t xml:space="preserve">. </w:t>
      </w:r>
      <w:r w:rsidR="001F0549" w:rsidRPr="007B77E4">
        <w:rPr>
          <w:rFonts w:ascii="Times New Roman" w:hAnsi="Times New Roman" w:cs="Times New Roman"/>
        </w:rPr>
        <w:t xml:space="preserve"> Douglas fir-Ponderosa pine.</w:t>
      </w:r>
    </w:p>
    <w:p w14:paraId="11C6F068" w14:textId="18018207" w:rsidR="001F0549" w:rsidRPr="007B77E4" w:rsidRDefault="001F0549" w:rsidP="001F0549">
      <w:pPr>
        <w:pStyle w:val="Default"/>
        <w:rPr>
          <w:rFonts w:ascii="Times New Roman" w:hAnsi="Times New Roman" w:cs="Times New Roman"/>
        </w:rPr>
      </w:pPr>
    </w:p>
    <w:p w14:paraId="0CE5FB85" w14:textId="70749100" w:rsidR="001F0549" w:rsidRDefault="001F0549" w:rsidP="001F0549">
      <w:pPr>
        <w:pStyle w:val="Default"/>
        <w:rPr>
          <w:rFonts w:ascii="Times New Roman" w:hAnsi="Times New Roman" w:cs="Times New Roman"/>
        </w:rPr>
      </w:pPr>
      <w:r w:rsidRPr="007B77E4">
        <w:rPr>
          <w:rFonts w:ascii="Times New Roman" w:hAnsi="Times New Roman" w:cs="Times New Roman"/>
        </w:rPr>
        <w:t xml:space="preserve">SCNF EA p. 60: The FS claims a ponderosa pine </w:t>
      </w:r>
      <w:r w:rsidR="00E72844">
        <w:rPr>
          <w:rFonts w:ascii="Times New Roman" w:hAnsi="Times New Roman" w:cs="Times New Roman"/>
        </w:rPr>
        <w:t>“</w:t>
      </w:r>
      <w:r w:rsidRPr="007B77E4">
        <w:rPr>
          <w:rFonts w:ascii="Times New Roman" w:hAnsi="Times New Roman" w:cs="Times New Roman"/>
        </w:rPr>
        <w:t xml:space="preserve">savanna”. </w:t>
      </w:r>
    </w:p>
    <w:p w14:paraId="6819BB6C" w14:textId="3E381512" w:rsidR="00CA6F79" w:rsidRDefault="00CA6F79" w:rsidP="001F0549">
      <w:pPr>
        <w:pStyle w:val="Default"/>
        <w:rPr>
          <w:rFonts w:ascii="Times New Roman" w:hAnsi="Times New Roman" w:cs="Times New Roman"/>
        </w:rPr>
      </w:pPr>
    </w:p>
    <w:p w14:paraId="088D3087" w14:textId="0D7A944C" w:rsidR="00CA6F79" w:rsidRPr="007B77E4" w:rsidRDefault="00CA6F79" w:rsidP="001F0549">
      <w:pPr>
        <w:pStyle w:val="Default"/>
        <w:rPr>
          <w:rFonts w:ascii="Times New Roman" w:hAnsi="Times New Roman" w:cs="Times New Roman"/>
        </w:rPr>
      </w:pPr>
      <w:r>
        <w:rPr>
          <w:rFonts w:ascii="Times New Roman" w:hAnsi="Times New Roman" w:cs="Times New Roman"/>
        </w:rPr>
        <w:t>The SCNF makes fantastical claims about Douglas fir communities (and many others) -in the case of Douglas fir claiming that 97% of the project area forests are ‘moderate to highly departed”. What is the specific information (in</w:t>
      </w:r>
      <w:r w:rsidR="00E72844">
        <w:rPr>
          <w:rFonts w:ascii="Times New Roman" w:hAnsi="Times New Roman" w:cs="Times New Roman"/>
        </w:rPr>
        <w:t>cluding</w:t>
      </w:r>
      <w:r>
        <w:rPr>
          <w:rFonts w:ascii="Times New Roman" w:hAnsi="Times New Roman" w:cs="Times New Roman"/>
        </w:rPr>
        <w:t xml:space="preserve"> stand inventories and any LANDFIRE modeling) that this</w:t>
      </w:r>
      <w:r w:rsidR="00E72844">
        <w:rPr>
          <w:rFonts w:ascii="Times New Roman" w:hAnsi="Times New Roman" w:cs="Times New Roman"/>
        </w:rPr>
        <w:t xml:space="preserve"> </w:t>
      </w:r>
      <w:r>
        <w:rPr>
          <w:rFonts w:ascii="Times New Roman" w:hAnsi="Times New Roman" w:cs="Times New Roman"/>
        </w:rPr>
        <w:t>is base</w:t>
      </w:r>
      <w:r w:rsidR="00E72844">
        <w:rPr>
          <w:rFonts w:ascii="Times New Roman" w:hAnsi="Times New Roman" w:cs="Times New Roman"/>
        </w:rPr>
        <w:t>d</w:t>
      </w:r>
      <w:r>
        <w:rPr>
          <w:rFonts w:ascii="Times New Roman" w:hAnsi="Times New Roman" w:cs="Times New Roman"/>
        </w:rPr>
        <w:t xml:space="preserve"> on? What this crazy estimate really represents is the FS using bogus very short fire return intervals in its </w:t>
      </w:r>
      <w:r w:rsidR="00E72844">
        <w:rPr>
          <w:rFonts w:ascii="Times New Roman" w:hAnsi="Times New Roman" w:cs="Times New Roman"/>
        </w:rPr>
        <w:t>black box modeling endeavors.</w:t>
      </w:r>
    </w:p>
    <w:p w14:paraId="02D7FD23" w14:textId="3316E6F5" w:rsidR="00E8735E" w:rsidRPr="007B77E4" w:rsidRDefault="00E8735E" w:rsidP="001F0549">
      <w:pPr>
        <w:pStyle w:val="Default"/>
        <w:rPr>
          <w:rFonts w:ascii="Times New Roman" w:hAnsi="Times New Roman" w:cs="Times New Roman"/>
        </w:rPr>
      </w:pPr>
    </w:p>
    <w:p w14:paraId="10A7042D" w14:textId="5755762F" w:rsidR="00E8735E" w:rsidRPr="007B77E4" w:rsidRDefault="00CA6F79" w:rsidP="001F0549">
      <w:pPr>
        <w:pStyle w:val="Default"/>
        <w:rPr>
          <w:rFonts w:ascii="Times New Roman" w:hAnsi="Times New Roman" w:cs="Times New Roman"/>
        </w:rPr>
      </w:pPr>
      <w:r>
        <w:rPr>
          <w:rFonts w:ascii="Times New Roman" w:hAnsi="Times New Roman" w:cs="Times New Roman"/>
        </w:rPr>
        <w:t xml:space="preserve">We Object to the </w:t>
      </w:r>
      <w:r w:rsidR="00E8735E" w:rsidRPr="007B77E4">
        <w:rPr>
          <w:rFonts w:ascii="Times New Roman" w:hAnsi="Times New Roman" w:cs="Times New Roman"/>
        </w:rPr>
        <w:t>EA NEPA Alternatives Analysis Void</w:t>
      </w:r>
      <w:r w:rsidR="00E72844">
        <w:rPr>
          <w:rFonts w:ascii="Times New Roman" w:hAnsi="Times New Roman" w:cs="Times New Roman"/>
        </w:rPr>
        <w:t xml:space="preserve">. There is no adequate range of alternatives, such as very targeted treatments in much more limited WUI </w:t>
      </w:r>
      <w:proofErr w:type="gramStart"/>
      <w:r w:rsidR="00E72844">
        <w:rPr>
          <w:rFonts w:ascii="Times New Roman" w:hAnsi="Times New Roman" w:cs="Times New Roman"/>
        </w:rPr>
        <w:t>areas, or</w:t>
      </w:r>
      <w:proofErr w:type="gramEnd"/>
      <w:r w:rsidR="00E72844">
        <w:rPr>
          <w:rFonts w:ascii="Times New Roman" w:hAnsi="Times New Roman" w:cs="Times New Roman"/>
        </w:rPr>
        <w:t xml:space="preserve"> use of </w:t>
      </w:r>
      <w:r w:rsidR="00E72844">
        <w:rPr>
          <w:rFonts w:ascii="Times New Roman" w:hAnsi="Times New Roman" w:cs="Times New Roman"/>
        </w:rPr>
        <w:lastRenderedPageBreak/>
        <w:t xml:space="preserve">select </w:t>
      </w:r>
      <w:proofErr w:type="spellStart"/>
      <w:r w:rsidR="00E72844">
        <w:rPr>
          <w:rFonts w:ascii="Times New Roman" w:hAnsi="Times New Roman" w:cs="Times New Roman"/>
        </w:rPr>
        <w:t>fuelbreaks</w:t>
      </w:r>
      <w:proofErr w:type="spellEnd"/>
      <w:r w:rsidR="00E72844">
        <w:rPr>
          <w:rFonts w:ascii="Times New Roman" w:hAnsi="Times New Roman" w:cs="Times New Roman"/>
        </w:rPr>
        <w:t>. And there is no valid baseline, so no valid analysis of NO Action can take place.</w:t>
      </w:r>
    </w:p>
    <w:p w14:paraId="268972E6" w14:textId="0209BB8C" w:rsidR="001F0549" w:rsidRPr="007B77E4" w:rsidRDefault="001F0549" w:rsidP="001F0549">
      <w:pPr>
        <w:pStyle w:val="Default"/>
        <w:rPr>
          <w:rFonts w:ascii="Times New Roman" w:hAnsi="Times New Roman" w:cs="Times New Roman"/>
        </w:rPr>
      </w:pPr>
    </w:p>
    <w:p w14:paraId="5966A59F" w14:textId="588E02DA" w:rsidR="001F0549" w:rsidRPr="007B77E4" w:rsidRDefault="00E8735E" w:rsidP="001F0549">
      <w:pPr>
        <w:pStyle w:val="Default"/>
        <w:rPr>
          <w:rFonts w:ascii="Times New Roman" w:hAnsi="Times New Roman" w:cs="Times New Roman"/>
        </w:rPr>
      </w:pPr>
      <w:r w:rsidRPr="007B77E4">
        <w:rPr>
          <w:rFonts w:ascii="Times New Roman" w:hAnsi="Times New Roman" w:cs="Times New Roman"/>
        </w:rPr>
        <w:t xml:space="preserve">SCNF EA p. 19: </w:t>
      </w:r>
      <w:r w:rsidR="001F0549" w:rsidRPr="007B77E4">
        <w:rPr>
          <w:rFonts w:ascii="Times New Roman" w:hAnsi="Times New Roman" w:cs="Times New Roman"/>
        </w:rPr>
        <w:t>“</w:t>
      </w:r>
      <w:r w:rsidRPr="007B77E4">
        <w:rPr>
          <w:rFonts w:ascii="Times New Roman" w:hAnsi="Times New Roman" w:cs="Times New Roman"/>
        </w:rPr>
        <w:t>N</w:t>
      </w:r>
      <w:r w:rsidR="001F0549" w:rsidRPr="007B77E4">
        <w:rPr>
          <w:rFonts w:ascii="Times New Roman" w:hAnsi="Times New Roman" w:cs="Times New Roman"/>
        </w:rPr>
        <w:t xml:space="preserve">o Action:”: </w:t>
      </w:r>
      <w:r w:rsidR="001F0549" w:rsidRPr="007B77E4">
        <w:rPr>
          <w:rFonts w:ascii="Times New Roman" w:hAnsi="Times New Roman" w:cs="Times New Roman"/>
        </w:rPr>
        <w:t>Under the no action alternative, no prescribed burns or associated hand treatments would occur within the project area. In addition to the degraded conditions present in the project area described in the Purpose and Need section, Current wildfire hazard potential for the Project Area includes 44 percent of vegetation communities that have moderate, high, or very high potential for high severity fire effects from wildfires (Table 3 and Map 4). A study observed that fuel is the most influential driver of high-severity fire in the Middle Rockies, which includes the Salmon-Challis NF (Parks et al. 2018). Treatments which reduce the amount and arrangement of fuels, such as prescribed fire and thinning, will also likely decrease the possibility of high-severity fire in treated areas (</w:t>
      </w:r>
      <w:proofErr w:type="spellStart"/>
      <w:r w:rsidR="001F0549" w:rsidRPr="007B77E4">
        <w:rPr>
          <w:rFonts w:ascii="Times New Roman" w:hAnsi="Times New Roman" w:cs="Times New Roman"/>
        </w:rPr>
        <w:t>Pollet</w:t>
      </w:r>
      <w:proofErr w:type="spellEnd"/>
      <w:r w:rsidR="001F0549" w:rsidRPr="007B77E4">
        <w:rPr>
          <w:rFonts w:ascii="Times New Roman" w:hAnsi="Times New Roman" w:cs="Times New Roman"/>
        </w:rPr>
        <w:t xml:space="preserve"> and Omi 2002; Stephens et al. 2009; Arkle et al. 2012). The no action alternative, or consequence of not addressing this, would cause a further increase of fuels in vegetation communities across on the Salmon-Challis NF, which in turn would also increase the potential for large scale wildfires with a myriad of ecological consequences triggered by high severity fire effects (Savage and Mast 2005; Coop et al. 2016; </w:t>
      </w:r>
      <w:proofErr w:type="spellStart"/>
      <w:r w:rsidR="001F0549" w:rsidRPr="007B77E4">
        <w:rPr>
          <w:rFonts w:ascii="Times New Roman" w:hAnsi="Times New Roman" w:cs="Times New Roman"/>
        </w:rPr>
        <w:t>Coppoletta</w:t>
      </w:r>
      <w:proofErr w:type="spellEnd"/>
      <w:r w:rsidR="001F0549" w:rsidRPr="007B77E4">
        <w:rPr>
          <w:rFonts w:ascii="Times New Roman" w:hAnsi="Times New Roman" w:cs="Times New Roman"/>
        </w:rPr>
        <w:t xml:space="preserve"> et al. 2016; Johnstone et al. 2016). </w:t>
      </w:r>
    </w:p>
    <w:p w14:paraId="4A6CA31B" w14:textId="04A3C265" w:rsidR="001F0549" w:rsidRDefault="001F0549" w:rsidP="001F0549">
      <w:pPr>
        <w:pStyle w:val="Default"/>
        <w:rPr>
          <w:rFonts w:ascii="Times New Roman" w:hAnsi="Times New Roman" w:cs="Times New Roman"/>
        </w:rPr>
      </w:pPr>
      <w:r w:rsidRPr="007B77E4">
        <w:rPr>
          <w:rFonts w:ascii="Times New Roman" w:hAnsi="Times New Roman" w:cs="Times New Roman"/>
        </w:rPr>
        <w:t>The lack of restoration and maintenance treatments would continue the departure from the historic fire regimes as described in Table 1. Without the application of prescribed fire or hand thinning, increased forest floor fuels, trees with an abundance of lower limbs, and an understory of younger age classes will continue to develop (Keane et al. 2002).</w:t>
      </w:r>
    </w:p>
    <w:p w14:paraId="19653D96" w14:textId="5BF8735D" w:rsidR="00E72844" w:rsidRDefault="00E72844" w:rsidP="001F0549">
      <w:pPr>
        <w:pStyle w:val="Default"/>
        <w:rPr>
          <w:rFonts w:ascii="Times New Roman" w:hAnsi="Times New Roman" w:cs="Times New Roman"/>
        </w:rPr>
      </w:pPr>
    </w:p>
    <w:p w14:paraId="656EA8C0" w14:textId="163243B2" w:rsidR="00E72844" w:rsidRPr="007B77E4" w:rsidRDefault="00E72844" w:rsidP="001F0549">
      <w:pPr>
        <w:pStyle w:val="Default"/>
        <w:rPr>
          <w:rFonts w:ascii="Times New Roman" w:hAnsi="Times New Roman" w:cs="Times New Roman"/>
        </w:rPr>
      </w:pPr>
      <w:r>
        <w:rPr>
          <w:rFonts w:ascii="Times New Roman" w:hAnsi="Times New Roman" w:cs="Times New Roman"/>
        </w:rPr>
        <w:t>We Object to the failure to consider a broad range of historical information and the immense footprint of settlement era and manipulation, promiscuous burning, and FS logging and livestock forage treatments, as well as current scientific information that represents and opposing view</w:t>
      </w:r>
      <w:r w:rsidR="00283133">
        <w:rPr>
          <w:rFonts w:ascii="Times New Roman" w:hAnsi="Times New Roman" w:cs="Times New Roman"/>
        </w:rPr>
        <w:t>s of impacts of fuels and vegetation manipulation treatments</w:t>
      </w:r>
      <w:r>
        <w:rPr>
          <w:rFonts w:ascii="Times New Roman" w:hAnsi="Times New Roman" w:cs="Times New Roman"/>
        </w:rPr>
        <w:t xml:space="preserve">. See </w:t>
      </w:r>
      <w:proofErr w:type="spellStart"/>
      <w:r>
        <w:rPr>
          <w:rFonts w:ascii="Times New Roman" w:hAnsi="Times New Roman" w:cs="Times New Roman"/>
        </w:rPr>
        <w:t>Dellasalla</w:t>
      </w:r>
      <w:proofErr w:type="spellEnd"/>
      <w:r>
        <w:rPr>
          <w:rFonts w:ascii="Times New Roman" w:hAnsi="Times New Roman" w:cs="Times New Roman"/>
        </w:rPr>
        <w:t xml:space="preserve"> et al. 2022, Bradley et al. 2016, </w:t>
      </w:r>
      <w:proofErr w:type="spellStart"/>
      <w:r>
        <w:rPr>
          <w:rFonts w:ascii="Times New Roman" w:hAnsi="Times New Roman" w:cs="Times New Roman"/>
        </w:rPr>
        <w:t>Mildrexler</w:t>
      </w:r>
      <w:proofErr w:type="spellEnd"/>
      <w:r>
        <w:rPr>
          <w:rFonts w:ascii="Times New Roman" w:hAnsi="Times New Roman" w:cs="Times New Roman"/>
        </w:rPr>
        <w:t xml:space="preserve"> et al. 202</w:t>
      </w:r>
      <w:r w:rsidR="00283133">
        <w:rPr>
          <w:rFonts w:ascii="Times New Roman" w:hAnsi="Times New Roman" w:cs="Times New Roman"/>
        </w:rPr>
        <w:t>0</w:t>
      </w:r>
      <w:r>
        <w:rPr>
          <w:rFonts w:ascii="Times New Roman" w:hAnsi="Times New Roman" w:cs="Times New Roman"/>
        </w:rPr>
        <w:t>,</w:t>
      </w:r>
      <w:r w:rsidR="00283133">
        <w:rPr>
          <w:rFonts w:ascii="Times New Roman" w:hAnsi="Times New Roman" w:cs="Times New Roman"/>
        </w:rPr>
        <w:t xml:space="preserve"> Bevington 2021, Baker and Bevington 2020, Climate Forest Scientist letter, </w:t>
      </w:r>
      <w:proofErr w:type="spellStart"/>
      <w:r w:rsidR="00283133">
        <w:rPr>
          <w:rFonts w:ascii="Times New Roman" w:hAnsi="Times New Roman" w:cs="Times New Roman"/>
        </w:rPr>
        <w:t>Fuelbreaks</w:t>
      </w:r>
      <w:proofErr w:type="spellEnd"/>
      <w:r w:rsidR="00283133">
        <w:rPr>
          <w:rFonts w:ascii="Times New Roman" w:hAnsi="Times New Roman" w:cs="Times New Roman"/>
        </w:rPr>
        <w:t xml:space="preserve"> </w:t>
      </w:r>
      <w:proofErr w:type="gramStart"/>
      <w:r w:rsidR="00283133">
        <w:rPr>
          <w:rFonts w:ascii="Times New Roman" w:hAnsi="Times New Roman" w:cs="Times New Roman"/>
        </w:rPr>
        <w:t>scientists</w:t>
      </w:r>
      <w:proofErr w:type="gramEnd"/>
      <w:r w:rsidR="00283133">
        <w:rPr>
          <w:rFonts w:ascii="Times New Roman" w:hAnsi="Times New Roman" w:cs="Times New Roman"/>
        </w:rPr>
        <w:t xml:space="preserve"> letter, </w:t>
      </w:r>
      <w:r w:rsidR="00A043B8">
        <w:rPr>
          <w:rFonts w:ascii="Times New Roman" w:hAnsi="Times New Roman" w:cs="Times New Roman"/>
        </w:rPr>
        <w:t xml:space="preserve">Climate Change and Logging/Treatment Forest Scientists Letter </w:t>
      </w:r>
      <w:r w:rsidR="00283133">
        <w:rPr>
          <w:rFonts w:ascii="Times New Roman" w:hAnsi="Times New Roman" w:cs="Times New Roman"/>
        </w:rPr>
        <w:t>and citations included with these references,</w:t>
      </w:r>
    </w:p>
    <w:p w14:paraId="1AB26366" w14:textId="489BF8ED" w:rsidR="00E8735E" w:rsidRPr="007B77E4" w:rsidRDefault="00E8735E" w:rsidP="001F0549">
      <w:pPr>
        <w:pStyle w:val="Default"/>
        <w:rPr>
          <w:rFonts w:ascii="Times New Roman" w:hAnsi="Times New Roman" w:cs="Times New Roman"/>
        </w:rPr>
      </w:pPr>
    </w:p>
    <w:p w14:paraId="22A970C5" w14:textId="3D9A9E04" w:rsidR="00E8735E" w:rsidRPr="007B77E4" w:rsidRDefault="00E8735E" w:rsidP="001F0549">
      <w:pPr>
        <w:pStyle w:val="Default"/>
        <w:rPr>
          <w:rFonts w:ascii="Times New Roman" w:hAnsi="Times New Roman" w:cs="Times New Roman"/>
        </w:rPr>
      </w:pPr>
      <w:r w:rsidRPr="007B77E4">
        <w:rPr>
          <w:rFonts w:ascii="Times New Roman" w:hAnsi="Times New Roman" w:cs="Times New Roman"/>
        </w:rPr>
        <w:t xml:space="preserve">SCNF EA p. 33: </w:t>
      </w:r>
    </w:p>
    <w:p w14:paraId="6FACCB5A" w14:textId="53023BF9" w:rsidR="00E8735E" w:rsidRPr="007B77E4" w:rsidRDefault="00E8735E" w:rsidP="001F0549">
      <w:pPr>
        <w:pStyle w:val="Default"/>
        <w:rPr>
          <w:rFonts w:ascii="Times New Roman" w:hAnsi="Times New Roman" w:cs="Times New Roman"/>
        </w:rPr>
      </w:pPr>
    </w:p>
    <w:p w14:paraId="4A4F65F2" w14:textId="77777777" w:rsidR="00E8735E" w:rsidRPr="007B77E4" w:rsidRDefault="00E8735E" w:rsidP="00E8735E">
      <w:pPr>
        <w:pStyle w:val="Default"/>
        <w:rPr>
          <w:rFonts w:ascii="Times New Roman" w:hAnsi="Times New Roman" w:cs="Times New Roman"/>
        </w:rPr>
      </w:pPr>
      <w:r w:rsidRPr="007B77E4">
        <w:rPr>
          <w:rFonts w:ascii="Times New Roman" w:hAnsi="Times New Roman" w:cs="Times New Roman"/>
        </w:rPr>
        <w:t>“</w:t>
      </w:r>
      <w:r w:rsidRPr="007B77E4">
        <w:rPr>
          <w:rFonts w:ascii="Times New Roman" w:hAnsi="Times New Roman" w:cs="Times New Roman"/>
        </w:rPr>
        <w:t xml:space="preserve">Factors Considered for the Degree of Effects </w:t>
      </w:r>
    </w:p>
    <w:p w14:paraId="6306D066" w14:textId="77777777" w:rsidR="00E8735E" w:rsidRPr="00E8735E" w:rsidRDefault="00E8735E" w:rsidP="00E8735E">
      <w:pPr>
        <w:autoSpaceDE w:val="0"/>
        <w:autoSpaceDN w:val="0"/>
        <w:adjustRightInd w:val="0"/>
        <w:rPr>
          <w:rFonts w:ascii="Times New Roman" w:eastAsiaTheme="minorEastAsia" w:hAnsi="Times New Roman"/>
          <w:color w:val="000000"/>
          <w:lang w:eastAsia="zh-CN"/>
        </w:rPr>
      </w:pPr>
      <w:r w:rsidRPr="00E8735E">
        <w:rPr>
          <w:rFonts w:ascii="Times New Roman" w:eastAsiaTheme="minorEastAsia" w:hAnsi="Times New Roman"/>
          <w:color w:val="000000"/>
          <w:lang w:eastAsia="zh-CN"/>
        </w:rPr>
        <w:t xml:space="preserve">Summary </w:t>
      </w:r>
    </w:p>
    <w:p w14:paraId="17C3981A" w14:textId="55687EF1" w:rsidR="00E8735E" w:rsidRPr="007B77E4" w:rsidRDefault="00E8735E" w:rsidP="00E8735E">
      <w:pPr>
        <w:pStyle w:val="Default"/>
        <w:rPr>
          <w:rFonts w:ascii="Times New Roman" w:hAnsi="Times New Roman" w:cs="Times New Roman"/>
        </w:rPr>
      </w:pPr>
      <w:r w:rsidRPr="000663FB">
        <w:rPr>
          <w:rFonts w:ascii="Times New Roman" w:hAnsi="Times New Roman" w:cs="Times New Roman"/>
          <w:i/>
          <w:iCs/>
        </w:rPr>
        <w:t xml:space="preserve">A review of 30 previous projects containing similar prescribed fire and hand thinning treatments as proposed in this project found no significant impacts for the resources included in this EA. This project would not authorize the types of projects that would have greater potential for significant impacts such as timber harvests, mechanical vegetation treatments, or road construction and maintenance. While the proposed action would authorize prescribed fire implementation across the Salmon-Challis NF, the analysis of all previous, individual prescribed fire projects </w:t>
      </w:r>
      <w:proofErr w:type="gramStart"/>
      <w:r w:rsidRPr="000663FB">
        <w:rPr>
          <w:rFonts w:ascii="Times New Roman" w:hAnsi="Times New Roman" w:cs="Times New Roman"/>
          <w:i/>
          <w:iCs/>
        </w:rPr>
        <w:t>have</w:t>
      </w:r>
      <w:proofErr w:type="gramEnd"/>
      <w:r w:rsidRPr="000663FB">
        <w:rPr>
          <w:rFonts w:ascii="Times New Roman" w:hAnsi="Times New Roman" w:cs="Times New Roman"/>
          <w:i/>
          <w:iCs/>
        </w:rPr>
        <w:t xml:space="preserve"> resulted in no significant impacts</w:t>
      </w:r>
      <w:r w:rsidRPr="007B77E4">
        <w:rPr>
          <w:rFonts w:ascii="Times New Roman" w:hAnsi="Times New Roman" w:cs="Times New Roman"/>
        </w:rPr>
        <w:t>”</w:t>
      </w:r>
      <w:r w:rsidRPr="007B77E4">
        <w:rPr>
          <w:rFonts w:ascii="Times New Roman" w:hAnsi="Times New Roman" w:cs="Times New Roman"/>
        </w:rPr>
        <w:t>.</w:t>
      </w:r>
      <w:r w:rsidR="00E72844">
        <w:rPr>
          <w:rFonts w:ascii="Times New Roman" w:hAnsi="Times New Roman" w:cs="Times New Roman"/>
        </w:rPr>
        <w:t xml:space="preserve"> </w:t>
      </w:r>
      <w:r w:rsidR="000663FB">
        <w:rPr>
          <w:rFonts w:ascii="Times New Roman" w:hAnsi="Times New Roman" w:cs="Times New Roman"/>
        </w:rPr>
        <w:t>[</w:t>
      </w:r>
      <w:r w:rsidR="00E72844">
        <w:rPr>
          <w:rFonts w:ascii="Times New Roman" w:hAnsi="Times New Roman" w:cs="Times New Roman"/>
        </w:rPr>
        <w:t>What specific monitoring was conducted where, w</w:t>
      </w:r>
      <w:r w:rsidR="000663FB">
        <w:rPr>
          <w:rFonts w:ascii="Times New Roman" w:hAnsi="Times New Roman" w:cs="Times New Roman"/>
        </w:rPr>
        <w:t>h</w:t>
      </w:r>
      <w:r w:rsidR="00E72844">
        <w:rPr>
          <w:rFonts w:ascii="Times New Roman" w:hAnsi="Times New Roman" w:cs="Times New Roman"/>
        </w:rPr>
        <w:t>en by whom, for h</w:t>
      </w:r>
      <w:r w:rsidR="000663FB">
        <w:rPr>
          <w:rFonts w:ascii="Times New Roman" w:hAnsi="Times New Roman" w:cs="Times New Roman"/>
        </w:rPr>
        <w:t>o</w:t>
      </w:r>
      <w:r w:rsidR="00E72844">
        <w:rPr>
          <w:rFonts w:ascii="Times New Roman" w:hAnsi="Times New Roman" w:cs="Times New Roman"/>
        </w:rPr>
        <w:t xml:space="preserve">w </w:t>
      </w:r>
      <w:r w:rsidR="00E72844">
        <w:rPr>
          <w:rFonts w:ascii="Times New Roman" w:hAnsi="Times New Roman" w:cs="Times New Roman"/>
        </w:rPr>
        <w:lastRenderedPageBreak/>
        <w:t>long</w:t>
      </w:r>
      <w:r w:rsidR="000663FB">
        <w:rPr>
          <w:rFonts w:ascii="Times New Roman" w:hAnsi="Times New Roman" w:cs="Times New Roman"/>
        </w:rPr>
        <w:t>, how</w:t>
      </w:r>
      <w:r w:rsidR="00A043B8">
        <w:rPr>
          <w:rFonts w:ascii="Times New Roman" w:hAnsi="Times New Roman" w:cs="Times New Roman"/>
        </w:rPr>
        <w:t xml:space="preserve"> </w:t>
      </w:r>
      <w:r w:rsidR="000663FB">
        <w:rPr>
          <w:rFonts w:ascii="Times New Roman" w:hAnsi="Times New Roman" w:cs="Times New Roman"/>
        </w:rPr>
        <w:t>large was each project, when was it conducted, is this info compiled and peer reviewed, e</w:t>
      </w:r>
      <w:r w:rsidR="00E72844">
        <w:rPr>
          <w:rFonts w:ascii="Times New Roman" w:hAnsi="Times New Roman" w:cs="Times New Roman"/>
        </w:rPr>
        <w:t>tc. Why has the public not been provided with this info?</w:t>
      </w:r>
      <w:r w:rsidR="000663FB">
        <w:rPr>
          <w:rFonts w:ascii="Times New Roman" w:hAnsi="Times New Roman" w:cs="Times New Roman"/>
        </w:rPr>
        <w:t xml:space="preserve"> We Object to broad sweeping FS claims while the EA is devoid of actual details and hard look analysis of these “30 previous projects”].</w:t>
      </w:r>
    </w:p>
    <w:p w14:paraId="29878C7E" w14:textId="50258E8C" w:rsidR="00E8735E" w:rsidRPr="007B77E4" w:rsidRDefault="00E8735E" w:rsidP="00E8735E">
      <w:pPr>
        <w:pStyle w:val="Default"/>
        <w:rPr>
          <w:rFonts w:ascii="Times New Roman" w:hAnsi="Times New Roman" w:cs="Times New Roman"/>
        </w:rPr>
      </w:pPr>
    </w:p>
    <w:p w14:paraId="212DD0B0" w14:textId="477CFD3D" w:rsidR="000663FB" w:rsidRPr="009C16A0" w:rsidRDefault="009C16A0" w:rsidP="000663FB">
      <w:pPr>
        <w:pStyle w:val="Default"/>
        <w:rPr>
          <w:rFonts w:ascii="Times New Roman" w:hAnsi="Times New Roman"/>
        </w:rPr>
      </w:pPr>
      <w:r w:rsidRPr="007B77E4">
        <w:rPr>
          <w:rFonts w:ascii="Times New Roman" w:hAnsi="Times New Roman" w:cs="Times New Roman"/>
        </w:rPr>
        <w:t>SCNF p. 8: “</w:t>
      </w:r>
      <w:r w:rsidRPr="000663FB">
        <w:rPr>
          <w:rFonts w:ascii="Times New Roman" w:hAnsi="Times New Roman" w:cs="Times New Roman"/>
          <w:i/>
          <w:iCs/>
        </w:rPr>
        <w:t>There are numerous aspects of this project and of our larger processes which constraint project activities and ensure all of those are taken into consideration prior to implementation. First the Project Design Features described in the EA (Table 2) describe each sideboard or consideration that must be followed</w:t>
      </w:r>
      <w:r w:rsidR="000663FB">
        <w:rPr>
          <w:rFonts w:ascii="Times New Roman" w:hAnsi="Times New Roman" w:cs="Times New Roman"/>
        </w:rPr>
        <w:t>”</w:t>
      </w:r>
      <w:r w:rsidRPr="007B77E4">
        <w:rPr>
          <w:rFonts w:ascii="Times New Roman" w:hAnsi="Times New Roman" w:cs="Times New Roman"/>
        </w:rPr>
        <w:t xml:space="preserve">. </w:t>
      </w:r>
      <w:r w:rsidR="000663FB">
        <w:rPr>
          <w:rFonts w:ascii="Times New Roman" w:hAnsi="Times New Roman" w:cs="Times New Roman"/>
        </w:rPr>
        <w:t>[These are minimal and full of highly uncertain loose wording, like “when practical” or refer to staff doing something behind closed doors in the future] …</w:t>
      </w:r>
    </w:p>
    <w:p w14:paraId="75ABC4E7" w14:textId="37007F10" w:rsidR="009C16A0" w:rsidRPr="009C16A0" w:rsidRDefault="000663FB" w:rsidP="009D32AC">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The FS refers to future plans which are not sub</w:t>
      </w:r>
      <w:r w:rsidR="009D32AC">
        <w:rPr>
          <w:rFonts w:ascii="Times New Roman" w:eastAsiaTheme="minorEastAsia" w:hAnsi="Times New Roman"/>
          <w:color w:val="000000"/>
          <w:lang w:eastAsia="zh-CN"/>
        </w:rPr>
        <w:t>j</w:t>
      </w:r>
      <w:r>
        <w:rPr>
          <w:rFonts w:ascii="Times New Roman" w:eastAsiaTheme="minorEastAsia" w:hAnsi="Times New Roman"/>
          <w:color w:val="000000"/>
          <w:lang w:eastAsia="zh-CN"/>
        </w:rPr>
        <w:t>ect to public parti</w:t>
      </w:r>
      <w:r w:rsidR="009D32AC">
        <w:rPr>
          <w:rFonts w:ascii="Times New Roman" w:eastAsiaTheme="minorEastAsia" w:hAnsi="Times New Roman"/>
          <w:color w:val="000000"/>
          <w:lang w:eastAsia="zh-CN"/>
        </w:rPr>
        <w:t xml:space="preserve">cipation </w:t>
      </w:r>
      <w:r>
        <w:rPr>
          <w:rFonts w:ascii="Times New Roman" w:eastAsiaTheme="minorEastAsia" w:hAnsi="Times New Roman"/>
          <w:color w:val="000000"/>
          <w:lang w:eastAsia="zh-CN"/>
        </w:rPr>
        <w:t xml:space="preserve">and NEPA – and “natural </w:t>
      </w:r>
      <w:r w:rsidR="009D32AC">
        <w:rPr>
          <w:rFonts w:ascii="Times New Roman" w:eastAsiaTheme="minorEastAsia" w:hAnsi="Times New Roman"/>
          <w:color w:val="000000"/>
          <w:lang w:eastAsia="zh-CN"/>
        </w:rPr>
        <w:t>resource and social considerations should be a primary part of the current NEPA analysis – not conducted behind closed doors  in a pre-ordained outcome Burn process].”</w:t>
      </w:r>
      <w:r w:rsidR="009C16A0" w:rsidRPr="009C16A0">
        <w:rPr>
          <w:rFonts w:ascii="Times New Roman" w:eastAsiaTheme="minorEastAsia" w:hAnsi="Times New Roman"/>
          <w:i/>
          <w:iCs/>
          <w:color w:val="000000"/>
          <w:lang w:eastAsia="zh-CN"/>
        </w:rPr>
        <w:t>Called the Interagency Guide to Prescribed Fire (NWCG 2017), this is a detailed analysis of natural resource and social considerations which ensures all proper precautions are taken into account before any prescribed fire is ignited</w:t>
      </w:r>
      <w:r w:rsidR="009D32AC">
        <w:rPr>
          <w:rFonts w:ascii="Times New Roman" w:eastAsiaTheme="minorEastAsia" w:hAnsi="Times New Roman"/>
          <w:color w:val="000000"/>
          <w:lang w:eastAsia="zh-CN"/>
        </w:rPr>
        <w:t>”</w:t>
      </w:r>
      <w:r w:rsidR="009C16A0" w:rsidRPr="009C16A0">
        <w:rPr>
          <w:rFonts w:ascii="Times New Roman" w:eastAsiaTheme="minorEastAsia" w:hAnsi="Times New Roman"/>
          <w:color w:val="000000"/>
          <w:lang w:eastAsia="zh-CN"/>
        </w:rPr>
        <w:t xml:space="preserve">. </w:t>
      </w:r>
      <w:r w:rsidR="009D32AC">
        <w:rPr>
          <w:rFonts w:ascii="Times New Roman" w:eastAsiaTheme="minorEastAsia" w:hAnsi="Times New Roman"/>
          <w:color w:val="000000"/>
          <w:lang w:eastAsia="zh-CN"/>
        </w:rPr>
        <w:t>…</w:t>
      </w:r>
    </w:p>
    <w:p w14:paraId="08B1135A" w14:textId="3973E519" w:rsidR="0010231F" w:rsidRDefault="009C16A0" w:rsidP="009C16A0">
      <w:pPr>
        <w:autoSpaceDE w:val="0"/>
        <w:autoSpaceDN w:val="0"/>
        <w:adjustRightInd w:val="0"/>
        <w:rPr>
          <w:rFonts w:ascii="Times New Roman" w:eastAsiaTheme="minorEastAsia" w:hAnsi="Times New Roman"/>
          <w:color w:val="000000"/>
          <w:lang w:eastAsia="zh-CN"/>
        </w:rPr>
      </w:pPr>
      <w:r w:rsidRPr="009C16A0">
        <w:rPr>
          <w:rFonts w:ascii="Times New Roman" w:eastAsiaTheme="minorEastAsia" w:hAnsi="Times New Roman"/>
          <w:color w:val="000000"/>
          <w:lang w:eastAsia="zh-CN"/>
        </w:rPr>
        <w:t>Another example of this is the ESA consultation process. Over the past six months, Forest Service biologists worked with the National Marine Fisheries Service and the US Fish and Wildlife Service to develop detailed Project Design Features related to streamside buffers and limiting treatments within riparian areas</w:t>
      </w:r>
      <w:r w:rsidR="009D32AC">
        <w:rPr>
          <w:rFonts w:ascii="Times New Roman" w:eastAsiaTheme="minorEastAsia" w:hAnsi="Times New Roman"/>
          <w:color w:val="000000"/>
          <w:lang w:eastAsia="zh-CN"/>
        </w:rPr>
        <w:t xml:space="preserve"> [these are utterly minimal and riparian areas and RHCAs will suffer extensive degradation and disturbance under the loose and highly uncertain laundry lists of features full of loopholes].</w:t>
      </w:r>
      <w:r w:rsidRPr="009C16A0">
        <w:rPr>
          <w:rFonts w:ascii="Times New Roman" w:eastAsiaTheme="minorEastAsia" w:hAnsi="Times New Roman"/>
          <w:color w:val="000000"/>
          <w:lang w:eastAsia="zh-CN"/>
        </w:rPr>
        <w:t xml:space="preserve"> and added monitoring protocols </w:t>
      </w:r>
      <w:r w:rsidR="009D32AC">
        <w:rPr>
          <w:rFonts w:ascii="Times New Roman" w:eastAsiaTheme="minorEastAsia" w:hAnsi="Times New Roman"/>
          <w:color w:val="000000"/>
          <w:lang w:eastAsia="zh-CN"/>
        </w:rPr>
        <w:t xml:space="preserve">[the EA monitoring is minimal and highly </w:t>
      </w:r>
      <w:proofErr w:type="gramStart"/>
      <w:r w:rsidR="009D32AC">
        <w:rPr>
          <w:rFonts w:ascii="Times New Roman" w:eastAsiaTheme="minorEastAsia" w:hAnsi="Times New Roman"/>
          <w:color w:val="000000"/>
          <w:lang w:eastAsia="zh-CN"/>
        </w:rPr>
        <w:t>uncertain</w:t>
      </w:r>
      <w:r w:rsidR="00C20A0A">
        <w:rPr>
          <w:rFonts w:ascii="Times New Roman" w:eastAsiaTheme="minorEastAsia" w:hAnsi="Times New Roman"/>
          <w:color w:val="000000"/>
          <w:lang w:eastAsia="zh-CN"/>
        </w:rPr>
        <w:t>, and</w:t>
      </w:r>
      <w:proofErr w:type="gramEnd"/>
      <w:r w:rsidR="00C20A0A">
        <w:rPr>
          <w:rFonts w:ascii="Times New Roman" w:eastAsiaTheme="minorEastAsia" w:hAnsi="Times New Roman"/>
          <w:color w:val="000000"/>
          <w:lang w:eastAsia="zh-CN"/>
        </w:rPr>
        <w:t xml:space="preserve"> will further jeopardize ESA-listed species and other biota</w:t>
      </w:r>
      <w:r w:rsidR="0010231F">
        <w:rPr>
          <w:rFonts w:ascii="Times New Roman" w:eastAsiaTheme="minorEastAsia" w:hAnsi="Times New Roman"/>
          <w:color w:val="000000"/>
          <w:lang w:eastAsia="zh-CN"/>
        </w:rPr>
        <w:t>].</w:t>
      </w:r>
      <w:r w:rsidR="009D32AC">
        <w:rPr>
          <w:rFonts w:ascii="Times New Roman" w:eastAsiaTheme="minorEastAsia" w:hAnsi="Times New Roman"/>
          <w:color w:val="000000"/>
          <w:lang w:eastAsia="zh-CN"/>
        </w:rPr>
        <w:t xml:space="preserve"> There is no assurance of effectiveness], </w:t>
      </w:r>
      <w:r w:rsidRPr="009C16A0">
        <w:rPr>
          <w:rFonts w:ascii="Times New Roman" w:eastAsiaTheme="minorEastAsia" w:hAnsi="Times New Roman"/>
          <w:color w:val="000000"/>
          <w:lang w:eastAsia="zh-CN"/>
        </w:rPr>
        <w:t>and a detailed literature review in response to concerns about protecting fish, streamside habitat, watershed health and water quality (Table 2). These protocols ensure that implementation of this project will be done in a way that integrates short- and long-term benefits</w:t>
      </w:r>
      <w:r w:rsidR="009D32AC">
        <w:rPr>
          <w:rFonts w:ascii="Times New Roman" w:eastAsiaTheme="minorEastAsia" w:hAnsi="Times New Roman"/>
          <w:color w:val="000000"/>
          <w:lang w:eastAsia="zh-CN"/>
        </w:rPr>
        <w:t>]</w:t>
      </w:r>
      <w:r w:rsidRPr="009C16A0">
        <w:rPr>
          <w:rFonts w:ascii="Times New Roman" w:eastAsiaTheme="minorEastAsia" w:hAnsi="Times New Roman"/>
          <w:color w:val="000000"/>
          <w:lang w:eastAsia="zh-CN"/>
        </w:rPr>
        <w:t>.</w:t>
      </w:r>
      <w:r w:rsidR="009D32AC">
        <w:rPr>
          <w:rFonts w:ascii="Times New Roman" w:eastAsiaTheme="minorEastAsia" w:hAnsi="Times New Roman"/>
          <w:color w:val="000000"/>
          <w:lang w:eastAsia="zh-CN"/>
        </w:rPr>
        <w:t xml:space="preserve"> The FS can do all the Lit., reviews and in-office black box mod</w:t>
      </w:r>
      <w:r w:rsidR="0010231F">
        <w:rPr>
          <w:rFonts w:ascii="Times New Roman" w:eastAsiaTheme="minorEastAsia" w:hAnsi="Times New Roman"/>
          <w:color w:val="000000"/>
          <w:lang w:eastAsia="zh-CN"/>
        </w:rPr>
        <w:t>e</w:t>
      </w:r>
      <w:r w:rsidR="009D32AC">
        <w:rPr>
          <w:rFonts w:ascii="Times New Roman" w:eastAsiaTheme="minorEastAsia" w:hAnsi="Times New Roman"/>
          <w:color w:val="000000"/>
          <w:lang w:eastAsia="zh-CN"/>
        </w:rPr>
        <w:t>ling it wants, but the actual bas</w:t>
      </w:r>
      <w:r w:rsidR="0010231F">
        <w:rPr>
          <w:rFonts w:ascii="Times New Roman" w:eastAsiaTheme="minorEastAsia" w:hAnsi="Times New Roman"/>
          <w:color w:val="000000"/>
          <w:lang w:eastAsia="zh-CN"/>
        </w:rPr>
        <w:t>e</w:t>
      </w:r>
      <w:r w:rsidR="009D32AC">
        <w:rPr>
          <w:rFonts w:ascii="Times New Roman" w:eastAsiaTheme="minorEastAsia" w:hAnsi="Times New Roman"/>
          <w:color w:val="000000"/>
          <w:lang w:eastAsia="zh-CN"/>
        </w:rPr>
        <w:t xml:space="preserve">line </w:t>
      </w:r>
      <w:r w:rsidR="0010231F">
        <w:rPr>
          <w:rFonts w:ascii="Times New Roman" w:eastAsiaTheme="minorEastAsia" w:hAnsi="Times New Roman"/>
          <w:color w:val="000000"/>
          <w:lang w:eastAsia="zh-CN"/>
        </w:rPr>
        <w:t xml:space="preserve">on the ground ecological </w:t>
      </w:r>
      <w:r w:rsidR="009D32AC">
        <w:rPr>
          <w:rFonts w:ascii="Times New Roman" w:eastAsiaTheme="minorEastAsia" w:hAnsi="Times New Roman"/>
          <w:color w:val="000000"/>
          <w:lang w:eastAsia="zh-CN"/>
        </w:rPr>
        <w:t>cond</w:t>
      </w:r>
      <w:r w:rsidR="0010231F">
        <w:rPr>
          <w:rFonts w:ascii="Times New Roman" w:eastAsiaTheme="minorEastAsia" w:hAnsi="Times New Roman"/>
          <w:color w:val="000000"/>
          <w:lang w:eastAsia="zh-CN"/>
        </w:rPr>
        <w:t>i</w:t>
      </w:r>
      <w:r w:rsidR="009D32AC">
        <w:rPr>
          <w:rFonts w:ascii="Times New Roman" w:eastAsiaTheme="minorEastAsia" w:hAnsi="Times New Roman"/>
          <w:color w:val="000000"/>
          <w:lang w:eastAsia="zh-CN"/>
        </w:rPr>
        <w:t xml:space="preserve">tions </w:t>
      </w:r>
      <w:r w:rsidR="0010231F">
        <w:rPr>
          <w:rFonts w:ascii="Times New Roman" w:eastAsiaTheme="minorEastAsia" w:hAnsi="Times New Roman"/>
          <w:color w:val="000000"/>
          <w:lang w:eastAsia="zh-CN"/>
        </w:rPr>
        <w:t>on</w:t>
      </w:r>
      <w:r w:rsidR="009D32AC">
        <w:rPr>
          <w:rFonts w:ascii="Times New Roman" w:eastAsiaTheme="minorEastAsia" w:hAnsi="Times New Roman"/>
          <w:color w:val="000000"/>
          <w:lang w:eastAsia="zh-CN"/>
        </w:rPr>
        <w:t xml:space="preserve"> the lands- such</w:t>
      </w:r>
      <w:r w:rsidR="0010231F">
        <w:rPr>
          <w:rFonts w:ascii="Times New Roman" w:eastAsiaTheme="minorEastAsia" w:hAnsi="Times New Roman"/>
          <w:color w:val="000000"/>
          <w:lang w:eastAsia="zh-CN"/>
        </w:rPr>
        <w:t xml:space="preserve"> </w:t>
      </w:r>
      <w:r w:rsidR="009D32AC">
        <w:rPr>
          <w:rFonts w:ascii="Times New Roman" w:eastAsiaTheme="minorEastAsia" w:hAnsi="Times New Roman"/>
          <w:color w:val="000000"/>
          <w:lang w:eastAsia="zh-CN"/>
        </w:rPr>
        <w:t>as the health of a watershed and how it is affected by gra</w:t>
      </w:r>
      <w:r w:rsidR="0010231F">
        <w:rPr>
          <w:rFonts w:ascii="Times New Roman" w:eastAsiaTheme="minorEastAsia" w:hAnsi="Times New Roman"/>
          <w:color w:val="000000"/>
          <w:lang w:eastAsia="zh-CN"/>
        </w:rPr>
        <w:t>z</w:t>
      </w:r>
      <w:r w:rsidR="009D32AC">
        <w:rPr>
          <w:rFonts w:ascii="Times New Roman" w:eastAsiaTheme="minorEastAsia" w:hAnsi="Times New Roman"/>
          <w:color w:val="000000"/>
          <w:lang w:eastAsia="zh-CN"/>
        </w:rPr>
        <w:t>ing – will make a major difference in project outcomes – especially as climate stress and the megadrought bear down</w:t>
      </w:r>
      <w:r w:rsidR="0010231F">
        <w:rPr>
          <w:rFonts w:ascii="Times New Roman" w:eastAsiaTheme="minorEastAsia" w:hAnsi="Times New Roman"/>
          <w:color w:val="000000"/>
          <w:lang w:eastAsia="zh-CN"/>
        </w:rPr>
        <w:t>]</w:t>
      </w:r>
      <w:r w:rsidR="009D32AC">
        <w:rPr>
          <w:rFonts w:ascii="Times New Roman" w:eastAsiaTheme="minorEastAsia" w:hAnsi="Times New Roman"/>
          <w:color w:val="000000"/>
          <w:lang w:eastAsia="zh-CN"/>
        </w:rPr>
        <w:t>.</w:t>
      </w:r>
      <w:r w:rsidRPr="009C16A0">
        <w:rPr>
          <w:rFonts w:ascii="Times New Roman" w:eastAsiaTheme="minorEastAsia" w:hAnsi="Times New Roman"/>
          <w:color w:val="000000"/>
          <w:lang w:eastAsia="zh-CN"/>
        </w:rPr>
        <w:t xml:space="preserve"> </w:t>
      </w:r>
      <w:r w:rsidR="0010231F">
        <w:rPr>
          <w:rFonts w:ascii="Times New Roman" w:eastAsiaTheme="minorEastAsia" w:hAnsi="Times New Roman"/>
          <w:color w:val="000000"/>
          <w:lang w:eastAsia="zh-CN"/>
        </w:rPr>
        <w:t xml:space="preserve">We Object to this whole CBM system that constructs a house of cards based on the flimsy EA, and that will determine the fate of currently beautiful and biodiverse wild land areas, and essential forested and shrub land wildlife communities, and the health of aquatic </w:t>
      </w:r>
      <w:proofErr w:type="spellStart"/>
      <w:r w:rsidR="0010231F">
        <w:rPr>
          <w:rFonts w:ascii="Times New Roman" w:eastAsiaTheme="minorEastAsia" w:hAnsi="Times New Roman"/>
          <w:color w:val="000000"/>
          <w:lang w:eastAsia="zh-CN"/>
        </w:rPr>
        <w:t>habitats</w:t>
      </w:r>
      <w:proofErr w:type="spellEnd"/>
      <w:r w:rsidR="0010231F">
        <w:rPr>
          <w:rFonts w:ascii="Times New Roman" w:eastAsiaTheme="minorEastAsia" w:hAnsi="Times New Roman"/>
          <w:color w:val="000000"/>
          <w:lang w:eastAsia="zh-CN"/>
        </w:rPr>
        <w:t xml:space="preserve">, and many other essential values of FS lands that the FS must conserve, </w:t>
      </w:r>
      <w:proofErr w:type="gramStart"/>
      <w:r w:rsidR="0010231F">
        <w:rPr>
          <w:rFonts w:ascii="Times New Roman" w:eastAsiaTheme="minorEastAsia" w:hAnsi="Times New Roman"/>
          <w:color w:val="000000"/>
          <w:lang w:eastAsia="zh-CN"/>
        </w:rPr>
        <w:t>protect</w:t>
      </w:r>
      <w:proofErr w:type="gramEnd"/>
      <w:r w:rsidR="0010231F">
        <w:rPr>
          <w:rFonts w:ascii="Times New Roman" w:eastAsiaTheme="minorEastAsia" w:hAnsi="Times New Roman"/>
          <w:color w:val="000000"/>
          <w:lang w:eastAsia="zh-CN"/>
        </w:rPr>
        <w:t xml:space="preserve"> and sustain.</w:t>
      </w:r>
    </w:p>
    <w:p w14:paraId="2E28B2EB" w14:textId="6A64BC1B" w:rsidR="00C20A0A" w:rsidRDefault="00C20A0A" w:rsidP="009C16A0">
      <w:pPr>
        <w:autoSpaceDE w:val="0"/>
        <w:autoSpaceDN w:val="0"/>
        <w:adjustRightInd w:val="0"/>
        <w:rPr>
          <w:rFonts w:ascii="Times New Roman" w:eastAsiaTheme="minorEastAsia" w:hAnsi="Times New Roman"/>
          <w:color w:val="000000"/>
          <w:lang w:eastAsia="zh-CN"/>
        </w:rPr>
      </w:pPr>
    </w:p>
    <w:p w14:paraId="359156BD" w14:textId="764FFA9E" w:rsidR="00C20A0A" w:rsidRDefault="00C20A0A" w:rsidP="009C16A0">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 xml:space="preserve">As an example of how off-base the FS rosy claims are. The riparian measures are utterly minimal and highly uncertain. </w:t>
      </w:r>
      <w:r w:rsidR="00E8768D">
        <w:rPr>
          <w:rFonts w:ascii="Times New Roman" w:eastAsiaTheme="minorEastAsia" w:hAnsi="Times New Roman"/>
          <w:color w:val="000000"/>
          <w:lang w:eastAsia="zh-CN"/>
        </w:rPr>
        <w:t>They serve as no valid basis for aquatic species and other species “effects” claims made in EA Table 4.  Just look at the extraordinarily minimal measures under “Soils, Water, Fish” - using a single tree length, claiming no ign</w:t>
      </w:r>
      <w:r w:rsidR="00F64080">
        <w:rPr>
          <w:rFonts w:ascii="Times New Roman" w:eastAsiaTheme="minorEastAsia" w:hAnsi="Times New Roman"/>
          <w:color w:val="000000"/>
          <w:lang w:eastAsia="zh-CN"/>
        </w:rPr>
        <w:t>itions</w:t>
      </w:r>
      <w:r w:rsidR="00E8768D">
        <w:rPr>
          <w:rFonts w:ascii="Times New Roman" w:eastAsiaTheme="minorEastAsia" w:hAnsi="Times New Roman"/>
          <w:color w:val="000000"/>
          <w:lang w:eastAsia="zh-CN"/>
        </w:rPr>
        <w:t xml:space="preserve"> within 1 tree length – and since a willow may be 10 ft, tall</w:t>
      </w:r>
      <w:proofErr w:type="gramStart"/>
      <w:r w:rsidR="00E8768D">
        <w:rPr>
          <w:rFonts w:ascii="Times New Roman" w:eastAsiaTheme="minorEastAsia" w:hAnsi="Times New Roman"/>
          <w:color w:val="000000"/>
          <w:lang w:eastAsia="zh-CN"/>
        </w:rPr>
        <w:t>-  that</w:t>
      </w:r>
      <w:proofErr w:type="gramEnd"/>
      <w:r w:rsidR="00E8768D">
        <w:rPr>
          <w:rFonts w:ascii="Times New Roman" w:eastAsiaTheme="minorEastAsia" w:hAnsi="Times New Roman"/>
          <w:color w:val="000000"/>
          <w:lang w:eastAsia="zh-CN"/>
        </w:rPr>
        <w:t xml:space="preserve"> wo</w:t>
      </w:r>
      <w:r w:rsidR="00F64080">
        <w:rPr>
          <w:rFonts w:ascii="Times New Roman" w:eastAsiaTheme="minorEastAsia" w:hAnsi="Times New Roman"/>
          <w:color w:val="000000"/>
          <w:lang w:eastAsia="zh-CN"/>
        </w:rPr>
        <w:t>uld</w:t>
      </w:r>
      <w:r w:rsidR="00E8768D">
        <w:rPr>
          <w:rFonts w:ascii="Times New Roman" w:eastAsiaTheme="minorEastAsia" w:hAnsi="Times New Roman"/>
          <w:color w:val="000000"/>
          <w:lang w:eastAsia="zh-CN"/>
        </w:rPr>
        <w:t xml:space="preserve"> be wi</w:t>
      </w:r>
      <w:r w:rsidR="00F64080">
        <w:rPr>
          <w:rFonts w:ascii="Times New Roman" w:eastAsiaTheme="minorEastAsia" w:hAnsi="Times New Roman"/>
          <w:color w:val="000000"/>
          <w:lang w:eastAsia="zh-CN"/>
        </w:rPr>
        <w:t>thin</w:t>
      </w:r>
      <w:r w:rsidR="00E8768D">
        <w:rPr>
          <w:rFonts w:ascii="Times New Roman" w:eastAsiaTheme="minorEastAsia" w:hAnsi="Times New Roman"/>
          <w:color w:val="000000"/>
          <w:lang w:eastAsia="zh-CN"/>
        </w:rPr>
        <w:t xml:space="preserve"> 10 fit.. but then the FS turns around and allows </w:t>
      </w:r>
      <w:r w:rsidR="00F64080">
        <w:rPr>
          <w:rFonts w:ascii="Times New Roman" w:eastAsiaTheme="minorEastAsia" w:hAnsi="Times New Roman"/>
          <w:color w:val="000000"/>
          <w:lang w:eastAsia="zh-CN"/>
        </w:rPr>
        <w:t>R</w:t>
      </w:r>
      <w:r w:rsidR="00E8768D">
        <w:rPr>
          <w:rFonts w:ascii="Times New Roman" w:eastAsiaTheme="minorEastAsia" w:hAnsi="Times New Roman"/>
          <w:color w:val="000000"/>
          <w:lang w:eastAsia="zh-CN"/>
        </w:rPr>
        <w:t>HCA ign</w:t>
      </w:r>
      <w:r w:rsidR="00F64080">
        <w:rPr>
          <w:rFonts w:ascii="Times New Roman" w:eastAsiaTheme="minorEastAsia" w:hAnsi="Times New Roman"/>
          <w:color w:val="000000"/>
          <w:lang w:eastAsia="zh-CN"/>
        </w:rPr>
        <w:t>i</w:t>
      </w:r>
      <w:r w:rsidR="00E8768D">
        <w:rPr>
          <w:rFonts w:ascii="Times New Roman" w:eastAsiaTheme="minorEastAsia" w:hAnsi="Times New Roman"/>
          <w:color w:val="000000"/>
          <w:lang w:eastAsia="zh-CN"/>
        </w:rPr>
        <w:t>tions</w:t>
      </w:r>
      <w:r w:rsidR="00F64080">
        <w:rPr>
          <w:rFonts w:ascii="Times New Roman" w:eastAsiaTheme="minorEastAsia" w:hAnsi="Times New Roman"/>
          <w:color w:val="000000"/>
          <w:lang w:eastAsia="zh-CN"/>
        </w:rPr>
        <w:t xml:space="preserve">, so the area of the streambanks </w:t>
      </w:r>
      <w:r w:rsidR="00F64080">
        <w:rPr>
          <w:rFonts w:ascii="Times New Roman" w:eastAsiaTheme="minorEastAsia" w:hAnsi="Times New Roman"/>
          <w:color w:val="000000"/>
          <w:lang w:eastAsia="zh-CN"/>
        </w:rPr>
        <w:lastRenderedPageBreak/>
        <w:t>could be burned up</w:t>
      </w:r>
      <w:r w:rsidR="00E8768D">
        <w:rPr>
          <w:rFonts w:ascii="Times New Roman" w:eastAsiaTheme="minorEastAsia" w:hAnsi="Times New Roman"/>
          <w:color w:val="000000"/>
          <w:lang w:eastAsia="zh-CN"/>
        </w:rPr>
        <w:t>.</w:t>
      </w:r>
      <w:proofErr w:type="spellStart"/>
      <w:r w:rsidR="00E8768D">
        <w:rPr>
          <w:rFonts w:ascii="Times New Roman" w:eastAsiaTheme="minorEastAsia" w:hAnsi="Times New Roman"/>
          <w:color w:val="000000"/>
          <w:lang w:eastAsia="zh-CN"/>
        </w:rPr>
        <w:t xml:space="preserve"> </w:t>
      </w:r>
      <w:proofErr w:type="spellEnd"/>
      <w:r w:rsidR="00E8768D">
        <w:rPr>
          <w:rFonts w:ascii="Times New Roman" w:eastAsiaTheme="minorEastAsia" w:hAnsi="Times New Roman"/>
          <w:color w:val="000000"/>
          <w:lang w:eastAsia="zh-CN"/>
        </w:rPr>
        <w:t>Yet the</w:t>
      </w:r>
      <w:r w:rsidR="00F64080">
        <w:rPr>
          <w:rFonts w:ascii="Times New Roman" w:eastAsiaTheme="minorEastAsia" w:hAnsi="Times New Roman"/>
          <w:color w:val="000000"/>
          <w:lang w:eastAsia="zh-CN"/>
        </w:rPr>
        <w:t xml:space="preserve"> EA is devoid</w:t>
      </w:r>
      <w:r w:rsidR="00E8768D">
        <w:rPr>
          <w:rFonts w:ascii="Times New Roman" w:eastAsiaTheme="minorEastAsia" w:hAnsi="Times New Roman"/>
          <w:color w:val="000000"/>
          <w:lang w:eastAsia="zh-CN"/>
        </w:rPr>
        <w:t xml:space="preserve"> </w:t>
      </w:r>
      <w:proofErr w:type="spellStart"/>
      <w:r w:rsidR="00E8768D">
        <w:rPr>
          <w:rFonts w:ascii="Times New Roman" w:eastAsiaTheme="minorEastAsia" w:hAnsi="Times New Roman"/>
          <w:color w:val="000000"/>
          <w:lang w:eastAsia="zh-CN"/>
        </w:rPr>
        <w:t>is</w:t>
      </w:r>
      <w:proofErr w:type="spellEnd"/>
      <w:r w:rsidR="00E8768D">
        <w:rPr>
          <w:rFonts w:ascii="Times New Roman" w:eastAsiaTheme="minorEastAsia" w:hAnsi="Times New Roman"/>
          <w:color w:val="000000"/>
          <w:lang w:eastAsia="zh-CN"/>
        </w:rPr>
        <w:t xml:space="preserve"> no data and analysis on the ecological cond</w:t>
      </w:r>
      <w:r w:rsidR="00F64080">
        <w:rPr>
          <w:rFonts w:ascii="Times New Roman" w:eastAsiaTheme="minorEastAsia" w:hAnsi="Times New Roman"/>
          <w:color w:val="000000"/>
          <w:lang w:eastAsia="zh-CN"/>
        </w:rPr>
        <w:t>i</w:t>
      </w:r>
      <w:r w:rsidR="00E8768D">
        <w:rPr>
          <w:rFonts w:ascii="Times New Roman" w:eastAsiaTheme="minorEastAsia" w:hAnsi="Times New Roman"/>
          <w:color w:val="000000"/>
          <w:lang w:eastAsia="zh-CN"/>
        </w:rPr>
        <w:t>tion of all affected streams</w:t>
      </w:r>
      <w:r w:rsidR="00F64080">
        <w:rPr>
          <w:rFonts w:ascii="Times New Roman" w:eastAsiaTheme="minorEastAsia" w:hAnsi="Times New Roman"/>
          <w:color w:val="000000"/>
          <w:lang w:eastAsia="zh-CN"/>
        </w:rPr>
        <w:t xml:space="preserve">, springs wetlands </w:t>
      </w:r>
      <w:r w:rsidR="00E8768D">
        <w:rPr>
          <w:rFonts w:ascii="Times New Roman" w:eastAsiaTheme="minorEastAsia" w:hAnsi="Times New Roman"/>
          <w:color w:val="000000"/>
          <w:lang w:eastAsia="zh-CN"/>
        </w:rPr>
        <w:t>and watersh</w:t>
      </w:r>
      <w:r w:rsidR="00F64080">
        <w:rPr>
          <w:rFonts w:ascii="Times New Roman" w:eastAsiaTheme="minorEastAsia" w:hAnsi="Times New Roman"/>
          <w:color w:val="000000"/>
          <w:lang w:eastAsia="zh-CN"/>
        </w:rPr>
        <w:t>e</w:t>
      </w:r>
      <w:r w:rsidR="00E8768D">
        <w:rPr>
          <w:rFonts w:ascii="Times New Roman" w:eastAsiaTheme="minorEastAsia" w:hAnsi="Times New Roman"/>
          <w:color w:val="000000"/>
          <w:lang w:eastAsia="zh-CN"/>
        </w:rPr>
        <w:t>ds. Are they in PFC? Have there been aqu</w:t>
      </w:r>
      <w:r w:rsidR="00F64080">
        <w:rPr>
          <w:rFonts w:ascii="Times New Roman" w:eastAsiaTheme="minorEastAsia" w:hAnsi="Times New Roman"/>
          <w:color w:val="000000"/>
          <w:lang w:eastAsia="zh-CN"/>
        </w:rPr>
        <w:t>a</w:t>
      </w:r>
      <w:r w:rsidR="00E8768D">
        <w:rPr>
          <w:rFonts w:ascii="Times New Roman" w:eastAsiaTheme="minorEastAsia" w:hAnsi="Times New Roman"/>
          <w:color w:val="000000"/>
          <w:lang w:eastAsia="zh-CN"/>
        </w:rPr>
        <w:t>tic hab</w:t>
      </w:r>
      <w:r w:rsidR="00F64080">
        <w:rPr>
          <w:rFonts w:ascii="Times New Roman" w:eastAsiaTheme="minorEastAsia" w:hAnsi="Times New Roman"/>
          <w:color w:val="000000"/>
          <w:lang w:eastAsia="zh-CN"/>
        </w:rPr>
        <w:t>i</w:t>
      </w:r>
      <w:r w:rsidR="00E8768D">
        <w:rPr>
          <w:rFonts w:ascii="Times New Roman" w:eastAsiaTheme="minorEastAsia" w:hAnsi="Times New Roman"/>
          <w:color w:val="000000"/>
          <w:lang w:eastAsia="zh-CN"/>
        </w:rPr>
        <w:t>tat inventories? How much shade is there and how much will the de</w:t>
      </w:r>
      <w:r w:rsidR="00F64080">
        <w:rPr>
          <w:rFonts w:ascii="Times New Roman" w:eastAsiaTheme="minorEastAsia" w:hAnsi="Times New Roman"/>
          <w:color w:val="000000"/>
          <w:lang w:eastAsia="zh-CN"/>
        </w:rPr>
        <w:t>forestation</w:t>
      </w:r>
      <w:r w:rsidR="00E8768D">
        <w:rPr>
          <w:rFonts w:ascii="Times New Roman" w:eastAsiaTheme="minorEastAsia" w:hAnsi="Times New Roman"/>
          <w:color w:val="000000"/>
          <w:lang w:eastAsia="zh-CN"/>
        </w:rPr>
        <w:t xml:space="preserve"> hea</w:t>
      </w:r>
      <w:r w:rsidR="00F64080">
        <w:rPr>
          <w:rFonts w:ascii="Times New Roman" w:eastAsiaTheme="minorEastAsia" w:hAnsi="Times New Roman"/>
          <w:color w:val="000000"/>
          <w:lang w:eastAsia="zh-CN"/>
        </w:rPr>
        <w:t>ts</w:t>
      </w:r>
      <w:r w:rsidR="00E8768D">
        <w:rPr>
          <w:rFonts w:ascii="Times New Roman" w:eastAsiaTheme="minorEastAsia" w:hAnsi="Times New Roman"/>
          <w:color w:val="000000"/>
          <w:lang w:eastAsia="zh-CN"/>
        </w:rPr>
        <w:t xml:space="preserve"> up the watershed and stream - and how will this be amplified by clim</w:t>
      </w:r>
      <w:r w:rsidR="00F64080">
        <w:rPr>
          <w:rFonts w:ascii="Times New Roman" w:eastAsiaTheme="minorEastAsia" w:hAnsi="Times New Roman"/>
          <w:color w:val="000000"/>
          <w:lang w:eastAsia="zh-CN"/>
        </w:rPr>
        <w:t>a</w:t>
      </w:r>
      <w:r w:rsidR="00E8768D">
        <w:rPr>
          <w:rFonts w:ascii="Times New Roman" w:eastAsiaTheme="minorEastAsia" w:hAnsi="Times New Roman"/>
          <w:color w:val="000000"/>
          <w:lang w:eastAsia="zh-CN"/>
        </w:rPr>
        <w:t>te stress? How will loss of protective stabilizing vegetation affect water quality? How ill denuding large areas</w:t>
      </w:r>
      <w:r w:rsidR="00F64080">
        <w:rPr>
          <w:rFonts w:ascii="Times New Roman" w:eastAsiaTheme="minorEastAsia" w:hAnsi="Times New Roman"/>
          <w:color w:val="000000"/>
          <w:lang w:eastAsia="zh-CN"/>
        </w:rPr>
        <w:t>,</w:t>
      </w:r>
      <w:r w:rsidR="00E8768D">
        <w:rPr>
          <w:rFonts w:ascii="Times New Roman" w:eastAsiaTheme="minorEastAsia" w:hAnsi="Times New Roman"/>
          <w:color w:val="000000"/>
          <w:lang w:eastAsia="zh-CN"/>
        </w:rPr>
        <w:t xml:space="preserve"> having minima</w:t>
      </w:r>
      <w:r w:rsidR="00F64080">
        <w:rPr>
          <w:rFonts w:ascii="Times New Roman" w:eastAsiaTheme="minorEastAsia" w:hAnsi="Times New Roman"/>
          <w:color w:val="000000"/>
          <w:lang w:eastAsia="zh-CN"/>
        </w:rPr>
        <w:t>l</w:t>
      </w:r>
      <w:r w:rsidR="00E8768D">
        <w:rPr>
          <w:rFonts w:ascii="Times New Roman" w:eastAsiaTheme="minorEastAsia" w:hAnsi="Times New Roman"/>
          <w:color w:val="000000"/>
          <w:lang w:eastAsia="zh-CN"/>
        </w:rPr>
        <w:t xml:space="preserve"> </w:t>
      </w:r>
      <w:proofErr w:type="gramStart"/>
      <w:r w:rsidR="00F64080">
        <w:rPr>
          <w:rFonts w:ascii="Times New Roman" w:eastAsiaTheme="minorEastAsia" w:hAnsi="Times New Roman"/>
          <w:color w:val="000000"/>
          <w:lang w:eastAsia="zh-CN"/>
        </w:rPr>
        <w:t>1 or 2</w:t>
      </w:r>
      <w:r w:rsidR="00E8768D">
        <w:rPr>
          <w:rFonts w:ascii="Times New Roman" w:eastAsiaTheme="minorEastAsia" w:hAnsi="Times New Roman"/>
          <w:color w:val="000000"/>
          <w:lang w:eastAsia="zh-CN"/>
        </w:rPr>
        <w:t xml:space="preserve"> years</w:t>
      </w:r>
      <w:proofErr w:type="gramEnd"/>
      <w:r w:rsidR="00E8768D">
        <w:rPr>
          <w:rFonts w:ascii="Times New Roman" w:eastAsiaTheme="minorEastAsia" w:hAnsi="Times New Roman"/>
          <w:color w:val="000000"/>
          <w:lang w:eastAsia="zh-CN"/>
        </w:rPr>
        <w:t xml:space="preserve"> rest from gra</w:t>
      </w:r>
      <w:r w:rsidR="00F64080">
        <w:rPr>
          <w:rFonts w:ascii="Times New Roman" w:eastAsiaTheme="minorEastAsia" w:hAnsi="Times New Roman"/>
          <w:color w:val="000000"/>
          <w:lang w:eastAsia="zh-CN"/>
        </w:rPr>
        <w:t>z</w:t>
      </w:r>
      <w:r w:rsidR="00E8768D">
        <w:rPr>
          <w:rFonts w:ascii="Times New Roman" w:eastAsiaTheme="minorEastAsia" w:hAnsi="Times New Roman"/>
          <w:color w:val="000000"/>
          <w:lang w:eastAsia="zh-CN"/>
        </w:rPr>
        <w:t>ing,</w:t>
      </w:r>
      <w:r w:rsidR="00F64080">
        <w:rPr>
          <w:rFonts w:ascii="Times New Roman" w:eastAsiaTheme="minorEastAsia" w:hAnsi="Times New Roman"/>
          <w:color w:val="000000"/>
          <w:lang w:eastAsia="zh-CN"/>
        </w:rPr>
        <w:t xml:space="preserve"> (if there is any rest at all)</w:t>
      </w:r>
      <w:r w:rsidR="00E8768D">
        <w:rPr>
          <w:rFonts w:ascii="Times New Roman" w:eastAsiaTheme="minorEastAsia" w:hAnsi="Times New Roman"/>
          <w:color w:val="000000"/>
          <w:lang w:eastAsia="zh-CN"/>
        </w:rPr>
        <w:t xml:space="preserve"> and then resuming full bore grazing impact </w:t>
      </w:r>
      <w:r w:rsidR="00E44EB3">
        <w:rPr>
          <w:rFonts w:ascii="Times New Roman" w:eastAsiaTheme="minorEastAsia" w:hAnsi="Times New Roman"/>
          <w:color w:val="000000"/>
          <w:lang w:eastAsia="zh-CN"/>
        </w:rPr>
        <w:t>watersheds, aquatic species, water qua</w:t>
      </w:r>
      <w:r w:rsidR="00F64080">
        <w:rPr>
          <w:rFonts w:ascii="Times New Roman" w:eastAsiaTheme="minorEastAsia" w:hAnsi="Times New Roman"/>
          <w:color w:val="000000"/>
          <w:lang w:eastAsia="zh-CN"/>
        </w:rPr>
        <w:t>lity</w:t>
      </w:r>
      <w:r w:rsidR="00E44EB3">
        <w:rPr>
          <w:rFonts w:ascii="Times New Roman" w:eastAsiaTheme="minorEastAsia" w:hAnsi="Times New Roman"/>
          <w:color w:val="000000"/>
          <w:lang w:eastAsia="zh-CN"/>
        </w:rPr>
        <w:t>, water quan</w:t>
      </w:r>
      <w:r w:rsidR="00F64080">
        <w:rPr>
          <w:rFonts w:ascii="Times New Roman" w:eastAsiaTheme="minorEastAsia" w:hAnsi="Times New Roman"/>
          <w:color w:val="000000"/>
          <w:lang w:eastAsia="zh-CN"/>
        </w:rPr>
        <w:t>t</w:t>
      </w:r>
      <w:r w:rsidR="00E44EB3">
        <w:rPr>
          <w:rFonts w:ascii="Times New Roman" w:eastAsiaTheme="minorEastAsia" w:hAnsi="Times New Roman"/>
          <w:color w:val="000000"/>
          <w:lang w:eastAsia="zh-CN"/>
        </w:rPr>
        <w:t>ity? There are a huge number of qu</w:t>
      </w:r>
      <w:r w:rsidR="00F64080">
        <w:rPr>
          <w:rFonts w:ascii="Times New Roman" w:eastAsiaTheme="minorEastAsia" w:hAnsi="Times New Roman"/>
          <w:color w:val="000000"/>
          <w:lang w:eastAsia="zh-CN"/>
        </w:rPr>
        <w:t>estions</w:t>
      </w:r>
      <w:r w:rsidR="00E44EB3">
        <w:rPr>
          <w:rFonts w:ascii="Times New Roman" w:eastAsiaTheme="minorEastAsia" w:hAnsi="Times New Roman"/>
          <w:color w:val="000000"/>
          <w:lang w:eastAsia="zh-CN"/>
        </w:rPr>
        <w:t xml:space="preserve"> that must be considered and </w:t>
      </w:r>
      <w:r w:rsidR="00F64080">
        <w:rPr>
          <w:rFonts w:ascii="Times New Roman" w:eastAsiaTheme="minorEastAsia" w:hAnsi="Times New Roman"/>
          <w:color w:val="000000"/>
          <w:lang w:eastAsia="zh-CN"/>
        </w:rPr>
        <w:t xml:space="preserve">baseline information on </w:t>
      </w:r>
      <w:r w:rsidR="00E44EB3">
        <w:rPr>
          <w:rFonts w:ascii="Times New Roman" w:eastAsiaTheme="minorEastAsia" w:hAnsi="Times New Roman"/>
          <w:color w:val="000000"/>
          <w:lang w:eastAsia="zh-CN"/>
        </w:rPr>
        <w:t>adverse p</w:t>
      </w:r>
      <w:r w:rsidR="00F64080">
        <w:rPr>
          <w:rFonts w:ascii="Times New Roman" w:eastAsiaTheme="minorEastAsia" w:hAnsi="Times New Roman"/>
          <w:color w:val="000000"/>
          <w:lang w:eastAsia="zh-CN"/>
        </w:rPr>
        <w:t>roject</w:t>
      </w:r>
      <w:r w:rsidR="00E44EB3">
        <w:rPr>
          <w:rFonts w:ascii="Times New Roman" w:eastAsiaTheme="minorEastAsia" w:hAnsi="Times New Roman"/>
          <w:color w:val="000000"/>
          <w:lang w:eastAsia="zh-CN"/>
        </w:rPr>
        <w:t xml:space="preserve"> imp</w:t>
      </w:r>
      <w:r w:rsidR="00F64080">
        <w:rPr>
          <w:rFonts w:ascii="Times New Roman" w:eastAsiaTheme="minorEastAsia" w:hAnsi="Times New Roman"/>
          <w:color w:val="000000"/>
          <w:lang w:eastAsia="zh-CN"/>
        </w:rPr>
        <w:t>a</w:t>
      </w:r>
      <w:r w:rsidR="00E44EB3">
        <w:rPr>
          <w:rFonts w:ascii="Times New Roman" w:eastAsiaTheme="minorEastAsia" w:hAnsi="Times New Roman"/>
          <w:color w:val="000000"/>
          <w:lang w:eastAsia="zh-CN"/>
        </w:rPr>
        <w:t xml:space="preserve">cts that must be properly </w:t>
      </w:r>
      <w:proofErr w:type="gramStart"/>
      <w:r w:rsidR="00F64080">
        <w:rPr>
          <w:rFonts w:ascii="Times New Roman" w:eastAsiaTheme="minorEastAsia" w:hAnsi="Times New Roman"/>
          <w:color w:val="000000"/>
          <w:lang w:eastAsia="zh-CN"/>
        </w:rPr>
        <w:t>collected</w:t>
      </w:r>
      <w:proofErr w:type="gramEnd"/>
      <w:r w:rsidR="00F64080">
        <w:rPr>
          <w:rFonts w:ascii="Times New Roman" w:eastAsiaTheme="minorEastAsia" w:hAnsi="Times New Roman"/>
          <w:color w:val="000000"/>
          <w:lang w:eastAsia="zh-CN"/>
        </w:rPr>
        <w:t xml:space="preserve"> and suitable alternatives designed based on that current data, with any project actions properly </w:t>
      </w:r>
      <w:r w:rsidR="00E44EB3">
        <w:rPr>
          <w:rFonts w:ascii="Times New Roman" w:eastAsiaTheme="minorEastAsia" w:hAnsi="Times New Roman"/>
          <w:color w:val="000000"/>
          <w:lang w:eastAsia="zh-CN"/>
        </w:rPr>
        <w:t>minim</w:t>
      </w:r>
      <w:r w:rsidR="00F64080">
        <w:rPr>
          <w:rFonts w:ascii="Times New Roman" w:eastAsiaTheme="minorEastAsia" w:hAnsi="Times New Roman"/>
          <w:color w:val="000000"/>
          <w:lang w:eastAsia="zh-CN"/>
        </w:rPr>
        <w:t>i</w:t>
      </w:r>
      <w:r w:rsidR="00E44EB3">
        <w:rPr>
          <w:rFonts w:ascii="Times New Roman" w:eastAsiaTheme="minorEastAsia" w:hAnsi="Times New Roman"/>
          <w:color w:val="000000"/>
          <w:lang w:eastAsia="zh-CN"/>
        </w:rPr>
        <w:t xml:space="preserve">zed and mitigated. We greatly Object </w:t>
      </w:r>
      <w:r w:rsidR="00F64080">
        <w:rPr>
          <w:rFonts w:ascii="Times New Roman" w:eastAsiaTheme="minorEastAsia" w:hAnsi="Times New Roman"/>
          <w:color w:val="000000"/>
          <w:lang w:eastAsia="zh-CN"/>
        </w:rPr>
        <w:t>t</w:t>
      </w:r>
      <w:r w:rsidR="00E44EB3">
        <w:rPr>
          <w:rFonts w:ascii="Times New Roman" w:eastAsiaTheme="minorEastAsia" w:hAnsi="Times New Roman"/>
          <w:color w:val="000000"/>
          <w:lang w:eastAsia="zh-CN"/>
        </w:rPr>
        <w:t>o the FS sacrificing rip</w:t>
      </w:r>
      <w:r w:rsidR="00F64080">
        <w:rPr>
          <w:rFonts w:ascii="Times New Roman" w:eastAsiaTheme="minorEastAsia" w:hAnsi="Times New Roman"/>
          <w:color w:val="000000"/>
          <w:lang w:eastAsia="zh-CN"/>
        </w:rPr>
        <w:t>a</w:t>
      </w:r>
      <w:r w:rsidR="00E44EB3">
        <w:rPr>
          <w:rFonts w:ascii="Times New Roman" w:eastAsiaTheme="minorEastAsia" w:hAnsi="Times New Roman"/>
          <w:color w:val="000000"/>
          <w:lang w:eastAsia="zh-CN"/>
        </w:rPr>
        <w:t>rian areas</w:t>
      </w:r>
      <w:r w:rsidR="00F64080">
        <w:rPr>
          <w:rFonts w:ascii="Times New Roman" w:eastAsiaTheme="minorEastAsia" w:hAnsi="Times New Roman"/>
          <w:color w:val="000000"/>
          <w:lang w:eastAsia="zh-CN"/>
        </w:rPr>
        <w:t>, the degree to which this jeopardizes aquatic species habitats for many listed and sensitive species, destroys</w:t>
      </w:r>
      <w:r w:rsidR="00E44EB3">
        <w:rPr>
          <w:rFonts w:ascii="Times New Roman" w:eastAsiaTheme="minorEastAsia" w:hAnsi="Times New Roman"/>
          <w:color w:val="000000"/>
          <w:lang w:eastAsia="zh-CN"/>
        </w:rPr>
        <w:t xml:space="preserve"> RHCA</w:t>
      </w:r>
      <w:r w:rsidR="00F64080">
        <w:rPr>
          <w:rFonts w:ascii="Times New Roman" w:eastAsiaTheme="minorEastAsia" w:hAnsi="Times New Roman"/>
          <w:color w:val="000000"/>
          <w:lang w:eastAsia="zh-CN"/>
        </w:rPr>
        <w:t xml:space="preserve"> integrity, will heat up streams so they exceed the tolerance limits for native fish, and will destroy riparian habitat for migratory songbirds, small mammals and other species that inhabit riparian communities of the SCNF</w:t>
      </w:r>
      <w:r w:rsidR="00B007EE">
        <w:rPr>
          <w:rFonts w:ascii="Times New Roman" w:eastAsiaTheme="minorEastAsia" w:hAnsi="Times New Roman"/>
          <w:color w:val="000000"/>
          <w:lang w:eastAsia="zh-CN"/>
        </w:rPr>
        <w:t>.</w:t>
      </w:r>
    </w:p>
    <w:p w14:paraId="060ACEAF" w14:textId="67A7D5C8" w:rsidR="00E44EB3" w:rsidRDefault="00E44EB3" w:rsidP="009C16A0">
      <w:pPr>
        <w:autoSpaceDE w:val="0"/>
        <w:autoSpaceDN w:val="0"/>
        <w:adjustRightInd w:val="0"/>
        <w:rPr>
          <w:rFonts w:ascii="Times New Roman" w:eastAsiaTheme="minorEastAsia" w:hAnsi="Times New Roman"/>
          <w:color w:val="000000"/>
          <w:lang w:eastAsia="zh-CN"/>
        </w:rPr>
      </w:pPr>
    </w:p>
    <w:p w14:paraId="2CC13B11" w14:textId="31547453" w:rsidR="00E44EB3" w:rsidRDefault="00E44EB3" w:rsidP="009C16A0">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The FS has not even pr</w:t>
      </w:r>
      <w:r w:rsidR="00B007EE">
        <w:rPr>
          <w:rFonts w:ascii="Times New Roman" w:eastAsiaTheme="minorEastAsia" w:hAnsi="Times New Roman"/>
          <w:color w:val="000000"/>
          <w:lang w:eastAsia="zh-CN"/>
        </w:rPr>
        <w:t>ovi</w:t>
      </w:r>
      <w:r>
        <w:rPr>
          <w:rFonts w:ascii="Times New Roman" w:eastAsiaTheme="minorEastAsia" w:hAnsi="Times New Roman"/>
          <w:color w:val="000000"/>
          <w:lang w:eastAsia="zh-CN"/>
        </w:rPr>
        <w:t>ded mapping of all ri</w:t>
      </w:r>
      <w:r w:rsidR="00B007EE">
        <w:rPr>
          <w:rFonts w:ascii="Times New Roman" w:eastAsiaTheme="minorEastAsia" w:hAnsi="Times New Roman"/>
          <w:color w:val="000000"/>
          <w:lang w:eastAsia="zh-CN"/>
        </w:rPr>
        <w:t>parian</w:t>
      </w:r>
      <w:r>
        <w:rPr>
          <w:rFonts w:ascii="Times New Roman" w:eastAsiaTheme="minorEastAsia" w:hAnsi="Times New Roman"/>
          <w:color w:val="000000"/>
          <w:lang w:eastAsia="zh-CN"/>
        </w:rPr>
        <w:t xml:space="preserve"> areas across the project area and </w:t>
      </w:r>
      <w:r w:rsidR="00B007EE">
        <w:rPr>
          <w:rFonts w:ascii="Times New Roman" w:eastAsiaTheme="minorEastAsia" w:hAnsi="Times New Roman"/>
          <w:color w:val="000000"/>
          <w:lang w:eastAsia="zh-CN"/>
        </w:rPr>
        <w:t xml:space="preserve">across the stream areas </w:t>
      </w:r>
      <w:r>
        <w:rPr>
          <w:rFonts w:ascii="Times New Roman" w:eastAsiaTheme="minorEastAsia" w:hAnsi="Times New Roman"/>
          <w:color w:val="000000"/>
          <w:lang w:eastAsia="zh-CN"/>
        </w:rPr>
        <w:t>affected by the project area in this landscape</w:t>
      </w:r>
      <w:r w:rsidR="00B007EE">
        <w:rPr>
          <w:rFonts w:ascii="Times New Roman" w:eastAsiaTheme="minorEastAsia" w:hAnsi="Times New Roman"/>
          <w:color w:val="000000"/>
          <w:lang w:eastAsia="zh-CN"/>
        </w:rPr>
        <w:t xml:space="preserve"> (such as downstream habitats that will suffer excessive erosion effects, project deforestation </w:t>
      </w:r>
      <w:proofErr w:type="spellStart"/>
      <w:r w:rsidR="00B007EE">
        <w:rPr>
          <w:rFonts w:ascii="Times New Roman" w:eastAsiaTheme="minorEastAsia" w:hAnsi="Times New Roman"/>
          <w:color w:val="000000"/>
          <w:lang w:eastAsia="zh-CN"/>
        </w:rPr>
        <w:t>water</w:t>
      </w:r>
      <w:proofErr w:type="spellEnd"/>
      <w:r w:rsidR="00B007EE">
        <w:rPr>
          <w:rFonts w:ascii="Times New Roman" w:eastAsiaTheme="minorEastAsia" w:hAnsi="Times New Roman"/>
          <w:color w:val="000000"/>
          <w:lang w:eastAsia="zh-CN"/>
        </w:rPr>
        <w:t xml:space="preserve"> temperature increases, algal blooms, etc. </w:t>
      </w:r>
      <w:proofErr w:type="gramStart"/>
      <w:r w:rsidR="00B007EE">
        <w:rPr>
          <w:rFonts w:ascii="Times New Roman" w:eastAsiaTheme="minorEastAsia" w:hAnsi="Times New Roman"/>
          <w:color w:val="000000"/>
          <w:lang w:eastAsia="zh-CN"/>
        </w:rPr>
        <w:t>as a result of</w:t>
      </w:r>
      <w:proofErr w:type="gramEnd"/>
      <w:r w:rsidR="00B007EE">
        <w:rPr>
          <w:rFonts w:ascii="Times New Roman" w:eastAsiaTheme="minorEastAsia" w:hAnsi="Times New Roman"/>
          <w:color w:val="000000"/>
          <w:lang w:eastAsia="zh-CN"/>
        </w:rPr>
        <w:t xml:space="preserve"> the pollution and temperature increase from the EA’s whole combo of Fire and linked logging actions.</w:t>
      </w:r>
      <w:r>
        <w:rPr>
          <w:rFonts w:ascii="Times New Roman" w:eastAsiaTheme="minorEastAsia" w:hAnsi="Times New Roman"/>
          <w:color w:val="000000"/>
          <w:lang w:eastAsia="zh-CN"/>
        </w:rPr>
        <w:t xml:space="preserve"> </w:t>
      </w:r>
      <w:r w:rsidR="00B007EE">
        <w:rPr>
          <w:rFonts w:ascii="Times New Roman" w:eastAsiaTheme="minorEastAsia" w:hAnsi="Times New Roman"/>
          <w:color w:val="000000"/>
          <w:lang w:eastAsia="zh-CN"/>
        </w:rPr>
        <w:t>We Object to this.</w:t>
      </w:r>
    </w:p>
    <w:p w14:paraId="59ADD15F" w14:textId="1D34ABD7" w:rsidR="009C16A0" w:rsidRPr="009C16A0" w:rsidRDefault="0010231F" w:rsidP="009C16A0">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 xml:space="preserve"> </w:t>
      </w:r>
    </w:p>
    <w:p w14:paraId="4BDA635B" w14:textId="44B3FCD5" w:rsidR="00E8735E" w:rsidRPr="007B77E4" w:rsidRDefault="00B007EE" w:rsidP="009C16A0">
      <w:pPr>
        <w:pStyle w:val="Default"/>
        <w:rPr>
          <w:rFonts w:ascii="Times New Roman" w:hAnsi="Times New Roman" w:cs="Times New Roman"/>
        </w:rPr>
      </w:pPr>
      <w:r>
        <w:rPr>
          <w:rFonts w:ascii="Times New Roman" w:hAnsi="Times New Roman" w:cs="Times New Roman"/>
        </w:rPr>
        <w:t>T</w:t>
      </w:r>
      <w:r w:rsidR="009C16A0" w:rsidRPr="007B77E4">
        <w:rPr>
          <w:rFonts w:ascii="Times New Roman" w:hAnsi="Times New Roman" w:cs="Times New Roman"/>
        </w:rPr>
        <w:t xml:space="preserve">he </w:t>
      </w:r>
      <w:r>
        <w:rPr>
          <w:rFonts w:ascii="Times New Roman" w:hAnsi="Times New Roman" w:cs="Times New Roman"/>
        </w:rPr>
        <w:t xml:space="preserve">FS refers to </w:t>
      </w:r>
      <w:r w:rsidR="009C16A0" w:rsidRPr="007B77E4">
        <w:rPr>
          <w:rFonts w:ascii="Times New Roman" w:hAnsi="Times New Roman" w:cs="Times New Roman"/>
        </w:rPr>
        <w:t xml:space="preserve">Vegetation Projects Frequently Asked Questions document on the project website (https://www.fs.usda.gov/project/?project=58813) and </w:t>
      </w:r>
      <w:r>
        <w:rPr>
          <w:rFonts w:ascii="Times New Roman" w:hAnsi="Times New Roman" w:cs="Times New Roman"/>
        </w:rPr>
        <w:t xml:space="preserve">a </w:t>
      </w:r>
      <w:r w:rsidR="009C16A0" w:rsidRPr="007B77E4">
        <w:rPr>
          <w:rFonts w:ascii="Times New Roman" w:hAnsi="Times New Roman" w:cs="Times New Roman"/>
        </w:rPr>
        <w:t>Story Map</w:t>
      </w:r>
      <w:r>
        <w:rPr>
          <w:rFonts w:ascii="Times New Roman" w:hAnsi="Times New Roman" w:cs="Times New Roman"/>
        </w:rPr>
        <w:t>.</w:t>
      </w:r>
    </w:p>
    <w:p w14:paraId="36C90DEB" w14:textId="5A27D346" w:rsidR="00376C01" w:rsidRPr="007B77E4" w:rsidRDefault="00376C01" w:rsidP="009C16A0">
      <w:pPr>
        <w:pStyle w:val="Default"/>
        <w:rPr>
          <w:rFonts w:ascii="Times New Roman" w:hAnsi="Times New Roman" w:cs="Times New Roman"/>
        </w:rPr>
      </w:pPr>
    </w:p>
    <w:p w14:paraId="730CA5FD" w14:textId="77777777" w:rsidR="00B007EE" w:rsidRDefault="00376C01" w:rsidP="00B007EE">
      <w:pPr>
        <w:pStyle w:val="Default"/>
        <w:rPr>
          <w:rFonts w:ascii="Times New Roman" w:hAnsi="Times New Roman" w:cs="Times New Roman"/>
        </w:rPr>
      </w:pPr>
      <w:r w:rsidRPr="007B77E4">
        <w:rPr>
          <w:rFonts w:ascii="Times New Roman" w:hAnsi="Times New Roman" w:cs="Times New Roman"/>
        </w:rPr>
        <w:t>This is not NEPA analysis. The FS has constructed a circular reason system where the agency refuses to l</w:t>
      </w:r>
      <w:r w:rsidR="00B007EE">
        <w:rPr>
          <w:rFonts w:ascii="Times New Roman" w:hAnsi="Times New Roman" w:cs="Times New Roman"/>
        </w:rPr>
        <w:t>ook</w:t>
      </w:r>
      <w:r w:rsidRPr="007B77E4">
        <w:rPr>
          <w:rFonts w:ascii="Times New Roman" w:hAnsi="Times New Roman" w:cs="Times New Roman"/>
        </w:rPr>
        <w:t xml:space="preserve"> outside the meg</w:t>
      </w:r>
      <w:r w:rsidR="00855CB5" w:rsidRPr="007B77E4">
        <w:rPr>
          <w:rFonts w:ascii="Times New Roman" w:hAnsi="Times New Roman" w:cs="Times New Roman"/>
        </w:rPr>
        <w:t>a</w:t>
      </w:r>
      <w:r w:rsidRPr="007B77E4">
        <w:rPr>
          <w:rFonts w:ascii="Times New Roman" w:hAnsi="Times New Roman" w:cs="Times New Roman"/>
        </w:rPr>
        <w:t>-treatme</w:t>
      </w:r>
      <w:r w:rsidR="00855CB5" w:rsidRPr="007B77E4">
        <w:rPr>
          <w:rFonts w:ascii="Times New Roman" w:hAnsi="Times New Roman" w:cs="Times New Roman"/>
        </w:rPr>
        <w:t>n</w:t>
      </w:r>
      <w:r w:rsidRPr="007B77E4">
        <w:rPr>
          <w:rFonts w:ascii="Times New Roman" w:hAnsi="Times New Roman" w:cs="Times New Roman"/>
        </w:rPr>
        <w:t xml:space="preserve">t box it has constructed. </w:t>
      </w:r>
      <w:r w:rsidR="00B007EE">
        <w:rPr>
          <w:rFonts w:ascii="Times New Roman" w:hAnsi="Times New Roman" w:cs="Times New Roman"/>
        </w:rPr>
        <w:t xml:space="preserve"> </w:t>
      </w:r>
    </w:p>
    <w:p w14:paraId="4FCBA790" w14:textId="77777777" w:rsidR="00B007EE" w:rsidRDefault="00B007EE" w:rsidP="00B007EE">
      <w:pPr>
        <w:pStyle w:val="Default"/>
        <w:rPr>
          <w:rFonts w:ascii="Times New Roman" w:hAnsi="Times New Roman" w:cs="Times New Roman"/>
        </w:rPr>
      </w:pPr>
    </w:p>
    <w:p w14:paraId="48D0EFD5" w14:textId="5236B5BB" w:rsidR="00376C01" w:rsidRPr="00B007EE" w:rsidRDefault="00376C01" w:rsidP="00B007EE">
      <w:pPr>
        <w:pStyle w:val="Default"/>
        <w:rPr>
          <w:rFonts w:ascii="Times New Roman" w:hAnsi="Times New Roman" w:cs="Times New Roman"/>
          <w:i/>
          <w:iCs/>
        </w:rPr>
      </w:pPr>
      <w:r w:rsidRPr="007B77E4">
        <w:rPr>
          <w:rFonts w:ascii="Times New Roman" w:hAnsi="Times New Roman" w:cs="Times New Roman"/>
        </w:rPr>
        <w:t>S</w:t>
      </w:r>
      <w:r w:rsidR="00855CB5" w:rsidRPr="007B77E4">
        <w:rPr>
          <w:rFonts w:ascii="Times New Roman" w:hAnsi="Times New Roman" w:cs="Times New Roman"/>
        </w:rPr>
        <w:t>CNF EA</w:t>
      </w:r>
      <w:r w:rsidRPr="007B77E4">
        <w:rPr>
          <w:rFonts w:ascii="Times New Roman" w:hAnsi="Times New Roman" w:cs="Times New Roman"/>
        </w:rPr>
        <w:t xml:space="preserve"> p. 64</w:t>
      </w:r>
      <w:r w:rsidR="00B007EE">
        <w:rPr>
          <w:rFonts w:ascii="Times New Roman" w:hAnsi="Times New Roman" w:cs="Times New Roman"/>
        </w:rPr>
        <w:t xml:space="preserve">, re: </w:t>
      </w:r>
      <w:r w:rsidR="00855CB5" w:rsidRPr="007B77E4">
        <w:rPr>
          <w:rFonts w:ascii="Times New Roman" w:hAnsi="Times New Roman" w:cs="Times New Roman"/>
        </w:rPr>
        <w:t>Sagebrush</w:t>
      </w:r>
      <w:r w:rsidR="00B007EE">
        <w:rPr>
          <w:rFonts w:ascii="Times New Roman" w:hAnsi="Times New Roman" w:cs="Times New Roman"/>
        </w:rPr>
        <w:t xml:space="preserve"> states:</w:t>
      </w:r>
      <w:r w:rsidR="00855CB5" w:rsidRPr="007B77E4">
        <w:rPr>
          <w:rFonts w:ascii="Times New Roman" w:hAnsi="Times New Roman" w:cs="Times New Roman"/>
        </w:rPr>
        <w:t xml:space="preserve"> </w:t>
      </w:r>
      <w:r w:rsidRPr="007B77E4">
        <w:rPr>
          <w:rFonts w:ascii="Times New Roman" w:hAnsi="Times New Roman" w:cs="Times New Roman"/>
        </w:rPr>
        <w:t>“</w:t>
      </w:r>
      <w:r w:rsidRPr="00B007EE">
        <w:rPr>
          <w:rFonts w:ascii="Times New Roman" w:hAnsi="Times New Roman" w:cs="Times New Roman"/>
          <w:i/>
          <w:iCs/>
        </w:rPr>
        <w:t xml:space="preserve">Much of this vegetation type (96 percent) has experienced medium to high departure from historical disturbance cycles (LANDFIRE 2019). However, the encroachment of conifer species, altered wildfire regimes, and invasive plant species are significant stressors to this group. </w:t>
      </w:r>
    </w:p>
    <w:p w14:paraId="128DAACE" w14:textId="77777777" w:rsidR="00376C01" w:rsidRPr="00376C01" w:rsidRDefault="00376C01" w:rsidP="00376C01">
      <w:pPr>
        <w:autoSpaceDE w:val="0"/>
        <w:autoSpaceDN w:val="0"/>
        <w:adjustRightInd w:val="0"/>
        <w:rPr>
          <w:rFonts w:ascii="Times New Roman" w:eastAsiaTheme="minorEastAsia" w:hAnsi="Times New Roman"/>
          <w:i/>
          <w:iCs/>
          <w:color w:val="000000"/>
          <w:lang w:eastAsia="zh-CN"/>
        </w:rPr>
      </w:pPr>
      <w:r w:rsidRPr="00376C01">
        <w:rPr>
          <w:rFonts w:ascii="Times New Roman" w:eastAsiaTheme="minorEastAsia" w:hAnsi="Times New Roman"/>
          <w:i/>
          <w:iCs/>
          <w:color w:val="000000"/>
          <w:lang w:eastAsia="zh-CN"/>
        </w:rPr>
        <w:t xml:space="preserve">Desired Conditions Following Treatment </w:t>
      </w:r>
    </w:p>
    <w:p w14:paraId="5F7C48F3" w14:textId="77777777" w:rsidR="00A043B8" w:rsidRDefault="00376C01" w:rsidP="00376C01">
      <w:pPr>
        <w:pStyle w:val="Default"/>
        <w:rPr>
          <w:rFonts w:ascii="Times New Roman" w:hAnsi="Times New Roman" w:cs="Times New Roman"/>
        </w:rPr>
      </w:pPr>
      <w:r w:rsidRPr="00B007EE">
        <w:rPr>
          <w:rFonts w:ascii="Times New Roman" w:hAnsi="Times New Roman" w:cs="Times New Roman"/>
          <w:i/>
          <w:iCs/>
        </w:rPr>
        <w:t>Sagebrush communities are represented across the landscape within a broad range of environments, successional states, and community types. Sagebrush landscapes consist of variable ratios of shrub canopy cover that support habitat needs for known sagebrush-obligate wildlife and plant species. In greater sage-grouse seasonal habitat, 70 percent or more of sagebrush communities have 10 to 30 percent sagebrush canopy cover, with less than 10 percent conifer canopy cover. Additional desired conditions for greater sage grouse based on seasonal habitat requirements are included in Attachment A to the Greater Sage Grouse Record of Decision: Idaho and Southwest Montana, Nevada, and Utah (Forest Service 2015b)</w:t>
      </w:r>
      <w:r w:rsidR="00855CB5" w:rsidRPr="00B007EE">
        <w:rPr>
          <w:rFonts w:ascii="Times New Roman" w:hAnsi="Times New Roman" w:cs="Times New Roman"/>
          <w:i/>
          <w:iCs/>
        </w:rPr>
        <w:t>”</w:t>
      </w:r>
      <w:r w:rsidRPr="007B77E4">
        <w:rPr>
          <w:rFonts w:ascii="Times New Roman" w:hAnsi="Times New Roman" w:cs="Times New Roman"/>
        </w:rPr>
        <w:t>.</w:t>
      </w:r>
      <w:r w:rsidR="00855CB5" w:rsidRPr="007B77E4">
        <w:rPr>
          <w:rFonts w:ascii="Times New Roman" w:hAnsi="Times New Roman" w:cs="Times New Roman"/>
        </w:rPr>
        <w:t xml:space="preserve"> </w:t>
      </w:r>
    </w:p>
    <w:p w14:paraId="4004B2F7" w14:textId="77777777" w:rsidR="00A043B8" w:rsidRDefault="00A043B8" w:rsidP="00376C01">
      <w:pPr>
        <w:pStyle w:val="Default"/>
        <w:rPr>
          <w:rFonts w:ascii="Times New Roman" w:hAnsi="Times New Roman" w:cs="Times New Roman"/>
        </w:rPr>
      </w:pPr>
    </w:p>
    <w:p w14:paraId="3DCA0541" w14:textId="616C6642" w:rsidR="00D76D7B" w:rsidRDefault="00B007EE" w:rsidP="00376C01">
      <w:pPr>
        <w:pStyle w:val="Default"/>
        <w:rPr>
          <w:rFonts w:ascii="Times New Roman" w:hAnsi="Times New Roman" w:cs="Times New Roman"/>
        </w:rPr>
      </w:pPr>
      <w:r>
        <w:rPr>
          <w:rFonts w:ascii="Times New Roman" w:hAnsi="Times New Roman" w:cs="Times New Roman"/>
        </w:rPr>
        <w:lastRenderedPageBreak/>
        <w:t>W</w:t>
      </w:r>
      <w:r w:rsidR="00855CB5" w:rsidRPr="007B77E4">
        <w:rPr>
          <w:rFonts w:ascii="Times New Roman" w:hAnsi="Times New Roman" w:cs="Times New Roman"/>
        </w:rPr>
        <w:t xml:space="preserve">e Object to the </w:t>
      </w:r>
      <w:r>
        <w:rPr>
          <w:rFonts w:ascii="Times New Roman" w:hAnsi="Times New Roman" w:cs="Times New Roman"/>
        </w:rPr>
        <w:t xml:space="preserve">lack of clarity on what specifically will take place, the shocking lack of data on the current ecological health of sagebrush communities as affected by livestock and past FS treatments such as the </w:t>
      </w:r>
      <w:r w:rsidR="00A043B8">
        <w:rPr>
          <w:rFonts w:ascii="Times New Roman" w:hAnsi="Times New Roman" w:cs="Times New Roman"/>
        </w:rPr>
        <w:t xml:space="preserve">past </w:t>
      </w:r>
      <w:proofErr w:type="spellStart"/>
      <w:r>
        <w:rPr>
          <w:rFonts w:ascii="Times New Roman" w:hAnsi="Times New Roman" w:cs="Times New Roman"/>
        </w:rPr>
        <w:t>Pahs</w:t>
      </w:r>
      <w:r w:rsidR="00D76D7B">
        <w:rPr>
          <w:rFonts w:ascii="Times New Roman" w:hAnsi="Times New Roman" w:cs="Times New Roman"/>
        </w:rPr>
        <w:t>i</w:t>
      </w:r>
      <w:r>
        <w:rPr>
          <w:rFonts w:ascii="Times New Roman" w:hAnsi="Times New Roman" w:cs="Times New Roman"/>
        </w:rPr>
        <w:t>meroi</w:t>
      </w:r>
      <w:proofErr w:type="spellEnd"/>
      <w:r>
        <w:rPr>
          <w:rFonts w:ascii="Times New Roman" w:hAnsi="Times New Roman" w:cs="Times New Roman"/>
        </w:rPr>
        <w:t xml:space="preserve"> </w:t>
      </w:r>
      <w:r w:rsidR="00A043B8">
        <w:rPr>
          <w:rFonts w:ascii="Times New Roman" w:hAnsi="Times New Roman" w:cs="Times New Roman"/>
        </w:rPr>
        <w:t xml:space="preserve">sagebrush destruction </w:t>
      </w:r>
      <w:proofErr w:type="spellStart"/>
      <w:r>
        <w:rPr>
          <w:rFonts w:ascii="Times New Roman" w:hAnsi="Times New Roman" w:cs="Times New Roman"/>
        </w:rPr>
        <w:t>herbiciding</w:t>
      </w:r>
      <w:proofErr w:type="spellEnd"/>
      <w:r>
        <w:rPr>
          <w:rFonts w:ascii="Times New Roman" w:hAnsi="Times New Roman" w:cs="Times New Roman"/>
        </w:rPr>
        <w:t>, and the numerous</w:t>
      </w:r>
      <w:r w:rsidR="00855CB5" w:rsidRPr="007B77E4">
        <w:rPr>
          <w:rFonts w:ascii="Times New Roman" w:hAnsi="Times New Roman" w:cs="Times New Roman"/>
        </w:rPr>
        <w:t xml:space="preserve"> conflicts between Sage-grouse habitat needs and the L</w:t>
      </w:r>
      <w:r w:rsidR="00A043B8">
        <w:rPr>
          <w:rFonts w:ascii="Times New Roman" w:hAnsi="Times New Roman" w:cs="Times New Roman"/>
        </w:rPr>
        <w:t>ANDFIRE</w:t>
      </w:r>
      <w:r w:rsidR="00855CB5" w:rsidRPr="007B77E4">
        <w:rPr>
          <w:rFonts w:ascii="Times New Roman" w:hAnsi="Times New Roman" w:cs="Times New Roman"/>
        </w:rPr>
        <w:t xml:space="preserve"> models. </w:t>
      </w:r>
      <w:r>
        <w:rPr>
          <w:rFonts w:ascii="Times New Roman" w:hAnsi="Times New Roman" w:cs="Times New Roman"/>
        </w:rPr>
        <w:t xml:space="preserve">See </w:t>
      </w:r>
      <w:r w:rsidR="00D76D7B">
        <w:rPr>
          <w:rFonts w:ascii="Times New Roman" w:hAnsi="Times New Roman" w:cs="Times New Roman"/>
        </w:rPr>
        <w:t xml:space="preserve">Braun 1998 and 2006, Connelly et al. 2004, Knick and Connelly 2009/2011, eds. Studies in Avian Biology - </w:t>
      </w:r>
      <w:r w:rsidR="00D76D7B">
        <w:rPr>
          <w:rFonts w:ascii="Times New Roman" w:hAnsi="Times New Roman" w:cs="Times New Roman"/>
        </w:rPr>
        <w:t>Baker Chapter and others</w:t>
      </w:r>
      <w:r w:rsidR="00D76D7B">
        <w:rPr>
          <w:rFonts w:ascii="Times New Roman" w:hAnsi="Times New Roman" w:cs="Times New Roman"/>
        </w:rPr>
        <w:t xml:space="preserve">, Crist et al. 2015 and 2016 describing Sage-grouse ‘zoos” as habitat becomes </w:t>
      </w:r>
      <w:proofErr w:type="spellStart"/>
      <w:r w:rsidR="00800848">
        <w:rPr>
          <w:rFonts w:ascii="Times New Roman" w:hAnsi="Times New Roman" w:cs="Times New Roman"/>
        </w:rPr>
        <w:t>ever</w:t>
      </w:r>
      <w:r w:rsidR="00D76D7B">
        <w:rPr>
          <w:rFonts w:ascii="Times New Roman" w:hAnsi="Times New Roman" w:cs="Times New Roman"/>
        </w:rPr>
        <w:t>more</w:t>
      </w:r>
      <w:proofErr w:type="spellEnd"/>
      <w:r w:rsidR="00D76D7B">
        <w:rPr>
          <w:rFonts w:ascii="Times New Roman" w:hAnsi="Times New Roman" w:cs="Times New Roman"/>
        </w:rPr>
        <w:t xml:space="preserve"> restricted</w:t>
      </w:r>
      <w:r w:rsidR="00800848">
        <w:rPr>
          <w:rFonts w:ascii="Times New Roman" w:hAnsi="Times New Roman" w:cs="Times New Roman"/>
        </w:rPr>
        <w:t>.</w:t>
      </w:r>
      <w:r w:rsidR="00D76D7B">
        <w:rPr>
          <w:rFonts w:ascii="Times New Roman" w:hAnsi="Times New Roman" w:cs="Times New Roman"/>
        </w:rPr>
        <w:t xml:space="preserve"> Connelly 2013, Connelly et al. al 2019, recent GRSG USGS reports by Herren, Remington, </w:t>
      </w:r>
      <w:proofErr w:type="gramStart"/>
      <w:r w:rsidR="00D76D7B">
        <w:rPr>
          <w:rFonts w:ascii="Times New Roman" w:hAnsi="Times New Roman" w:cs="Times New Roman"/>
        </w:rPr>
        <w:t>Coates</w:t>
      </w:r>
      <w:proofErr w:type="gramEnd"/>
      <w:r w:rsidR="00D76D7B">
        <w:rPr>
          <w:rFonts w:ascii="Times New Roman" w:hAnsi="Times New Roman" w:cs="Times New Roman"/>
        </w:rPr>
        <w:t xml:space="preserve"> and others – describing the full spectrum of GRSG habitat needs, threats and serious continuing population declines. Also see WLD et al. comments on BLM scoping for changing the failing 2015 GRSG plans, and WLD Appeal of Ryegrass decision in Salmon area allotment that contains FS and BLM lands. Note that BLM </w:t>
      </w:r>
      <w:r w:rsidR="00D039B8">
        <w:rPr>
          <w:rFonts w:ascii="Times New Roman" w:hAnsi="Times New Roman" w:cs="Times New Roman"/>
        </w:rPr>
        <w:t xml:space="preserve">moved to </w:t>
      </w:r>
      <w:r w:rsidR="00D76D7B">
        <w:rPr>
          <w:rFonts w:ascii="Times New Roman" w:hAnsi="Times New Roman" w:cs="Times New Roman"/>
        </w:rPr>
        <w:t xml:space="preserve">remand the </w:t>
      </w:r>
      <w:r w:rsidR="00D039B8">
        <w:rPr>
          <w:rFonts w:ascii="Times New Roman" w:hAnsi="Times New Roman" w:cs="Times New Roman"/>
        </w:rPr>
        <w:t xml:space="preserve">Ryegrass </w:t>
      </w:r>
      <w:r w:rsidR="00D76D7B">
        <w:rPr>
          <w:rFonts w:ascii="Times New Roman" w:hAnsi="Times New Roman" w:cs="Times New Roman"/>
        </w:rPr>
        <w:t>decision following WLD’s Appeal, as Salmon BLM had so greatly failed to account for Sage-</w:t>
      </w:r>
      <w:proofErr w:type="gramStart"/>
      <w:r w:rsidR="00D76D7B">
        <w:rPr>
          <w:rFonts w:ascii="Times New Roman" w:hAnsi="Times New Roman" w:cs="Times New Roman"/>
        </w:rPr>
        <w:t xml:space="preserve">grouse </w:t>
      </w:r>
      <w:r w:rsidR="00D039B8">
        <w:rPr>
          <w:rFonts w:ascii="Times New Roman" w:hAnsi="Times New Roman" w:cs="Times New Roman"/>
        </w:rPr>
        <w:t xml:space="preserve"> -</w:t>
      </w:r>
      <w:proofErr w:type="gramEnd"/>
      <w:r w:rsidR="00D039B8">
        <w:rPr>
          <w:rFonts w:ascii="Times New Roman" w:hAnsi="Times New Roman" w:cs="Times New Roman"/>
        </w:rPr>
        <w:t xml:space="preserve"> and</w:t>
      </w:r>
      <w:r w:rsidR="00D76D7B">
        <w:rPr>
          <w:rFonts w:ascii="Times New Roman" w:hAnsi="Times New Roman" w:cs="Times New Roman"/>
        </w:rPr>
        <w:t xml:space="preserve"> never mention the fact there was a lek in the allotment in the EA. This is the reality of federal agency negligence in the </w:t>
      </w:r>
      <w:r w:rsidR="00D039B8">
        <w:rPr>
          <w:rFonts w:ascii="Times New Roman" w:hAnsi="Times New Roman" w:cs="Times New Roman"/>
        </w:rPr>
        <w:t>S</w:t>
      </w:r>
      <w:r w:rsidR="00D76D7B">
        <w:rPr>
          <w:rFonts w:ascii="Times New Roman" w:hAnsi="Times New Roman" w:cs="Times New Roman"/>
        </w:rPr>
        <w:t>almon region, unfortunately</w:t>
      </w:r>
      <w:r w:rsidR="00800848">
        <w:rPr>
          <w:rFonts w:ascii="Times New Roman" w:hAnsi="Times New Roman" w:cs="Times New Roman"/>
        </w:rPr>
        <w:t>,</w:t>
      </w:r>
      <w:r w:rsidR="00D039B8">
        <w:rPr>
          <w:rFonts w:ascii="Times New Roman" w:hAnsi="Times New Roman" w:cs="Times New Roman"/>
        </w:rPr>
        <w:t xml:space="preserve"> where GRSG and all other wildlife on both BLM and FS lands </w:t>
      </w:r>
      <w:r w:rsidR="00800848">
        <w:rPr>
          <w:rFonts w:ascii="Times New Roman" w:hAnsi="Times New Roman" w:cs="Times New Roman"/>
        </w:rPr>
        <w:t xml:space="preserve">often </w:t>
      </w:r>
      <w:r w:rsidR="00D039B8">
        <w:rPr>
          <w:rFonts w:ascii="Times New Roman" w:hAnsi="Times New Roman" w:cs="Times New Roman"/>
        </w:rPr>
        <w:t>take a back se</w:t>
      </w:r>
      <w:r w:rsidR="00800848">
        <w:rPr>
          <w:rFonts w:ascii="Times New Roman" w:hAnsi="Times New Roman" w:cs="Times New Roman"/>
        </w:rPr>
        <w:t>a</w:t>
      </w:r>
      <w:r w:rsidR="00D039B8">
        <w:rPr>
          <w:rFonts w:ascii="Times New Roman" w:hAnsi="Times New Roman" w:cs="Times New Roman"/>
        </w:rPr>
        <w:t>t to the livestock industry</w:t>
      </w:r>
      <w:r w:rsidR="00800848">
        <w:rPr>
          <w:rFonts w:ascii="Times New Roman" w:hAnsi="Times New Roman" w:cs="Times New Roman"/>
        </w:rPr>
        <w:t xml:space="preserve"> exploitation</w:t>
      </w:r>
      <w:r w:rsidR="00D76D7B">
        <w:rPr>
          <w:rFonts w:ascii="Times New Roman" w:hAnsi="Times New Roman" w:cs="Times New Roman"/>
        </w:rPr>
        <w:t xml:space="preserve">. </w:t>
      </w:r>
    </w:p>
    <w:p w14:paraId="0F133631" w14:textId="77777777" w:rsidR="00D76D7B" w:rsidRDefault="00D76D7B" w:rsidP="00376C01">
      <w:pPr>
        <w:pStyle w:val="Default"/>
        <w:rPr>
          <w:rFonts w:ascii="Times New Roman" w:hAnsi="Times New Roman" w:cs="Times New Roman"/>
        </w:rPr>
      </w:pPr>
    </w:p>
    <w:p w14:paraId="4CFABDA8" w14:textId="77777777" w:rsidR="00800848" w:rsidRDefault="00855CB5" w:rsidP="00376C01">
      <w:pPr>
        <w:pStyle w:val="Default"/>
        <w:rPr>
          <w:rFonts w:ascii="Times New Roman" w:hAnsi="Times New Roman" w:cs="Times New Roman"/>
        </w:rPr>
      </w:pPr>
      <w:r w:rsidRPr="007B77E4">
        <w:rPr>
          <w:rFonts w:ascii="Times New Roman" w:hAnsi="Times New Roman" w:cs="Times New Roman"/>
        </w:rPr>
        <w:t>The FS cites L</w:t>
      </w:r>
      <w:r w:rsidR="00800848">
        <w:rPr>
          <w:rFonts w:ascii="Times New Roman" w:hAnsi="Times New Roman" w:cs="Times New Roman"/>
        </w:rPr>
        <w:t>ANDFIRE</w:t>
      </w:r>
      <w:r w:rsidRPr="007B77E4">
        <w:rPr>
          <w:rFonts w:ascii="Times New Roman" w:hAnsi="Times New Roman" w:cs="Times New Roman"/>
        </w:rPr>
        <w:t xml:space="preserve"> 2019, but here – as for every other vegetation community –  the specific information relied upon, the specific sources consulted in L</w:t>
      </w:r>
      <w:r w:rsidR="00800848">
        <w:rPr>
          <w:rFonts w:ascii="Times New Roman" w:hAnsi="Times New Roman" w:cs="Times New Roman"/>
        </w:rPr>
        <w:t>ANDFIRE</w:t>
      </w:r>
      <w:r w:rsidR="00BB66C8" w:rsidRPr="007B77E4">
        <w:rPr>
          <w:rFonts w:ascii="Times New Roman" w:hAnsi="Times New Roman" w:cs="Times New Roman"/>
        </w:rPr>
        <w:t xml:space="preserve">  - </w:t>
      </w:r>
      <w:r w:rsidR="00800848">
        <w:rPr>
          <w:rFonts w:ascii="Times New Roman" w:hAnsi="Times New Roman" w:cs="Times New Roman"/>
        </w:rPr>
        <w:t xml:space="preserve"> with </w:t>
      </w:r>
      <w:r w:rsidR="00BB66C8" w:rsidRPr="007B77E4">
        <w:rPr>
          <w:rFonts w:ascii="Times New Roman" w:hAnsi="Times New Roman" w:cs="Times New Roman"/>
        </w:rPr>
        <w:t xml:space="preserve">the FS </w:t>
      </w:r>
      <w:r w:rsidR="00800848">
        <w:rPr>
          <w:rFonts w:ascii="Times New Roman" w:hAnsi="Times New Roman" w:cs="Times New Roman"/>
        </w:rPr>
        <w:t xml:space="preserve">across Region 4 </w:t>
      </w:r>
      <w:r w:rsidR="00BB66C8" w:rsidRPr="007B77E4">
        <w:rPr>
          <w:rFonts w:ascii="Times New Roman" w:hAnsi="Times New Roman" w:cs="Times New Roman"/>
        </w:rPr>
        <w:t>picking and choosing which version of L</w:t>
      </w:r>
      <w:r w:rsidR="00800848">
        <w:rPr>
          <w:rFonts w:ascii="Times New Roman" w:hAnsi="Times New Roman" w:cs="Times New Roman"/>
        </w:rPr>
        <w:t>ANDFIRE</w:t>
      </w:r>
      <w:r w:rsidR="00BB66C8" w:rsidRPr="007B77E4">
        <w:rPr>
          <w:rFonts w:ascii="Times New Roman" w:hAnsi="Times New Roman" w:cs="Times New Roman"/>
        </w:rPr>
        <w:t xml:space="preserve"> used - ranging from 2019 to 2007 or so – it’s all a black box of uncertainty plugged into the larger black box of having no specific project area </w:t>
      </w:r>
      <w:r w:rsidR="00800848">
        <w:rPr>
          <w:rFonts w:ascii="Times New Roman" w:hAnsi="Times New Roman" w:cs="Times New Roman"/>
        </w:rPr>
        <w:t xml:space="preserve">baseline data, </w:t>
      </w:r>
      <w:r w:rsidR="00BB66C8" w:rsidRPr="007B77E4">
        <w:rPr>
          <w:rFonts w:ascii="Times New Roman" w:hAnsi="Times New Roman" w:cs="Times New Roman"/>
        </w:rPr>
        <w:t xml:space="preserve">with </w:t>
      </w:r>
      <w:r w:rsidR="00800848">
        <w:rPr>
          <w:rFonts w:ascii="Times New Roman" w:hAnsi="Times New Roman" w:cs="Times New Roman"/>
        </w:rPr>
        <w:t>an area’s</w:t>
      </w:r>
      <w:r w:rsidR="00BB66C8" w:rsidRPr="007B77E4">
        <w:rPr>
          <w:rFonts w:ascii="Times New Roman" w:hAnsi="Times New Roman" w:cs="Times New Roman"/>
        </w:rPr>
        <w:t xml:space="preserve"> unique stand structure, age class, topography, sensitive important and ESA-listed species </w:t>
      </w:r>
      <w:r w:rsidR="00800848">
        <w:rPr>
          <w:rFonts w:ascii="Times New Roman" w:hAnsi="Times New Roman" w:cs="Times New Roman"/>
        </w:rPr>
        <w:t>habitats and</w:t>
      </w:r>
      <w:r w:rsidR="00BB66C8" w:rsidRPr="007B77E4">
        <w:rPr>
          <w:rFonts w:ascii="Times New Roman" w:hAnsi="Times New Roman" w:cs="Times New Roman"/>
        </w:rPr>
        <w:t xml:space="preserve"> migratory bird </w:t>
      </w:r>
      <w:r w:rsidR="00800848">
        <w:rPr>
          <w:rFonts w:ascii="Times New Roman" w:hAnsi="Times New Roman" w:cs="Times New Roman"/>
        </w:rPr>
        <w:t>habitats</w:t>
      </w:r>
      <w:r w:rsidR="00BB66C8" w:rsidRPr="007B77E4">
        <w:rPr>
          <w:rFonts w:ascii="Times New Roman" w:hAnsi="Times New Roman" w:cs="Times New Roman"/>
        </w:rPr>
        <w:t xml:space="preserve">, </w:t>
      </w:r>
      <w:r w:rsidR="00800848">
        <w:rPr>
          <w:rFonts w:ascii="Times New Roman" w:hAnsi="Times New Roman" w:cs="Times New Roman"/>
        </w:rPr>
        <w:t xml:space="preserve">the </w:t>
      </w:r>
      <w:r w:rsidR="00BB66C8" w:rsidRPr="007B77E4">
        <w:rPr>
          <w:rFonts w:ascii="Times New Roman" w:hAnsi="Times New Roman" w:cs="Times New Roman"/>
        </w:rPr>
        <w:t xml:space="preserve">magnitude and extent of livestock grazing </w:t>
      </w:r>
      <w:r w:rsidR="00800848">
        <w:rPr>
          <w:rFonts w:ascii="Times New Roman" w:hAnsi="Times New Roman" w:cs="Times New Roman"/>
        </w:rPr>
        <w:t>impacts</w:t>
      </w:r>
      <w:r w:rsidR="00BB66C8" w:rsidRPr="007B77E4">
        <w:rPr>
          <w:rFonts w:ascii="Times New Roman" w:hAnsi="Times New Roman" w:cs="Times New Roman"/>
        </w:rPr>
        <w:t xml:space="preserve"> to upland riparian habitats, past FS vegetation </w:t>
      </w:r>
      <w:r w:rsidR="00800848">
        <w:rPr>
          <w:rFonts w:ascii="Times New Roman" w:hAnsi="Times New Roman" w:cs="Times New Roman"/>
        </w:rPr>
        <w:t>“</w:t>
      </w:r>
      <w:r w:rsidR="00BB66C8" w:rsidRPr="007B77E4">
        <w:rPr>
          <w:rFonts w:ascii="Times New Roman" w:hAnsi="Times New Roman" w:cs="Times New Roman"/>
        </w:rPr>
        <w:t>treatment</w:t>
      </w:r>
      <w:r w:rsidR="00800848">
        <w:rPr>
          <w:rFonts w:ascii="Times New Roman" w:hAnsi="Times New Roman" w:cs="Times New Roman"/>
        </w:rPr>
        <w:t>”</w:t>
      </w:r>
      <w:r w:rsidR="00BB66C8" w:rsidRPr="007B77E4">
        <w:rPr>
          <w:rFonts w:ascii="Times New Roman" w:hAnsi="Times New Roman" w:cs="Times New Roman"/>
        </w:rPr>
        <w:t xml:space="preserve"> (logging, </w:t>
      </w:r>
      <w:proofErr w:type="spellStart"/>
      <w:r w:rsidR="00BB66C8" w:rsidRPr="007B77E4">
        <w:rPr>
          <w:rFonts w:ascii="Times New Roman" w:hAnsi="Times New Roman" w:cs="Times New Roman"/>
        </w:rPr>
        <w:t>herbiciding</w:t>
      </w:r>
      <w:proofErr w:type="spellEnd"/>
      <w:r w:rsidR="00BB66C8" w:rsidRPr="007B77E4">
        <w:rPr>
          <w:rFonts w:ascii="Times New Roman" w:hAnsi="Times New Roman" w:cs="Times New Roman"/>
        </w:rPr>
        <w:t xml:space="preserve">, burning), road density and </w:t>
      </w:r>
      <w:r w:rsidR="00800848">
        <w:rPr>
          <w:rFonts w:ascii="Times New Roman" w:hAnsi="Times New Roman" w:cs="Times New Roman"/>
        </w:rPr>
        <w:t xml:space="preserve">habitat </w:t>
      </w:r>
      <w:r w:rsidR="00BB66C8" w:rsidRPr="007B77E4">
        <w:rPr>
          <w:rFonts w:ascii="Times New Roman" w:hAnsi="Times New Roman" w:cs="Times New Roman"/>
        </w:rPr>
        <w:t xml:space="preserve">configuration affecting wildlife habitat </w:t>
      </w:r>
      <w:r w:rsidR="00800848">
        <w:rPr>
          <w:rFonts w:ascii="Times New Roman" w:hAnsi="Times New Roman" w:cs="Times New Roman"/>
        </w:rPr>
        <w:t xml:space="preserve">quality </w:t>
      </w:r>
      <w:r w:rsidR="00BB66C8" w:rsidRPr="007B77E4">
        <w:rPr>
          <w:rFonts w:ascii="Times New Roman" w:hAnsi="Times New Roman" w:cs="Times New Roman"/>
        </w:rPr>
        <w:t xml:space="preserve">and </w:t>
      </w:r>
      <w:r w:rsidR="00800848">
        <w:rPr>
          <w:rFonts w:ascii="Times New Roman" w:hAnsi="Times New Roman" w:cs="Times New Roman"/>
        </w:rPr>
        <w:t>security cover, and many other seasonal habitat needs</w:t>
      </w:r>
      <w:r w:rsidRPr="007B77E4">
        <w:rPr>
          <w:rFonts w:ascii="Times New Roman" w:hAnsi="Times New Roman" w:cs="Times New Roman"/>
        </w:rPr>
        <w:t xml:space="preserve">. </w:t>
      </w:r>
    </w:p>
    <w:p w14:paraId="23AAB92B" w14:textId="77777777" w:rsidR="00800848" w:rsidRDefault="00800848" w:rsidP="00376C01">
      <w:pPr>
        <w:pStyle w:val="Default"/>
        <w:rPr>
          <w:rFonts w:ascii="Times New Roman" w:hAnsi="Times New Roman" w:cs="Times New Roman"/>
        </w:rPr>
      </w:pPr>
    </w:p>
    <w:p w14:paraId="0FA27B29" w14:textId="26ED2C59" w:rsidR="00376C01" w:rsidRPr="007B77E4" w:rsidRDefault="00800848" w:rsidP="00376C01">
      <w:pPr>
        <w:pStyle w:val="Default"/>
        <w:rPr>
          <w:rFonts w:ascii="Times New Roman" w:hAnsi="Times New Roman" w:cs="Times New Roman"/>
        </w:rPr>
      </w:pPr>
      <w:r>
        <w:rPr>
          <w:rFonts w:ascii="Times New Roman" w:hAnsi="Times New Roman" w:cs="Times New Roman"/>
        </w:rPr>
        <w:t>T</w:t>
      </w:r>
      <w:r w:rsidR="00855CB5" w:rsidRPr="007B77E4">
        <w:rPr>
          <w:rFonts w:ascii="Times New Roman" w:hAnsi="Times New Roman" w:cs="Times New Roman"/>
        </w:rPr>
        <w:t xml:space="preserve">he </w:t>
      </w:r>
      <w:r>
        <w:rPr>
          <w:rFonts w:ascii="Times New Roman" w:hAnsi="Times New Roman" w:cs="Times New Roman"/>
        </w:rPr>
        <w:t xml:space="preserve">EA’s </w:t>
      </w:r>
      <w:r w:rsidR="00855CB5" w:rsidRPr="007B77E4">
        <w:rPr>
          <w:rFonts w:ascii="Times New Roman" w:hAnsi="Times New Roman" w:cs="Times New Roman"/>
        </w:rPr>
        <w:t xml:space="preserve">failure to take a hard look at </w:t>
      </w:r>
      <w:r>
        <w:rPr>
          <w:rFonts w:ascii="Times New Roman" w:hAnsi="Times New Roman" w:cs="Times New Roman"/>
        </w:rPr>
        <w:t>S</w:t>
      </w:r>
      <w:r w:rsidR="00855CB5" w:rsidRPr="007B77E4">
        <w:rPr>
          <w:rFonts w:ascii="Times New Roman" w:hAnsi="Times New Roman" w:cs="Times New Roman"/>
        </w:rPr>
        <w:t xml:space="preserve">age-grouse needs, as well as the failure to address the fact that the ARMPA the FS generically claims to rely upon </w:t>
      </w:r>
      <w:r w:rsidR="000E051F">
        <w:rPr>
          <w:rFonts w:ascii="Times New Roman" w:hAnsi="Times New Roman" w:cs="Times New Roman"/>
        </w:rPr>
        <w:t>has failed to protect GRSG, as shown by BLM’s scoping period, and info in Connelly et al. 2019</w:t>
      </w:r>
      <w:r>
        <w:rPr>
          <w:rFonts w:ascii="Times New Roman" w:hAnsi="Times New Roman" w:cs="Times New Roman"/>
        </w:rPr>
        <w:t xml:space="preserve"> </w:t>
      </w:r>
      <w:r w:rsidRPr="00800848">
        <w:rPr>
          <w:rFonts w:ascii="Times New Roman" w:hAnsi="Times New Roman" w:cs="Times New Roman"/>
          <w:i/>
          <w:iCs/>
        </w:rPr>
        <w:t>Agencies in Denial</w:t>
      </w:r>
      <w:r>
        <w:rPr>
          <w:rFonts w:ascii="Times New Roman" w:hAnsi="Times New Roman" w:cs="Times New Roman"/>
        </w:rPr>
        <w:t xml:space="preserve"> paper, </w:t>
      </w:r>
      <w:r w:rsidR="000E051F">
        <w:rPr>
          <w:rFonts w:ascii="Times New Roman" w:hAnsi="Times New Roman" w:cs="Times New Roman"/>
        </w:rPr>
        <w:t>Herren et al. 2021, Remington et al. 2021, Coates et al 2021 USGS reports on the plight of Sage-grouse</w:t>
      </w:r>
      <w:r>
        <w:rPr>
          <w:rFonts w:ascii="Times New Roman" w:hAnsi="Times New Roman" w:cs="Times New Roman"/>
        </w:rPr>
        <w:t xml:space="preserve"> habitats and ever-declining</w:t>
      </w:r>
      <w:r w:rsidR="000E051F">
        <w:rPr>
          <w:rFonts w:ascii="Times New Roman" w:hAnsi="Times New Roman" w:cs="Times New Roman"/>
        </w:rPr>
        <w:t xml:space="preserve"> populations. </w:t>
      </w:r>
      <w:proofErr w:type="gramStart"/>
      <w:r w:rsidR="000E051F">
        <w:rPr>
          <w:rFonts w:ascii="Times New Roman" w:hAnsi="Times New Roman" w:cs="Times New Roman"/>
        </w:rPr>
        <w:t>Plus</w:t>
      </w:r>
      <w:proofErr w:type="gramEnd"/>
      <w:r w:rsidR="000E051F">
        <w:rPr>
          <w:rFonts w:ascii="Times New Roman" w:hAnsi="Times New Roman" w:cs="Times New Roman"/>
        </w:rPr>
        <w:t xml:space="preserve"> BLM ignores </w:t>
      </w:r>
      <w:r>
        <w:rPr>
          <w:rFonts w:ascii="Times New Roman" w:hAnsi="Times New Roman" w:cs="Times New Roman"/>
        </w:rPr>
        <w:t xml:space="preserve">GRSG </w:t>
      </w:r>
      <w:r w:rsidR="000E051F">
        <w:rPr>
          <w:rFonts w:ascii="Times New Roman" w:hAnsi="Times New Roman" w:cs="Times New Roman"/>
        </w:rPr>
        <w:t>tripped triggers</w:t>
      </w:r>
      <w:r>
        <w:rPr>
          <w:rFonts w:ascii="Times New Roman" w:hAnsi="Times New Roman" w:cs="Times New Roman"/>
        </w:rPr>
        <w:t>, and triggers being tripped</w:t>
      </w:r>
      <w:r w:rsidR="000E051F">
        <w:rPr>
          <w:rFonts w:ascii="Times New Roman" w:hAnsi="Times New Roman" w:cs="Times New Roman"/>
        </w:rPr>
        <w:t xml:space="preserve"> indicat</w:t>
      </w:r>
      <w:r>
        <w:rPr>
          <w:rFonts w:ascii="Times New Roman" w:hAnsi="Times New Roman" w:cs="Times New Roman"/>
        </w:rPr>
        <w:t>e</w:t>
      </w:r>
      <w:r w:rsidR="000E051F">
        <w:rPr>
          <w:rFonts w:ascii="Times New Roman" w:hAnsi="Times New Roman" w:cs="Times New Roman"/>
        </w:rPr>
        <w:t xml:space="preserve"> population and/or habitat losses in this very area.</w:t>
      </w:r>
    </w:p>
    <w:p w14:paraId="463F9739" w14:textId="10993C41" w:rsidR="00855CB5" w:rsidRPr="007B77E4" w:rsidRDefault="00855CB5" w:rsidP="00376C01">
      <w:pPr>
        <w:pStyle w:val="Default"/>
        <w:rPr>
          <w:rFonts w:ascii="Times New Roman" w:hAnsi="Times New Roman" w:cs="Times New Roman"/>
        </w:rPr>
      </w:pPr>
    </w:p>
    <w:p w14:paraId="4CEE01E8" w14:textId="169BE49F" w:rsidR="002B72CB" w:rsidRDefault="00855CB5" w:rsidP="00855CB5">
      <w:pPr>
        <w:pStyle w:val="Default"/>
        <w:rPr>
          <w:rFonts w:ascii="Times New Roman" w:hAnsi="Times New Roman" w:cs="Times New Roman"/>
        </w:rPr>
      </w:pPr>
      <w:r w:rsidRPr="007B77E4">
        <w:rPr>
          <w:rFonts w:ascii="Times New Roman" w:hAnsi="Times New Roman" w:cs="Times New Roman"/>
        </w:rPr>
        <w:t xml:space="preserve">SCNF EA p. 65 re: Sagebrush </w:t>
      </w:r>
      <w:r w:rsidR="00EE48EA">
        <w:rPr>
          <w:rFonts w:ascii="Times New Roman" w:hAnsi="Times New Roman" w:cs="Times New Roman"/>
        </w:rPr>
        <w:t xml:space="preserve">habitat </w:t>
      </w:r>
      <w:proofErr w:type="gramStart"/>
      <w:r w:rsidR="00EE48EA">
        <w:rPr>
          <w:rFonts w:ascii="Times New Roman" w:hAnsi="Times New Roman" w:cs="Times New Roman"/>
        </w:rPr>
        <w:t>burning</w:t>
      </w:r>
      <w:proofErr w:type="gramEnd"/>
      <w:r w:rsidR="00EE48EA">
        <w:rPr>
          <w:rFonts w:ascii="Times New Roman" w:hAnsi="Times New Roman" w:cs="Times New Roman"/>
        </w:rPr>
        <w:t xml:space="preserve"> and other activities is extremely</w:t>
      </w:r>
      <w:r w:rsidRPr="007B77E4">
        <w:rPr>
          <w:rFonts w:ascii="Times New Roman" w:hAnsi="Times New Roman" w:cs="Times New Roman"/>
        </w:rPr>
        <w:t xml:space="preserve"> vague. </w:t>
      </w:r>
      <w:r w:rsidRPr="00EE48EA">
        <w:rPr>
          <w:rFonts w:ascii="Times New Roman" w:hAnsi="Times New Roman" w:cs="Times New Roman"/>
          <w:i/>
          <w:iCs/>
        </w:rPr>
        <w:t>“</w:t>
      </w:r>
      <w:r w:rsidRPr="00EE48EA">
        <w:rPr>
          <w:rFonts w:ascii="Times New Roman" w:hAnsi="Times New Roman" w:cs="Times New Roman"/>
          <w:i/>
          <w:iCs/>
        </w:rPr>
        <w:t xml:space="preserve">Prescribed burning in sagebrush habitat would adhere to the Desired Conditions outlined </w:t>
      </w:r>
      <w:r w:rsidR="00EE48EA" w:rsidRPr="00EE48EA">
        <w:rPr>
          <w:rFonts w:ascii="Times New Roman" w:hAnsi="Times New Roman" w:cs="Times New Roman"/>
          <w:i/>
          <w:iCs/>
        </w:rPr>
        <w:t>T</w:t>
      </w:r>
      <w:r w:rsidRPr="00EE48EA">
        <w:rPr>
          <w:rFonts w:ascii="Times New Roman" w:hAnsi="Times New Roman" w:cs="Times New Roman"/>
          <w:i/>
          <w:iCs/>
        </w:rPr>
        <w:t>able 1 of the Greater Sage-grouse Idaho and Southwest Montana Plan Amendment (Forest Service 2015b). The project would need to identify where prescribed burning is necessary to move the habitat towards desired conditions and why alternative techniques were not selected</w:t>
      </w:r>
      <w:r w:rsidRPr="00EE48EA">
        <w:rPr>
          <w:rFonts w:ascii="Times New Roman" w:hAnsi="Times New Roman" w:cs="Times New Roman"/>
          <w:i/>
          <w:iCs/>
        </w:rPr>
        <w:t>”</w:t>
      </w:r>
      <w:r w:rsidRPr="00EE48EA">
        <w:rPr>
          <w:rFonts w:ascii="Times New Roman" w:hAnsi="Times New Roman" w:cs="Times New Roman"/>
          <w:i/>
          <w:iCs/>
        </w:rPr>
        <w:t>.</w:t>
      </w:r>
      <w:r w:rsidRPr="007B77E4">
        <w:rPr>
          <w:rFonts w:ascii="Times New Roman" w:hAnsi="Times New Roman" w:cs="Times New Roman"/>
        </w:rPr>
        <w:t xml:space="preserve"> </w:t>
      </w:r>
      <w:r w:rsidR="00EE48EA">
        <w:rPr>
          <w:rFonts w:ascii="Times New Roman" w:hAnsi="Times New Roman" w:cs="Times New Roman"/>
        </w:rPr>
        <w:t xml:space="preserve">But there is no NEPA process and no public input for this “alternative techniques” analysis. </w:t>
      </w:r>
      <w:r w:rsidRPr="007B77E4">
        <w:rPr>
          <w:rFonts w:ascii="Times New Roman" w:hAnsi="Times New Roman" w:cs="Times New Roman"/>
        </w:rPr>
        <w:t xml:space="preserve">We Object to the extreme vagueness </w:t>
      </w:r>
      <w:r w:rsidR="00640BF1" w:rsidRPr="007B77E4">
        <w:rPr>
          <w:rFonts w:ascii="Times New Roman" w:hAnsi="Times New Roman" w:cs="Times New Roman"/>
        </w:rPr>
        <w:t xml:space="preserve">and extraordinary </w:t>
      </w:r>
      <w:r w:rsidR="00640BF1" w:rsidRPr="007B77E4">
        <w:rPr>
          <w:rFonts w:ascii="Times New Roman" w:hAnsi="Times New Roman" w:cs="Times New Roman"/>
        </w:rPr>
        <w:lastRenderedPageBreak/>
        <w:t xml:space="preserve">EA lack of sagebrush </w:t>
      </w:r>
      <w:r w:rsidR="00BB66C8" w:rsidRPr="007B77E4">
        <w:rPr>
          <w:rFonts w:ascii="Times New Roman" w:hAnsi="Times New Roman" w:cs="Times New Roman"/>
        </w:rPr>
        <w:t>s</w:t>
      </w:r>
      <w:r w:rsidR="00640BF1" w:rsidRPr="007B77E4">
        <w:rPr>
          <w:rFonts w:ascii="Times New Roman" w:hAnsi="Times New Roman" w:cs="Times New Roman"/>
        </w:rPr>
        <w:t xml:space="preserve">ite-specific </w:t>
      </w:r>
      <w:r w:rsidR="00EE48EA">
        <w:rPr>
          <w:rFonts w:ascii="Times New Roman" w:hAnsi="Times New Roman" w:cs="Times New Roman"/>
        </w:rPr>
        <w:t xml:space="preserve">project </w:t>
      </w:r>
      <w:r w:rsidR="00640BF1" w:rsidRPr="007B77E4">
        <w:rPr>
          <w:rFonts w:ascii="Times New Roman" w:hAnsi="Times New Roman" w:cs="Times New Roman"/>
        </w:rPr>
        <w:t xml:space="preserve">information and details - including </w:t>
      </w:r>
      <w:r w:rsidR="00EE48EA">
        <w:rPr>
          <w:rFonts w:ascii="Times New Roman" w:hAnsi="Times New Roman" w:cs="Times New Roman"/>
        </w:rPr>
        <w:t>no baseline NEPA analysis of the</w:t>
      </w:r>
      <w:r w:rsidR="00640BF1" w:rsidRPr="007B77E4">
        <w:rPr>
          <w:rFonts w:ascii="Times New Roman" w:hAnsi="Times New Roman" w:cs="Times New Roman"/>
        </w:rPr>
        <w:t xml:space="preserve"> great complexit</w:t>
      </w:r>
      <w:r w:rsidR="002A6772" w:rsidRPr="007B77E4">
        <w:rPr>
          <w:rFonts w:ascii="Times New Roman" w:hAnsi="Times New Roman" w:cs="Times New Roman"/>
        </w:rPr>
        <w:t xml:space="preserve">y, </w:t>
      </w:r>
      <w:proofErr w:type="gramStart"/>
      <w:r w:rsidR="002A6772" w:rsidRPr="007B77E4">
        <w:rPr>
          <w:rFonts w:ascii="Times New Roman" w:hAnsi="Times New Roman" w:cs="Times New Roman"/>
        </w:rPr>
        <w:t>heteroge</w:t>
      </w:r>
      <w:r w:rsidR="00BB66C8" w:rsidRPr="007B77E4">
        <w:rPr>
          <w:rFonts w:ascii="Times New Roman" w:hAnsi="Times New Roman" w:cs="Times New Roman"/>
        </w:rPr>
        <w:t>neity</w:t>
      </w:r>
      <w:r w:rsidR="002A6772" w:rsidRPr="007B77E4">
        <w:rPr>
          <w:rFonts w:ascii="Times New Roman" w:hAnsi="Times New Roman" w:cs="Times New Roman"/>
        </w:rPr>
        <w:t xml:space="preserve">, </w:t>
      </w:r>
      <w:r w:rsidR="00640BF1" w:rsidRPr="007B77E4">
        <w:rPr>
          <w:rFonts w:ascii="Times New Roman" w:hAnsi="Times New Roman" w:cs="Times New Roman"/>
        </w:rPr>
        <w:t xml:space="preserve"> interspersion</w:t>
      </w:r>
      <w:proofErr w:type="gramEnd"/>
      <w:r w:rsidR="00640BF1" w:rsidRPr="007B77E4">
        <w:rPr>
          <w:rFonts w:ascii="Times New Roman" w:hAnsi="Times New Roman" w:cs="Times New Roman"/>
        </w:rPr>
        <w:t xml:space="preserve"> of the ex</w:t>
      </w:r>
      <w:r w:rsidR="00BB66C8" w:rsidRPr="007B77E4">
        <w:rPr>
          <w:rFonts w:ascii="Times New Roman" w:hAnsi="Times New Roman" w:cs="Times New Roman"/>
        </w:rPr>
        <w:t>isting</w:t>
      </w:r>
      <w:r w:rsidR="00640BF1" w:rsidRPr="007B77E4">
        <w:rPr>
          <w:rFonts w:ascii="Times New Roman" w:hAnsi="Times New Roman" w:cs="Times New Roman"/>
        </w:rPr>
        <w:t xml:space="preserve"> sagebrush vegetation communities and sage</w:t>
      </w:r>
      <w:r w:rsidR="00EE48EA">
        <w:rPr>
          <w:rFonts w:ascii="Times New Roman" w:hAnsi="Times New Roman" w:cs="Times New Roman"/>
        </w:rPr>
        <w:t>b</w:t>
      </w:r>
      <w:r w:rsidR="00640BF1" w:rsidRPr="007B77E4">
        <w:rPr>
          <w:rFonts w:ascii="Times New Roman" w:hAnsi="Times New Roman" w:cs="Times New Roman"/>
        </w:rPr>
        <w:t xml:space="preserve">rush species and sub-species as well as the </w:t>
      </w:r>
      <w:r w:rsidR="00EE48EA">
        <w:rPr>
          <w:rFonts w:ascii="Times New Roman" w:hAnsi="Times New Roman" w:cs="Times New Roman"/>
        </w:rPr>
        <w:t>specific</w:t>
      </w:r>
      <w:r w:rsidR="00640BF1" w:rsidRPr="007B77E4">
        <w:rPr>
          <w:rFonts w:ascii="Times New Roman" w:hAnsi="Times New Roman" w:cs="Times New Roman"/>
        </w:rPr>
        <w:t xml:space="preserve"> sagebrush h</w:t>
      </w:r>
      <w:r w:rsidR="00BB66C8" w:rsidRPr="007B77E4">
        <w:rPr>
          <w:rFonts w:ascii="Times New Roman" w:hAnsi="Times New Roman" w:cs="Times New Roman"/>
        </w:rPr>
        <w:t>a</w:t>
      </w:r>
      <w:r w:rsidR="00640BF1" w:rsidRPr="007B77E4">
        <w:rPr>
          <w:rFonts w:ascii="Times New Roman" w:hAnsi="Times New Roman" w:cs="Times New Roman"/>
        </w:rPr>
        <w:t>b</w:t>
      </w:r>
      <w:r w:rsidR="00BB66C8" w:rsidRPr="007B77E4">
        <w:rPr>
          <w:rFonts w:ascii="Times New Roman" w:hAnsi="Times New Roman" w:cs="Times New Roman"/>
        </w:rPr>
        <w:t>i</w:t>
      </w:r>
      <w:r w:rsidR="00640BF1" w:rsidRPr="007B77E4">
        <w:rPr>
          <w:rFonts w:ascii="Times New Roman" w:hAnsi="Times New Roman" w:cs="Times New Roman"/>
        </w:rPr>
        <w:t>tat attributes required by different sagebrush-dependent species – including those for which GRSG and the ARMPA are not an adequate “umbrella”</w:t>
      </w:r>
      <w:r w:rsidR="002A6772" w:rsidRPr="007B77E4">
        <w:rPr>
          <w:rFonts w:ascii="Times New Roman" w:hAnsi="Times New Roman" w:cs="Times New Roman"/>
        </w:rPr>
        <w:t>. We Object to the failure to identify all exiting sag</w:t>
      </w:r>
      <w:r w:rsidR="00EE62B8" w:rsidRPr="007B77E4">
        <w:rPr>
          <w:rFonts w:ascii="Times New Roman" w:hAnsi="Times New Roman" w:cs="Times New Roman"/>
        </w:rPr>
        <w:t>e</w:t>
      </w:r>
      <w:r w:rsidR="002A6772" w:rsidRPr="007B77E4">
        <w:rPr>
          <w:rFonts w:ascii="Times New Roman" w:hAnsi="Times New Roman" w:cs="Times New Roman"/>
        </w:rPr>
        <w:t>br</w:t>
      </w:r>
      <w:r w:rsidR="00EE62B8" w:rsidRPr="007B77E4">
        <w:rPr>
          <w:rFonts w:ascii="Times New Roman" w:hAnsi="Times New Roman" w:cs="Times New Roman"/>
        </w:rPr>
        <w:t>us</w:t>
      </w:r>
      <w:r w:rsidR="002A6772" w:rsidRPr="007B77E4">
        <w:rPr>
          <w:rFonts w:ascii="Times New Roman" w:hAnsi="Times New Roman" w:cs="Times New Roman"/>
        </w:rPr>
        <w:t>h manipulation and “treatm</w:t>
      </w:r>
      <w:r w:rsidR="00EE62B8" w:rsidRPr="007B77E4">
        <w:rPr>
          <w:rFonts w:ascii="Times New Roman" w:hAnsi="Times New Roman" w:cs="Times New Roman"/>
        </w:rPr>
        <w:t>e</w:t>
      </w:r>
      <w:r w:rsidR="002A6772" w:rsidRPr="007B77E4">
        <w:rPr>
          <w:rFonts w:ascii="Times New Roman" w:hAnsi="Times New Roman" w:cs="Times New Roman"/>
        </w:rPr>
        <w:t>nts</w:t>
      </w:r>
      <w:r w:rsidR="00EE62B8" w:rsidRPr="007B77E4">
        <w:rPr>
          <w:rFonts w:ascii="Times New Roman" w:hAnsi="Times New Roman" w:cs="Times New Roman"/>
        </w:rPr>
        <w:t>”</w:t>
      </w:r>
      <w:r w:rsidR="002A6772" w:rsidRPr="007B77E4">
        <w:rPr>
          <w:rFonts w:ascii="Times New Roman" w:hAnsi="Times New Roman" w:cs="Times New Roman"/>
        </w:rPr>
        <w:t xml:space="preserve"> tha</w:t>
      </w:r>
      <w:r w:rsidR="00EE62B8" w:rsidRPr="007B77E4">
        <w:rPr>
          <w:rFonts w:ascii="Times New Roman" w:hAnsi="Times New Roman" w:cs="Times New Roman"/>
        </w:rPr>
        <w:t>t</w:t>
      </w:r>
      <w:r w:rsidR="002A6772" w:rsidRPr="007B77E4">
        <w:rPr>
          <w:rFonts w:ascii="Times New Roman" w:hAnsi="Times New Roman" w:cs="Times New Roman"/>
        </w:rPr>
        <w:t xml:space="preserve"> the FS has conducted that have substantially altered, </w:t>
      </w:r>
      <w:proofErr w:type="gramStart"/>
      <w:r w:rsidR="002A6772" w:rsidRPr="007B77E4">
        <w:rPr>
          <w:rFonts w:ascii="Times New Roman" w:hAnsi="Times New Roman" w:cs="Times New Roman"/>
        </w:rPr>
        <w:t>depleted</w:t>
      </w:r>
      <w:proofErr w:type="gramEnd"/>
      <w:r w:rsidR="002A6772" w:rsidRPr="007B77E4">
        <w:rPr>
          <w:rFonts w:ascii="Times New Roman" w:hAnsi="Times New Roman" w:cs="Times New Roman"/>
        </w:rPr>
        <w:t xml:space="preserve"> and diminished sagebrush in the agency’s</w:t>
      </w:r>
      <w:r w:rsidR="00EE48EA">
        <w:rPr>
          <w:rFonts w:ascii="Times New Roman" w:hAnsi="Times New Roman" w:cs="Times New Roman"/>
        </w:rPr>
        <w:t xml:space="preserve"> past efforts</w:t>
      </w:r>
      <w:r w:rsidR="002A6772" w:rsidRPr="007B77E4">
        <w:rPr>
          <w:rFonts w:ascii="Times New Roman" w:hAnsi="Times New Roman" w:cs="Times New Roman"/>
        </w:rPr>
        <w:t xml:space="preserve"> to promote livestock forage. Example: </w:t>
      </w:r>
      <w:proofErr w:type="spellStart"/>
      <w:r w:rsidR="002A6772" w:rsidRPr="007B77E4">
        <w:rPr>
          <w:rFonts w:ascii="Times New Roman" w:hAnsi="Times New Roman" w:cs="Times New Roman"/>
        </w:rPr>
        <w:t>Herbiciding</w:t>
      </w:r>
      <w:proofErr w:type="spellEnd"/>
      <w:r w:rsidR="002A6772" w:rsidRPr="007B77E4">
        <w:rPr>
          <w:rFonts w:ascii="Times New Roman" w:hAnsi="Times New Roman" w:cs="Times New Roman"/>
        </w:rPr>
        <w:t xml:space="preserve"> of sagebrush</w:t>
      </w:r>
      <w:r w:rsidR="00EE62B8" w:rsidRPr="007B77E4">
        <w:rPr>
          <w:rFonts w:ascii="Times New Roman" w:hAnsi="Times New Roman" w:cs="Times New Roman"/>
        </w:rPr>
        <w:t xml:space="preserve"> </w:t>
      </w:r>
      <w:r w:rsidR="002A6772" w:rsidRPr="007B77E4">
        <w:rPr>
          <w:rFonts w:ascii="Times New Roman" w:hAnsi="Times New Roman" w:cs="Times New Roman"/>
        </w:rPr>
        <w:t xml:space="preserve">in the </w:t>
      </w:r>
      <w:r w:rsidR="00EE62B8" w:rsidRPr="007B77E4">
        <w:rPr>
          <w:rFonts w:ascii="Times New Roman" w:hAnsi="Times New Roman" w:cs="Times New Roman"/>
        </w:rPr>
        <w:t xml:space="preserve">Upper </w:t>
      </w:r>
      <w:proofErr w:type="spellStart"/>
      <w:r w:rsidR="00EE62B8" w:rsidRPr="007B77E4">
        <w:rPr>
          <w:rFonts w:ascii="Times New Roman" w:hAnsi="Times New Roman" w:cs="Times New Roman"/>
        </w:rPr>
        <w:t>Pahsimeroi</w:t>
      </w:r>
      <w:proofErr w:type="spellEnd"/>
      <w:r w:rsidR="00EE62B8" w:rsidRPr="007B77E4">
        <w:rPr>
          <w:rFonts w:ascii="Times New Roman" w:hAnsi="Times New Roman" w:cs="Times New Roman"/>
        </w:rPr>
        <w:t xml:space="preserve"> </w:t>
      </w:r>
      <w:r w:rsidR="002A6772" w:rsidRPr="007B77E4">
        <w:rPr>
          <w:rFonts w:ascii="Times New Roman" w:hAnsi="Times New Roman" w:cs="Times New Roman"/>
        </w:rPr>
        <w:t xml:space="preserve">Horse </w:t>
      </w:r>
      <w:r w:rsidR="00EE62B8" w:rsidRPr="007B77E4">
        <w:rPr>
          <w:rFonts w:ascii="Times New Roman" w:hAnsi="Times New Roman" w:cs="Times New Roman"/>
        </w:rPr>
        <w:t>H</w:t>
      </w:r>
      <w:r w:rsidR="002A6772" w:rsidRPr="007B77E4">
        <w:rPr>
          <w:rFonts w:ascii="Times New Roman" w:hAnsi="Times New Roman" w:cs="Times New Roman"/>
        </w:rPr>
        <w:t xml:space="preserve">eaven country </w:t>
      </w:r>
      <w:r w:rsidR="00EE48EA">
        <w:rPr>
          <w:rFonts w:ascii="Times New Roman" w:hAnsi="Times New Roman" w:cs="Times New Roman"/>
        </w:rPr>
        <w:t xml:space="preserve">approx. 30 years ago </w:t>
      </w:r>
      <w:r w:rsidR="002A6772" w:rsidRPr="007B77E4">
        <w:rPr>
          <w:rFonts w:ascii="Times New Roman" w:hAnsi="Times New Roman" w:cs="Times New Roman"/>
        </w:rPr>
        <w:t>a</w:t>
      </w:r>
      <w:r w:rsidR="00EE62B8" w:rsidRPr="007B77E4">
        <w:rPr>
          <w:rFonts w:ascii="Times New Roman" w:hAnsi="Times New Roman" w:cs="Times New Roman"/>
        </w:rPr>
        <w:t>n</w:t>
      </w:r>
      <w:r w:rsidR="002A6772" w:rsidRPr="007B77E4">
        <w:rPr>
          <w:rFonts w:ascii="Times New Roman" w:hAnsi="Times New Roman" w:cs="Times New Roman"/>
        </w:rPr>
        <w:t xml:space="preserve">d the </w:t>
      </w:r>
      <w:r w:rsidR="00EE48EA">
        <w:rPr>
          <w:rFonts w:ascii="Times New Roman" w:hAnsi="Times New Roman" w:cs="Times New Roman"/>
        </w:rPr>
        <w:t xml:space="preserve">serious </w:t>
      </w:r>
      <w:r w:rsidR="002A6772" w:rsidRPr="007B77E4">
        <w:rPr>
          <w:rFonts w:ascii="Times New Roman" w:hAnsi="Times New Roman" w:cs="Times New Roman"/>
        </w:rPr>
        <w:t xml:space="preserve">lack of sagebrush recovery across much of this </w:t>
      </w:r>
      <w:r w:rsidR="00EE48EA">
        <w:rPr>
          <w:rFonts w:ascii="Times New Roman" w:hAnsi="Times New Roman" w:cs="Times New Roman"/>
        </w:rPr>
        <w:t>“treated” area. T</w:t>
      </w:r>
      <w:r w:rsidR="002A6772" w:rsidRPr="007B77E4">
        <w:rPr>
          <w:rFonts w:ascii="Times New Roman" w:hAnsi="Times New Roman" w:cs="Times New Roman"/>
        </w:rPr>
        <w:t>his was linked to large-sc</w:t>
      </w:r>
      <w:r w:rsidR="00EE62B8" w:rsidRPr="007B77E4">
        <w:rPr>
          <w:rFonts w:ascii="Times New Roman" w:hAnsi="Times New Roman" w:cs="Times New Roman"/>
        </w:rPr>
        <w:t>a</w:t>
      </w:r>
      <w:r w:rsidR="002A6772" w:rsidRPr="007B77E4">
        <w:rPr>
          <w:rFonts w:ascii="Times New Roman" w:hAnsi="Times New Roman" w:cs="Times New Roman"/>
        </w:rPr>
        <w:t>le industrialization of the site with a plethora of livestock pipeli</w:t>
      </w:r>
      <w:r w:rsidR="00EE48EA">
        <w:rPr>
          <w:rFonts w:ascii="Times New Roman" w:hAnsi="Times New Roman" w:cs="Times New Roman"/>
        </w:rPr>
        <w:t>nes</w:t>
      </w:r>
      <w:r w:rsidR="002A6772" w:rsidRPr="007B77E4">
        <w:rPr>
          <w:rFonts w:ascii="Times New Roman" w:hAnsi="Times New Roman" w:cs="Times New Roman"/>
        </w:rPr>
        <w:t xml:space="preserve"> and endless p</w:t>
      </w:r>
      <w:r w:rsidR="00EE62B8" w:rsidRPr="007B77E4">
        <w:rPr>
          <w:rFonts w:ascii="Times New Roman" w:hAnsi="Times New Roman" w:cs="Times New Roman"/>
        </w:rPr>
        <w:t>i</w:t>
      </w:r>
      <w:r w:rsidR="002A6772" w:rsidRPr="007B77E4">
        <w:rPr>
          <w:rFonts w:ascii="Times New Roman" w:hAnsi="Times New Roman" w:cs="Times New Roman"/>
        </w:rPr>
        <w:t xml:space="preserve">ecemeal expansion of livestock water developments. We Object to the failure of the FS to consider that the ARMPA actions the </w:t>
      </w:r>
      <w:r w:rsidR="00EE48EA">
        <w:rPr>
          <w:rFonts w:ascii="Times New Roman" w:hAnsi="Times New Roman" w:cs="Times New Roman"/>
        </w:rPr>
        <w:t>EA</w:t>
      </w:r>
      <w:r w:rsidR="002A6772" w:rsidRPr="007B77E4">
        <w:rPr>
          <w:rFonts w:ascii="Times New Roman" w:hAnsi="Times New Roman" w:cs="Times New Roman"/>
        </w:rPr>
        <w:t xml:space="preserve"> proposes to rely upon have been major failures in conserving Sage-g</w:t>
      </w:r>
      <w:r w:rsidR="00EE62B8" w:rsidRPr="007B77E4">
        <w:rPr>
          <w:rFonts w:ascii="Times New Roman" w:hAnsi="Times New Roman" w:cs="Times New Roman"/>
        </w:rPr>
        <w:t>r</w:t>
      </w:r>
      <w:r w:rsidR="002A6772" w:rsidRPr="007B77E4">
        <w:rPr>
          <w:rFonts w:ascii="Times New Roman" w:hAnsi="Times New Roman" w:cs="Times New Roman"/>
        </w:rPr>
        <w:t>ouse, a</w:t>
      </w:r>
      <w:r w:rsidR="00EE48EA">
        <w:rPr>
          <w:rFonts w:ascii="Times New Roman" w:hAnsi="Times New Roman" w:cs="Times New Roman"/>
        </w:rPr>
        <w:t>s</w:t>
      </w:r>
      <w:r w:rsidR="002A6772" w:rsidRPr="007B77E4">
        <w:rPr>
          <w:rFonts w:ascii="Times New Roman" w:hAnsi="Times New Roman" w:cs="Times New Roman"/>
        </w:rPr>
        <w:t xml:space="preserve"> the recent USGS BLM Herren</w:t>
      </w:r>
      <w:r w:rsidR="00EE62B8" w:rsidRPr="007B77E4">
        <w:rPr>
          <w:rFonts w:ascii="Times New Roman" w:hAnsi="Times New Roman" w:cs="Times New Roman"/>
        </w:rPr>
        <w:t xml:space="preserve"> et a</w:t>
      </w:r>
      <w:r w:rsidR="00EE48EA">
        <w:rPr>
          <w:rFonts w:ascii="Times New Roman" w:hAnsi="Times New Roman" w:cs="Times New Roman"/>
        </w:rPr>
        <w:t>l</w:t>
      </w:r>
      <w:r w:rsidR="00EE62B8" w:rsidRPr="007B77E4">
        <w:rPr>
          <w:rFonts w:ascii="Times New Roman" w:hAnsi="Times New Roman" w:cs="Times New Roman"/>
        </w:rPr>
        <w:t>. 2021</w:t>
      </w:r>
      <w:r w:rsidR="002A6772" w:rsidRPr="007B77E4">
        <w:rPr>
          <w:rFonts w:ascii="Times New Roman" w:hAnsi="Times New Roman" w:cs="Times New Roman"/>
        </w:rPr>
        <w:t xml:space="preserve">, </w:t>
      </w:r>
      <w:r w:rsidR="00EE62B8" w:rsidRPr="007B77E4">
        <w:rPr>
          <w:rFonts w:ascii="Times New Roman" w:hAnsi="Times New Roman" w:cs="Times New Roman"/>
        </w:rPr>
        <w:t>Remington et al. 2021</w:t>
      </w:r>
      <w:r w:rsidR="002A6772" w:rsidRPr="007B77E4">
        <w:rPr>
          <w:rFonts w:ascii="Times New Roman" w:hAnsi="Times New Roman" w:cs="Times New Roman"/>
        </w:rPr>
        <w:t xml:space="preserve">, Coates et al. </w:t>
      </w:r>
      <w:r w:rsidR="00EE62B8" w:rsidRPr="007B77E4">
        <w:rPr>
          <w:rFonts w:ascii="Times New Roman" w:hAnsi="Times New Roman" w:cs="Times New Roman"/>
        </w:rPr>
        <w:t xml:space="preserve">2021 </w:t>
      </w:r>
      <w:r w:rsidR="002A6772" w:rsidRPr="007B77E4">
        <w:rPr>
          <w:rFonts w:ascii="Times New Roman" w:hAnsi="Times New Roman" w:cs="Times New Roman"/>
        </w:rPr>
        <w:t>and Connelly et al. 2019 reports and artic</w:t>
      </w:r>
      <w:r w:rsidR="00EE62B8" w:rsidRPr="007B77E4">
        <w:rPr>
          <w:rFonts w:ascii="Times New Roman" w:hAnsi="Times New Roman" w:cs="Times New Roman"/>
        </w:rPr>
        <w:t>les</w:t>
      </w:r>
      <w:r w:rsidR="002A6772" w:rsidRPr="007B77E4">
        <w:rPr>
          <w:rFonts w:ascii="Times New Roman" w:hAnsi="Times New Roman" w:cs="Times New Roman"/>
        </w:rPr>
        <w:t xml:space="preserve"> have shown, and as shown by the </w:t>
      </w:r>
      <w:r w:rsidR="004A2229" w:rsidRPr="007B77E4">
        <w:rPr>
          <w:rFonts w:ascii="Times New Roman" w:hAnsi="Times New Roman" w:cs="Times New Roman"/>
        </w:rPr>
        <w:t>Tripped Popula</w:t>
      </w:r>
      <w:r w:rsidR="00EE62B8" w:rsidRPr="007B77E4">
        <w:rPr>
          <w:rFonts w:ascii="Times New Roman" w:hAnsi="Times New Roman" w:cs="Times New Roman"/>
        </w:rPr>
        <w:t>tion</w:t>
      </w:r>
      <w:r w:rsidR="004A2229" w:rsidRPr="007B77E4">
        <w:rPr>
          <w:rFonts w:ascii="Times New Roman" w:hAnsi="Times New Roman" w:cs="Times New Roman"/>
        </w:rPr>
        <w:t xml:space="preserve"> triggers in the Mountain Valleys population and the abject failure of </w:t>
      </w:r>
      <w:r w:rsidR="003E5EEA">
        <w:rPr>
          <w:rFonts w:ascii="Times New Roman" w:hAnsi="Times New Roman" w:cs="Times New Roman"/>
        </w:rPr>
        <w:t>B</w:t>
      </w:r>
      <w:r w:rsidR="004A2229" w:rsidRPr="007B77E4">
        <w:rPr>
          <w:rFonts w:ascii="Times New Roman" w:hAnsi="Times New Roman" w:cs="Times New Roman"/>
        </w:rPr>
        <w:t>LM and the USGS to actually do anything in re</w:t>
      </w:r>
      <w:r w:rsidR="00EE62B8" w:rsidRPr="007B77E4">
        <w:rPr>
          <w:rFonts w:ascii="Times New Roman" w:hAnsi="Times New Roman" w:cs="Times New Roman"/>
        </w:rPr>
        <w:t>s</w:t>
      </w:r>
      <w:r w:rsidR="004A2229" w:rsidRPr="007B77E4">
        <w:rPr>
          <w:rFonts w:ascii="Times New Roman" w:hAnsi="Times New Roman" w:cs="Times New Roman"/>
        </w:rPr>
        <w:t xml:space="preserve">ponse to those tripped triggers. </w:t>
      </w:r>
      <w:r w:rsidR="002A6772" w:rsidRPr="007B77E4">
        <w:rPr>
          <w:rFonts w:ascii="Times New Roman" w:hAnsi="Times New Roman" w:cs="Times New Roman"/>
        </w:rPr>
        <w:t xml:space="preserve"> </w:t>
      </w:r>
    </w:p>
    <w:p w14:paraId="759E57CA" w14:textId="77777777" w:rsidR="00A043B8" w:rsidRDefault="00A043B8" w:rsidP="00855CB5">
      <w:pPr>
        <w:pStyle w:val="Default"/>
        <w:rPr>
          <w:rFonts w:ascii="Times New Roman" w:hAnsi="Times New Roman" w:cs="Times New Roman"/>
        </w:rPr>
      </w:pPr>
    </w:p>
    <w:p w14:paraId="61A93538" w14:textId="525EB914" w:rsidR="00855CB5" w:rsidRPr="007B77E4" w:rsidRDefault="00EE62B8" w:rsidP="00855CB5">
      <w:pPr>
        <w:pStyle w:val="Default"/>
        <w:rPr>
          <w:rFonts w:ascii="Times New Roman" w:hAnsi="Times New Roman" w:cs="Times New Roman"/>
        </w:rPr>
      </w:pPr>
      <w:r w:rsidRPr="007B77E4">
        <w:rPr>
          <w:rFonts w:ascii="Times New Roman" w:hAnsi="Times New Roman" w:cs="Times New Roman"/>
        </w:rPr>
        <w:t>T</w:t>
      </w:r>
      <w:r w:rsidR="008A2ECB" w:rsidRPr="007B77E4">
        <w:rPr>
          <w:rFonts w:ascii="Times New Roman" w:hAnsi="Times New Roman" w:cs="Times New Roman"/>
        </w:rPr>
        <w:t>h</w:t>
      </w:r>
      <w:r w:rsidR="002B72CB">
        <w:rPr>
          <w:rFonts w:ascii="Times New Roman" w:hAnsi="Times New Roman" w:cs="Times New Roman"/>
        </w:rPr>
        <w:t>e ever-</w:t>
      </w:r>
      <w:r w:rsidR="00433D8F">
        <w:rPr>
          <w:rFonts w:ascii="Times New Roman" w:hAnsi="Times New Roman" w:cs="Times New Roman"/>
        </w:rPr>
        <w:t>worsening status of GRSG habitats and populations</w:t>
      </w:r>
      <w:r w:rsidRPr="007B77E4">
        <w:rPr>
          <w:rFonts w:ascii="Times New Roman" w:hAnsi="Times New Roman" w:cs="Times New Roman"/>
        </w:rPr>
        <w:t xml:space="preserve"> also demonstrate</w:t>
      </w:r>
      <w:r w:rsidR="00433D8F">
        <w:rPr>
          <w:rFonts w:ascii="Times New Roman" w:hAnsi="Times New Roman" w:cs="Times New Roman"/>
        </w:rPr>
        <w:t>s</w:t>
      </w:r>
      <w:r w:rsidRPr="007B77E4">
        <w:rPr>
          <w:rFonts w:ascii="Times New Roman" w:hAnsi="Times New Roman" w:cs="Times New Roman"/>
        </w:rPr>
        <w:t xml:space="preserve"> the need for a full range of alternatives including actual RESTORATION of sagebrush by recovering sagebrush – instead of the FS’s Orwellian use of </w:t>
      </w:r>
      <w:r w:rsidR="003E5EEA">
        <w:rPr>
          <w:rFonts w:ascii="Times New Roman" w:hAnsi="Times New Roman" w:cs="Times New Roman"/>
        </w:rPr>
        <w:t>“</w:t>
      </w:r>
      <w:r w:rsidRPr="007B77E4">
        <w:rPr>
          <w:rFonts w:ascii="Times New Roman" w:hAnsi="Times New Roman" w:cs="Times New Roman"/>
        </w:rPr>
        <w:t>restoration” to mean killing</w:t>
      </w:r>
      <w:r w:rsidR="003E5EEA">
        <w:rPr>
          <w:rFonts w:ascii="Times New Roman" w:hAnsi="Times New Roman" w:cs="Times New Roman"/>
        </w:rPr>
        <w:t xml:space="preserve"> and fragmenting</w:t>
      </w:r>
      <w:r w:rsidRPr="007B77E4">
        <w:rPr>
          <w:rFonts w:ascii="Times New Roman" w:hAnsi="Times New Roman" w:cs="Times New Roman"/>
        </w:rPr>
        <w:t xml:space="preserve"> sagebrush and all the other vegetation communities targeted in this severely flawed EA. We Object to these severe flaws in the EA </w:t>
      </w:r>
      <w:r w:rsidR="003E5EEA">
        <w:rPr>
          <w:rFonts w:ascii="Times New Roman" w:hAnsi="Times New Roman" w:cs="Times New Roman"/>
        </w:rPr>
        <w:t xml:space="preserve">Sage-grouse and other </w:t>
      </w:r>
      <w:r w:rsidRPr="007B77E4">
        <w:rPr>
          <w:rFonts w:ascii="Times New Roman" w:hAnsi="Times New Roman" w:cs="Times New Roman"/>
        </w:rPr>
        <w:t>“analysis”</w:t>
      </w:r>
      <w:r w:rsidR="003E5EEA">
        <w:rPr>
          <w:rFonts w:ascii="Times New Roman" w:hAnsi="Times New Roman" w:cs="Times New Roman"/>
        </w:rPr>
        <w:t>,</w:t>
      </w:r>
      <w:r w:rsidRPr="007B77E4">
        <w:rPr>
          <w:rFonts w:ascii="Times New Roman" w:hAnsi="Times New Roman" w:cs="Times New Roman"/>
        </w:rPr>
        <w:t xml:space="preserve"> and failure to take an actual “hard look” under NEPA at the baseline environmental conditions, at a broad range current scientific and other literature, and at common sense and reality of the grave risks of this radical disturbance in the midst of the unprecedented western megadrought   and climate change stress and unpredictability that shows the serious risk of failed site recovery and adverse project outcomes.</w:t>
      </w:r>
    </w:p>
    <w:p w14:paraId="3901A718" w14:textId="77777777" w:rsidR="007A7CE4" w:rsidRPr="007B77E4" w:rsidRDefault="007A7CE4" w:rsidP="00130DB9">
      <w:pPr>
        <w:rPr>
          <w:rFonts w:ascii="Times New Roman" w:hAnsi="Times New Roman"/>
        </w:rPr>
      </w:pPr>
    </w:p>
    <w:p w14:paraId="38CD6899" w14:textId="0DBDF65F" w:rsidR="00FF77FD" w:rsidRDefault="00FF77FD" w:rsidP="00130DB9">
      <w:pPr>
        <w:rPr>
          <w:rFonts w:ascii="Times New Roman" w:hAnsi="Times New Roman"/>
          <w:b/>
          <w:bCs/>
        </w:rPr>
      </w:pPr>
      <w:r w:rsidRPr="00FF77FD">
        <w:rPr>
          <w:rFonts w:ascii="Times New Roman" w:hAnsi="Times New Roman"/>
          <w:b/>
          <w:bCs/>
        </w:rPr>
        <w:t xml:space="preserve">EA </w:t>
      </w:r>
      <w:r w:rsidR="00F25115">
        <w:rPr>
          <w:rFonts w:ascii="Times New Roman" w:hAnsi="Times New Roman"/>
          <w:b/>
          <w:bCs/>
        </w:rPr>
        <w:t xml:space="preserve">Issues </w:t>
      </w:r>
      <w:r w:rsidR="00E22633">
        <w:rPr>
          <w:rFonts w:ascii="Times New Roman" w:hAnsi="Times New Roman"/>
          <w:b/>
          <w:bCs/>
        </w:rPr>
        <w:t xml:space="preserve">“Analysis” Framework </w:t>
      </w:r>
      <w:r w:rsidRPr="00FF77FD">
        <w:rPr>
          <w:rFonts w:ascii="Times New Roman" w:hAnsi="Times New Roman"/>
          <w:b/>
          <w:bCs/>
        </w:rPr>
        <w:t>Criteria Are Violated</w:t>
      </w:r>
      <w:r w:rsidR="00F25115">
        <w:rPr>
          <w:rFonts w:ascii="Times New Roman" w:hAnsi="Times New Roman"/>
          <w:b/>
          <w:bCs/>
        </w:rPr>
        <w:t xml:space="preserve"> By EA</w:t>
      </w:r>
    </w:p>
    <w:p w14:paraId="1F61972C" w14:textId="7DF12DCD" w:rsidR="00975474" w:rsidRDefault="00975474" w:rsidP="00130DB9">
      <w:pPr>
        <w:rPr>
          <w:rFonts w:ascii="Times New Roman" w:hAnsi="Times New Roman"/>
          <w:b/>
          <w:bCs/>
        </w:rPr>
      </w:pPr>
    </w:p>
    <w:p w14:paraId="287701DE" w14:textId="4BA1503C" w:rsidR="00975474" w:rsidRPr="00975474" w:rsidRDefault="00975474" w:rsidP="00130DB9">
      <w:pPr>
        <w:rPr>
          <w:rFonts w:ascii="Times New Roman" w:hAnsi="Times New Roman"/>
        </w:rPr>
      </w:pPr>
      <w:r w:rsidRPr="00975474">
        <w:rPr>
          <w:rFonts w:ascii="Times New Roman" w:hAnsi="Times New Roman"/>
        </w:rPr>
        <w:t xml:space="preserve">The EA “Analysis Framework” </w:t>
      </w:r>
      <w:r>
        <w:rPr>
          <w:rFonts w:ascii="Times New Roman" w:hAnsi="Times New Roman"/>
        </w:rPr>
        <w:t>claims t</w:t>
      </w:r>
      <w:r w:rsidR="00E22633">
        <w:rPr>
          <w:rFonts w:ascii="Times New Roman" w:hAnsi="Times New Roman"/>
        </w:rPr>
        <w:t>h</w:t>
      </w:r>
      <w:r>
        <w:rPr>
          <w:rFonts w:ascii="Times New Roman" w:hAnsi="Times New Roman"/>
        </w:rPr>
        <w:t>at basically the entire process is to be based on:</w:t>
      </w:r>
    </w:p>
    <w:p w14:paraId="204F61C7" w14:textId="2066D2BB" w:rsidR="00FF77FD" w:rsidRDefault="00FF77FD" w:rsidP="00130DB9">
      <w:pPr>
        <w:rPr>
          <w:rFonts w:ascii="Times New Roman" w:hAnsi="Times New Roman"/>
        </w:rPr>
      </w:pPr>
    </w:p>
    <w:p w14:paraId="1C03D357" w14:textId="1D2EB9F2" w:rsidR="00FF77FD" w:rsidRPr="00F25115" w:rsidRDefault="00FF77FD" w:rsidP="00FF77FD">
      <w:pPr>
        <w:rPr>
          <w:rFonts w:ascii="Times New Roman" w:eastAsia="Times New Roman" w:hAnsi="Times New Roman"/>
          <w:lang w:eastAsia="zh-CN"/>
        </w:rPr>
      </w:pPr>
      <w:r w:rsidRPr="00F25115">
        <w:rPr>
          <w:rFonts w:ascii="Times New Roman" w:eastAsia="Times New Roman" w:hAnsi="Times New Roman"/>
          <w:i/>
          <w:iCs/>
          <w:lang w:eastAsia="zh-CN"/>
        </w:rPr>
        <w:t>“</w:t>
      </w:r>
      <w:r w:rsidRPr="00F25115">
        <w:rPr>
          <w:rFonts w:ascii="Times New Roman" w:eastAsia="Times New Roman" w:hAnsi="Times New Roman"/>
          <w:i/>
          <w:iCs/>
          <w:u w:val="single"/>
          <w:lang w:eastAsia="zh-CN"/>
        </w:rPr>
        <w:t>C</w:t>
      </w:r>
      <w:r w:rsidRPr="00FF77FD">
        <w:rPr>
          <w:rFonts w:ascii="Times New Roman" w:eastAsia="Times New Roman" w:hAnsi="Times New Roman"/>
          <w:i/>
          <w:iCs/>
          <w:u w:val="single"/>
          <w:lang w:eastAsia="zh-CN"/>
        </w:rPr>
        <w:t>riteria for Determination of Issues</w:t>
      </w:r>
      <w:r w:rsidRPr="00F25115">
        <w:rPr>
          <w:rFonts w:ascii="Times New Roman" w:eastAsia="Times New Roman" w:hAnsi="Times New Roman"/>
          <w:i/>
          <w:iCs/>
          <w:u w:val="single"/>
          <w:lang w:eastAsia="zh-CN"/>
        </w:rPr>
        <w:t>”:</w:t>
      </w:r>
      <w:r w:rsidRPr="00FF77FD">
        <w:rPr>
          <w:rFonts w:ascii="Times New Roman" w:eastAsia="Times New Roman" w:hAnsi="Times New Roman"/>
          <w:i/>
          <w:iCs/>
          <w:lang w:eastAsia="zh-CN"/>
        </w:rPr>
        <w:br/>
        <w:t>To determine whether there were any issues relevant to the proposed project, I reviewed</w:t>
      </w:r>
      <w:r w:rsidRPr="00FF77FD">
        <w:rPr>
          <w:rFonts w:ascii="Times New Roman" w:eastAsia="Times New Roman" w:hAnsi="Times New Roman"/>
          <w:i/>
          <w:iCs/>
          <w:lang w:eastAsia="zh-CN"/>
        </w:rPr>
        <w:br/>
        <w:t>information from meetings, field trips, scoping, past projects, and interdisciplinary team (IDT)</w:t>
      </w:r>
      <w:r w:rsidR="00F25115" w:rsidRPr="00F25115">
        <w:rPr>
          <w:rFonts w:ascii="Times New Roman" w:eastAsia="Times New Roman" w:hAnsi="Times New Roman"/>
          <w:i/>
          <w:iCs/>
          <w:lang w:eastAsia="zh-CN"/>
        </w:rPr>
        <w:t xml:space="preserve"> </w:t>
      </w:r>
      <w:r w:rsidRPr="00FF77FD">
        <w:rPr>
          <w:rFonts w:ascii="Times New Roman" w:eastAsia="Times New Roman" w:hAnsi="Times New Roman"/>
          <w:i/>
          <w:iCs/>
          <w:lang w:eastAsia="zh-CN"/>
        </w:rPr>
        <w:t>specialists’ expertise and considered whether any concerns raised met the following criteria:</w:t>
      </w:r>
      <w:r w:rsidRPr="00FF77FD">
        <w:rPr>
          <w:rFonts w:ascii="Times New Roman" w:eastAsia="Times New Roman" w:hAnsi="Times New Roman"/>
          <w:i/>
          <w:iCs/>
          <w:lang w:eastAsia="zh-CN"/>
        </w:rPr>
        <w:br/>
        <w:t>1. The environmental impacts associated with the issue are central to the proposal or of</w:t>
      </w:r>
      <w:r w:rsidRPr="00FF77FD">
        <w:rPr>
          <w:rFonts w:ascii="Times New Roman" w:eastAsia="Times New Roman" w:hAnsi="Times New Roman"/>
          <w:i/>
          <w:iCs/>
          <w:lang w:eastAsia="zh-CN"/>
        </w:rPr>
        <w:br/>
        <w:t>critical importance.</w:t>
      </w:r>
      <w:r w:rsidR="00077FF7">
        <w:rPr>
          <w:rFonts w:ascii="Times New Roman" w:eastAsia="Times New Roman" w:hAnsi="Times New Roman"/>
          <w:i/>
          <w:iCs/>
          <w:lang w:eastAsia="zh-CN"/>
        </w:rPr>
        <w:t xml:space="preserve"> </w:t>
      </w:r>
      <w:r w:rsidR="00077FF7" w:rsidRPr="00077FF7">
        <w:rPr>
          <w:rFonts w:ascii="Times New Roman" w:eastAsia="Times New Roman" w:hAnsi="Times New Roman"/>
          <w:lang w:eastAsia="zh-CN"/>
        </w:rPr>
        <w:t>[The scale and magnitude of the EA actions amid</w:t>
      </w:r>
      <w:r w:rsidR="00077FF7">
        <w:rPr>
          <w:rFonts w:ascii="Times New Roman" w:eastAsia="Times New Roman" w:hAnsi="Times New Roman"/>
          <w:lang w:eastAsia="zh-CN"/>
        </w:rPr>
        <w:t xml:space="preserve"> unprecedented  climate change threats and stress on lands making them less likely to recover from disturbance and unable to resist cheatgrass and other flammable weed infestation and spread</w:t>
      </w:r>
      <w:r w:rsidR="00E22633">
        <w:rPr>
          <w:rFonts w:ascii="Times New Roman" w:eastAsia="Times New Roman" w:hAnsi="Times New Roman"/>
          <w:lang w:eastAsia="zh-CN"/>
        </w:rPr>
        <w:t>; the great range of foreseeable advers</w:t>
      </w:r>
      <w:r w:rsidR="00443418">
        <w:rPr>
          <w:rFonts w:ascii="Times New Roman" w:eastAsia="Times New Roman" w:hAnsi="Times New Roman"/>
          <w:lang w:eastAsia="zh-CN"/>
        </w:rPr>
        <w:t>e</w:t>
      </w:r>
      <w:r w:rsidR="00E22633">
        <w:rPr>
          <w:rFonts w:ascii="Times New Roman" w:eastAsia="Times New Roman" w:hAnsi="Times New Roman"/>
          <w:lang w:eastAsia="zh-CN"/>
        </w:rPr>
        <w:t xml:space="preserve"> effects to watersheds and water </w:t>
      </w:r>
      <w:r w:rsidR="00E22633">
        <w:rPr>
          <w:rFonts w:ascii="Times New Roman" w:eastAsia="Times New Roman" w:hAnsi="Times New Roman"/>
          <w:lang w:eastAsia="zh-CN"/>
        </w:rPr>
        <w:lastRenderedPageBreak/>
        <w:t xml:space="preserve">quality/quantity – ranging from SCNF-caused sedimentation choking ESA-listed species </w:t>
      </w:r>
      <w:proofErr w:type="spellStart"/>
      <w:r w:rsidR="00E22633">
        <w:rPr>
          <w:rFonts w:ascii="Times New Roman" w:eastAsia="Times New Roman" w:hAnsi="Times New Roman"/>
          <w:lang w:eastAsia="zh-CN"/>
        </w:rPr>
        <w:t>redds</w:t>
      </w:r>
      <w:proofErr w:type="spellEnd"/>
      <w:r w:rsidR="00E22633">
        <w:rPr>
          <w:rFonts w:ascii="Times New Roman" w:eastAsia="Times New Roman" w:hAnsi="Times New Roman"/>
          <w:lang w:eastAsia="zh-CN"/>
        </w:rPr>
        <w:t xml:space="preserve"> to </w:t>
      </w:r>
      <w:r w:rsidR="00443418">
        <w:rPr>
          <w:rFonts w:ascii="Times New Roman" w:eastAsia="Times New Roman" w:hAnsi="Times New Roman"/>
          <w:lang w:eastAsia="zh-CN"/>
        </w:rPr>
        <w:t>fire retardant and herbicide polluting waters to watershed temperatures heating up too hot for fish survival as forest cover and shade is lost for decades or centuries].</w:t>
      </w:r>
      <w:r w:rsidRPr="00FF77FD">
        <w:rPr>
          <w:rFonts w:ascii="Times New Roman" w:eastAsia="Times New Roman" w:hAnsi="Times New Roman"/>
          <w:i/>
          <w:iCs/>
          <w:lang w:eastAsia="zh-CN"/>
        </w:rPr>
        <w:br/>
        <w:t>2. A detailed analysis of environmental impacts related to the issue is necessary to make a</w:t>
      </w:r>
      <w:r w:rsidR="00FF170D">
        <w:rPr>
          <w:rFonts w:ascii="Times New Roman" w:eastAsia="Times New Roman" w:hAnsi="Times New Roman"/>
          <w:i/>
          <w:iCs/>
          <w:lang w:eastAsia="zh-CN"/>
        </w:rPr>
        <w:t xml:space="preserve"> </w:t>
      </w:r>
      <w:r w:rsidRPr="00FF77FD">
        <w:rPr>
          <w:rFonts w:ascii="Times New Roman" w:eastAsia="Times New Roman" w:hAnsi="Times New Roman"/>
          <w:i/>
          <w:iCs/>
          <w:lang w:eastAsia="zh-CN"/>
        </w:rPr>
        <w:t>reasoned choice between alternatives</w:t>
      </w:r>
      <w:r w:rsidRPr="00FF77FD">
        <w:rPr>
          <w:rFonts w:ascii="Times New Roman" w:eastAsia="Times New Roman" w:hAnsi="Times New Roman"/>
          <w:lang w:eastAsia="zh-CN"/>
        </w:rPr>
        <w:t>.</w:t>
      </w:r>
      <w:r w:rsidR="00E22633" w:rsidRPr="00E22633">
        <w:rPr>
          <w:rFonts w:ascii="Times New Roman" w:eastAsia="Times New Roman" w:hAnsi="Times New Roman"/>
          <w:lang w:eastAsia="zh-CN"/>
        </w:rPr>
        <w:t xml:space="preserve"> [There is no detailed analysis of environmental impacts</w:t>
      </w:r>
      <w:r w:rsidR="00E22633">
        <w:rPr>
          <w:rFonts w:ascii="Times New Roman" w:eastAsia="Times New Roman" w:hAnsi="Times New Roman"/>
          <w:lang w:eastAsia="zh-CN"/>
        </w:rPr>
        <w:t xml:space="preserve"> in the EA for any element of the environment AND there is not even a detailed hard look at the types of disturbances that the EA seeks to impose – including overlapping disturbances. </w:t>
      </w:r>
      <w:r w:rsidR="001E5F64" w:rsidRPr="00FF170D">
        <w:rPr>
          <w:rFonts w:ascii="Times New Roman" w:eastAsia="Times New Roman" w:hAnsi="Times New Roman"/>
          <w:lang w:eastAsia="zh-CN"/>
        </w:rPr>
        <w:t>There is no detailed analysis – and there can’t be in a mile high generic pr</w:t>
      </w:r>
      <w:r w:rsidR="001E5F64">
        <w:rPr>
          <w:rFonts w:ascii="Times New Roman" w:eastAsia="Times New Roman" w:hAnsi="Times New Roman"/>
          <w:lang w:eastAsia="zh-CN"/>
        </w:rPr>
        <w:t>o</w:t>
      </w:r>
      <w:r w:rsidR="001E5F64" w:rsidRPr="00FF170D">
        <w:rPr>
          <w:rFonts w:ascii="Times New Roman" w:eastAsia="Times New Roman" w:hAnsi="Times New Roman"/>
          <w:lang w:eastAsia="zh-CN"/>
        </w:rPr>
        <w:t>grammatic CBM non-site-specific process – which is what this narrow self-serving circular reason is. We Object to the FS att</w:t>
      </w:r>
      <w:r w:rsidR="001E5F64">
        <w:rPr>
          <w:rFonts w:ascii="Times New Roman" w:eastAsia="Times New Roman" w:hAnsi="Times New Roman"/>
          <w:lang w:eastAsia="zh-CN"/>
        </w:rPr>
        <w:t>e</w:t>
      </w:r>
      <w:r w:rsidR="001E5F64" w:rsidRPr="00FF170D">
        <w:rPr>
          <w:rFonts w:ascii="Times New Roman" w:eastAsia="Times New Roman" w:hAnsi="Times New Roman"/>
          <w:lang w:eastAsia="zh-CN"/>
        </w:rPr>
        <w:t>m</w:t>
      </w:r>
      <w:r w:rsidR="001E5F64">
        <w:rPr>
          <w:rFonts w:ascii="Times New Roman" w:eastAsia="Times New Roman" w:hAnsi="Times New Roman"/>
          <w:lang w:eastAsia="zh-CN"/>
        </w:rPr>
        <w:t>p</w:t>
      </w:r>
      <w:r w:rsidR="001E5F64" w:rsidRPr="00FF170D">
        <w:rPr>
          <w:rFonts w:ascii="Times New Roman" w:eastAsia="Times New Roman" w:hAnsi="Times New Roman"/>
          <w:lang w:eastAsia="zh-CN"/>
        </w:rPr>
        <w:t>ts to deceive the public with such misrepresen</w:t>
      </w:r>
      <w:r w:rsidR="001E5F64">
        <w:rPr>
          <w:rFonts w:ascii="Times New Roman" w:eastAsia="Times New Roman" w:hAnsi="Times New Roman"/>
          <w:lang w:eastAsia="zh-CN"/>
        </w:rPr>
        <w:t>t</w:t>
      </w:r>
      <w:r w:rsidR="001E5F64" w:rsidRPr="00FF170D">
        <w:rPr>
          <w:rFonts w:ascii="Times New Roman" w:eastAsia="Times New Roman" w:hAnsi="Times New Roman"/>
          <w:lang w:eastAsia="zh-CN"/>
        </w:rPr>
        <w:t>ations].</w:t>
      </w:r>
      <w:r w:rsidRPr="00FF77FD">
        <w:rPr>
          <w:rFonts w:ascii="Times New Roman" w:eastAsia="Times New Roman" w:hAnsi="Times New Roman"/>
          <w:i/>
          <w:iCs/>
          <w:lang w:eastAsia="zh-CN"/>
        </w:rPr>
        <w:br/>
        <w:t>3. The environmental impacts associated with the issue are a large point of contention among</w:t>
      </w:r>
      <w:r w:rsidR="00FF170D">
        <w:rPr>
          <w:rFonts w:ascii="Times New Roman" w:eastAsia="Times New Roman" w:hAnsi="Times New Roman"/>
          <w:i/>
          <w:iCs/>
          <w:lang w:eastAsia="zh-CN"/>
        </w:rPr>
        <w:t xml:space="preserve"> </w:t>
      </w:r>
      <w:r w:rsidRPr="00FF77FD">
        <w:rPr>
          <w:rFonts w:ascii="Times New Roman" w:eastAsia="Times New Roman" w:hAnsi="Times New Roman"/>
          <w:i/>
          <w:iCs/>
          <w:lang w:eastAsia="zh-CN"/>
        </w:rPr>
        <w:t>the public or other agencies.</w:t>
      </w:r>
      <w:r w:rsidR="001E5F64">
        <w:rPr>
          <w:rFonts w:ascii="Times New Roman" w:eastAsia="Times New Roman" w:hAnsi="Times New Roman"/>
          <w:i/>
          <w:iCs/>
          <w:lang w:eastAsia="zh-CN"/>
        </w:rPr>
        <w:t xml:space="preserve"> </w:t>
      </w:r>
      <w:r w:rsidR="001E5F64" w:rsidRPr="001E5F64">
        <w:rPr>
          <w:rFonts w:ascii="Times New Roman" w:eastAsia="Times New Roman" w:hAnsi="Times New Roman"/>
          <w:lang w:eastAsia="zh-CN"/>
        </w:rPr>
        <w:t xml:space="preserve">[It </w:t>
      </w:r>
      <w:r w:rsidR="001E5F64">
        <w:rPr>
          <w:rFonts w:ascii="Times New Roman" w:eastAsia="Times New Roman" w:hAnsi="Times New Roman"/>
          <w:lang w:eastAsia="zh-CN"/>
        </w:rPr>
        <w:t xml:space="preserve">exceeds the bounds of credibility </w:t>
      </w:r>
      <w:r w:rsidR="001E5F64" w:rsidRPr="001E5F64">
        <w:rPr>
          <w:rFonts w:ascii="Times New Roman" w:eastAsia="Times New Roman" w:hAnsi="Times New Roman"/>
          <w:lang w:eastAsia="zh-CN"/>
        </w:rPr>
        <w:t>to claim</w:t>
      </w:r>
      <w:r w:rsidR="001E5F64">
        <w:rPr>
          <w:rFonts w:ascii="Times New Roman" w:eastAsia="Times New Roman" w:hAnsi="Times New Roman"/>
          <w:lang w:eastAsia="zh-CN"/>
        </w:rPr>
        <w:t xml:space="preserve"> that a project impacting </w:t>
      </w:r>
      <w:r w:rsidR="00B877DE">
        <w:rPr>
          <w:rFonts w:ascii="Times New Roman" w:eastAsia="Times New Roman" w:hAnsi="Times New Roman"/>
          <w:lang w:eastAsia="zh-CN"/>
        </w:rPr>
        <w:t xml:space="preserve">portions of </w:t>
      </w:r>
      <w:r w:rsidR="001E5F64">
        <w:rPr>
          <w:rFonts w:ascii="Times New Roman" w:eastAsia="Times New Roman" w:hAnsi="Times New Roman"/>
          <w:lang w:eastAsia="zh-CN"/>
        </w:rPr>
        <w:t>1,722,000 acres and 55 IRAs, plus surrounding lands can slide by with a mere EA, no consideration of any alternatives, and only the most meager of lip service paid to “no action”</w:t>
      </w:r>
      <w:r w:rsidR="00A30E6D">
        <w:rPr>
          <w:rFonts w:ascii="Times New Roman" w:eastAsia="Times New Roman" w:hAnsi="Times New Roman"/>
          <w:lang w:eastAsia="zh-CN"/>
        </w:rPr>
        <w:t>, and</w:t>
      </w:r>
      <w:r w:rsidR="001E5F64">
        <w:rPr>
          <w:rFonts w:ascii="Times New Roman" w:eastAsia="Times New Roman" w:hAnsi="Times New Roman"/>
          <w:lang w:eastAsia="zh-CN"/>
        </w:rPr>
        <w:t xml:space="preserve"> with no </w:t>
      </w:r>
      <w:r w:rsidR="00A30E6D">
        <w:rPr>
          <w:rFonts w:ascii="Times New Roman" w:eastAsia="Times New Roman" w:hAnsi="Times New Roman"/>
          <w:lang w:eastAsia="zh-CN"/>
        </w:rPr>
        <w:t xml:space="preserve">adequate </w:t>
      </w:r>
      <w:r w:rsidR="001E5F64">
        <w:rPr>
          <w:rFonts w:ascii="Times New Roman" w:eastAsia="Times New Roman" w:hAnsi="Times New Roman"/>
          <w:lang w:eastAsia="zh-CN"/>
        </w:rPr>
        <w:t>effort to address opposing scientific points of view or actual species endangerment</w:t>
      </w:r>
      <w:r w:rsidR="00EC13A7">
        <w:rPr>
          <w:rFonts w:ascii="Times New Roman" w:eastAsia="Times New Roman" w:hAnsi="Times New Roman"/>
          <w:lang w:eastAsia="zh-CN"/>
        </w:rPr>
        <w:t xml:space="preserve"> – from Sage-grouse to Pygmy rabbit to Salmon to Gray Wolf to Wolverine to Canada Lynx]</w:t>
      </w:r>
      <w:r w:rsidR="001E5F64">
        <w:rPr>
          <w:rFonts w:ascii="Times New Roman" w:eastAsia="Times New Roman" w:hAnsi="Times New Roman"/>
          <w:lang w:eastAsia="zh-CN"/>
        </w:rPr>
        <w:t xml:space="preserve">. This is made even </w:t>
      </w:r>
      <w:proofErr w:type="gramStart"/>
      <w:r w:rsidR="001E5F64">
        <w:rPr>
          <w:rFonts w:ascii="Times New Roman" w:eastAsia="Times New Roman" w:hAnsi="Times New Roman"/>
          <w:lang w:eastAsia="zh-CN"/>
        </w:rPr>
        <w:t xml:space="preserve">worse </w:t>
      </w:r>
      <w:r w:rsidR="00A043B8">
        <w:rPr>
          <w:rFonts w:ascii="Times New Roman" w:eastAsia="Times New Roman" w:hAnsi="Times New Roman"/>
          <w:lang w:eastAsia="zh-CN"/>
        </w:rPr>
        <w:t>,</w:t>
      </w:r>
      <w:proofErr w:type="gramEnd"/>
      <w:r w:rsidR="00A043B8">
        <w:rPr>
          <w:rFonts w:ascii="Times New Roman" w:eastAsia="Times New Roman" w:hAnsi="Times New Roman"/>
          <w:lang w:eastAsia="zh-CN"/>
        </w:rPr>
        <w:t xml:space="preserve"> </w:t>
      </w:r>
      <w:r w:rsidR="001E5F64">
        <w:rPr>
          <w:rFonts w:ascii="Times New Roman" w:eastAsia="Times New Roman" w:hAnsi="Times New Roman"/>
          <w:lang w:eastAsia="zh-CN"/>
        </w:rPr>
        <w:t xml:space="preserve">given the extraordinary </w:t>
      </w:r>
      <w:r w:rsidR="00EC13A7">
        <w:rPr>
          <w:rFonts w:ascii="Times New Roman" w:eastAsia="Times New Roman" w:hAnsi="Times New Roman"/>
          <w:lang w:eastAsia="zh-CN"/>
        </w:rPr>
        <w:t xml:space="preserve">number of sensitive and imperiled species, the fact that the FS knows its plan is woefully </w:t>
      </w:r>
      <w:proofErr w:type="spellStart"/>
      <w:r w:rsidR="00EC13A7">
        <w:rPr>
          <w:rFonts w:ascii="Times New Roman" w:eastAsia="Times New Roman" w:hAnsi="Times New Roman"/>
          <w:lang w:eastAsia="zh-CN"/>
        </w:rPr>
        <w:t>out-dated</w:t>
      </w:r>
      <w:proofErr w:type="spellEnd"/>
      <w:r w:rsidR="00EC13A7">
        <w:rPr>
          <w:rFonts w:ascii="Times New Roman" w:eastAsia="Times New Roman" w:hAnsi="Times New Roman"/>
          <w:lang w:eastAsia="zh-CN"/>
        </w:rPr>
        <w:t xml:space="preserve"> and is in the midst of a revision – and this action will drastically change the state of the forest at the time any plan is finalized].</w:t>
      </w:r>
      <w:r w:rsidR="001E5F64">
        <w:rPr>
          <w:rFonts w:ascii="Times New Roman" w:eastAsia="Times New Roman" w:hAnsi="Times New Roman"/>
          <w:lang w:eastAsia="zh-CN"/>
        </w:rPr>
        <w:t xml:space="preserve"> </w:t>
      </w:r>
      <w:proofErr w:type="gramStart"/>
      <w:r w:rsidR="00A043B8">
        <w:rPr>
          <w:rFonts w:ascii="Times New Roman" w:eastAsia="Times New Roman" w:hAnsi="Times New Roman"/>
          <w:lang w:eastAsia="zh-CN"/>
        </w:rPr>
        <w:t>Also</w:t>
      </w:r>
      <w:proofErr w:type="gramEnd"/>
      <w:r w:rsidR="00A043B8">
        <w:rPr>
          <w:rFonts w:ascii="Times New Roman" w:eastAsia="Times New Roman" w:hAnsi="Times New Roman"/>
          <w:lang w:eastAsia="zh-CN"/>
        </w:rPr>
        <w:t xml:space="preserve"> we stress that removal of protective forest cover and increased native carnivo</w:t>
      </w:r>
      <w:r w:rsidR="0075262C">
        <w:rPr>
          <w:rFonts w:ascii="Times New Roman" w:eastAsia="Times New Roman" w:hAnsi="Times New Roman"/>
          <w:lang w:eastAsia="zh-CN"/>
        </w:rPr>
        <w:t>r</w:t>
      </w:r>
      <w:r w:rsidR="00A043B8">
        <w:rPr>
          <w:rFonts w:ascii="Times New Roman" w:eastAsia="Times New Roman" w:hAnsi="Times New Roman"/>
          <w:lang w:eastAsia="zh-CN"/>
        </w:rPr>
        <w:t>e vis</w:t>
      </w:r>
      <w:r w:rsidR="0075262C">
        <w:rPr>
          <w:rFonts w:ascii="Times New Roman" w:eastAsia="Times New Roman" w:hAnsi="Times New Roman"/>
          <w:lang w:eastAsia="zh-CN"/>
        </w:rPr>
        <w:t>i</w:t>
      </w:r>
      <w:r w:rsidR="00A043B8">
        <w:rPr>
          <w:rFonts w:ascii="Times New Roman" w:eastAsia="Times New Roman" w:hAnsi="Times New Roman"/>
          <w:lang w:eastAsia="zh-CN"/>
        </w:rPr>
        <w:t>bility and human intrusions in</w:t>
      </w:r>
      <w:r w:rsidR="0075262C">
        <w:rPr>
          <w:rFonts w:ascii="Times New Roman" w:eastAsia="Times New Roman" w:hAnsi="Times New Roman"/>
          <w:lang w:eastAsia="zh-CN"/>
        </w:rPr>
        <w:t>to</w:t>
      </w:r>
      <w:r w:rsidR="00A043B8">
        <w:rPr>
          <w:rFonts w:ascii="Times New Roman" w:eastAsia="Times New Roman" w:hAnsi="Times New Roman"/>
          <w:lang w:eastAsia="zh-CN"/>
        </w:rPr>
        <w:t xml:space="preserve"> previously secure h</w:t>
      </w:r>
      <w:r w:rsidR="0075262C">
        <w:rPr>
          <w:rFonts w:ascii="Times New Roman" w:eastAsia="Times New Roman" w:hAnsi="Times New Roman"/>
          <w:lang w:eastAsia="zh-CN"/>
        </w:rPr>
        <w:t>a</w:t>
      </w:r>
      <w:r w:rsidR="00A043B8">
        <w:rPr>
          <w:rFonts w:ascii="Times New Roman" w:eastAsia="Times New Roman" w:hAnsi="Times New Roman"/>
          <w:lang w:eastAsia="zh-CN"/>
        </w:rPr>
        <w:t xml:space="preserve">bitats resulting from this </w:t>
      </w:r>
      <w:proofErr w:type="spellStart"/>
      <w:r w:rsidR="00A043B8">
        <w:rPr>
          <w:rFonts w:ascii="Times New Roman" w:eastAsia="Times New Roman" w:hAnsi="Times New Roman"/>
          <w:lang w:eastAsia="zh-CN"/>
        </w:rPr>
        <w:t>eA</w:t>
      </w:r>
      <w:proofErr w:type="spellEnd"/>
      <w:r w:rsidR="00A043B8">
        <w:rPr>
          <w:rFonts w:ascii="Times New Roman" w:eastAsia="Times New Roman" w:hAnsi="Times New Roman"/>
          <w:lang w:eastAsia="zh-CN"/>
        </w:rPr>
        <w:t xml:space="preserve"> will wors</w:t>
      </w:r>
      <w:r w:rsidR="0075262C">
        <w:rPr>
          <w:rFonts w:ascii="Times New Roman" w:eastAsia="Times New Roman" w:hAnsi="Times New Roman"/>
          <w:lang w:eastAsia="zh-CN"/>
        </w:rPr>
        <w:t>e</w:t>
      </w:r>
      <w:r w:rsidR="00A043B8">
        <w:rPr>
          <w:rFonts w:ascii="Times New Roman" w:eastAsia="Times New Roman" w:hAnsi="Times New Roman"/>
          <w:lang w:eastAsia="zh-CN"/>
        </w:rPr>
        <w:t xml:space="preserve">n the barbaric slaughter of the Gray Wolf taking place in Idaho that has brought international condemnation, and we object to </w:t>
      </w:r>
      <w:r w:rsidR="0075262C">
        <w:rPr>
          <w:rFonts w:ascii="Times New Roman" w:eastAsia="Times New Roman" w:hAnsi="Times New Roman"/>
          <w:lang w:eastAsia="zh-CN"/>
        </w:rPr>
        <w:t>the EA analysis failure.</w:t>
      </w:r>
      <w:r w:rsidRPr="00FF77FD">
        <w:rPr>
          <w:rFonts w:ascii="Times New Roman" w:eastAsia="Times New Roman" w:hAnsi="Times New Roman"/>
          <w:i/>
          <w:iCs/>
          <w:lang w:eastAsia="zh-CN"/>
        </w:rPr>
        <w:br/>
        <w:t>4. There are potentially significant impacts to resources associated with the issue</w:t>
      </w:r>
      <w:r w:rsidRPr="00FF77FD">
        <w:rPr>
          <w:rFonts w:ascii="Times New Roman" w:eastAsia="Times New Roman" w:hAnsi="Times New Roman"/>
          <w:lang w:eastAsia="zh-CN"/>
        </w:rPr>
        <w:t>.</w:t>
      </w:r>
    </w:p>
    <w:p w14:paraId="58EA22D2" w14:textId="7C00D035" w:rsidR="00F25115" w:rsidRPr="00FF77FD" w:rsidRDefault="00A30E6D" w:rsidP="00FF77FD">
      <w:pPr>
        <w:rPr>
          <w:rFonts w:ascii="Times New Roman" w:eastAsia="Times New Roman" w:hAnsi="Times New Roman"/>
          <w:lang w:eastAsia="zh-CN"/>
        </w:rPr>
      </w:pPr>
      <w:r>
        <w:rPr>
          <w:rFonts w:ascii="Times New Roman" w:eastAsia="Times New Roman" w:hAnsi="Times New Roman"/>
          <w:lang w:eastAsia="zh-CN"/>
        </w:rPr>
        <w:t>[</w:t>
      </w:r>
      <w:r w:rsidR="00F25115">
        <w:rPr>
          <w:rFonts w:ascii="Times New Roman" w:eastAsia="Times New Roman" w:hAnsi="Times New Roman"/>
          <w:lang w:eastAsia="zh-CN"/>
        </w:rPr>
        <w:t>Any reasonable person would conclude that this massive level of disturbance (foreseeably bracketed by log</w:t>
      </w:r>
      <w:r>
        <w:rPr>
          <w:rFonts w:ascii="Times New Roman" w:eastAsia="Times New Roman" w:hAnsi="Times New Roman"/>
          <w:lang w:eastAsia="zh-CN"/>
        </w:rPr>
        <w:t>ging</w:t>
      </w:r>
      <w:r w:rsidR="00F25115">
        <w:rPr>
          <w:rFonts w:ascii="Times New Roman" w:eastAsia="Times New Roman" w:hAnsi="Times New Roman"/>
          <w:lang w:eastAsia="zh-CN"/>
        </w:rPr>
        <w:t xml:space="preserve"> disturbance, extensive </w:t>
      </w:r>
      <w:proofErr w:type="spellStart"/>
      <w:r w:rsidR="00F25115">
        <w:rPr>
          <w:rFonts w:ascii="Times New Roman" w:eastAsia="Times New Roman" w:hAnsi="Times New Roman"/>
          <w:lang w:eastAsia="zh-CN"/>
        </w:rPr>
        <w:t>herbiciding</w:t>
      </w:r>
      <w:proofErr w:type="spellEnd"/>
      <w:r w:rsidR="00F25115">
        <w:rPr>
          <w:rFonts w:ascii="Times New Roman" w:eastAsia="Times New Roman" w:hAnsi="Times New Roman"/>
          <w:lang w:eastAsia="zh-CN"/>
        </w:rPr>
        <w:t xml:space="preserve"> (for which the SCNF has no current adequate NEPA analysis and</w:t>
      </w:r>
      <w:r>
        <w:rPr>
          <w:rFonts w:ascii="Times New Roman" w:eastAsia="Times New Roman" w:hAnsi="Times New Roman"/>
          <w:lang w:eastAsia="zh-CN"/>
        </w:rPr>
        <w:t xml:space="preserve">/or chemical </w:t>
      </w:r>
      <w:r w:rsidR="00F25115">
        <w:rPr>
          <w:rFonts w:ascii="Times New Roman" w:eastAsia="Times New Roman" w:hAnsi="Times New Roman"/>
          <w:lang w:eastAsia="zh-CN"/>
        </w:rPr>
        <w:t xml:space="preserve">risk analyses) – all </w:t>
      </w:r>
      <w:proofErr w:type="gramStart"/>
      <w:r w:rsidR="00F25115">
        <w:rPr>
          <w:rFonts w:ascii="Times New Roman" w:eastAsia="Times New Roman" w:hAnsi="Times New Roman"/>
          <w:lang w:eastAsia="zh-CN"/>
        </w:rPr>
        <w:t>in the midst of</w:t>
      </w:r>
      <w:proofErr w:type="gramEnd"/>
      <w:r w:rsidR="00F25115">
        <w:rPr>
          <w:rFonts w:ascii="Times New Roman" w:eastAsia="Times New Roman" w:hAnsi="Times New Roman"/>
          <w:lang w:eastAsia="zh-CN"/>
        </w:rPr>
        <w:t xml:space="preserve"> Bull Trout, Salmon-Steelhead, </w:t>
      </w:r>
      <w:r w:rsidR="00954176">
        <w:rPr>
          <w:rFonts w:ascii="Times New Roman" w:eastAsia="Times New Roman" w:hAnsi="Times New Roman"/>
          <w:lang w:eastAsia="zh-CN"/>
        </w:rPr>
        <w:t>Wolverine, Sage-grouse, Pygmy Rabbit, Gray Wolf, Northern Goshawk, Great Gray Owl, Boreal Owl and numerous other rare and endangered species and migratory bird habit</w:t>
      </w:r>
      <w:r>
        <w:rPr>
          <w:rFonts w:ascii="Times New Roman" w:eastAsia="Times New Roman" w:hAnsi="Times New Roman"/>
          <w:lang w:eastAsia="zh-CN"/>
        </w:rPr>
        <w:t>ats).</w:t>
      </w:r>
      <w:r w:rsidR="00954176">
        <w:rPr>
          <w:rFonts w:ascii="Times New Roman" w:eastAsia="Times New Roman" w:hAnsi="Times New Roman"/>
          <w:lang w:eastAsia="zh-CN"/>
        </w:rPr>
        <w:t xml:space="preserve">  </w:t>
      </w:r>
      <w:r w:rsidR="00F25115">
        <w:rPr>
          <w:rFonts w:ascii="Times New Roman" w:eastAsia="Times New Roman" w:hAnsi="Times New Roman"/>
          <w:lang w:eastAsia="zh-CN"/>
        </w:rPr>
        <w:t xml:space="preserve"> </w:t>
      </w:r>
    </w:p>
    <w:p w14:paraId="23AF15B2" w14:textId="77777777" w:rsidR="00FF77FD" w:rsidRPr="00F25115" w:rsidRDefault="00FF77FD" w:rsidP="00130DB9">
      <w:pPr>
        <w:rPr>
          <w:rFonts w:ascii="Times New Roman" w:hAnsi="Times New Roman"/>
        </w:rPr>
      </w:pPr>
    </w:p>
    <w:p w14:paraId="2FF896F8" w14:textId="3C27CF4D" w:rsidR="00571974" w:rsidRDefault="00975474" w:rsidP="00130DB9">
      <w:pPr>
        <w:rPr>
          <w:rFonts w:ascii="Times New Roman" w:hAnsi="Times New Roman"/>
        </w:rPr>
      </w:pPr>
      <w:r>
        <w:rPr>
          <w:rFonts w:ascii="Times New Roman" w:hAnsi="Times New Roman"/>
        </w:rPr>
        <w:t>The EA “Analysis Framework” p. 2 also states:</w:t>
      </w:r>
    </w:p>
    <w:p w14:paraId="42977607" w14:textId="4797C49B" w:rsidR="00975474" w:rsidRPr="00975474" w:rsidRDefault="00975474" w:rsidP="00130DB9">
      <w:pPr>
        <w:rPr>
          <w:rFonts w:ascii="Times New Roman" w:hAnsi="Times New Roman"/>
        </w:rPr>
      </w:pPr>
    </w:p>
    <w:p w14:paraId="6715E820" w14:textId="6959478A" w:rsidR="00975474" w:rsidRPr="00975474" w:rsidRDefault="00975474" w:rsidP="00975474">
      <w:pPr>
        <w:rPr>
          <w:rFonts w:ascii="Times New Roman" w:eastAsia="Times New Roman" w:hAnsi="Times New Roman"/>
          <w:lang w:eastAsia="zh-CN"/>
        </w:rPr>
      </w:pPr>
      <w:r w:rsidRPr="00975474">
        <w:rPr>
          <w:rFonts w:ascii="Times New Roman" w:hAnsi="Times New Roman"/>
          <w:i/>
          <w:iCs/>
        </w:rPr>
        <w:t>“</w:t>
      </w:r>
      <w:r w:rsidRPr="00975474">
        <w:rPr>
          <w:rFonts w:ascii="Times New Roman" w:eastAsia="Times New Roman" w:hAnsi="Times New Roman"/>
          <w:i/>
          <w:iCs/>
          <w:lang w:eastAsia="zh-CN"/>
        </w:rPr>
        <w:t>During project development, we met with local government representatives and others to</w:t>
      </w:r>
      <w:r w:rsidRPr="00975474">
        <w:rPr>
          <w:rFonts w:ascii="Times New Roman" w:eastAsia="Times New Roman" w:hAnsi="Times New Roman"/>
          <w:i/>
          <w:iCs/>
          <w:lang w:eastAsia="zh-CN"/>
        </w:rPr>
        <w:t xml:space="preserve"> </w:t>
      </w:r>
      <w:r w:rsidRPr="00975474">
        <w:rPr>
          <w:rFonts w:ascii="Times New Roman" w:eastAsia="Times New Roman" w:hAnsi="Times New Roman"/>
          <w:i/>
          <w:iCs/>
          <w:lang w:eastAsia="zh-CN"/>
        </w:rPr>
        <w:t>present information and request feedback</w:t>
      </w:r>
      <w:r w:rsidRPr="00975474">
        <w:rPr>
          <w:rFonts w:ascii="Times New Roman" w:eastAsia="Times New Roman" w:hAnsi="Times New Roman"/>
          <w:i/>
          <w:iCs/>
          <w:lang w:eastAsia="zh-CN"/>
        </w:rPr>
        <w:t>”</w:t>
      </w:r>
      <w:r w:rsidRPr="00975474">
        <w:rPr>
          <w:rFonts w:ascii="Times New Roman" w:eastAsia="Times New Roman" w:hAnsi="Times New Roman"/>
          <w:i/>
          <w:iCs/>
          <w:lang w:eastAsia="zh-CN"/>
        </w:rPr>
        <w:t>.</w:t>
      </w:r>
      <w:r w:rsidRPr="00975474">
        <w:rPr>
          <w:rFonts w:ascii="Times New Roman" w:eastAsia="Times New Roman" w:hAnsi="Times New Roman"/>
          <w:lang w:eastAsia="zh-CN"/>
        </w:rPr>
        <w:t xml:space="preserve"> We Object to the failure to provide detailed information and analysis of what took place and the specifics of what was discussed at </w:t>
      </w:r>
      <w:proofErr w:type="gramStart"/>
      <w:r w:rsidRPr="00975474">
        <w:rPr>
          <w:rFonts w:ascii="Times New Roman" w:eastAsia="Times New Roman" w:hAnsi="Times New Roman"/>
          <w:lang w:eastAsia="zh-CN"/>
        </w:rPr>
        <w:t>all of</w:t>
      </w:r>
      <w:proofErr w:type="gramEnd"/>
      <w:r w:rsidRPr="00975474">
        <w:rPr>
          <w:rFonts w:ascii="Times New Roman" w:eastAsia="Times New Roman" w:hAnsi="Times New Roman"/>
          <w:lang w:eastAsia="zh-CN"/>
        </w:rPr>
        <w:t xml:space="preserve"> these meetings. We are very concerned that the SCNF may be violating FACA.</w:t>
      </w:r>
      <w:r w:rsidR="00A30E6D">
        <w:rPr>
          <w:rFonts w:ascii="Times New Roman" w:eastAsia="Times New Roman" w:hAnsi="Times New Roman"/>
          <w:lang w:eastAsia="zh-CN"/>
        </w:rPr>
        <w:t xml:space="preserve"> All meeting records should be posted on-line.</w:t>
      </w:r>
    </w:p>
    <w:p w14:paraId="35923A08" w14:textId="77777777" w:rsidR="00975474" w:rsidRDefault="00975474" w:rsidP="00130DB9">
      <w:pPr>
        <w:rPr>
          <w:rFonts w:ascii="Times New Roman" w:hAnsi="Times New Roman"/>
        </w:rPr>
      </w:pPr>
    </w:p>
    <w:p w14:paraId="3BC0E8CB" w14:textId="05C4FE14" w:rsidR="00571974" w:rsidRPr="00A36581" w:rsidRDefault="00571974" w:rsidP="00571974">
      <w:pPr>
        <w:rPr>
          <w:rFonts w:ascii="Times New Roman" w:hAnsi="Times New Roman"/>
          <w:b/>
          <w:bCs/>
        </w:rPr>
      </w:pPr>
      <w:r w:rsidRPr="00A36581">
        <w:rPr>
          <w:rFonts w:ascii="Times New Roman" w:hAnsi="Times New Roman"/>
          <w:b/>
          <w:bCs/>
        </w:rPr>
        <w:t>Condition-Based</w:t>
      </w:r>
      <w:r>
        <w:rPr>
          <w:rFonts w:ascii="Times New Roman" w:hAnsi="Times New Roman"/>
          <w:b/>
          <w:bCs/>
        </w:rPr>
        <w:t xml:space="preserve"> Management: Bureaucratic Arrogance </w:t>
      </w:r>
      <w:r w:rsidR="001F7977">
        <w:rPr>
          <w:rFonts w:ascii="Times New Roman" w:hAnsi="Times New Roman"/>
          <w:b/>
          <w:bCs/>
        </w:rPr>
        <w:t xml:space="preserve">Shirks </w:t>
      </w:r>
      <w:r w:rsidR="00A30E6D">
        <w:rPr>
          <w:rFonts w:ascii="Times New Roman" w:hAnsi="Times New Roman"/>
          <w:b/>
          <w:bCs/>
        </w:rPr>
        <w:t xml:space="preserve">NEPA </w:t>
      </w:r>
      <w:r w:rsidR="001F7977">
        <w:rPr>
          <w:rFonts w:ascii="Times New Roman" w:hAnsi="Times New Roman"/>
          <w:b/>
          <w:bCs/>
        </w:rPr>
        <w:t xml:space="preserve">Work </w:t>
      </w:r>
      <w:r w:rsidR="0066009E">
        <w:rPr>
          <w:rFonts w:ascii="Times New Roman" w:hAnsi="Times New Roman"/>
          <w:b/>
          <w:bCs/>
        </w:rPr>
        <w:t xml:space="preserve">and </w:t>
      </w:r>
      <w:r w:rsidR="00A30E6D">
        <w:rPr>
          <w:rFonts w:ascii="Times New Roman" w:hAnsi="Times New Roman"/>
          <w:b/>
          <w:bCs/>
        </w:rPr>
        <w:t xml:space="preserve">Required </w:t>
      </w:r>
      <w:r w:rsidR="001F7977">
        <w:rPr>
          <w:rFonts w:ascii="Times New Roman" w:hAnsi="Times New Roman"/>
          <w:b/>
          <w:bCs/>
        </w:rPr>
        <w:t>“Hard Look”</w:t>
      </w:r>
      <w:r w:rsidR="00A30E6D">
        <w:rPr>
          <w:rFonts w:ascii="Times New Roman" w:hAnsi="Times New Roman"/>
          <w:b/>
          <w:bCs/>
        </w:rPr>
        <w:t xml:space="preserve"> Analysis</w:t>
      </w:r>
      <w:r w:rsidR="001F7977">
        <w:rPr>
          <w:rFonts w:ascii="Times New Roman" w:hAnsi="Times New Roman"/>
          <w:b/>
          <w:bCs/>
        </w:rPr>
        <w:t xml:space="preserve">, and </w:t>
      </w:r>
      <w:r w:rsidR="0066009E">
        <w:rPr>
          <w:rFonts w:ascii="Times New Roman" w:hAnsi="Times New Roman"/>
          <w:b/>
          <w:bCs/>
        </w:rPr>
        <w:t>Violat</w:t>
      </w:r>
      <w:r w:rsidR="001F7977">
        <w:rPr>
          <w:rFonts w:ascii="Times New Roman" w:hAnsi="Times New Roman"/>
          <w:b/>
          <w:bCs/>
        </w:rPr>
        <w:t>es</w:t>
      </w:r>
      <w:r w:rsidR="0066009E">
        <w:rPr>
          <w:rFonts w:ascii="Times New Roman" w:hAnsi="Times New Roman"/>
          <w:b/>
          <w:bCs/>
        </w:rPr>
        <w:t xml:space="preserve"> NEPA, NFMA, BGEPA,</w:t>
      </w:r>
      <w:r w:rsidR="001F7977">
        <w:rPr>
          <w:rFonts w:ascii="Times New Roman" w:hAnsi="Times New Roman"/>
          <w:b/>
          <w:bCs/>
        </w:rPr>
        <w:t xml:space="preserve"> MBTA, CWA, NHPA, APA and other Regulations </w:t>
      </w:r>
    </w:p>
    <w:p w14:paraId="72AF97B3" w14:textId="77777777" w:rsidR="00571974" w:rsidRPr="00E66F79" w:rsidRDefault="00571974" w:rsidP="00571974">
      <w:pPr>
        <w:rPr>
          <w:rFonts w:ascii="Times New Roman" w:hAnsi="Times New Roman"/>
        </w:rPr>
      </w:pPr>
    </w:p>
    <w:p w14:paraId="555B9F2B" w14:textId="3CAA9293" w:rsidR="00571974" w:rsidRDefault="00571974" w:rsidP="00571974">
      <w:pPr>
        <w:rPr>
          <w:rFonts w:ascii="Times New Roman" w:hAnsi="Times New Roman"/>
        </w:rPr>
      </w:pPr>
      <w:r>
        <w:rPr>
          <w:rFonts w:ascii="Times New Roman" w:hAnsi="Times New Roman"/>
        </w:rPr>
        <w:t>The</w:t>
      </w:r>
      <w:r w:rsidR="0066009E">
        <w:rPr>
          <w:rFonts w:ascii="Times New Roman" w:hAnsi="Times New Roman"/>
        </w:rPr>
        <w:t xml:space="preserve"> huge battery of </w:t>
      </w:r>
      <w:proofErr w:type="gramStart"/>
      <w:r w:rsidR="0066009E">
        <w:rPr>
          <w:rFonts w:ascii="Times New Roman" w:hAnsi="Times New Roman"/>
        </w:rPr>
        <w:t>Region</w:t>
      </w:r>
      <w:proofErr w:type="gramEnd"/>
      <w:r w:rsidR="0066009E">
        <w:rPr>
          <w:rFonts w:ascii="Times New Roman" w:hAnsi="Times New Roman"/>
        </w:rPr>
        <w:t xml:space="preserve"> 4 Fire EAs (and several other recent logging and/or manipulation projects)</w:t>
      </w:r>
      <w:r>
        <w:rPr>
          <w:rFonts w:ascii="Times New Roman" w:hAnsi="Times New Roman"/>
        </w:rPr>
        <w:t xml:space="preserve"> are </w:t>
      </w:r>
      <w:r w:rsidR="0066009E">
        <w:rPr>
          <w:rFonts w:ascii="Times New Roman" w:hAnsi="Times New Roman"/>
        </w:rPr>
        <w:t>“</w:t>
      </w:r>
      <w:r>
        <w:rPr>
          <w:rFonts w:ascii="Times New Roman" w:hAnsi="Times New Roman"/>
        </w:rPr>
        <w:t>Condition-Based Management (CBM)</w:t>
      </w:r>
      <w:r w:rsidR="0066009E">
        <w:rPr>
          <w:rFonts w:ascii="Times New Roman" w:hAnsi="Times New Roman"/>
        </w:rPr>
        <w:t>”</w:t>
      </w:r>
      <w:r>
        <w:rPr>
          <w:rFonts w:ascii="Times New Roman" w:hAnsi="Times New Roman"/>
        </w:rPr>
        <w:t xml:space="preserve"> </w:t>
      </w:r>
      <w:r w:rsidR="00A30E6D">
        <w:rPr>
          <w:rFonts w:ascii="Times New Roman" w:hAnsi="Times New Roman"/>
        </w:rPr>
        <w:t>NEPA documents.</w:t>
      </w:r>
      <w:r>
        <w:rPr>
          <w:rFonts w:ascii="Times New Roman" w:hAnsi="Times New Roman"/>
        </w:rPr>
        <w:t xml:space="preserve"> Hubristic</w:t>
      </w:r>
      <w:r w:rsidRPr="00E66F79">
        <w:rPr>
          <w:rFonts w:ascii="Times New Roman" w:hAnsi="Times New Roman"/>
        </w:rPr>
        <w:t xml:space="preserve"> Forest </w:t>
      </w:r>
      <w:r>
        <w:rPr>
          <w:rFonts w:ascii="Times New Roman" w:hAnsi="Times New Roman"/>
        </w:rPr>
        <w:t>managers use CBM to shirk</w:t>
      </w:r>
      <w:r w:rsidR="00A30E6D">
        <w:rPr>
          <w:rFonts w:ascii="Times New Roman" w:hAnsi="Times New Roman"/>
        </w:rPr>
        <w:t xml:space="preserve"> a</w:t>
      </w:r>
      <w:r>
        <w:rPr>
          <w:rFonts w:ascii="Times New Roman" w:hAnsi="Times New Roman"/>
        </w:rPr>
        <w:t xml:space="preserve"> site-specific NEPA look </w:t>
      </w:r>
      <w:r w:rsidR="0066009E">
        <w:rPr>
          <w:rFonts w:ascii="Times New Roman" w:hAnsi="Times New Roman"/>
        </w:rPr>
        <w:t>and necessary</w:t>
      </w:r>
      <w:r w:rsidR="001F7977">
        <w:rPr>
          <w:rFonts w:ascii="Times New Roman" w:hAnsi="Times New Roman"/>
        </w:rPr>
        <w:t xml:space="preserve"> with fully informed public comment</w:t>
      </w:r>
      <w:r w:rsidR="00A30E6D">
        <w:rPr>
          <w:rFonts w:ascii="Times New Roman" w:hAnsi="Times New Roman"/>
        </w:rPr>
        <w:t xml:space="preserve"> and input</w:t>
      </w:r>
      <w:r w:rsidR="0066009E">
        <w:rPr>
          <w:rFonts w:ascii="Times New Roman" w:hAnsi="Times New Roman"/>
        </w:rPr>
        <w:t xml:space="preserve">, </w:t>
      </w:r>
      <w:r w:rsidR="00A30E6D">
        <w:rPr>
          <w:rFonts w:ascii="Times New Roman" w:hAnsi="Times New Roman"/>
        </w:rPr>
        <w:t xml:space="preserve">that provides </w:t>
      </w:r>
      <w:r w:rsidR="001F7977">
        <w:rPr>
          <w:rFonts w:ascii="Times New Roman" w:hAnsi="Times New Roman"/>
        </w:rPr>
        <w:t xml:space="preserve">a </w:t>
      </w:r>
      <w:r w:rsidR="0066009E">
        <w:rPr>
          <w:rFonts w:ascii="Times New Roman" w:hAnsi="Times New Roman"/>
        </w:rPr>
        <w:t xml:space="preserve">current baseline scientific </w:t>
      </w:r>
      <w:r w:rsidR="002A1E06">
        <w:rPr>
          <w:rFonts w:ascii="Times New Roman" w:hAnsi="Times New Roman"/>
        </w:rPr>
        <w:t>information collection and analysis for all facets of the environment</w:t>
      </w:r>
      <w:r>
        <w:rPr>
          <w:rFonts w:ascii="Times New Roman" w:hAnsi="Times New Roman"/>
        </w:rPr>
        <w:t>:</w:t>
      </w:r>
    </w:p>
    <w:p w14:paraId="36F61940" w14:textId="77777777" w:rsidR="00571974" w:rsidRDefault="00571974" w:rsidP="00571974">
      <w:pPr>
        <w:rPr>
          <w:rFonts w:ascii="Times New Roman" w:hAnsi="Times New Roman"/>
        </w:rPr>
      </w:pPr>
    </w:p>
    <w:p w14:paraId="1A3383EB" w14:textId="77777777" w:rsidR="00571974" w:rsidRPr="00A52949" w:rsidRDefault="00571974" w:rsidP="00571974">
      <w:pPr>
        <w:rPr>
          <w:rFonts w:ascii="Times New Roman" w:eastAsia="Times New Roman" w:hAnsi="Times New Roman"/>
          <w:i/>
          <w:iCs/>
          <w:color w:val="000000"/>
        </w:rPr>
      </w:pPr>
      <w:r w:rsidRPr="00A36581">
        <w:rPr>
          <w:rFonts w:ascii="Times New Roman" w:eastAsia="Times New Roman" w:hAnsi="Times New Roman"/>
          <w:i/>
          <w:iCs/>
          <w:color w:val="000000"/>
        </w:rPr>
        <w:t xml:space="preserve">“ </w:t>
      </w:r>
      <w:hyperlink r:id="rId27" w:history="1">
        <w:r>
          <w:rPr>
            <w:rStyle w:val="Hyperlink"/>
            <w:i/>
            <w:iCs/>
          </w:rPr>
          <w:t>In pr</w:t>
        </w:r>
        <w:r>
          <w:rPr>
            <w:rStyle w:val="Hyperlink"/>
            <w:i/>
            <w:iCs/>
          </w:rPr>
          <w:t>a</w:t>
        </w:r>
        <w:r>
          <w:rPr>
            <w:rStyle w:val="Hyperlink"/>
            <w:i/>
            <w:iCs/>
          </w:rPr>
          <w:t>ctice</w:t>
        </w:r>
      </w:hyperlink>
      <w:r>
        <w:rPr>
          <w:rFonts w:ascii="Times New Roman" w:eastAsia="Times New Roman" w:hAnsi="Times New Roman"/>
          <w:i/>
          <w:iCs/>
          <w:color w:val="000000"/>
        </w:rPr>
        <w:t xml:space="preserve"> </w:t>
      </w:r>
      <w:r w:rsidRPr="00A36581">
        <w:rPr>
          <w:rFonts w:ascii="Times New Roman" w:eastAsia="Times New Roman" w:hAnsi="Times New Roman"/>
          <w:i/>
          <w:iCs/>
          <w:color w:val="000000"/>
        </w:rPr>
        <w:t xml:space="preserve">… CBM operates to circumvent the National Environmental Policy Act (NEPA) review framework by postponing site-specific analysis until the Forest Service implements the project, which effectively excludes the public from site-specific decisions, reduces transparency, and removes incentives for the agency to avoid harming localized resources. The practice should be curtailed by the Biden administration”. </w:t>
      </w:r>
    </w:p>
    <w:p w14:paraId="1E7A6241" w14:textId="74CB91BF" w:rsidR="00A30E6D" w:rsidRDefault="00A30E6D" w:rsidP="002A1E06">
      <w:pPr>
        <w:rPr>
          <w:rFonts w:ascii="Times New Roman" w:hAnsi="Times New Roman"/>
        </w:rPr>
      </w:pPr>
      <w:hyperlink r:id="rId28" w:history="1">
        <w:r w:rsidRPr="001A1A93">
          <w:rPr>
            <w:rStyle w:val="Hyperlink"/>
            <w:rFonts w:ascii="Times New Roman" w:hAnsi="Times New Roman"/>
          </w:rPr>
          <w:t>https://www.americanbar.org/groups/environment_energy_resources/publications/fr/20210510-the-us-forest-services-expanding-use-of-condition-based-management/</w:t>
        </w:r>
      </w:hyperlink>
      <w:r>
        <w:rPr>
          <w:rFonts w:ascii="Times New Roman" w:hAnsi="Times New Roman"/>
        </w:rPr>
        <w:t>.</w:t>
      </w:r>
    </w:p>
    <w:p w14:paraId="2BF6EF7A" w14:textId="77777777" w:rsidR="00A30E6D" w:rsidRDefault="00A30E6D" w:rsidP="002A1E06">
      <w:pPr>
        <w:rPr>
          <w:rFonts w:ascii="Times New Roman" w:hAnsi="Times New Roman"/>
        </w:rPr>
      </w:pPr>
    </w:p>
    <w:p w14:paraId="7276D11A" w14:textId="109E0EE9" w:rsidR="00571974" w:rsidRDefault="00A30E6D" w:rsidP="002A1E06">
      <w:pPr>
        <w:rPr>
          <w:rFonts w:ascii="Times New Roman" w:hAnsi="Times New Roman"/>
        </w:rPr>
      </w:pPr>
      <w:r>
        <w:rPr>
          <w:rFonts w:ascii="Times New Roman" w:hAnsi="Times New Roman"/>
        </w:rPr>
        <w:t>W</w:t>
      </w:r>
      <w:r w:rsidR="00571974">
        <w:rPr>
          <w:rFonts w:ascii="Times New Roman" w:hAnsi="Times New Roman"/>
        </w:rPr>
        <w:t xml:space="preserve">hat the Forest Service is </w:t>
      </w:r>
      <w:proofErr w:type="gramStart"/>
      <w:r w:rsidR="00571974">
        <w:rPr>
          <w:rFonts w:ascii="Times New Roman" w:hAnsi="Times New Roman"/>
        </w:rPr>
        <w:t>actually trying</w:t>
      </w:r>
      <w:proofErr w:type="gramEnd"/>
      <w:r w:rsidR="00571974">
        <w:rPr>
          <w:rFonts w:ascii="Times New Roman" w:hAnsi="Times New Roman"/>
        </w:rPr>
        <w:t xml:space="preserve"> to </w:t>
      </w:r>
      <w:r w:rsidR="00FF1198">
        <w:rPr>
          <w:rFonts w:ascii="Times New Roman" w:hAnsi="Times New Roman"/>
        </w:rPr>
        <w:t>extinguish</w:t>
      </w:r>
      <w:r w:rsidR="00571974">
        <w:rPr>
          <w:rFonts w:ascii="Times New Roman" w:hAnsi="Times New Roman"/>
        </w:rPr>
        <w:t xml:space="preserve"> is the</w:t>
      </w:r>
      <w:r w:rsidR="00571974" w:rsidRPr="00E66F79">
        <w:rPr>
          <w:rFonts w:ascii="Times New Roman" w:hAnsi="Times New Roman"/>
        </w:rPr>
        <w:t xml:space="preserve"> public</w:t>
      </w:r>
      <w:r w:rsidR="00571974">
        <w:rPr>
          <w:rFonts w:ascii="Times New Roman" w:hAnsi="Times New Roman"/>
        </w:rPr>
        <w:t>’s</w:t>
      </w:r>
      <w:r w:rsidR="00571974" w:rsidRPr="00E66F79">
        <w:rPr>
          <w:rFonts w:ascii="Times New Roman" w:hAnsi="Times New Roman"/>
        </w:rPr>
        <w:t xml:space="preserve"> </w:t>
      </w:r>
      <w:r w:rsidR="00571974">
        <w:rPr>
          <w:rFonts w:ascii="Times New Roman" w:hAnsi="Times New Roman"/>
        </w:rPr>
        <w:t xml:space="preserve">ability to </w:t>
      </w:r>
      <w:r w:rsidR="002A1E06">
        <w:rPr>
          <w:rFonts w:ascii="Times New Roman" w:hAnsi="Times New Roman"/>
        </w:rPr>
        <w:t xml:space="preserve">be able to provide reasonably informed comments, and our ability to </w:t>
      </w:r>
      <w:r w:rsidR="00571974">
        <w:rPr>
          <w:rFonts w:ascii="Times New Roman" w:hAnsi="Times New Roman"/>
        </w:rPr>
        <w:t xml:space="preserve">influence the outcome of </w:t>
      </w:r>
      <w:r w:rsidR="00571974" w:rsidRPr="00E66F79">
        <w:rPr>
          <w:rFonts w:ascii="Times New Roman" w:hAnsi="Times New Roman"/>
        </w:rPr>
        <w:t xml:space="preserve">major </w:t>
      </w:r>
      <w:r w:rsidR="00571974">
        <w:rPr>
          <w:rFonts w:ascii="Times New Roman" w:hAnsi="Times New Roman"/>
        </w:rPr>
        <w:t xml:space="preserve">projects. The Forest Service, and its ever-expanding treatment-industrial complex, wants to be free to log or burn whatever it wants whenever it wants. A </w:t>
      </w:r>
      <w:proofErr w:type="spellStart"/>
      <w:r w:rsidR="00571974">
        <w:rPr>
          <w:rFonts w:ascii="Times New Roman" w:hAnsi="Times New Roman"/>
        </w:rPr>
        <w:t>Tongass</w:t>
      </w:r>
      <w:proofErr w:type="spellEnd"/>
      <w:r w:rsidR="00571974">
        <w:rPr>
          <w:rFonts w:ascii="Times New Roman" w:hAnsi="Times New Roman"/>
        </w:rPr>
        <w:t xml:space="preserve"> Forest CBM logging EIS </w:t>
      </w:r>
      <w:hyperlink r:id="rId29" w:history="1">
        <w:r w:rsidR="00571974">
          <w:rPr>
            <w:rStyle w:val="Hyperlink"/>
          </w:rPr>
          <w:t>project</w:t>
        </w:r>
      </w:hyperlink>
      <w:r w:rsidR="00571974">
        <w:rPr>
          <w:rFonts w:ascii="Times New Roman" w:hAnsi="Times New Roman"/>
        </w:rPr>
        <w:t xml:space="preserve"> was successfully challenged by </w:t>
      </w:r>
      <w:hyperlink r:id="rId30" w:history="1">
        <w:r w:rsidR="00571974" w:rsidRPr="007942A8">
          <w:rPr>
            <w:rStyle w:val="Hyperlink"/>
          </w:rPr>
          <w:t>Earthjustice</w:t>
        </w:r>
      </w:hyperlink>
      <w:r w:rsidR="00571974">
        <w:rPr>
          <w:rFonts w:ascii="Times New Roman" w:hAnsi="Times New Roman"/>
        </w:rPr>
        <w:t xml:space="preserve"> and others. Most Region 4 Fire projects were scoped in late 2020. </w:t>
      </w:r>
      <w:r w:rsidR="007D2BA4">
        <w:rPr>
          <w:rFonts w:ascii="Times New Roman" w:hAnsi="Times New Roman"/>
        </w:rPr>
        <w:t>T</w:t>
      </w:r>
      <w:r w:rsidR="00571974">
        <w:rPr>
          <w:rFonts w:ascii="Times New Roman" w:hAnsi="Times New Roman"/>
        </w:rPr>
        <w:t xml:space="preserve">he USDA has </w:t>
      </w:r>
      <w:r w:rsidR="007D2BA4">
        <w:rPr>
          <w:rFonts w:ascii="Times New Roman" w:hAnsi="Times New Roman"/>
        </w:rPr>
        <w:t xml:space="preserve">failed to reveal clearly that is using CBM in all of these Fire EAs and often other deforestation and “treatment” EAs too, as it ramps </w:t>
      </w:r>
      <w:r w:rsidR="00571974">
        <w:rPr>
          <w:rFonts w:ascii="Times New Roman" w:hAnsi="Times New Roman"/>
        </w:rPr>
        <w:t xml:space="preserve">up deforestation of all types, </w:t>
      </w:r>
      <w:r w:rsidR="007D2BA4">
        <w:rPr>
          <w:rFonts w:ascii="Times New Roman" w:hAnsi="Times New Roman"/>
        </w:rPr>
        <w:t xml:space="preserve">thus </w:t>
      </w:r>
      <w:r w:rsidR="00571974">
        <w:rPr>
          <w:rFonts w:ascii="Times New Roman" w:hAnsi="Times New Roman"/>
        </w:rPr>
        <w:t>stoking the climate crisis</w:t>
      </w:r>
      <w:r w:rsidR="002A1E06">
        <w:rPr>
          <w:rFonts w:ascii="Times New Roman" w:hAnsi="Times New Roman"/>
        </w:rPr>
        <w:t xml:space="preserve"> by destroying and/or drastically thinning and depleting carbon sequestering forests and especially mature forests, as well as conducting all manner of burning that releases large and unassessed amounts of carbon (including black carbon, methane and other greenhouse gas pollutants) into the atmosphere</w:t>
      </w:r>
      <w:r w:rsidR="00571974">
        <w:rPr>
          <w:rFonts w:ascii="Times New Roman" w:hAnsi="Times New Roman"/>
        </w:rPr>
        <w:t xml:space="preserve">. </w:t>
      </w:r>
      <w:r w:rsidR="002A1E06">
        <w:rPr>
          <w:rFonts w:ascii="Times New Roman" w:hAnsi="Times New Roman"/>
        </w:rPr>
        <w:t xml:space="preserve">We Object to the </w:t>
      </w:r>
      <w:r w:rsidR="00FE2681">
        <w:rPr>
          <w:rFonts w:ascii="Times New Roman" w:hAnsi="Times New Roman"/>
        </w:rPr>
        <w:t xml:space="preserve">sweeping range of environmental uncertainty, the gutting of informed public process on major projects drastically altering places </w:t>
      </w:r>
      <w:r w:rsidR="00F1173E">
        <w:rPr>
          <w:rFonts w:ascii="Times New Roman" w:hAnsi="Times New Roman"/>
        </w:rPr>
        <w:t>o</w:t>
      </w:r>
      <w:r w:rsidR="00FE2681">
        <w:rPr>
          <w:rFonts w:ascii="Times New Roman" w:hAnsi="Times New Roman"/>
        </w:rPr>
        <w:t>ur members use and care about for centuries – or forever</w:t>
      </w:r>
      <w:r w:rsidR="007D2BA4">
        <w:rPr>
          <w:rFonts w:ascii="Times New Roman" w:hAnsi="Times New Roman"/>
        </w:rPr>
        <w:t xml:space="preserve"> of several thousand acres where  critical species habitat may be destroyed and cheatgrass invades- resulting in </w:t>
      </w:r>
      <w:r w:rsidR="00FE2681">
        <w:rPr>
          <w:rFonts w:ascii="Times New Roman" w:hAnsi="Times New Roman"/>
        </w:rPr>
        <w:t xml:space="preserve">the very foreseeable loss of species </w:t>
      </w:r>
      <w:r w:rsidR="000C4894">
        <w:rPr>
          <w:rFonts w:ascii="Times New Roman" w:hAnsi="Times New Roman"/>
        </w:rPr>
        <w:t>our</w:t>
      </w:r>
      <w:r w:rsidR="00FE2681">
        <w:rPr>
          <w:rFonts w:ascii="Times New Roman" w:hAnsi="Times New Roman"/>
        </w:rPr>
        <w:t xml:space="preserve"> members and groups have worked very hard to conserve from whole watersheds and areas of the forest – and even foreseeable forest-wide exti</w:t>
      </w:r>
      <w:r w:rsidR="000C4894">
        <w:rPr>
          <w:rFonts w:ascii="Times New Roman" w:hAnsi="Times New Roman"/>
        </w:rPr>
        <w:t>r</w:t>
      </w:r>
      <w:r w:rsidR="00FE2681">
        <w:rPr>
          <w:rFonts w:ascii="Times New Roman" w:hAnsi="Times New Roman"/>
        </w:rPr>
        <w:t>pation under</w:t>
      </w:r>
      <w:r w:rsidR="000C4894">
        <w:rPr>
          <w:rFonts w:ascii="Times New Roman" w:hAnsi="Times New Roman"/>
        </w:rPr>
        <w:t xml:space="preserve"> </w:t>
      </w:r>
      <w:r w:rsidR="00FE2681">
        <w:rPr>
          <w:rFonts w:ascii="Times New Roman" w:hAnsi="Times New Roman"/>
        </w:rPr>
        <w:t>this</w:t>
      </w:r>
      <w:r w:rsidR="000C4894">
        <w:rPr>
          <w:rFonts w:ascii="Times New Roman" w:hAnsi="Times New Roman"/>
        </w:rPr>
        <w:t xml:space="preserve"> </w:t>
      </w:r>
      <w:r w:rsidR="007D2BA4">
        <w:rPr>
          <w:rFonts w:ascii="Times New Roman" w:hAnsi="Times New Roman"/>
        </w:rPr>
        <w:t>anti-public</w:t>
      </w:r>
      <w:r w:rsidR="00FE2681">
        <w:rPr>
          <w:rFonts w:ascii="Times New Roman" w:hAnsi="Times New Roman"/>
        </w:rPr>
        <w:t xml:space="preserve"> harmful CBM approach</w:t>
      </w:r>
      <w:r w:rsidR="007D2BA4">
        <w:rPr>
          <w:rFonts w:ascii="Times New Roman" w:hAnsi="Times New Roman"/>
        </w:rPr>
        <w:t xml:space="preserve"> whose purpose is to undermine NEPA</w:t>
      </w:r>
      <w:r w:rsidR="00FE2681">
        <w:rPr>
          <w:rFonts w:ascii="Times New Roman" w:hAnsi="Times New Roman"/>
        </w:rPr>
        <w:t xml:space="preserve">. The lack of a hard look at the </w:t>
      </w:r>
      <w:r w:rsidR="000C4894">
        <w:rPr>
          <w:rFonts w:ascii="Times New Roman" w:hAnsi="Times New Roman"/>
        </w:rPr>
        <w:t xml:space="preserve">baseline, at the extensive grazing degradation and facility harms to wildlife habitats in these same landscapes, </w:t>
      </w:r>
      <w:r w:rsidR="007D2BA4">
        <w:rPr>
          <w:rFonts w:ascii="Times New Roman" w:hAnsi="Times New Roman"/>
        </w:rPr>
        <w:t xml:space="preserve">at </w:t>
      </w:r>
      <w:r w:rsidR="000C4894">
        <w:rPr>
          <w:rFonts w:ascii="Times New Roman" w:hAnsi="Times New Roman"/>
        </w:rPr>
        <w:t xml:space="preserve">the </w:t>
      </w:r>
      <w:r w:rsidR="00FE2681">
        <w:rPr>
          <w:rFonts w:ascii="Times New Roman" w:hAnsi="Times New Roman"/>
        </w:rPr>
        <w:t xml:space="preserve">climate change adverse effects of this major manipulation, </w:t>
      </w:r>
      <w:r w:rsidR="007D2BA4">
        <w:rPr>
          <w:rFonts w:ascii="Times New Roman" w:hAnsi="Times New Roman"/>
        </w:rPr>
        <w:t xml:space="preserve">at the chances of recovery </w:t>
      </w:r>
      <w:proofErr w:type="gramStart"/>
      <w:r w:rsidR="007D2BA4">
        <w:rPr>
          <w:rFonts w:ascii="Times New Roman" w:hAnsi="Times New Roman"/>
        </w:rPr>
        <w:t>in the midst of</w:t>
      </w:r>
      <w:proofErr w:type="gramEnd"/>
      <w:r w:rsidR="007D2BA4">
        <w:rPr>
          <w:rFonts w:ascii="Times New Roman" w:hAnsi="Times New Roman"/>
        </w:rPr>
        <w:t xml:space="preserve"> the western megadrought, </w:t>
      </w:r>
      <w:r w:rsidR="00FE2681">
        <w:rPr>
          <w:rFonts w:ascii="Times New Roman" w:hAnsi="Times New Roman"/>
        </w:rPr>
        <w:t>and the population viability impacts</w:t>
      </w:r>
      <w:r w:rsidR="00FF0DBD">
        <w:rPr>
          <w:rFonts w:ascii="Times New Roman" w:hAnsi="Times New Roman"/>
        </w:rPr>
        <w:t xml:space="preserve"> </w:t>
      </w:r>
      <w:r w:rsidR="007D2BA4">
        <w:rPr>
          <w:rFonts w:ascii="Times New Roman" w:hAnsi="Times New Roman"/>
        </w:rPr>
        <w:t xml:space="preserve">including for species already suffering declines </w:t>
      </w:r>
      <w:r w:rsidR="00FE2681">
        <w:rPr>
          <w:rFonts w:ascii="Times New Roman" w:hAnsi="Times New Roman"/>
        </w:rPr>
        <w:t>– makes this even worse</w:t>
      </w:r>
      <w:r w:rsidR="007D2BA4">
        <w:rPr>
          <w:rFonts w:ascii="Times New Roman" w:hAnsi="Times New Roman"/>
        </w:rPr>
        <w:t>, and we Object to these great deficiencies</w:t>
      </w:r>
      <w:r w:rsidR="00FE2681">
        <w:rPr>
          <w:rFonts w:ascii="Times New Roman" w:hAnsi="Times New Roman"/>
        </w:rPr>
        <w:t>.</w:t>
      </w:r>
    </w:p>
    <w:p w14:paraId="5340BC2B" w14:textId="77777777" w:rsidR="00571974" w:rsidRDefault="00571974" w:rsidP="00571974">
      <w:pPr>
        <w:rPr>
          <w:rFonts w:ascii="Times New Roman" w:hAnsi="Times New Roman"/>
        </w:rPr>
      </w:pPr>
    </w:p>
    <w:p w14:paraId="757FA2D9" w14:textId="3C5D5FCB" w:rsidR="00571974" w:rsidRDefault="00FF0DBD" w:rsidP="00571974">
      <w:pPr>
        <w:rPr>
          <w:rFonts w:ascii="Times New Roman" w:hAnsi="Times New Roman"/>
        </w:rPr>
      </w:pPr>
      <w:r>
        <w:rPr>
          <w:rFonts w:ascii="Times New Roman" w:hAnsi="Times New Roman"/>
        </w:rPr>
        <w:t>T</w:t>
      </w:r>
      <w:r w:rsidR="007D2BA4">
        <w:rPr>
          <w:rFonts w:ascii="Times New Roman" w:hAnsi="Times New Roman"/>
        </w:rPr>
        <w:t xml:space="preserve">he repetitive Region 4 Fire EA </w:t>
      </w:r>
      <w:r>
        <w:rPr>
          <w:rFonts w:ascii="Times New Roman" w:hAnsi="Times New Roman"/>
        </w:rPr>
        <w:t xml:space="preserve">wildlife and other “specialists” reports </w:t>
      </w:r>
      <w:r w:rsidR="007D2BA4">
        <w:rPr>
          <w:rFonts w:ascii="Times New Roman" w:hAnsi="Times New Roman"/>
        </w:rPr>
        <w:t>are</w:t>
      </w:r>
      <w:r>
        <w:rPr>
          <w:rFonts w:ascii="Times New Roman" w:hAnsi="Times New Roman"/>
        </w:rPr>
        <w:t xml:space="preserve"> in the same vein </w:t>
      </w:r>
      <w:r w:rsidR="00571974">
        <w:rPr>
          <w:rFonts w:ascii="Times New Roman" w:hAnsi="Times New Roman"/>
        </w:rPr>
        <w:t>Despite these projects causing loss of</w:t>
      </w:r>
      <w:r w:rsidR="00571974" w:rsidRPr="00E66F79">
        <w:rPr>
          <w:rFonts w:ascii="Times New Roman" w:hAnsi="Times New Roman"/>
        </w:rPr>
        <w:t xml:space="preserve"> </w:t>
      </w:r>
      <w:r w:rsidR="00571974">
        <w:rPr>
          <w:rFonts w:ascii="Times New Roman" w:hAnsi="Times New Roman"/>
        </w:rPr>
        <w:t xml:space="preserve">complex forest structure for centuries, Sawtooth and Manti documents identically </w:t>
      </w:r>
      <w:proofErr w:type="spellStart"/>
      <w:proofErr w:type="gramStart"/>
      <w:r w:rsidR="00571974">
        <w:rPr>
          <w:rFonts w:ascii="Times New Roman" w:hAnsi="Times New Roman"/>
        </w:rPr>
        <w:t>opine:</w:t>
      </w:r>
      <w:r w:rsidR="00571974" w:rsidRPr="00E66F79">
        <w:rPr>
          <w:rFonts w:ascii="Times New Roman" w:hAnsi="Times New Roman"/>
          <w:i/>
          <w:iCs/>
        </w:rPr>
        <w:t>“</w:t>
      </w:r>
      <w:proofErr w:type="gramEnd"/>
      <w:r w:rsidR="00571974" w:rsidRPr="00776F0A">
        <w:rPr>
          <w:rFonts w:ascii="Times New Roman" w:hAnsi="Times New Roman"/>
          <w:i/>
          <w:iCs/>
        </w:rPr>
        <w:t>Migratory</w:t>
      </w:r>
      <w:proofErr w:type="spellEnd"/>
      <w:r w:rsidR="00571974" w:rsidRPr="00776F0A">
        <w:rPr>
          <w:rFonts w:ascii="Times New Roman" w:hAnsi="Times New Roman"/>
          <w:i/>
          <w:iCs/>
        </w:rPr>
        <w:t xml:space="preserve"> birds are agile species and </w:t>
      </w:r>
      <w:r w:rsidR="00571974" w:rsidRPr="00776F0A">
        <w:rPr>
          <w:rFonts w:ascii="Times New Roman" w:hAnsi="Times New Roman"/>
          <w:i/>
          <w:iCs/>
        </w:rPr>
        <w:lastRenderedPageBreak/>
        <w:t>are generally able to move away from disturbances and find adjacent habitat areas when displaced</w:t>
      </w:r>
      <w:r w:rsidR="00571974" w:rsidRPr="00A36581">
        <w:rPr>
          <w:rFonts w:ascii="Times New Roman" w:hAnsi="Times New Roman"/>
        </w:rPr>
        <w:t>”</w:t>
      </w:r>
      <w:r w:rsidR="00571974" w:rsidRPr="00776F0A">
        <w:rPr>
          <w:rFonts w:ascii="Times New Roman" w:hAnsi="Times New Roman"/>
        </w:rPr>
        <w:t xml:space="preserve">. </w:t>
      </w:r>
      <w:r w:rsidR="00571974">
        <w:rPr>
          <w:rFonts w:ascii="Times New Roman" w:hAnsi="Times New Roman"/>
        </w:rPr>
        <w:t xml:space="preserve"> Entire species might end up crossing the rainbow bridge if this twisted management mentality continues. A </w:t>
      </w:r>
      <w:r w:rsidR="00571974" w:rsidRPr="00E66F79">
        <w:rPr>
          <w:rFonts w:ascii="Times New Roman" w:hAnsi="Times New Roman"/>
        </w:rPr>
        <w:t>Humboldt-</w:t>
      </w:r>
      <w:proofErr w:type="spellStart"/>
      <w:r w:rsidR="00571974" w:rsidRPr="00E66F79">
        <w:rPr>
          <w:rFonts w:ascii="Times New Roman" w:hAnsi="Times New Roman"/>
        </w:rPr>
        <w:t>Toiyabe</w:t>
      </w:r>
      <w:proofErr w:type="spellEnd"/>
      <w:r w:rsidR="00571974">
        <w:rPr>
          <w:rFonts w:ascii="Times New Roman" w:hAnsi="Times New Roman"/>
        </w:rPr>
        <w:t xml:space="preserve"> EA </w:t>
      </w:r>
      <w:r w:rsidR="00571974" w:rsidRPr="00E66F79">
        <w:rPr>
          <w:rFonts w:ascii="Times New Roman" w:hAnsi="Times New Roman"/>
        </w:rPr>
        <w:t xml:space="preserve">analysis </w:t>
      </w:r>
      <w:r w:rsidR="00571974">
        <w:rPr>
          <w:rFonts w:ascii="Times New Roman" w:hAnsi="Times New Roman"/>
        </w:rPr>
        <w:t>t</w:t>
      </w:r>
      <w:r w:rsidR="00571974" w:rsidRPr="00E66F79">
        <w:rPr>
          <w:rFonts w:ascii="Times New Roman" w:hAnsi="Times New Roman"/>
        </w:rPr>
        <w:t>ab</w:t>
      </w:r>
      <w:r w:rsidR="00571974">
        <w:rPr>
          <w:rFonts w:ascii="Times New Roman" w:hAnsi="Times New Roman"/>
        </w:rPr>
        <w:t xml:space="preserve">le </w:t>
      </w:r>
      <w:r w:rsidR="00571974" w:rsidRPr="00E66F79">
        <w:rPr>
          <w:rFonts w:ascii="Times New Roman" w:hAnsi="Times New Roman"/>
        </w:rPr>
        <w:t xml:space="preserve">proclaims </w:t>
      </w:r>
      <w:r w:rsidR="00571974">
        <w:rPr>
          <w:rFonts w:ascii="Times New Roman" w:hAnsi="Times New Roman"/>
        </w:rPr>
        <w:t>for species after species that</w:t>
      </w:r>
      <w:r>
        <w:rPr>
          <w:rFonts w:ascii="Times New Roman" w:hAnsi="Times New Roman"/>
        </w:rPr>
        <w:t xml:space="preserve"> </w:t>
      </w:r>
      <w:r w:rsidR="00571974" w:rsidRPr="009C519D">
        <w:rPr>
          <w:rFonts w:ascii="Times New Roman" w:hAnsi="Times New Roman"/>
          <w:i/>
          <w:iCs/>
        </w:rPr>
        <w:t>“no loss or fragmentation of habitat”</w:t>
      </w:r>
      <w:r w:rsidR="00571974" w:rsidRPr="00E66F79">
        <w:rPr>
          <w:rFonts w:ascii="Times New Roman" w:hAnsi="Times New Roman"/>
        </w:rPr>
        <w:t xml:space="preserve"> </w:t>
      </w:r>
      <w:r w:rsidR="00571974">
        <w:rPr>
          <w:rFonts w:ascii="Times New Roman" w:hAnsi="Times New Roman"/>
        </w:rPr>
        <w:t>w</w:t>
      </w:r>
      <w:r w:rsidR="007E68EA">
        <w:rPr>
          <w:rFonts w:ascii="Times New Roman" w:hAnsi="Times New Roman"/>
        </w:rPr>
        <w:t xml:space="preserve">ould </w:t>
      </w:r>
      <w:r w:rsidR="00571974">
        <w:rPr>
          <w:rFonts w:ascii="Times New Roman" w:hAnsi="Times New Roman"/>
        </w:rPr>
        <w:t xml:space="preserve">take place, since everything will be </w:t>
      </w:r>
      <w:r w:rsidR="00571974" w:rsidRPr="00E66F79">
        <w:rPr>
          <w:rFonts w:ascii="Times New Roman" w:hAnsi="Times New Roman"/>
        </w:rPr>
        <w:t xml:space="preserve">protected by </w:t>
      </w:r>
      <w:r w:rsidR="00571974">
        <w:rPr>
          <w:rFonts w:ascii="Times New Roman" w:hAnsi="Times New Roman"/>
        </w:rPr>
        <w:t xml:space="preserve">the loopholed </w:t>
      </w:r>
      <w:r w:rsidR="00571974" w:rsidRPr="00E66F79">
        <w:rPr>
          <w:rFonts w:ascii="Times New Roman" w:hAnsi="Times New Roman"/>
        </w:rPr>
        <w:t>Design Element</w:t>
      </w:r>
      <w:r w:rsidR="00571974">
        <w:rPr>
          <w:rFonts w:ascii="Times New Roman" w:hAnsi="Times New Roman"/>
        </w:rPr>
        <w:t>s</w:t>
      </w:r>
      <w:r w:rsidR="007D2BA4">
        <w:rPr>
          <w:rFonts w:ascii="Times New Roman" w:hAnsi="Times New Roman"/>
        </w:rPr>
        <w:t>/Features/Measures</w:t>
      </w:r>
      <w:r w:rsidR="00571974">
        <w:rPr>
          <w:rFonts w:ascii="Times New Roman" w:hAnsi="Times New Roman"/>
        </w:rPr>
        <w:t>.</w:t>
      </w:r>
    </w:p>
    <w:p w14:paraId="54B673B1" w14:textId="768139B8" w:rsidR="00FF0DBD" w:rsidRDefault="00FF0DBD" w:rsidP="00571974">
      <w:pPr>
        <w:rPr>
          <w:rFonts w:ascii="Times New Roman" w:hAnsi="Times New Roman"/>
        </w:rPr>
      </w:pPr>
    </w:p>
    <w:p w14:paraId="569041AD" w14:textId="20704FDE" w:rsidR="00FF0DBD" w:rsidRDefault="007D2BA4" w:rsidP="00571974">
      <w:pPr>
        <w:rPr>
          <w:rFonts w:ascii="Times New Roman" w:hAnsi="Times New Roman"/>
        </w:rPr>
      </w:pPr>
      <w:r>
        <w:rPr>
          <w:rFonts w:ascii="Times New Roman" w:hAnsi="Times New Roman"/>
        </w:rPr>
        <w:t>W</w:t>
      </w:r>
      <w:r w:rsidR="007E68EA">
        <w:rPr>
          <w:rFonts w:ascii="Times New Roman" w:hAnsi="Times New Roman"/>
        </w:rPr>
        <w:t>e see th</w:t>
      </w:r>
      <w:r w:rsidR="00FF0DBD">
        <w:rPr>
          <w:rFonts w:ascii="Times New Roman" w:hAnsi="Times New Roman"/>
        </w:rPr>
        <w:t xml:space="preserve">e SCNF </w:t>
      </w:r>
      <w:r w:rsidR="00E932D9">
        <w:rPr>
          <w:rFonts w:ascii="Times New Roman" w:hAnsi="Times New Roman"/>
        </w:rPr>
        <w:t xml:space="preserve">EA </w:t>
      </w:r>
      <w:r w:rsidR="007E68EA">
        <w:rPr>
          <w:rFonts w:ascii="Times New Roman" w:hAnsi="Times New Roman"/>
        </w:rPr>
        <w:t xml:space="preserve">mirroring such myopic, self-serving, </w:t>
      </w:r>
      <w:proofErr w:type="gramStart"/>
      <w:r w:rsidR="007E68EA">
        <w:rPr>
          <w:rFonts w:ascii="Times New Roman" w:hAnsi="Times New Roman"/>
        </w:rPr>
        <w:t>infantile</w:t>
      </w:r>
      <w:proofErr w:type="gramEnd"/>
      <w:r w:rsidR="007E68EA">
        <w:rPr>
          <w:rFonts w:ascii="Times New Roman" w:hAnsi="Times New Roman"/>
        </w:rPr>
        <w:t xml:space="preserve"> and simplistic </w:t>
      </w:r>
      <w:r w:rsidR="00E932D9">
        <w:rPr>
          <w:rFonts w:ascii="Times New Roman" w:hAnsi="Times New Roman"/>
        </w:rPr>
        <w:t>“analysis”</w:t>
      </w:r>
      <w:r w:rsidR="007E68EA">
        <w:rPr>
          <w:rFonts w:ascii="Times New Roman" w:hAnsi="Times New Roman"/>
        </w:rPr>
        <w:t>, as the EA</w:t>
      </w:r>
      <w:r w:rsidR="00E932D9">
        <w:rPr>
          <w:rFonts w:ascii="Times New Roman" w:hAnsi="Times New Roman"/>
        </w:rPr>
        <w:t xml:space="preserve"> </w:t>
      </w:r>
      <w:r w:rsidR="00FF0DBD">
        <w:rPr>
          <w:rFonts w:ascii="Times New Roman" w:hAnsi="Times New Roman"/>
        </w:rPr>
        <w:t>proclaims</w:t>
      </w:r>
      <w:r w:rsidR="00E932D9">
        <w:rPr>
          <w:rFonts w:ascii="Times New Roman" w:hAnsi="Times New Roman"/>
        </w:rPr>
        <w:t>:</w:t>
      </w:r>
    </w:p>
    <w:p w14:paraId="518ECAA6" w14:textId="6E0133E5" w:rsidR="00E932D9" w:rsidRDefault="00E932D9" w:rsidP="00571974">
      <w:pPr>
        <w:rPr>
          <w:rFonts w:ascii="Times New Roman" w:hAnsi="Times New Roman"/>
        </w:rPr>
      </w:pPr>
    </w:p>
    <w:p w14:paraId="78A77140" w14:textId="77777777" w:rsidR="00E932D9" w:rsidRPr="00E40FFD" w:rsidRDefault="00E932D9" w:rsidP="00E932D9">
      <w:pPr>
        <w:pStyle w:val="Default"/>
        <w:rPr>
          <w:rFonts w:ascii="Times New Roman" w:hAnsi="Times New Roman" w:cs="Times New Roman"/>
          <w:i/>
          <w:iCs/>
        </w:rPr>
      </w:pPr>
      <w:r w:rsidRPr="00E40FFD">
        <w:rPr>
          <w:rFonts w:ascii="Times New Roman" w:hAnsi="Times New Roman" w:cs="Times New Roman"/>
          <w:i/>
          <w:iCs/>
        </w:rPr>
        <w:t>“</w:t>
      </w:r>
      <w:r w:rsidRPr="00E40FFD">
        <w:rPr>
          <w:rFonts w:ascii="Times New Roman" w:hAnsi="Times New Roman" w:cs="Times New Roman"/>
          <w:i/>
          <w:iCs/>
        </w:rPr>
        <w:t xml:space="preserve">This project focuses on improving ecosystem resiliency on the Salmon-Challis NF (see Purpose and Need). Individual migratory birds may be unintentionally adversely affected during project activities in the short term. </w:t>
      </w:r>
      <w:r w:rsidRPr="00E40FFD">
        <w:rPr>
          <w:rFonts w:ascii="Times New Roman" w:hAnsi="Times New Roman" w:cs="Times New Roman"/>
          <w:b/>
          <w:bCs/>
          <w:i/>
          <w:iCs/>
          <w:u w:val="single"/>
        </w:rPr>
        <w:t>Migratory birds would likely avoid treatment areas during project implementation and be displaced to nearby habitat</w:t>
      </w:r>
      <w:r w:rsidRPr="00E40FFD">
        <w:rPr>
          <w:rFonts w:ascii="Times New Roman" w:hAnsi="Times New Roman" w:cs="Times New Roman"/>
          <w:i/>
          <w:iCs/>
        </w:rPr>
        <w:t xml:space="preserve">. Project implementation includes design elements to protect migratory birds through snag retention, timing restrictions, and avoidance of </w:t>
      </w:r>
      <w:r w:rsidRPr="00CB443A">
        <w:rPr>
          <w:rFonts w:ascii="Times New Roman" w:hAnsi="Times New Roman" w:cs="Times New Roman"/>
          <w:b/>
          <w:bCs/>
          <w:i/>
          <w:iCs/>
        </w:rPr>
        <w:t>known nests</w:t>
      </w:r>
      <w:r w:rsidRPr="00E40FFD">
        <w:rPr>
          <w:rFonts w:ascii="Times New Roman" w:hAnsi="Times New Roman" w:cs="Times New Roman"/>
          <w:i/>
          <w:iCs/>
        </w:rPr>
        <w:t xml:space="preserve">. As a result, effects on reproduction would be minimal, and bird populations would not be affected. In the long term, proposed actions would improve habitat for some species of migratory birds, as explained in the Purpose and Need section. The proposed project would result in “minor” impacts on migratory birds. This determination is based on the following rationale: </w:t>
      </w:r>
    </w:p>
    <w:p w14:paraId="4AB09B16" w14:textId="77777777" w:rsidR="00E932D9" w:rsidRPr="00E932D9" w:rsidRDefault="00E932D9" w:rsidP="00E932D9">
      <w:pPr>
        <w:autoSpaceDE w:val="0"/>
        <w:autoSpaceDN w:val="0"/>
        <w:adjustRightInd w:val="0"/>
        <w:spacing w:after="58"/>
        <w:rPr>
          <w:rFonts w:ascii="Times New Roman" w:eastAsiaTheme="minorEastAsia" w:hAnsi="Times New Roman"/>
          <w:i/>
          <w:iCs/>
          <w:color w:val="000000"/>
          <w:lang w:eastAsia="zh-CN"/>
        </w:rPr>
      </w:pPr>
      <w:r w:rsidRPr="00E932D9">
        <w:rPr>
          <w:rFonts w:ascii="Times New Roman" w:eastAsiaTheme="minorEastAsia" w:hAnsi="Times New Roman"/>
          <w:i/>
          <w:iCs/>
          <w:color w:val="000000"/>
          <w:lang w:eastAsia="zh-CN"/>
        </w:rPr>
        <w:t xml:space="preserve">• _Design features would reduce the potential for impacts on breeding birds. </w:t>
      </w:r>
    </w:p>
    <w:p w14:paraId="743A7820" w14:textId="05BF7115" w:rsidR="00E932D9" w:rsidRPr="00E932D9" w:rsidRDefault="00E932D9" w:rsidP="00E932D9">
      <w:pPr>
        <w:autoSpaceDE w:val="0"/>
        <w:autoSpaceDN w:val="0"/>
        <w:adjustRightInd w:val="0"/>
        <w:rPr>
          <w:rFonts w:ascii="Times New Roman" w:eastAsiaTheme="minorEastAsia" w:hAnsi="Times New Roman"/>
          <w:i/>
          <w:iCs/>
          <w:color w:val="000000"/>
          <w:lang w:eastAsia="zh-CN"/>
        </w:rPr>
      </w:pPr>
      <w:r w:rsidRPr="00E932D9">
        <w:rPr>
          <w:rFonts w:ascii="Times New Roman" w:eastAsiaTheme="minorEastAsia" w:hAnsi="Times New Roman"/>
          <w:i/>
          <w:iCs/>
          <w:color w:val="000000"/>
          <w:lang w:eastAsia="zh-CN"/>
        </w:rPr>
        <w:t xml:space="preserve">• </w:t>
      </w:r>
      <w:r w:rsidRPr="00E932D9">
        <w:rPr>
          <w:rFonts w:ascii="Times New Roman" w:eastAsiaTheme="minorEastAsia" w:hAnsi="Times New Roman"/>
          <w:b/>
          <w:bCs/>
          <w:i/>
          <w:iCs/>
          <w:color w:val="000000"/>
          <w:u w:val="single"/>
          <w:lang w:eastAsia="zh-CN"/>
        </w:rPr>
        <w:t>_All impacts would be limited to local populations of migratory birds and would likely be limited to only individuals.</w:t>
      </w:r>
      <w:r w:rsidRPr="00E932D9">
        <w:rPr>
          <w:rFonts w:ascii="Times New Roman" w:eastAsiaTheme="minorEastAsia" w:hAnsi="Times New Roman"/>
          <w:i/>
          <w:iCs/>
          <w:color w:val="000000"/>
          <w:lang w:eastAsia="zh-CN"/>
        </w:rPr>
        <w:t xml:space="preserve"> </w:t>
      </w:r>
      <w:r w:rsidR="00592B6B" w:rsidRPr="00592B6B">
        <w:rPr>
          <w:rFonts w:ascii="Times New Roman" w:eastAsiaTheme="minorEastAsia" w:hAnsi="Times New Roman"/>
          <w:color w:val="000000"/>
          <w:lang w:eastAsia="zh-CN"/>
        </w:rPr>
        <w:t xml:space="preserve">[We Object to the failure to take a hard look at </w:t>
      </w:r>
      <w:r w:rsidR="00592B6B">
        <w:rPr>
          <w:rFonts w:ascii="Times New Roman" w:eastAsiaTheme="minorEastAsia" w:hAnsi="Times New Roman"/>
          <w:color w:val="000000"/>
          <w:lang w:eastAsia="zh-CN"/>
        </w:rPr>
        <w:t xml:space="preserve">the actual degree of </w:t>
      </w:r>
      <w:r w:rsidR="00592B6B" w:rsidRPr="00592B6B">
        <w:rPr>
          <w:rFonts w:ascii="Times New Roman" w:eastAsiaTheme="minorEastAsia" w:hAnsi="Times New Roman"/>
          <w:color w:val="000000"/>
          <w:lang w:eastAsia="zh-CN"/>
        </w:rPr>
        <w:t xml:space="preserve">importance of remaining SCNF areas of mature </w:t>
      </w:r>
      <w:r w:rsidR="006E0E42">
        <w:rPr>
          <w:rFonts w:ascii="Times New Roman" w:eastAsiaTheme="minorEastAsia" w:hAnsi="Times New Roman"/>
          <w:color w:val="000000"/>
          <w:lang w:eastAsia="zh-CN"/>
        </w:rPr>
        <w:t xml:space="preserve">and old growth community </w:t>
      </w:r>
      <w:r w:rsidR="00592B6B" w:rsidRPr="00592B6B">
        <w:rPr>
          <w:rFonts w:ascii="Times New Roman" w:eastAsiaTheme="minorEastAsia" w:hAnsi="Times New Roman"/>
          <w:color w:val="000000"/>
          <w:lang w:eastAsia="zh-CN"/>
        </w:rPr>
        <w:t>native woody veg</w:t>
      </w:r>
      <w:r w:rsidR="006E0E42">
        <w:rPr>
          <w:rFonts w:ascii="Times New Roman" w:eastAsiaTheme="minorEastAsia" w:hAnsi="Times New Roman"/>
          <w:color w:val="000000"/>
          <w:lang w:eastAsia="zh-CN"/>
        </w:rPr>
        <w:t>etation</w:t>
      </w:r>
      <w:r w:rsidR="00592B6B" w:rsidRPr="00592B6B">
        <w:rPr>
          <w:rFonts w:ascii="Times New Roman" w:eastAsiaTheme="minorEastAsia" w:hAnsi="Times New Roman"/>
          <w:color w:val="000000"/>
          <w:lang w:eastAsia="zh-CN"/>
        </w:rPr>
        <w:t xml:space="preserve"> habitat for </w:t>
      </w:r>
      <w:r w:rsidR="006E0E42">
        <w:rPr>
          <w:rFonts w:ascii="Times New Roman" w:eastAsiaTheme="minorEastAsia" w:hAnsi="Times New Roman"/>
          <w:color w:val="000000"/>
          <w:lang w:eastAsia="zh-CN"/>
        </w:rPr>
        <w:t xml:space="preserve">migratory birds and other </w:t>
      </w:r>
      <w:r w:rsidR="00592B6B" w:rsidRPr="00592B6B">
        <w:rPr>
          <w:rFonts w:ascii="Times New Roman" w:eastAsiaTheme="minorEastAsia" w:hAnsi="Times New Roman"/>
          <w:color w:val="000000"/>
          <w:lang w:eastAsia="zh-CN"/>
        </w:rPr>
        <w:t>species</w:t>
      </w:r>
      <w:r w:rsidR="00592B6B">
        <w:rPr>
          <w:rFonts w:ascii="Times New Roman" w:eastAsiaTheme="minorEastAsia" w:hAnsi="Times New Roman"/>
          <w:color w:val="000000"/>
          <w:lang w:eastAsia="zh-CN"/>
        </w:rPr>
        <w:t xml:space="preserve"> – including by considering existing </w:t>
      </w:r>
      <w:r w:rsidR="006E0E42">
        <w:rPr>
          <w:rFonts w:ascii="Times New Roman" w:eastAsiaTheme="minorEastAsia" w:hAnsi="Times New Roman"/>
          <w:color w:val="000000"/>
          <w:lang w:eastAsia="zh-CN"/>
        </w:rPr>
        <w:t xml:space="preserve">and more foreseeable </w:t>
      </w:r>
      <w:r w:rsidR="00592B6B">
        <w:rPr>
          <w:rFonts w:ascii="Times New Roman" w:eastAsiaTheme="minorEastAsia" w:hAnsi="Times New Roman"/>
          <w:color w:val="000000"/>
          <w:lang w:eastAsia="zh-CN"/>
        </w:rPr>
        <w:t>Forest-wide, landscape-level, and Region-wide habitat loss from grazing, f</w:t>
      </w:r>
      <w:r w:rsidR="00111B57">
        <w:rPr>
          <w:rFonts w:ascii="Times New Roman" w:eastAsiaTheme="minorEastAsia" w:hAnsi="Times New Roman"/>
          <w:color w:val="000000"/>
          <w:lang w:eastAsia="zh-CN"/>
        </w:rPr>
        <w:t>i</w:t>
      </w:r>
      <w:r w:rsidR="00592B6B">
        <w:rPr>
          <w:rFonts w:ascii="Times New Roman" w:eastAsiaTheme="minorEastAsia" w:hAnsi="Times New Roman"/>
          <w:color w:val="000000"/>
          <w:lang w:eastAsia="zh-CN"/>
        </w:rPr>
        <w:t>re, r</w:t>
      </w:r>
      <w:r w:rsidR="00111B57">
        <w:rPr>
          <w:rFonts w:ascii="Times New Roman" w:eastAsiaTheme="minorEastAsia" w:hAnsi="Times New Roman"/>
          <w:color w:val="000000"/>
          <w:lang w:eastAsia="zh-CN"/>
        </w:rPr>
        <w:t>oa</w:t>
      </w:r>
      <w:r w:rsidR="00592B6B">
        <w:rPr>
          <w:rFonts w:ascii="Times New Roman" w:eastAsiaTheme="minorEastAsia" w:hAnsi="Times New Roman"/>
          <w:color w:val="000000"/>
          <w:lang w:eastAsia="zh-CN"/>
        </w:rPr>
        <w:t xml:space="preserve">ding, </w:t>
      </w:r>
      <w:r w:rsidR="00111B57">
        <w:rPr>
          <w:rFonts w:ascii="Times New Roman" w:eastAsiaTheme="minorEastAsia" w:hAnsi="Times New Roman"/>
          <w:color w:val="000000"/>
          <w:lang w:eastAsia="zh-CN"/>
        </w:rPr>
        <w:t xml:space="preserve">development, </w:t>
      </w:r>
      <w:r w:rsidR="00592B6B">
        <w:rPr>
          <w:rFonts w:ascii="Times New Roman" w:eastAsiaTheme="minorEastAsia" w:hAnsi="Times New Roman"/>
          <w:color w:val="000000"/>
          <w:lang w:eastAsia="zh-CN"/>
        </w:rPr>
        <w:t xml:space="preserve">and </w:t>
      </w:r>
      <w:r w:rsidR="00111B57">
        <w:rPr>
          <w:rFonts w:ascii="Times New Roman" w:eastAsiaTheme="minorEastAsia" w:hAnsi="Times New Roman"/>
          <w:color w:val="000000"/>
          <w:lang w:eastAsia="zh-CN"/>
        </w:rPr>
        <w:t xml:space="preserve">a huge number of “treatments”]. </w:t>
      </w:r>
      <w:r w:rsidR="00592B6B">
        <w:rPr>
          <w:rFonts w:ascii="Times New Roman" w:eastAsiaTheme="minorEastAsia" w:hAnsi="Times New Roman"/>
          <w:i/>
          <w:iCs/>
          <w:color w:val="000000"/>
          <w:lang w:eastAsia="zh-CN"/>
        </w:rPr>
        <w:t xml:space="preserve"> </w:t>
      </w:r>
    </w:p>
    <w:p w14:paraId="021F5B5D" w14:textId="77777777" w:rsidR="00E932D9" w:rsidRPr="00E932D9" w:rsidRDefault="00E932D9" w:rsidP="00E932D9">
      <w:pPr>
        <w:autoSpaceDE w:val="0"/>
        <w:autoSpaceDN w:val="0"/>
        <w:adjustRightInd w:val="0"/>
        <w:rPr>
          <w:rFonts w:ascii="Times New Roman" w:eastAsiaTheme="minorEastAsia" w:hAnsi="Times New Roman"/>
          <w:i/>
          <w:iCs/>
          <w:color w:val="000000"/>
          <w:lang w:eastAsia="zh-CN"/>
        </w:rPr>
      </w:pPr>
    </w:p>
    <w:p w14:paraId="5B86F4E6" w14:textId="3BE1D1CD" w:rsidR="00A77D28" w:rsidRPr="006E0E42" w:rsidRDefault="00592B6B" w:rsidP="00E932D9">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b/>
          <w:bCs/>
          <w:i/>
          <w:iCs/>
          <w:color w:val="000000"/>
          <w:u w:val="single"/>
          <w:lang w:eastAsia="zh-CN"/>
        </w:rPr>
        <w:t>“</w:t>
      </w:r>
      <w:r w:rsidR="00E932D9" w:rsidRPr="00E932D9">
        <w:rPr>
          <w:rFonts w:ascii="Times New Roman" w:eastAsiaTheme="minorEastAsia" w:hAnsi="Times New Roman"/>
          <w:b/>
          <w:bCs/>
          <w:i/>
          <w:iCs/>
          <w:color w:val="000000"/>
          <w:u w:val="single"/>
          <w:lang w:eastAsia="zh-CN"/>
        </w:rPr>
        <w:t>Overall, the long-term benefits of proposed activities on wildlife habitat for migratory bird populations would outweigh any short-term, adverse effects on a small number of individuals</w:t>
      </w:r>
      <w:r w:rsidR="00E932D9" w:rsidRPr="00592B6B">
        <w:rPr>
          <w:rFonts w:ascii="Times New Roman" w:eastAsiaTheme="minorEastAsia" w:hAnsi="Times New Roman"/>
          <w:b/>
          <w:bCs/>
          <w:i/>
          <w:iCs/>
          <w:color w:val="000000"/>
          <w:u w:val="single"/>
          <w:lang w:eastAsia="zh-CN"/>
        </w:rPr>
        <w:t>”</w:t>
      </w:r>
      <w:r w:rsidR="00E932D9" w:rsidRPr="00E932D9">
        <w:rPr>
          <w:rFonts w:ascii="Times New Roman" w:eastAsiaTheme="minorEastAsia" w:hAnsi="Times New Roman"/>
          <w:b/>
          <w:bCs/>
          <w:i/>
          <w:iCs/>
          <w:color w:val="000000"/>
          <w:u w:val="single"/>
          <w:lang w:eastAsia="zh-CN"/>
        </w:rPr>
        <w:t>.</w:t>
      </w:r>
      <w:r>
        <w:rPr>
          <w:rFonts w:ascii="Times New Roman" w:eastAsiaTheme="minorEastAsia" w:hAnsi="Times New Roman"/>
          <w:b/>
          <w:bCs/>
          <w:i/>
          <w:iCs/>
          <w:color w:val="000000"/>
          <w:u w:val="single"/>
          <w:lang w:eastAsia="zh-CN"/>
        </w:rPr>
        <w:t xml:space="preserve"> </w:t>
      </w:r>
      <w:r w:rsidRPr="006E0E42">
        <w:rPr>
          <w:rFonts w:ascii="Times New Roman" w:eastAsiaTheme="minorEastAsia" w:hAnsi="Times New Roman"/>
          <w:color w:val="000000"/>
          <w:lang w:eastAsia="zh-CN"/>
        </w:rPr>
        <w:t>We Object to the EA failure to provide the current baseline number of individuals of all affected species on the forest, and in what specific habitat types these birds are found, and the failure to estimate how much of the habitat will remain in 10 years? In 20 years</w:t>
      </w:r>
      <w:r w:rsidR="007E68EA" w:rsidRPr="006E0E42">
        <w:rPr>
          <w:rFonts w:ascii="Times New Roman" w:eastAsiaTheme="minorEastAsia" w:hAnsi="Times New Roman"/>
          <w:color w:val="000000"/>
          <w:lang w:eastAsia="zh-CN"/>
        </w:rPr>
        <w:t xml:space="preserve">? </w:t>
      </w:r>
      <w:r w:rsidRPr="006E0E42">
        <w:rPr>
          <w:rFonts w:ascii="Times New Roman" w:eastAsiaTheme="minorEastAsia" w:hAnsi="Times New Roman"/>
          <w:color w:val="000000"/>
          <w:lang w:eastAsia="zh-CN"/>
        </w:rPr>
        <w:t xml:space="preserve">as all projects are carried out. </w:t>
      </w:r>
      <w:r w:rsidR="00D1069B" w:rsidRPr="006E0E42">
        <w:rPr>
          <w:rFonts w:ascii="Times New Roman" w:eastAsiaTheme="minorEastAsia" w:hAnsi="Times New Roman"/>
          <w:color w:val="000000"/>
          <w:lang w:eastAsia="zh-CN"/>
        </w:rPr>
        <w:t xml:space="preserve">We </w:t>
      </w:r>
      <w:r w:rsidR="007E68EA" w:rsidRPr="006E0E42">
        <w:rPr>
          <w:rFonts w:ascii="Times New Roman" w:eastAsiaTheme="minorEastAsia" w:hAnsi="Times New Roman"/>
          <w:color w:val="000000"/>
          <w:lang w:eastAsia="zh-CN"/>
        </w:rPr>
        <w:t>O</w:t>
      </w:r>
      <w:r w:rsidR="00D1069B" w:rsidRPr="006E0E42">
        <w:rPr>
          <w:rFonts w:ascii="Times New Roman" w:eastAsiaTheme="minorEastAsia" w:hAnsi="Times New Roman"/>
          <w:color w:val="000000"/>
          <w:lang w:eastAsia="zh-CN"/>
        </w:rPr>
        <w:t>bject to the failure to conduct a science-based analysis of risks.</w:t>
      </w:r>
      <w:r w:rsidR="006E0E42" w:rsidRPr="006E0E42">
        <w:rPr>
          <w:rFonts w:ascii="Times New Roman" w:eastAsiaTheme="minorEastAsia" w:hAnsi="Times New Roman"/>
          <w:color w:val="000000"/>
          <w:lang w:eastAsia="zh-CN"/>
        </w:rPr>
        <w:t xml:space="preserve"> There has also been no analysis of the ability of populations to be supported in the mid and short terms – and no clarity on what these are.</w:t>
      </w:r>
    </w:p>
    <w:p w14:paraId="1824FF8D" w14:textId="77777777" w:rsidR="007E68EA" w:rsidRPr="00592B6B" w:rsidRDefault="007E68EA" w:rsidP="00E932D9">
      <w:pPr>
        <w:autoSpaceDE w:val="0"/>
        <w:autoSpaceDN w:val="0"/>
        <w:adjustRightInd w:val="0"/>
        <w:rPr>
          <w:rFonts w:ascii="Times New Roman" w:eastAsiaTheme="minorEastAsia" w:hAnsi="Times New Roman"/>
          <w:color w:val="000000"/>
          <w:u w:val="single"/>
          <w:lang w:eastAsia="zh-CN"/>
        </w:rPr>
      </w:pPr>
    </w:p>
    <w:p w14:paraId="063EFE20" w14:textId="0718AE02" w:rsidR="00915137" w:rsidRDefault="001F6584" w:rsidP="00E932D9">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 xml:space="preserve">Under the lax, readily waived, loophole-riddled design elements and the CBM approach that fails to take into account site-specific project areas and each site’s unique and complex attributes, the FS will both willfully </w:t>
      </w:r>
      <w:r w:rsidR="006E0E42">
        <w:rPr>
          <w:rFonts w:ascii="Times New Roman" w:eastAsiaTheme="minorEastAsia" w:hAnsi="Times New Roman"/>
          <w:color w:val="000000"/>
          <w:lang w:eastAsia="zh-CN"/>
        </w:rPr>
        <w:t>“</w:t>
      </w:r>
      <w:r>
        <w:rPr>
          <w:rFonts w:ascii="Times New Roman" w:eastAsiaTheme="minorEastAsia" w:hAnsi="Times New Roman"/>
          <w:color w:val="000000"/>
          <w:lang w:eastAsia="zh-CN"/>
        </w:rPr>
        <w:t>take</w:t>
      </w:r>
      <w:r w:rsidR="006E0E42">
        <w:rPr>
          <w:rFonts w:ascii="Times New Roman" w:eastAsiaTheme="minorEastAsia" w:hAnsi="Times New Roman"/>
          <w:color w:val="000000"/>
          <w:lang w:eastAsia="zh-CN"/>
        </w:rPr>
        <w:t>”</w:t>
      </w:r>
      <w:r>
        <w:rPr>
          <w:rFonts w:ascii="Times New Roman" w:eastAsiaTheme="minorEastAsia" w:hAnsi="Times New Roman"/>
          <w:color w:val="000000"/>
          <w:lang w:eastAsia="zh-CN"/>
        </w:rPr>
        <w:t xml:space="preserve"> large numbers of migratory birds, as well as cause </w:t>
      </w:r>
      <w:r w:rsidR="006E0E42">
        <w:rPr>
          <w:rFonts w:ascii="Times New Roman" w:eastAsiaTheme="minorEastAsia" w:hAnsi="Times New Roman"/>
          <w:color w:val="000000"/>
          <w:lang w:eastAsia="zh-CN"/>
        </w:rPr>
        <w:t>significant</w:t>
      </w:r>
      <w:r>
        <w:rPr>
          <w:rFonts w:ascii="Times New Roman" w:eastAsiaTheme="minorEastAsia" w:hAnsi="Times New Roman"/>
          <w:color w:val="000000"/>
          <w:lang w:eastAsia="zh-CN"/>
        </w:rPr>
        <w:t xml:space="preserve"> </w:t>
      </w:r>
      <w:r w:rsidR="00915137">
        <w:rPr>
          <w:sz w:val="22"/>
          <w:szCs w:val="22"/>
        </w:rPr>
        <w:t>unintentional take</w:t>
      </w:r>
      <w:r w:rsidR="006E0E42">
        <w:rPr>
          <w:sz w:val="22"/>
          <w:szCs w:val="22"/>
        </w:rPr>
        <w:t>,</w:t>
      </w:r>
      <w:r w:rsidR="00915137">
        <w:rPr>
          <w:sz w:val="22"/>
          <w:szCs w:val="22"/>
        </w:rPr>
        <w:t xml:space="preserve"> reasonably attributable to agency actions </w:t>
      </w:r>
      <w:r>
        <w:rPr>
          <w:sz w:val="22"/>
          <w:szCs w:val="22"/>
        </w:rPr>
        <w:t>that will</w:t>
      </w:r>
      <w:r w:rsidR="00915137">
        <w:rPr>
          <w:sz w:val="22"/>
          <w:szCs w:val="22"/>
        </w:rPr>
        <w:t xml:space="preserve"> have, a measurable negative effect on </w:t>
      </w:r>
      <w:r w:rsidR="006E0E42">
        <w:rPr>
          <w:sz w:val="22"/>
          <w:szCs w:val="22"/>
        </w:rPr>
        <w:t xml:space="preserve">the </w:t>
      </w:r>
      <w:r>
        <w:rPr>
          <w:sz w:val="22"/>
          <w:szCs w:val="22"/>
        </w:rPr>
        <w:t>SCNF</w:t>
      </w:r>
      <w:r w:rsidR="006E0E42">
        <w:rPr>
          <w:sz w:val="22"/>
          <w:szCs w:val="22"/>
        </w:rPr>
        <w:t>,</w:t>
      </w:r>
      <w:r>
        <w:rPr>
          <w:sz w:val="22"/>
          <w:szCs w:val="22"/>
        </w:rPr>
        <w:t xml:space="preserve"> and given the huge scale of </w:t>
      </w:r>
      <w:r w:rsidR="006E0E42">
        <w:rPr>
          <w:sz w:val="22"/>
          <w:szCs w:val="22"/>
        </w:rPr>
        <w:t xml:space="preserve">many </w:t>
      </w:r>
      <w:r w:rsidR="006E0E42">
        <w:rPr>
          <w:sz w:val="22"/>
          <w:szCs w:val="22"/>
        </w:rPr>
        <w:lastRenderedPageBreak/>
        <w:t xml:space="preserve">current </w:t>
      </w:r>
      <w:r>
        <w:rPr>
          <w:sz w:val="22"/>
          <w:szCs w:val="22"/>
        </w:rPr>
        <w:t xml:space="preserve">SCNF and Region 4 Forest projects and </w:t>
      </w:r>
      <w:r w:rsidR="006E0E42">
        <w:rPr>
          <w:sz w:val="22"/>
          <w:szCs w:val="22"/>
        </w:rPr>
        <w:t xml:space="preserve">adjacent </w:t>
      </w:r>
      <w:r>
        <w:rPr>
          <w:sz w:val="22"/>
          <w:szCs w:val="22"/>
        </w:rPr>
        <w:t xml:space="preserve">BLM projects), </w:t>
      </w:r>
      <w:r w:rsidR="006E0E42">
        <w:rPr>
          <w:sz w:val="22"/>
          <w:szCs w:val="22"/>
        </w:rPr>
        <w:t xml:space="preserve">the area’s </w:t>
      </w:r>
      <w:r w:rsidR="00915137">
        <w:rPr>
          <w:sz w:val="22"/>
          <w:szCs w:val="22"/>
        </w:rPr>
        <w:t xml:space="preserve">migratory bird populations, </w:t>
      </w:r>
      <w:r>
        <w:rPr>
          <w:sz w:val="22"/>
          <w:szCs w:val="22"/>
        </w:rPr>
        <w:t xml:space="preserve">including </w:t>
      </w:r>
      <w:r w:rsidR="00915137">
        <w:rPr>
          <w:sz w:val="22"/>
          <w:szCs w:val="22"/>
        </w:rPr>
        <w:t>species of concern</w:t>
      </w:r>
      <w:r>
        <w:rPr>
          <w:sz w:val="22"/>
          <w:szCs w:val="22"/>
        </w:rPr>
        <w:t xml:space="preserve"> and </w:t>
      </w:r>
      <w:r w:rsidR="006E0E42">
        <w:rPr>
          <w:sz w:val="22"/>
          <w:szCs w:val="22"/>
        </w:rPr>
        <w:t xml:space="preserve">their </w:t>
      </w:r>
      <w:r w:rsidR="00915137">
        <w:rPr>
          <w:sz w:val="22"/>
          <w:szCs w:val="22"/>
        </w:rPr>
        <w:t>priority habitats</w:t>
      </w:r>
      <w:r w:rsidR="006E0E42">
        <w:rPr>
          <w:sz w:val="22"/>
          <w:szCs w:val="22"/>
        </w:rPr>
        <w:t>, are greatly threatened</w:t>
      </w:r>
      <w:r>
        <w:rPr>
          <w:sz w:val="22"/>
          <w:szCs w:val="22"/>
        </w:rPr>
        <w:t>. The FS has also greatly failed to identify</w:t>
      </w:r>
      <w:r w:rsidR="00915137">
        <w:rPr>
          <w:sz w:val="22"/>
          <w:szCs w:val="22"/>
        </w:rPr>
        <w:t xml:space="preserve"> key risk factors</w:t>
      </w:r>
      <w:r>
        <w:rPr>
          <w:sz w:val="22"/>
          <w:szCs w:val="22"/>
        </w:rPr>
        <w:t xml:space="preserve"> and to ensure effective mandatory conservation measures</w:t>
      </w:r>
      <w:r w:rsidR="00915137">
        <w:rPr>
          <w:sz w:val="22"/>
          <w:szCs w:val="22"/>
        </w:rPr>
        <w:t xml:space="preserve">. </w:t>
      </w:r>
    </w:p>
    <w:p w14:paraId="72361FA7" w14:textId="77777777" w:rsidR="00915137" w:rsidRDefault="00915137" w:rsidP="00E932D9">
      <w:pPr>
        <w:autoSpaceDE w:val="0"/>
        <w:autoSpaceDN w:val="0"/>
        <w:adjustRightInd w:val="0"/>
        <w:rPr>
          <w:rFonts w:ascii="Times New Roman" w:eastAsiaTheme="minorEastAsia" w:hAnsi="Times New Roman"/>
          <w:color w:val="000000"/>
          <w:lang w:eastAsia="zh-CN"/>
        </w:rPr>
      </w:pPr>
    </w:p>
    <w:p w14:paraId="49C97154" w14:textId="7D335BD1" w:rsidR="00010DCD" w:rsidRDefault="00E40FFD" w:rsidP="00E932D9">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 xml:space="preserve">We </w:t>
      </w:r>
      <w:r w:rsidR="00CB443A">
        <w:rPr>
          <w:rFonts w:ascii="Times New Roman" w:eastAsiaTheme="minorEastAsia" w:hAnsi="Times New Roman"/>
          <w:color w:val="000000"/>
          <w:lang w:eastAsia="zh-CN"/>
        </w:rPr>
        <w:t>O</w:t>
      </w:r>
      <w:r>
        <w:rPr>
          <w:rFonts w:ascii="Times New Roman" w:eastAsiaTheme="minorEastAsia" w:hAnsi="Times New Roman"/>
          <w:color w:val="000000"/>
          <w:lang w:eastAsia="zh-CN"/>
        </w:rPr>
        <w:t>bject to the failure of the FS to identify</w:t>
      </w:r>
      <w:r w:rsidR="007E68EA">
        <w:rPr>
          <w:rFonts w:ascii="Times New Roman" w:eastAsiaTheme="minorEastAsia" w:hAnsi="Times New Roman"/>
          <w:color w:val="000000"/>
          <w:lang w:eastAsia="zh-CN"/>
        </w:rPr>
        <w:t xml:space="preserve">, </w:t>
      </w:r>
      <w:proofErr w:type="gramStart"/>
      <w:r w:rsidR="007E68EA">
        <w:rPr>
          <w:rFonts w:ascii="Times New Roman" w:eastAsiaTheme="minorEastAsia" w:hAnsi="Times New Roman"/>
          <w:color w:val="000000"/>
          <w:lang w:eastAsia="zh-CN"/>
        </w:rPr>
        <w:t>quantify</w:t>
      </w:r>
      <w:proofErr w:type="gramEnd"/>
      <w:r w:rsidR="007E68EA">
        <w:rPr>
          <w:rFonts w:ascii="Times New Roman" w:eastAsiaTheme="minorEastAsia" w:hAnsi="Times New Roman"/>
          <w:color w:val="000000"/>
          <w:lang w:eastAsia="zh-CN"/>
        </w:rPr>
        <w:t xml:space="preserve"> and assess the quality of </w:t>
      </w:r>
      <w:r w:rsidR="00010DCD">
        <w:rPr>
          <w:rFonts w:ascii="Times New Roman" w:eastAsiaTheme="minorEastAsia" w:hAnsi="Times New Roman"/>
          <w:color w:val="000000"/>
          <w:lang w:eastAsia="zh-CN"/>
        </w:rPr>
        <w:t>and quantity of</w:t>
      </w:r>
      <w:r>
        <w:rPr>
          <w:rFonts w:ascii="Times New Roman" w:eastAsiaTheme="minorEastAsia" w:hAnsi="Times New Roman"/>
          <w:color w:val="000000"/>
          <w:lang w:eastAsia="zh-CN"/>
        </w:rPr>
        <w:t xml:space="preserve"> the </w:t>
      </w:r>
      <w:r w:rsidR="007E68EA">
        <w:rPr>
          <w:rFonts w:ascii="Times New Roman" w:eastAsiaTheme="minorEastAsia" w:hAnsi="Times New Roman"/>
          <w:color w:val="000000"/>
          <w:lang w:eastAsia="zh-CN"/>
        </w:rPr>
        <w:t xml:space="preserve">available </w:t>
      </w:r>
      <w:r w:rsidR="00CB443A">
        <w:rPr>
          <w:rFonts w:ascii="Times New Roman" w:eastAsiaTheme="minorEastAsia" w:hAnsi="Times New Roman"/>
          <w:color w:val="000000"/>
          <w:lang w:eastAsia="zh-CN"/>
        </w:rPr>
        <w:t>“</w:t>
      </w:r>
      <w:r>
        <w:rPr>
          <w:rFonts w:ascii="Times New Roman" w:eastAsiaTheme="minorEastAsia" w:hAnsi="Times New Roman"/>
          <w:color w:val="000000"/>
          <w:lang w:eastAsia="zh-CN"/>
        </w:rPr>
        <w:t xml:space="preserve">nearby habitat” the </w:t>
      </w:r>
      <w:r w:rsidR="00010DCD">
        <w:rPr>
          <w:rFonts w:ascii="Times New Roman" w:eastAsiaTheme="minorEastAsia" w:hAnsi="Times New Roman"/>
          <w:color w:val="000000"/>
          <w:lang w:eastAsia="zh-CN"/>
        </w:rPr>
        <w:t xml:space="preserve">migratory birds, sensitive species, species of conservation concern, etc. </w:t>
      </w:r>
      <w:r>
        <w:rPr>
          <w:rFonts w:ascii="Times New Roman" w:eastAsiaTheme="minorEastAsia" w:hAnsi="Times New Roman"/>
          <w:color w:val="000000"/>
          <w:lang w:eastAsia="zh-CN"/>
        </w:rPr>
        <w:t xml:space="preserve">birds would </w:t>
      </w:r>
      <w:r w:rsidR="007E68EA">
        <w:rPr>
          <w:rFonts w:ascii="Times New Roman" w:eastAsiaTheme="minorEastAsia" w:hAnsi="Times New Roman"/>
          <w:color w:val="000000"/>
          <w:lang w:eastAsia="zh-CN"/>
        </w:rPr>
        <w:t xml:space="preserve">supposedly </w:t>
      </w:r>
      <w:r>
        <w:rPr>
          <w:rFonts w:ascii="Times New Roman" w:eastAsiaTheme="minorEastAsia" w:hAnsi="Times New Roman"/>
          <w:color w:val="000000"/>
          <w:lang w:eastAsia="zh-CN"/>
        </w:rPr>
        <w:t>be displaced to</w:t>
      </w:r>
      <w:r w:rsidR="00010DCD">
        <w:rPr>
          <w:rFonts w:ascii="Times New Roman" w:eastAsiaTheme="minorEastAsia" w:hAnsi="Times New Roman"/>
          <w:color w:val="000000"/>
          <w:lang w:eastAsia="zh-CN"/>
        </w:rPr>
        <w:t xml:space="preserve"> – and whether it is already occupied by species territories. The FS cannot just cram more animals into limited habitats, as many species are territorial and defend nesting territories with complex structural habitat attributes, and with sufficient space for acquiring food</w:t>
      </w:r>
      <w:r w:rsidR="006E0E42">
        <w:rPr>
          <w:rFonts w:ascii="Times New Roman" w:eastAsiaTheme="minorEastAsia" w:hAnsi="Times New Roman"/>
          <w:color w:val="000000"/>
          <w:lang w:eastAsia="zh-CN"/>
        </w:rPr>
        <w:t xml:space="preserve"> and other essential needs</w:t>
      </w:r>
      <w:r>
        <w:rPr>
          <w:rFonts w:ascii="Times New Roman" w:eastAsiaTheme="minorEastAsia" w:hAnsi="Times New Roman"/>
          <w:color w:val="000000"/>
          <w:lang w:eastAsia="zh-CN"/>
        </w:rPr>
        <w:t xml:space="preserve">. </w:t>
      </w:r>
    </w:p>
    <w:p w14:paraId="2F108EEF" w14:textId="77777777" w:rsidR="00010DCD" w:rsidRDefault="00010DCD" w:rsidP="00E932D9">
      <w:pPr>
        <w:autoSpaceDE w:val="0"/>
        <w:autoSpaceDN w:val="0"/>
        <w:adjustRightInd w:val="0"/>
        <w:rPr>
          <w:rFonts w:ascii="Times New Roman" w:eastAsiaTheme="minorEastAsia" w:hAnsi="Times New Roman"/>
          <w:color w:val="000000"/>
          <w:lang w:eastAsia="zh-CN"/>
        </w:rPr>
      </w:pPr>
    </w:p>
    <w:p w14:paraId="10AD645A" w14:textId="7C8B6630" w:rsidR="00A77D28" w:rsidRDefault="00E40FFD" w:rsidP="00280F16">
      <w:pPr>
        <w:autoSpaceDE w:val="0"/>
        <w:autoSpaceDN w:val="0"/>
        <w:adjustRightInd w:val="0"/>
        <w:rPr>
          <w:rFonts w:ascii="Times New Roman" w:eastAsiaTheme="minorEastAsia" w:hAnsi="Times New Roman"/>
          <w:color w:val="000000"/>
          <w:lang w:eastAsia="zh-CN"/>
        </w:rPr>
      </w:pPr>
      <w:r>
        <w:rPr>
          <w:rFonts w:ascii="Times New Roman" w:eastAsiaTheme="minorEastAsia" w:hAnsi="Times New Roman"/>
          <w:color w:val="000000"/>
          <w:lang w:eastAsia="zh-CN"/>
        </w:rPr>
        <w:t xml:space="preserve">There is no analysis of the relative scarcity of habitats </w:t>
      </w:r>
      <w:r w:rsidR="007E68EA">
        <w:rPr>
          <w:rFonts w:ascii="Times New Roman" w:eastAsiaTheme="minorEastAsia" w:hAnsi="Times New Roman"/>
          <w:color w:val="000000"/>
          <w:lang w:eastAsia="zh-CN"/>
        </w:rPr>
        <w:t>for the targeted mature and old growth habitat associated species</w:t>
      </w:r>
      <w:r w:rsidR="00010DCD">
        <w:rPr>
          <w:rFonts w:ascii="Times New Roman" w:eastAsiaTheme="minorEastAsia" w:hAnsi="Times New Roman"/>
          <w:color w:val="000000"/>
          <w:lang w:eastAsia="zh-CN"/>
        </w:rPr>
        <w:t xml:space="preserve"> including those in W</w:t>
      </w:r>
      <w:r w:rsidR="00B676C0">
        <w:rPr>
          <w:rFonts w:ascii="Times New Roman" w:eastAsiaTheme="minorEastAsia" w:hAnsi="Times New Roman"/>
          <w:color w:val="000000"/>
          <w:lang w:eastAsia="zh-CN"/>
        </w:rPr>
        <w:t>ildlife BE</w:t>
      </w:r>
      <w:r w:rsidR="00010DCD">
        <w:rPr>
          <w:rFonts w:ascii="Times New Roman" w:eastAsiaTheme="minorEastAsia" w:hAnsi="Times New Roman"/>
          <w:color w:val="000000"/>
          <w:lang w:eastAsia="zh-CN"/>
        </w:rPr>
        <w:t xml:space="preserve"> Report Table 16 and others also very much declining</w:t>
      </w:r>
      <w:r>
        <w:rPr>
          <w:rFonts w:ascii="Times New Roman" w:eastAsiaTheme="minorEastAsia" w:hAnsi="Times New Roman"/>
          <w:color w:val="000000"/>
          <w:lang w:eastAsia="zh-CN"/>
        </w:rPr>
        <w:t>– including as this massi</w:t>
      </w:r>
      <w:r w:rsidR="00CB443A">
        <w:rPr>
          <w:rFonts w:ascii="Times New Roman" w:eastAsiaTheme="minorEastAsia" w:hAnsi="Times New Roman"/>
          <w:color w:val="000000"/>
          <w:lang w:eastAsia="zh-CN"/>
        </w:rPr>
        <w:t>v</w:t>
      </w:r>
      <w:r>
        <w:rPr>
          <w:rFonts w:ascii="Times New Roman" w:eastAsiaTheme="minorEastAsia" w:hAnsi="Times New Roman"/>
          <w:color w:val="000000"/>
          <w:lang w:eastAsia="zh-CN"/>
        </w:rPr>
        <w:t>e sc</w:t>
      </w:r>
      <w:r w:rsidR="00CB443A">
        <w:rPr>
          <w:rFonts w:ascii="Times New Roman" w:eastAsiaTheme="minorEastAsia" w:hAnsi="Times New Roman"/>
          <w:color w:val="000000"/>
          <w:lang w:eastAsia="zh-CN"/>
        </w:rPr>
        <w:t>orched</w:t>
      </w:r>
      <w:r>
        <w:rPr>
          <w:rFonts w:ascii="Times New Roman" w:eastAsiaTheme="minorEastAsia" w:hAnsi="Times New Roman"/>
          <w:color w:val="000000"/>
          <w:lang w:eastAsia="zh-CN"/>
        </w:rPr>
        <w:t xml:space="preserve"> earth burning - linked piecemeal logging</w:t>
      </w:r>
      <w:r w:rsidR="00CB443A">
        <w:rPr>
          <w:rFonts w:ascii="Times New Roman" w:eastAsiaTheme="minorEastAsia" w:hAnsi="Times New Roman"/>
          <w:color w:val="000000"/>
          <w:lang w:eastAsia="zh-CN"/>
        </w:rPr>
        <w:t xml:space="preserve"> - </w:t>
      </w:r>
      <w:r>
        <w:rPr>
          <w:rFonts w:ascii="Times New Roman" w:eastAsiaTheme="minorEastAsia" w:hAnsi="Times New Roman"/>
          <w:color w:val="000000"/>
          <w:lang w:eastAsia="zh-CN"/>
        </w:rPr>
        <w:t xml:space="preserve"> and the stacks of other SCNF, BLM </w:t>
      </w:r>
      <w:r w:rsidR="00CB443A">
        <w:rPr>
          <w:rFonts w:ascii="Times New Roman" w:eastAsiaTheme="minorEastAsia" w:hAnsi="Times New Roman"/>
          <w:color w:val="000000"/>
          <w:lang w:eastAsia="zh-CN"/>
        </w:rPr>
        <w:t>(</w:t>
      </w:r>
      <w:r>
        <w:rPr>
          <w:rFonts w:ascii="Times New Roman" w:eastAsiaTheme="minorEastAsia" w:hAnsi="Times New Roman"/>
          <w:color w:val="000000"/>
          <w:lang w:eastAsia="zh-CN"/>
        </w:rPr>
        <w:t>for ex</w:t>
      </w:r>
      <w:r w:rsidR="00CB443A">
        <w:rPr>
          <w:rFonts w:ascii="Times New Roman" w:eastAsiaTheme="minorEastAsia" w:hAnsi="Times New Roman"/>
          <w:color w:val="000000"/>
          <w:lang w:eastAsia="zh-CN"/>
        </w:rPr>
        <w:t>a</w:t>
      </w:r>
      <w:r>
        <w:rPr>
          <w:rFonts w:ascii="Times New Roman" w:eastAsiaTheme="minorEastAsia" w:hAnsi="Times New Roman"/>
          <w:color w:val="000000"/>
          <w:lang w:eastAsia="zh-CN"/>
        </w:rPr>
        <w:t>mp</w:t>
      </w:r>
      <w:r w:rsidR="00CB443A">
        <w:rPr>
          <w:rFonts w:ascii="Times New Roman" w:eastAsiaTheme="minorEastAsia" w:hAnsi="Times New Roman"/>
          <w:color w:val="000000"/>
          <w:lang w:eastAsia="zh-CN"/>
        </w:rPr>
        <w:t>l</w:t>
      </w:r>
      <w:r>
        <w:rPr>
          <w:rFonts w:ascii="Times New Roman" w:eastAsiaTheme="minorEastAsia" w:hAnsi="Times New Roman"/>
          <w:color w:val="000000"/>
          <w:lang w:eastAsia="zh-CN"/>
        </w:rPr>
        <w:t>e</w:t>
      </w:r>
      <w:r w:rsidR="00CB443A">
        <w:rPr>
          <w:rFonts w:ascii="Times New Roman" w:eastAsiaTheme="minorEastAsia" w:hAnsi="Times New Roman"/>
          <w:color w:val="000000"/>
          <w:lang w:eastAsia="zh-CN"/>
        </w:rPr>
        <w:t>,</w:t>
      </w:r>
      <w:r>
        <w:rPr>
          <w:rFonts w:ascii="Times New Roman" w:eastAsiaTheme="minorEastAsia" w:hAnsi="Times New Roman"/>
          <w:color w:val="000000"/>
          <w:lang w:eastAsia="zh-CN"/>
        </w:rPr>
        <w:t xml:space="preserve"> </w:t>
      </w:r>
      <w:r w:rsidR="007E68EA">
        <w:rPr>
          <w:rFonts w:ascii="Times New Roman" w:eastAsiaTheme="minorEastAsia" w:hAnsi="Times New Roman"/>
          <w:color w:val="000000"/>
          <w:lang w:eastAsia="zh-CN"/>
        </w:rPr>
        <w:t xml:space="preserve">and also </w:t>
      </w:r>
      <w:r>
        <w:rPr>
          <w:rFonts w:ascii="Times New Roman" w:eastAsiaTheme="minorEastAsia" w:hAnsi="Times New Roman"/>
          <w:color w:val="000000"/>
          <w:lang w:eastAsia="zh-CN"/>
        </w:rPr>
        <w:t xml:space="preserve">the massive sagebrush destruction under the BLM </w:t>
      </w:r>
      <w:r w:rsidR="00CB443A">
        <w:rPr>
          <w:rFonts w:ascii="Times New Roman" w:eastAsiaTheme="minorEastAsia" w:hAnsi="Times New Roman"/>
          <w:color w:val="000000"/>
          <w:lang w:eastAsia="zh-CN"/>
        </w:rPr>
        <w:t xml:space="preserve">Challis and Salmon sagebrush “restoration/destruction </w:t>
      </w:r>
      <w:r>
        <w:rPr>
          <w:rFonts w:ascii="Times New Roman" w:eastAsiaTheme="minorEastAsia" w:hAnsi="Times New Roman"/>
          <w:color w:val="000000"/>
          <w:lang w:eastAsia="zh-CN"/>
        </w:rPr>
        <w:t xml:space="preserve">EA );  and </w:t>
      </w:r>
      <w:r w:rsidR="007E68EA">
        <w:rPr>
          <w:rFonts w:ascii="Times New Roman" w:eastAsiaTheme="minorEastAsia" w:hAnsi="Times New Roman"/>
          <w:color w:val="000000"/>
          <w:lang w:eastAsia="zh-CN"/>
        </w:rPr>
        <w:t>due to the scale of</w:t>
      </w:r>
      <w:r w:rsidR="00010DCD">
        <w:rPr>
          <w:rFonts w:ascii="Times New Roman" w:eastAsiaTheme="minorEastAsia" w:hAnsi="Times New Roman"/>
          <w:color w:val="000000"/>
          <w:lang w:eastAsia="zh-CN"/>
        </w:rPr>
        <w:t xml:space="preserve"> </w:t>
      </w:r>
      <w:r>
        <w:rPr>
          <w:rFonts w:ascii="Times New Roman" w:eastAsiaTheme="minorEastAsia" w:hAnsi="Times New Roman"/>
          <w:color w:val="000000"/>
          <w:lang w:eastAsia="zh-CN"/>
        </w:rPr>
        <w:t>Region 4 Fire EA and other trea</w:t>
      </w:r>
      <w:r w:rsidR="00CB443A">
        <w:rPr>
          <w:rFonts w:ascii="Times New Roman" w:eastAsiaTheme="minorEastAsia" w:hAnsi="Times New Roman"/>
          <w:color w:val="000000"/>
          <w:lang w:eastAsia="zh-CN"/>
        </w:rPr>
        <w:t>tment</w:t>
      </w:r>
      <w:r>
        <w:rPr>
          <w:rFonts w:ascii="Times New Roman" w:eastAsiaTheme="minorEastAsia" w:hAnsi="Times New Roman"/>
          <w:color w:val="000000"/>
          <w:lang w:eastAsia="zh-CN"/>
        </w:rPr>
        <w:t xml:space="preserve"> and logging pr</w:t>
      </w:r>
      <w:r w:rsidR="00CB443A">
        <w:rPr>
          <w:rFonts w:ascii="Times New Roman" w:eastAsiaTheme="minorEastAsia" w:hAnsi="Times New Roman"/>
          <w:color w:val="000000"/>
          <w:lang w:eastAsia="zh-CN"/>
        </w:rPr>
        <w:t>o</w:t>
      </w:r>
      <w:r>
        <w:rPr>
          <w:rFonts w:ascii="Times New Roman" w:eastAsiaTheme="minorEastAsia" w:hAnsi="Times New Roman"/>
          <w:color w:val="000000"/>
          <w:lang w:eastAsia="zh-CN"/>
        </w:rPr>
        <w:t>jects dest</w:t>
      </w:r>
      <w:r w:rsidR="00CB443A">
        <w:rPr>
          <w:rFonts w:ascii="Times New Roman" w:eastAsiaTheme="minorEastAsia" w:hAnsi="Times New Roman"/>
          <w:color w:val="000000"/>
          <w:lang w:eastAsia="zh-CN"/>
        </w:rPr>
        <w:t>r</w:t>
      </w:r>
      <w:r>
        <w:rPr>
          <w:rFonts w:ascii="Times New Roman" w:eastAsiaTheme="minorEastAsia" w:hAnsi="Times New Roman"/>
          <w:color w:val="000000"/>
          <w:lang w:eastAsia="zh-CN"/>
        </w:rPr>
        <w:t>oying migrato</w:t>
      </w:r>
      <w:r w:rsidR="00CB443A">
        <w:rPr>
          <w:rFonts w:ascii="Times New Roman" w:eastAsiaTheme="minorEastAsia" w:hAnsi="Times New Roman"/>
          <w:color w:val="000000"/>
          <w:lang w:eastAsia="zh-CN"/>
        </w:rPr>
        <w:t>r</w:t>
      </w:r>
      <w:r>
        <w:rPr>
          <w:rFonts w:ascii="Times New Roman" w:eastAsiaTheme="minorEastAsia" w:hAnsi="Times New Roman"/>
          <w:color w:val="000000"/>
          <w:lang w:eastAsia="zh-CN"/>
        </w:rPr>
        <w:t>y bird hab</w:t>
      </w:r>
      <w:r w:rsidR="00CB443A">
        <w:rPr>
          <w:rFonts w:ascii="Times New Roman" w:eastAsiaTheme="minorEastAsia" w:hAnsi="Times New Roman"/>
          <w:color w:val="000000"/>
          <w:lang w:eastAsia="zh-CN"/>
        </w:rPr>
        <w:t>i</w:t>
      </w:r>
      <w:r>
        <w:rPr>
          <w:rFonts w:ascii="Times New Roman" w:eastAsiaTheme="minorEastAsia" w:hAnsi="Times New Roman"/>
          <w:color w:val="000000"/>
          <w:lang w:eastAsia="zh-CN"/>
        </w:rPr>
        <w:t>tat destructi</w:t>
      </w:r>
      <w:r w:rsidR="00CB443A">
        <w:rPr>
          <w:rFonts w:ascii="Times New Roman" w:eastAsiaTheme="minorEastAsia" w:hAnsi="Times New Roman"/>
          <w:color w:val="000000"/>
          <w:lang w:eastAsia="zh-CN"/>
        </w:rPr>
        <w:t>o</w:t>
      </w:r>
      <w:r>
        <w:rPr>
          <w:rFonts w:ascii="Times New Roman" w:eastAsiaTheme="minorEastAsia" w:hAnsi="Times New Roman"/>
          <w:color w:val="000000"/>
          <w:lang w:eastAsia="zh-CN"/>
        </w:rPr>
        <w:t xml:space="preserve">n takes place. </w:t>
      </w:r>
      <w:proofErr w:type="gramStart"/>
      <w:r w:rsidR="00280F16">
        <w:rPr>
          <w:rFonts w:ascii="Times New Roman" w:eastAsiaTheme="minorEastAsia" w:hAnsi="Times New Roman"/>
          <w:color w:val="000000"/>
          <w:lang w:eastAsia="zh-CN"/>
        </w:rPr>
        <w:t xml:space="preserve">Plus </w:t>
      </w:r>
      <w:r w:rsidR="00CB443A">
        <w:rPr>
          <w:rFonts w:ascii="Times New Roman" w:eastAsiaTheme="minorEastAsia" w:hAnsi="Times New Roman"/>
          <w:color w:val="000000"/>
          <w:lang w:eastAsia="zh-CN"/>
        </w:rPr>
        <w:t xml:space="preserve"> the</w:t>
      </w:r>
      <w:proofErr w:type="gramEnd"/>
      <w:r w:rsidR="00CB443A">
        <w:rPr>
          <w:rFonts w:ascii="Times New Roman" w:eastAsiaTheme="minorEastAsia" w:hAnsi="Times New Roman"/>
          <w:color w:val="000000"/>
          <w:lang w:eastAsia="zh-CN"/>
        </w:rPr>
        <w:t xml:space="preserve"> habitats for mature forest and sage species will become more and more scarce as this long drawn out project – and the stack of other “treatments”’ and logging and mineral exploration and highly foreseeable mining boom play out. </w:t>
      </w:r>
      <w:r w:rsidR="00280F16">
        <w:rPr>
          <w:rFonts w:ascii="Times New Roman" w:eastAsiaTheme="minorEastAsia" w:hAnsi="Times New Roman"/>
          <w:color w:val="000000"/>
          <w:lang w:eastAsia="zh-CN"/>
        </w:rPr>
        <w:t>T</w:t>
      </w:r>
      <w:r w:rsidR="00CB443A">
        <w:rPr>
          <w:rFonts w:ascii="Times New Roman" w:eastAsiaTheme="minorEastAsia" w:hAnsi="Times New Roman"/>
          <w:color w:val="000000"/>
          <w:lang w:eastAsia="zh-CN"/>
        </w:rPr>
        <w:t>hese CBM Fire EA</w:t>
      </w:r>
      <w:r w:rsidR="00B676C0">
        <w:rPr>
          <w:rFonts w:ascii="Times New Roman" w:eastAsiaTheme="minorEastAsia" w:hAnsi="Times New Roman"/>
          <w:color w:val="000000"/>
          <w:lang w:eastAsia="zh-CN"/>
        </w:rPr>
        <w:t>s</w:t>
      </w:r>
      <w:r w:rsidR="00CB443A">
        <w:rPr>
          <w:rFonts w:ascii="Times New Roman" w:eastAsiaTheme="minorEastAsia" w:hAnsi="Times New Roman"/>
          <w:color w:val="000000"/>
          <w:lang w:eastAsia="zh-CN"/>
        </w:rPr>
        <w:t xml:space="preserve"> slam the door </w:t>
      </w:r>
      <w:r w:rsidR="00280F16">
        <w:rPr>
          <w:rFonts w:ascii="Times New Roman" w:eastAsiaTheme="minorEastAsia" w:hAnsi="Times New Roman"/>
          <w:color w:val="000000"/>
          <w:lang w:eastAsia="zh-CN"/>
        </w:rPr>
        <w:t xml:space="preserve">on </w:t>
      </w:r>
      <w:r w:rsidR="00CB443A">
        <w:rPr>
          <w:rFonts w:ascii="Times New Roman" w:eastAsiaTheme="minorEastAsia" w:hAnsi="Times New Roman"/>
          <w:color w:val="000000"/>
          <w:lang w:eastAsia="zh-CN"/>
        </w:rPr>
        <w:t>informed public comment and an oppor</w:t>
      </w:r>
      <w:r w:rsidR="00BD34C6">
        <w:rPr>
          <w:rFonts w:ascii="Times New Roman" w:eastAsiaTheme="minorEastAsia" w:hAnsi="Times New Roman"/>
          <w:color w:val="000000"/>
          <w:lang w:eastAsia="zh-CN"/>
        </w:rPr>
        <w:t>tunity</w:t>
      </w:r>
      <w:r w:rsidR="00CB443A">
        <w:rPr>
          <w:rFonts w:ascii="Times New Roman" w:eastAsiaTheme="minorEastAsia" w:hAnsi="Times New Roman"/>
          <w:color w:val="000000"/>
          <w:lang w:eastAsia="zh-CN"/>
        </w:rPr>
        <w:t xml:space="preserve"> for the public </w:t>
      </w:r>
      <w:r w:rsidR="00280F16">
        <w:rPr>
          <w:rFonts w:ascii="Times New Roman" w:eastAsiaTheme="minorEastAsia" w:hAnsi="Times New Roman"/>
          <w:color w:val="000000"/>
          <w:lang w:eastAsia="zh-CN"/>
        </w:rPr>
        <w:t>involvement</w:t>
      </w:r>
      <w:r w:rsidR="00010DCD">
        <w:rPr>
          <w:rFonts w:ascii="Times New Roman" w:eastAsiaTheme="minorEastAsia" w:hAnsi="Times New Roman"/>
          <w:color w:val="000000"/>
          <w:lang w:eastAsia="zh-CN"/>
        </w:rPr>
        <w:t xml:space="preserve"> in</w:t>
      </w:r>
      <w:r w:rsidR="00CB443A">
        <w:rPr>
          <w:rFonts w:ascii="Times New Roman" w:eastAsiaTheme="minorEastAsia" w:hAnsi="Times New Roman"/>
          <w:color w:val="000000"/>
          <w:lang w:eastAsia="zh-CN"/>
        </w:rPr>
        <w:t xml:space="preserve"> projects</w:t>
      </w:r>
      <w:r w:rsidR="00010DCD">
        <w:rPr>
          <w:rFonts w:ascii="Times New Roman" w:eastAsiaTheme="minorEastAsia" w:hAnsi="Times New Roman"/>
          <w:color w:val="000000"/>
          <w:lang w:eastAsia="zh-CN"/>
        </w:rPr>
        <w:t xml:space="preserve"> </w:t>
      </w:r>
      <w:r w:rsidR="00280F16">
        <w:rPr>
          <w:rFonts w:ascii="Times New Roman" w:eastAsiaTheme="minorEastAsia" w:hAnsi="Times New Roman"/>
          <w:color w:val="000000"/>
          <w:lang w:eastAsia="zh-CN"/>
        </w:rPr>
        <w:t xml:space="preserve">where specialists (including our members) </w:t>
      </w:r>
      <w:proofErr w:type="gramStart"/>
      <w:r w:rsidR="00280F16">
        <w:rPr>
          <w:rFonts w:ascii="Times New Roman" w:eastAsiaTheme="minorEastAsia" w:hAnsi="Times New Roman"/>
          <w:color w:val="000000"/>
          <w:lang w:eastAsia="zh-CN"/>
        </w:rPr>
        <w:t xml:space="preserve">could </w:t>
      </w:r>
      <w:r w:rsidR="00010DCD">
        <w:rPr>
          <w:rFonts w:ascii="Times New Roman" w:eastAsiaTheme="minorEastAsia" w:hAnsi="Times New Roman"/>
          <w:color w:val="000000"/>
          <w:lang w:eastAsia="zh-CN"/>
        </w:rPr>
        <w:t xml:space="preserve"> provide</w:t>
      </w:r>
      <w:proofErr w:type="gramEnd"/>
      <w:r w:rsidR="00010DCD">
        <w:rPr>
          <w:rFonts w:ascii="Times New Roman" w:eastAsiaTheme="minorEastAsia" w:hAnsi="Times New Roman"/>
          <w:color w:val="000000"/>
          <w:lang w:eastAsia="zh-CN"/>
        </w:rPr>
        <w:t xml:space="preserve"> valuable </w:t>
      </w:r>
      <w:r w:rsidR="00280F16">
        <w:rPr>
          <w:rFonts w:ascii="Times New Roman" w:eastAsiaTheme="minorEastAsia" w:hAnsi="Times New Roman"/>
          <w:color w:val="000000"/>
          <w:lang w:eastAsia="zh-CN"/>
        </w:rPr>
        <w:t xml:space="preserve">site-specific, scientific and other </w:t>
      </w:r>
      <w:r w:rsidR="00010DCD">
        <w:rPr>
          <w:rFonts w:ascii="Times New Roman" w:eastAsiaTheme="minorEastAsia" w:hAnsi="Times New Roman"/>
          <w:color w:val="000000"/>
          <w:lang w:eastAsia="zh-CN"/>
        </w:rPr>
        <w:t xml:space="preserve">information in a full and open NEPA process. This is a major concern as the FS appears to potentially be violating FACA </w:t>
      </w:r>
      <w:r w:rsidR="00280F16">
        <w:rPr>
          <w:rFonts w:ascii="Times New Roman" w:eastAsiaTheme="minorEastAsia" w:hAnsi="Times New Roman"/>
          <w:color w:val="000000"/>
          <w:lang w:eastAsia="zh-CN"/>
        </w:rPr>
        <w:t xml:space="preserve">in developing this EA and linked logging schemes, </w:t>
      </w:r>
      <w:proofErr w:type="gramStart"/>
      <w:r w:rsidR="00010DCD">
        <w:rPr>
          <w:rFonts w:ascii="Times New Roman" w:eastAsiaTheme="minorEastAsia" w:hAnsi="Times New Roman"/>
          <w:color w:val="000000"/>
          <w:lang w:eastAsia="zh-CN"/>
        </w:rPr>
        <w:t xml:space="preserve">and </w:t>
      </w:r>
      <w:r w:rsidR="00280F16">
        <w:rPr>
          <w:rFonts w:ascii="Times New Roman" w:eastAsiaTheme="minorEastAsia" w:hAnsi="Times New Roman"/>
          <w:color w:val="000000"/>
          <w:lang w:eastAsia="zh-CN"/>
        </w:rPr>
        <w:t>also</w:t>
      </w:r>
      <w:proofErr w:type="gramEnd"/>
      <w:r w:rsidR="00280F16">
        <w:rPr>
          <w:rFonts w:ascii="Times New Roman" w:eastAsiaTheme="minorEastAsia" w:hAnsi="Times New Roman"/>
          <w:color w:val="000000"/>
          <w:lang w:eastAsia="zh-CN"/>
        </w:rPr>
        <w:t xml:space="preserve"> may be </w:t>
      </w:r>
      <w:r w:rsidR="00010DCD">
        <w:rPr>
          <w:rFonts w:ascii="Times New Roman" w:eastAsiaTheme="minorEastAsia" w:hAnsi="Times New Roman"/>
          <w:color w:val="000000"/>
          <w:lang w:eastAsia="zh-CN"/>
        </w:rPr>
        <w:t>giving undue deference to a pro-exploitation collaborative group</w:t>
      </w:r>
      <w:r w:rsidR="00280F16">
        <w:rPr>
          <w:rFonts w:ascii="Times New Roman" w:eastAsiaTheme="minorEastAsia" w:hAnsi="Times New Roman"/>
          <w:color w:val="000000"/>
          <w:lang w:eastAsia="zh-CN"/>
        </w:rPr>
        <w:t xml:space="preserve"> in “choosing” project sites post-</w:t>
      </w:r>
      <w:proofErr w:type="spellStart"/>
      <w:r w:rsidR="00280F16">
        <w:rPr>
          <w:rFonts w:ascii="Times New Roman" w:eastAsiaTheme="minorEastAsia" w:hAnsi="Times New Roman"/>
          <w:color w:val="000000"/>
          <w:lang w:eastAsia="zh-CN"/>
        </w:rPr>
        <w:t>decisionally</w:t>
      </w:r>
      <w:proofErr w:type="spellEnd"/>
      <w:r w:rsidR="00280F16">
        <w:rPr>
          <w:rFonts w:ascii="Times New Roman" w:eastAsiaTheme="minorEastAsia" w:hAnsi="Times New Roman"/>
          <w:color w:val="000000"/>
          <w:lang w:eastAsia="zh-CN"/>
        </w:rPr>
        <w:t>.</w:t>
      </w:r>
    </w:p>
    <w:p w14:paraId="003619B0" w14:textId="71C0A8D0" w:rsidR="00E40FFD" w:rsidRDefault="00E40FFD" w:rsidP="00E932D9">
      <w:pPr>
        <w:autoSpaceDE w:val="0"/>
        <w:autoSpaceDN w:val="0"/>
        <w:adjustRightInd w:val="0"/>
        <w:rPr>
          <w:rFonts w:ascii="Times New Roman" w:eastAsiaTheme="minorEastAsia" w:hAnsi="Times New Roman"/>
          <w:color w:val="000000"/>
          <w:lang w:eastAsia="zh-CN"/>
        </w:rPr>
      </w:pPr>
    </w:p>
    <w:p w14:paraId="0719368A" w14:textId="36EC41F2" w:rsidR="007E3967" w:rsidRDefault="007E3967" w:rsidP="00E932D9">
      <w:pPr>
        <w:autoSpaceDE w:val="0"/>
        <w:autoSpaceDN w:val="0"/>
        <w:adjustRightInd w:val="0"/>
        <w:rPr>
          <w:rFonts w:ascii="Times New Roman" w:eastAsiaTheme="minorEastAsia" w:hAnsi="Times New Roman"/>
          <w:color w:val="000000"/>
          <w:lang w:eastAsia="zh-CN"/>
        </w:rPr>
      </w:pPr>
      <w:proofErr w:type="gramStart"/>
      <w:r>
        <w:rPr>
          <w:rFonts w:ascii="Times New Roman" w:eastAsiaTheme="minorEastAsia" w:hAnsi="Times New Roman"/>
          <w:color w:val="000000"/>
          <w:lang w:eastAsia="zh-CN"/>
        </w:rPr>
        <w:t>Similar</w:t>
      </w:r>
      <w:r w:rsidR="00280F16">
        <w:rPr>
          <w:rFonts w:ascii="Times New Roman" w:eastAsiaTheme="minorEastAsia" w:hAnsi="Times New Roman"/>
          <w:color w:val="000000"/>
          <w:lang w:eastAsia="zh-CN"/>
        </w:rPr>
        <w:t>ly</w:t>
      </w:r>
      <w:proofErr w:type="gramEnd"/>
      <w:r w:rsidR="00280F16">
        <w:rPr>
          <w:rFonts w:ascii="Times New Roman" w:eastAsiaTheme="minorEastAsia" w:hAnsi="Times New Roman"/>
          <w:color w:val="000000"/>
          <w:lang w:eastAsia="zh-CN"/>
        </w:rPr>
        <w:t xml:space="preserve"> to other R4 Reports, the SCNF </w:t>
      </w:r>
      <w:r>
        <w:rPr>
          <w:rFonts w:ascii="Times New Roman" w:eastAsiaTheme="minorEastAsia" w:hAnsi="Times New Roman"/>
          <w:color w:val="000000"/>
          <w:lang w:eastAsia="zh-CN"/>
        </w:rPr>
        <w:t>Wildlife BE Report Table 19 mirrors that of the HTNF, Manti-La Sal and other R4 Forests by constantly claiming minimal to no effects.</w:t>
      </w:r>
    </w:p>
    <w:p w14:paraId="1D51E541" w14:textId="69D4A888" w:rsidR="007E3967" w:rsidRDefault="007E3967" w:rsidP="00E932D9">
      <w:pPr>
        <w:autoSpaceDE w:val="0"/>
        <w:autoSpaceDN w:val="0"/>
        <w:adjustRightInd w:val="0"/>
        <w:rPr>
          <w:rFonts w:ascii="Times New Roman" w:eastAsiaTheme="minorEastAsia" w:hAnsi="Times New Roman"/>
          <w:color w:val="000000"/>
          <w:lang w:eastAsia="zh-CN"/>
        </w:rPr>
      </w:pPr>
    </w:p>
    <w:p w14:paraId="778E8EC2" w14:textId="24A0469E" w:rsidR="0042749C" w:rsidRPr="00B676C0" w:rsidRDefault="0042749C" w:rsidP="0042749C">
      <w:pPr>
        <w:pStyle w:val="Default"/>
        <w:rPr>
          <w:rFonts w:ascii="Times New Roman" w:hAnsi="Times New Roman" w:cs="Times New Roman"/>
        </w:rPr>
      </w:pPr>
      <w:r>
        <w:rPr>
          <w:rFonts w:ascii="Times New Roman" w:hAnsi="Times New Roman"/>
        </w:rPr>
        <w:t xml:space="preserve">Examples </w:t>
      </w:r>
      <w:r w:rsidR="000B7B66">
        <w:rPr>
          <w:rFonts w:ascii="Times New Roman" w:hAnsi="Times New Roman"/>
        </w:rPr>
        <w:t>of the FS’s d</w:t>
      </w:r>
      <w:r w:rsidR="00735E63">
        <w:rPr>
          <w:rFonts w:ascii="Times New Roman" w:hAnsi="Times New Roman"/>
        </w:rPr>
        <w:t>ismissive</w:t>
      </w:r>
      <w:r w:rsidR="000B7B66">
        <w:rPr>
          <w:rFonts w:ascii="Times New Roman" w:hAnsi="Times New Roman"/>
        </w:rPr>
        <w:t xml:space="preserve"> attitude toward </w:t>
      </w:r>
      <w:r w:rsidR="00735E63">
        <w:rPr>
          <w:rFonts w:ascii="Times New Roman" w:hAnsi="Times New Roman"/>
        </w:rPr>
        <w:t xml:space="preserve">the SCNF </w:t>
      </w:r>
      <w:r w:rsidR="000B7B66">
        <w:rPr>
          <w:rFonts w:ascii="Times New Roman" w:hAnsi="Times New Roman"/>
        </w:rPr>
        <w:t>pro</w:t>
      </w:r>
      <w:r w:rsidR="00735E63">
        <w:rPr>
          <w:rFonts w:ascii="Times New Roman" w:hAnsi="Times New Roman"/>
        </w:rPr>
        <w:t>j</w:t>
      </w:r>
      <w:r w:rsidR="000B7B66">
        <w:rPr>
          <w:rFonts w:ascii="Times New Roman" w:hAnsi="Times New Roman"/>
        </w:rPr>
        <w:t>ect</w:t>
      </w:r>
      <w:r w:rsidR="00280F16">
        <w:rPr>
          <w:rFonts w:ascii="Times New Roman" w:hAnsi="Times New Roman"/>
        </w:rPr>
        <w:t>’s</w:t>
      </w:r>
      <w:r w:rsidR="000B7B66">
        <w:rPr>
          <w:rFonts w:ascii="Times New Roman" w:hAnsi="Times New Roman"/>
        </w:rPr>
        <w:t xml:space="preserve"> direct, </w:t>
      </w:r>
      <w:proofErr w:type="gramStart"/>
      <w:r w:rsidR="000B7B66">
        <w:rPr>
          <w:rFonts w:ascii="Times New Roman" w:hAnsi="Times New Roman"/>
        </w:rPr>
        <w:t>indirect</w:t>
      </w:r>
      <w:proofErr w:type="gramEnd"/>
      <w:r w:rsidR="000B7B66">
        <w:rPr>
          <w:rFonts w:ascii="Times New Roman" w:hAnsi="Times New Roman"/>
        </w:rPr>
        <w:t xml:space="preserve"> and cumula</w:t>
      </w:r>
      <w:r w:rsidR="00735E63">
        <w:rPr>
          <w:rFonts w:ascii="Times New Roman" w:hAnsi="Times New Roman"/>
        </w:rPr>
        <w:t>tive</w:t>
      </w:r>
      <w:r w:rsidR="000B7B66">
        <w:rPr>
          <w:rFonts w:ascii="Times New Roman" w:hAnsi="Times New Roman"/>
        </w:rPr>
        <w:t xml:space="preserve"> </w:t>
      </w:r>
      <w:r w:rsidR="00735E63">
        <w:rPr>
          <w:rFonts w:ascii="Times New Roman" w:hAnsi="Times New Roman"/>
        </w:rPr>
        <w:t>i</w:t>
      </w:r>
      <w:r w:rsidR="000B7B66">
        <w:rPr>
          <w:rFonts w:ascii="Times New Roman" w:hAnsi="Times New Roman"/>
        </w:rPr>
        <w:t xml:space="preserve">mpacts </w:t>
      </w:r>
      <w:r w:rsidR="00735E63">
        <w:rPr>
          <w:rFonts w:ascii="Times New Roman" w:hAnsi="Times New Roman"/>
        </w:rPr>
        <w:t xml:space="preserve">on habitats and species </w:t>
      </w:r>
      <w:r w:rsidR="00280F16">
        <w:rPr>
          <w:rFonts w:ascii="Times New Roman" w:hAnsi="Times New Roman"/>
        </w:rPr>
        <w:t>and impact significance f</w:t>
      </w:r>
      <w:r>
        <w:rPr>
          <w:rFonts w:ascii="Times New Roman" w:hAnsi="Times New Roman"/>
        </w:rPr>
        <w:t>rom Table 19</w:t>
      </w:r>
      <w:r w:rsidR="000B7B66">
        <w:rPr>
          <w:rFonts w:ascii="Times New Roman" w:hAnsi="Times New Roman"/>
        </w:rPr>
        <w:t xml:space="preserve">: </w:t>
      </w:r>
      <w:r>
        <w:rPr>
          <w:rFonts w:ascii="Times New Roman" w:hAnsi="Times New Roman"/>
        </w:rPr>
        <w:t xml:space="preserve"> </w:t>
      </w:r>
      <w:r w:rsidR="00735E63">
        <w:rPr>
          <w:rFonts w:ascii="Times New Roman" w:hAnsi="Times New Roman"/>
        </w:rPr>
        <w:t xml:space="preserve">Boreal Owl, Bighorn Sheep, Bald Eagle Fisher, </w:t>
      </w:r>
      <w:r w:rsidR="000B7B66">
        <w:rPr>
          <w:rFonts w:ascii="Times New Roman" w:hAnsi="Times New Roman"/>
        </w:rPr>
        <w:t xml:space="preserve">Monarch Butterfly, Great Gray Owl, Flammulated Owl, Great Gray Owl, Gray Wolf, </w:t>
      </w:r>
      <w:r>
        <w:rPr>
          <w:rFonts w:ascii="Times New Roman" w:hAnsi="Times New Roman"/>
        </w:rPr>
        <w:t>GRSG, Northern Goshawk,</w:t>
      </w:r>
      <w:r w:rsidR="00F03497">
        <w:rPr>
          <w:rFonts w:ascii="Times New Roman" w:hAnsi="Times New Roman"/>
        </w:rPr>
        <w:t xml:space="preserve"> Three-toed Woodpecker, Townsends Big-Eared Bat, Wolverine.</w:t>
      </w:r>
      <w:r>
        <w:rPr>
          <w:rFonts w:ascii="Times New Roman" w:hAnsi="Times New Roman"/>
        </w:rPr>
        <w:t xml:space="preserve"> </w:t>
      </w:r>
      <w:r w:rsidRPr="00B676C0">
        <w:rPr>
          <w:rFonts w:ascii="Times New Roman" w:hAnsi="Times New Roman" w:cs="Times New Roman"/>
        </w:rPr>
        <w:t>“</w:t>
      </w:r>
      <w:r w:rsidRPr="00280F16">
        <w:rPr>
          <w:rFonts w:ascii="Times New Roman" w:hAnsi="Times New Roman" w:cs="Times New Roman"/>
          <w:i/>
          <w:iCs/>
        </w:rPr>
        <w:t xml:space="preserve">May </w:t>
      </w:r>
      <w:r w:rsidRPr="00280F16">
        <w:rPr>
          <w:rFonts w:ascii="Times New Roman" w:hAnsi="Times New Roman" w:cs="Times New Roman"/>
          <w:i/>
          <w:iCs/>
        </w:rPr>
        <w:t>adversely impact individuals, but not likely to cause a trend to federal listing or a loss of viability, nor cause a trend toward federal listing</w:t>
      </w:r>
      <w:r w:rsidR="00F03497" w:rsidRPr="00B676C0">
        <w:rPr>
          <w:rFonts w:ascii="Times New Roman" w:hAnsi="Times New Roman" w:cs="Times New Roman"/>
        </w:rPr>
        <w:t xml:space="preserve">”. For </w:t>
      </w:r>
      <w:r w:rsidR="00280F16">
        <w:rPr>
          <w:rFonts w:ascii="Times New Roman" w:hAnsi="Times New Roman" w:cs="Times New Roman"/>
        </w:rPr>
        <w:t>W</w:t>
      </w:r>
      <w:r w:rsidR="00F03497" w:rsidRPr="00B676C0">
        <w:rPr>
          <w:rFonts w:ascii="Times New Roman" w:hAnsi="Times New Roman" w:cs="Times New Roman"/>
        </w:rPr>
        <w:t xml:space="preserve">olverine, the project strips forested and woody cover that helps protect Wolverines from ever-increasing winter and other recreational activity including summer-off-rad </w:t>
      </w:r>
      <w:r w:rsidR="00F678C8" w:rsidRPr="00B676C0">
        <w:rPr>
          <w:rFonts w:ascii="Times New Roman" w:hAnsi="Times New Roman" w:cs="Times New Roman"/>
        </w:rPr>
        <w:t>use and mountain bike use. Further, dense woody cover</w:t>
      </w:r>
      <w:r w:rsidR="00F03497" w:rsidRPr="00B676C0">
        <w:rPr>
          <w:rFonts w:ascii="Times New Roman" w:hAnsi="Times New Roman" w:cs="Times New Roman"/>
        </w:rPr>
        <w:t xml:space="preserve"> helps keep denning and other sites secure from livestock intrusion as denser woody vegetation prevents ease of livestock movement. This also will increase potential trapping and other </w:t>
      </w:r>
      <w:r w:rsidR="00F03497" w:rsidRPr="00B676C0">
        <w:rPr>
          <w:rFonts w:ascii="Times New Roman" w:hAnsi="Times New Roman" w:cs="Times New Roman"/>
        </w:rPr>
        <w:lastRenderedPageBreak/>
        <w:t>disturbance - both by Wild</w:t>
      </w:r>
      <w:r w:rsidR="00F678C8" w:rsidRPr="00B676C0">
        <w:rPr>
          <w:rFonts w:ascii="Times New Roman" w:hAnsi="Times New Roman" w:cs="Times New Roman"/>
        </w:rPr>
        <w:t xml:space="preserve">life </w:t>
      </w:r>
      <w:r w:rsidR="00F03497" w:rsidRPr="00B676C0">
        <w:rPr>
          <w:rFonts w:ascii="Times New Roman" w:hAnsi="Times New Roman" w:cs="Times New Roman"/>
        </w:rPr>
        <w:t>Services and “recreational” trappers/wildlife killers.</w:t>
      </w:r>
      <w:r w:rsidR="00280F16">
        <w:rPr>
          <w:rFonts w:ascii="Times New Roman" w:hAnsi="Times New Roman" w:cs="Times New Roman"/>
        </w:rPr>
        <w:t xml:space="preserve"> Similar problems plague the FS impacts and significance findings for </w:t>
      </w:r>
      <w:r w:rsidR="00C658B3">
        <w:rPr>
          <w:rFonts w:ascii="Times New Roman" w:hAnsi="Times New Roman" w:cs="Times New Roman"/>
        </w:rPr>
        <w:t xml:space="preserve">other native carnivores </w:t>
      </w:r>
      <w:r w:rsidR="00280F16">
        <w:rPr>
          <w:rFonts w:ascii="Times New Roman" w:hAnsi="Times New Roman" w:cs="Times New Roman"/>
        </w:rPr>
        <w:t>which no real analysis takes place.</w:t>
      </w:r>
    </w:p>
    <w:p w14:paraId="46831CAE" w14:textId="77777777" w:rsidR="0042749C" w:rsidRPr="00B676C0" w:rsidRDefault="0042749C" w:rsidP="0042749C">
      <w:pPr>
        <w:pStyle w:val="Default"/>
        <w:rPr>
          <w:rFonts w:ascii="Times New Roman" w:hAnsi="Times New Roman" w:cs="Times New Roman"/>
        </w:rPr>
      </w:pPr>
    </w:p>
    <w:p w14:paraId="5108887F" w14:textId="71A8B86C" w:rsidR="000B7B66" w:rsidRDefault="00280F16" w:rsidP="00C658B3">
      <w:pPr>
        <w:pStyle w:val="Default"/>
        <w:rPr>
          <w:rFonts w:ascii="Times New Roman" w:hAnsi="Times New Roman" w:cs="Times New Roman"/>
        </w:rPr>
      </w:pPr>
      <w:r>
        <w:rPr>
          <w:rFonts w:ascii="Times New Roman" w:hAnsi="Times New Roman" w:cs="Times New Roman"/>
        </w:rPr>
        <w:t xml:space="preserve">The FS claims for </w:t>
      </w:r>
      <w:r w:rsidR="0042749C" w:rsidRPr="00B676C0">
        <w:rPr>
          <w:rFonts w:ascii="Times New Roman" w:hAnsi="Times New Roman" w:cs="Times New Roman"/>
        </w:rPr>
        <w:t xml:space="preserve">Peregrine Falcon, Pygmy Rabbit </w:t>
      </w:r>
      <w:r w:rsidR="00C658B3">
        <w:rPr>
          <w:rFonts w:ascii="Times New Roman" w:hAnsi="Times New Roman" w:cs="Times New Roman"/>
        </w:rPr>
        <w:t>“</w:t>
      </w:r>
      <w:r w:rsidR="0042749C" w:rsidRPr="00B676C0">
        <w:rPr>
          <w:rFonts w:ascii="Times New Roman" w:hAnsi="Times New Roman" w:cs="Times New Roman"/>
        </w:rPr>
        <w:t>no impacts”. This project will destroy dense forested and other woody habitat and even riparian habitat that provides critical migratory bird and other prey species habitats</w:t>
      </w:r>
      <w:r>
        <w:rPr>
          <w:rFonts w:ascii="Times New Roman" w:hAnsi="Times New Roman" w:cs="Times New Roman"/>
        </w:rPr>
        <w:t xml:space="preserve"> – and these birds are Peregrine prey.</w:t>
      </w:r>
      <w:r w:rsidR="0042749C" w:rsidRPr="00B676C0">
        <w:rPr>
          <w:rFonts w:ascii="Times New Roman" w:hAnsi="Times New Roman" w:cs="Times New Roman"/>
        </w:rPr>
        <w:t xml:space="preserve"> </w:t>
      </w:r>
      <w:proofErr w:type="gramStart"/>
      <w:r w:rsidR="0042749C" w:rsidRPr="00B676C0">
        <w:rPr>
          <w:rFonts w:ascii="Times New Roman" w:hAnsi="Times New Roman" w:cs="Times New Roman"/>
        </w:rPr>
        <w:t>Of course</w:t>
      </w:r>
      <w:proofErr w:type="gramEnd"/>
      <w:r w:rsidR="0042749C" w:rsidRPr="00B676C0">
        <w:rPr>
          <w:rFonts w:ascii="Times New Roman" w:hAnsi="Times New Roman" w:cs="Times New Roman"/>
        </w:rPr>
        <w:t xml:space="preserve"> there are Pygmy rabbits </w:t>
      </w:r>
      <w:r>
        <w:rPr>
          <w:rFonts w:ascii="Times New Roman" w:hAnsi="Times New Roman" w:cs="Times New Roman"/>
        </w:rPr>
        <w:t>occup</w:t>
      </w:r>
      <w:r w:rsidR="00C658B3">
        <w:rPr>
          <w:rFonts w:ascii="Times New Roman" w:hAnsi="Times New Roman" w:cs="Times New Roman"/>
        </w:rPr>
        <w:t>ying SCNF lands and the FS has not conducted the current, site-specific surveys required to assess the significant impacts the full effects of the EA veg destruction will have on the rabbits – as t</w:t>
      </w:r>
      <w:r w:rsidR="0042749C" w:rsidRPr="00B676C0">
        <w:rPr>
          <w:rFonts w:ascii="Times New Roman" w:hAnsi="Times New Roman" w:cs="Times New Roman"/>
        </w:rPr>
        <w:t>his project will fragment, alter and destroy dense sagebrush habitats and the complex habitats essential for Pygmy Rabbit survival.</w:t>
      </w:r>
      <w:r w:rsidR="00C658B3">
        <w:rPr>
          <w:rFonts w:ascii="Times New Roman" w:hAnsi="Times New Roman" w:cs="Times New Roman"/>
        </w:rPr>
        <w:t xml:space="preserve"> How many Great Gray Owls, Boreal owls, Flammulated Owls are found on the SCNF? How many nesting territories are there within the project area and other sites targeted for burning and logging by the SCNF? The FS cannot make significance claims without providing current population and monitoring info.</w:t>
      </w:r>
    </w:p>
    <w:p w14:paraId="13336FAA" w14:textId="77777777" w:rsidR="00C658B3" w:rsidRPr="00B676C0" w:rsidRDefault="00C658B3" w:rsidP="00C658B3">
      <w:pPr>
        <w:pStyle w:val="Default"/>
        <w:rPr>
          <w:rFonts w:ascii="Times New Roman" w:hAnsi="Times New Roman" w:cs="Times New Roman"/>
        </w:rPr>
      </w:pPr>
    </w:p>
    <w:p w14:paraId="01667A7F" w14:textId="35091647" w:rsidR="00C658B3" w:rsidRDefault="000B7B66" w:rsidP="00C658B3">
      <w:pPr>
        <w:pStyle w:val="Default"/>
        <w:rPr>
          <w:rFonts w:ascii="Times New Roman" w:hAnsi="Times New Roman" w:cs="Times New Roman"/>
        </w:rPr>
      </w:pPr>
      <w:r w:rsidRPr="00B676C0">
        <w:rPr>
          <w:rFonts w:ascii="Times New Roman" w:hAnsi="Times New Roman" w:cs="Times New Roman"/>
        </w:rPr>
        <w:t>Under “</w:t>
      </w:r>
      <w:r w:rsidR="00C658B3">
        <w:rPr>
          <w:rFonts w:ascii="Times New Roman" w:hAnsi="Times New Roman" w:cs="Times New Roman"/>
        </w:rPr>
        <w:t>M</w:t>
      </w:r>
      <w:r w:rsidRPr="00B676C0">
        <w:rPr>
          <w:rFonts w:ascii="Times New Roman" w:hAnsi="Times New Roman" w:cs="Times New Roman"/>
        </w:rPr>
        <w:t xml:space="preserve">anagement Indicator”, SCNF impacts to Columbia Spotted Frog, sage-grouse, Pileated Woodpecker, migratory </w:t>
      </w:r>
      <w:proofErr w:type="gramStart"/>
      <w:r w:rsidRPr="00B676C0">
        <w:rPr>
          <w:rFonts w:ascii="Times New Roman" w:hAnsi="Times New Roman" w:cs="Times New Roman"/>
        </w:rPr>
        <w:t>birds</w:t>
      </w:r>
      <w:proofErr w:type="gramEnd"/>
      <w:r w:rsidRPr="00B676C0">
        <w:rPr>
          <w:rFonts w:ascii="Times New Roman" w:hAnsi="Times New Roman" w:cs="Times New Roman"/>
        </w:rPr>
        <w:t xml:space="preserve"> and hunter/heritage are all claimed to be “minor”.</w:t>
      </w:r>
      <w:r w:rsidR="00C658B3">
        <w:rPr>
          <w:rFonts w:ascii="Times New Roman" w:hAnsi="Times New Roman" w:cs="Times New Roman"/>
        </w:rPr>
        <w:t xml:space="preserve"> </w:t>
      </w:r>
      <w:r w:rsidR="00C658B3">
        <w:rPr>
          <w:rFonts w:ascii="Times New Roman" w:hAnsi="Times New Roman" w:cs="Times New Roman"/>
        </w:rPr>
        <w:t xml:space="preserve">How many </w:t>
      </w:r>
      <w:r w:rsidR="00C658B3">
        <w:rPr>
          <w:rFonts w:ascii="Times New Roman" w:hAnsi="Times New Roman" w:cs="Times New Roman"/>
        </w:rPr>
        <w:t xml:space="preserve">Pileated woodpecker </w:t>
      </w:r>
      <w:r w:rsidR="00C658B3">
        <w:rPr>
          <w:rFonts w:ascii="Times New Roman" w:hAnsi="Times New Roman" w:cs="Times New Roman"/>
        </w:rPr>
        <w:t>nesting territories are there within the project area and other sites targeted for burning and logging by the SCNF? The FS cannot make significance claims</w:t>
      </w:r>
      <w:r w:rsidR="00C658B3">
        <w:rPr>
          <w:rFonts w:ascii="Times New Roman" w:hAnsi="Times New Roman" w:cs="Times New Roman"/>
        </w:rPr>
        <w:t xml:space="preserve">. </w:t>
      </w:r>
      <w:r w:rsidR="00C658B3">
        <w:rPr>
          <w:rFonts w:ascii="Times New Roman" w:hAnsi="Times New Roman" w:cs="Times New Roman"/>
        </w:rPr>
        <w:t>The FS cannot make significance claims without providing current population and monitoring info</w:t>
      </w:r>
      <w:r w:rsidR="00C658B3">
        <w:rPr>
          <w:rFonts w:ascii="Times New Roman" w:hAnsi="Times New Roman" w:cs="Times New Roman"/>
        </w:rPr>
        <w:t>.</w:t>
      </w:r>
      <w:r w:rsidR="00C658B3">
        <w:rPr>
          <w:rFonts w:ascii="Times New Roman" w:hAnsi="Times New Roman" w:cs="Times New Roman"/>
        </w:rPr>
        <w:t xml:space="preserve"> </w:t>
      </w:r>
      <w:r w:rsidR="00C658B3">
        <w:rPr>
          <w:rFonts w:ascii="Times New Roman" w:hAnsi="Times New Roman" w:cs="Times New Roman"/>
        </w:rPr>
        <w:t>We Object to the</w:t>
      </w:r>
      <w:r w:rsidR="00986A1D">
        <w:rPr>
          <w:rFonts w:ascii="Times New Roman" w:hAnsi="Times New Roman" w:cs="Times New Roman"/>
        </w:rPr>
        <w:t xml:space="preserve"> EA lack of info.</w:t>
      </w:r>
    </w:p>
    <w:p w14:paraId="589C50CC" w14:textId="7FD47E0B" w:rsidR="00735E63" w:rsidRPr="00B676C0" w:rsidRDefault="00735E63" w:rsidP="0042749C">
      <w:pPr>
        <w:pStyle w:val="Default"/>
        <w:rPr>
          <w:rFonts w:ascii="Times New Roman" w:hAnsi="Times New Roman" w:cs="Times New Roman"/>
        </w:rPr>
      </w:pPr>
    </w:p>
    <w:p w14:paraId="6949EA1F" w14:textId="42195627" w:rsidR="000B7B66" w:rsidRPr="00B676C0" w:rsidRDefault="00C658B3" w:rsidP="00986A1D">
      <w:pPr>
        <w:pStyle w:val="Default"/>
        <w:rPr>
          <w:rFonts w:ascii="Times New Roman" w:hAnsi="Times New Roman" w:cs="Times New Roman"/>
        </w:rPr>
      </w:pPr>
      <w:r>
        <w:rPr>
          <w:rFonts w:ascii="Times New Roman" w:hAnsi="Times New Roman" w:cs="Times New Roman"/>
        </w:rPr>
        <w:t>T</w:t>
      </w:r>
      <w:r w:rsidR="00735E63" w:rsidRPr="00B676C0">
        <w:rPr>
          <w:rFonts w:ascii="Times New Roman" w:hAnsi="Times New Roman" w:cs="Times New Roman"/>
        </w:rPr>
        <w:t xml:space="preserve">he FS admits Canada Lynx habitat is present, but then claims it is “not suitable”. </w:t>
      </w:r>
      <w:proofErr w:type="gramStart"/>
      <w:r w:rsidR="00735E63" w:rsidRPr="00B676C0">
        <w:rPr>
          <w:rFonts w:ascii="Times New Roman" w:hAnsi="Times New Roman" w:cs="Times New Roman"/>
        </w:rPr>
        <w:t>Well</w:t>
      </w:r>
      <w:proofErr w:type="gramEnd"/>
      <w:r w:rsidR="00735E63" w:rsidRPr="00B676C0">
        <w:rPr>
          <w:rFonts w:ascii="Times New Roman" w:hAnsi="Times New Roman" w:cs="Times New Roman"/>
        </w:rPr>
        <w:t xml:space="preserve"> the project’s manic woody vegetation and prey habitat clearing is highly likely to make the habitat much less suitable. </w:t>
      </w:r>
      <w:r w:rsidR="00986A1D">
        <w:rPr>
          <w:rFonts w:ascii="Times New Roman" w:hAnsi="Times New Roman" w:cs="Times New Roman"/>
        </w:rPr>
        <w:t>A</w:t>
      </w:r>
      <w:r w:rsidR="00735E63" w:rsidRPr="00B676C0">
        <w:rPr>
          <w:rFonts w:ascii="Times New Roman" w:hAnsi="Times New Roman" w:cs="Times New Roman"/>
        </w:rPr>
        <w:t xml:space="preserve">s with Wolverine, </w:t>
      </w:r>
      <w:r w:rsidR="00986A1D">
        <w:rPr>
          <w:rFonts w:ascii="Times New Roman" w:hAnsi="Times New Roman" w:cs="Times New Roman"/>
        </w:rPr>
        <w:t xml:space="preserve">the severe project disturbance will </w:t>
      </w:r>
      <w:r w:rsidR="00735E63" w:rsidRPr="00B676C0">
        <w:rPr>
          <w:rFonts w:ascii="Times New Roman" w:hAnsi="Times New Roman" w:cs="Times New Roman"/>
        </w:rPr>
        <w:t>expand winter and other recreational conflicts, trapping and predator hunting access ease and be significantly detrimental to Lynx habitat and species recovery, as well as habitat for all other native carnivores of concern.</w:t>
      </w:r>
      <w:r w:rsidR="00986A1D">
        <w:rPr>
          <w:rFonts w:ascii="Times New Roman" w:hAnsi="Times New Roman" w:cs="Times New Roman"/>
        </w:rPr>
        <w:t xml:space="preserve"> We Object to the lack of a hard look NEPA analysis.</w:t>
      </w:r>
    </w:p>
    <w:p w14:paraId="673F33B8" w14:textId="77777777" w:rsidR="007E3967" w:rsidRPr="00B676C0" w:rsidRDefault="007E3967" w:rsidP="00E932D9">
      <w:pPr>
        <w:autoSpaceDE w:val="0"/>
        <w:autoSpaceDN w:val="0"/>
        <w:adjustRightInd w:val="0"/>
        <w:rPr>
          <w:rFonts w:ascii="Times New Roman" w:eastAsiaTheme="minorEastAsia" w:hAnsi="Times New Roman"/>
          <w:color w:val="000000"/>
          <w:lang w:eastAsia="zh-CN"/>
        </w:rPr>
      </w:pPr>
    </w:p>
    <w:p w14:paraId="3F30C01E" w14:textId="33C1DCBD" w:rsidR="00E932D9" w:rsidRPr="00B676C0" w:rsidRDefault="00A77D28" w:rsidP="00E932D9">
      <w:pPr>
        <w:autoSpaceDE w:val="0"/>
        <w:autoSpaceDN w:val="0"/>
        <w:adjustRightInd w:val="0"/>
        <w:rPr>
          <w:rFonts w:ascii="Times New Roman" w:hAnsi="Times New Roman"/>
        </w:rPr>
      </w:pPr>
      <w:r w:rsidRPr="00B676C0">
        <w:rPr>
          <w:rFonts w:ascii="Times New Roman" w:eastAsiaTheme="minorEastAsia" w:hAnsi="Times New Roman"/>
          <w:color w:val="000000"/>
          <w:lang w:eastAsia="zh-CN"/>
        </w:rPr>
        <w:t xml:space="preserve">There is no baseline data on the </w:t>
      </w:r>
      <w:proofErr w:type="gramStart"/>
      <w:r w:rsidRPr="00B676C0">
        <w:rPr>
          <w:rFonts w:ascii="Times New Roman" w:eastAsiaTheme="minorEastAsia" w:hAnsi="Times New Roman"/>
          <w:color w:val="000000"/>
          <w:lang w:eastAsia="zh-CN"/>
        </w:rPr>
        <w:t>actually occupied</w:t>
      </w:r>
      <w:proofErr w:type="gramEnd"/>
      <w:r w:rsidRPr="00B676C0">
        <w:rPr>
          <w:rFonts w:ascii="Times New Roman" w:eastAsiaTheme="minorEastAsia" w:hAnsi="Times New Roman"/>
          <w:color w:val="000000"/>
          <w:lang w:eastAsia="zh-CN"/>
        </w:rPr>
        <w:t xml:space="preserve"> areas of habitat across the project area, how fragmented/degraded/depleted habitat already is</w:t>
      </w:r>
      <w:r w:rsidR="00986A1D">
        <w:rPr>
          <w:rFonts w:ascii="Times New Roman" w:eastAsiaTheme="minorEastAsia" w:hAnsi="Times New Roman"/>
          <w:color w:val="000000"/>
          <w:lang w:eastAsia="zh-CN"/>
        </w:rPr>
        <w:t xml:space="preserve">, and </w:t>
      </w:r>
      <w:r w:rsidRPr="00B676C0">
        <w:rPr>
          <w:rFonts w:ascii="Times New Roman" w:eastAsiaTheme="minorEastAsia" w:hAnsi="Times New Roman"/>
          <w:color w:val="000000"/>
          <w:lang w:eastAsia="zh-CN"/>
        </w:rPr>
        <w:t xml:space="preserve">no population census data to serve as a baseline or a basis for making an informed decision on effects, the “design </w:t>
      </w:r>
      <w:r w:rsidR="00986A1D">
        <w:rPr>
          <w:rFonts w:ascii="Times New Roman" w:eastAsiaTheme="minorEastAsia" w:hAnsi="Times New Roman"/>
          <w:color w:val="000000"/>
          <w:lang w:eastAsia="zh-CN"/>
        </w:rPr>
        <w:t>features</w:t>
      </w:r>
      <w:r w:rsidRPr="00B676C0">
        <w:rPr>
          <w:rFonts w:ascii="Times New Roman" w:eastAsiaTheme="minorEastAsia" w:hAnsi="Times New Roman"/>
          <w:color w:val="000000"/>
          <w:lang w:eastAsia="zh-CN"/>
        </w:rPr>
        <w:t xml:space="preserve">” are full of loopholes so can be waived or altered; it is nearly impossible to detect many species of bird nests – especially passerines. The project will destroy and fragment habitats for centuries – if not forever if flammable cheatgrass invades. The project is linked to highly foreseeable pre-treatment and post-treatment logging under unlawfully segmented </w:t>
      </w:r>
      <w:proofErr w:type="gramStart"/>
      <w:r w:rsidRPr="00B676C0">
        <w:rPr>
          <w:rFonts w:ascii="Times New Roman" w:eastAsiaTheme="minorEastAsia" w:hAnsi="Times New Roman"/>
          <w:color w:val="000000"/>
          <w:lang w:eastAsia="zh-CN"/>
        </w:rPr>
        <w:t>NEPA</w:t>
      </w:r>
      <w:proofErr w:type="gramEnd"/>
      <w:r w:rsidRPr="00B676C0">
        <w:rPr>
          <w:rFonts w:ascii="Times New Roman" w:eastAsiaTheme="minorEastAsia" w:hAnsi="Times New Roman"/>
          <w:color w:val="000000"/>
          <w:lang w:eastAsia="zh-CN"/>
        </w:rPr>
        <w:t xml:space="preserve"> and this will also drastically simplify and/or destroy any habitat that remains.</w:t>
      </w:r>
      <w:r w:rsidR="00E932D9" w:rsidRPr="00E932D9">
        <w:rPr>
          <w:rFonts w:ascii="Times New Roman" w:eastAsiaTheme="minorEastAsia" w:hAnsi="Times New Roman"/>
          <w:color w:val="000000"/>
          <w:lang w:eastAsia="zh-CN"/>
        </w:rPr>
        <w:t xml:space="preserve"> </w:t>
      </w:r>
      <w:r w:rsidR="00797B22" w:rsidRPr="00B676C0">
        <w:rPr>
          <w:rFonts w:ascii="Times New Roman" w:eastAsiaTheme="minorEastAsia" w:hAnsi="Times New Roman"/>
          <w:color w:val="000000"/>
          <w:lang w:eastAsia="zh-CN"/>
        </w:rPr>
        <w:t xml:space="preserve">We Object to </w:t>
      </w:r>
      <w:proofErr w:type="gramStart"/>
      <w:r w:rsidR="00797B22" w:rsidRPr="00B676C0">
        <w:rPr>
          <w:rFonts w:ascii="Times New Roman" w:eastAsiaTheme="minorEastAsia" w:hAnsi="Times New Roman"/>
          <w:color w:val="000000"/>
          <w:lang w:eastAsia="zh-CN"/>
        </w:rPr>
        <w:t>all of</w:t>
      </w:r>
      <w:proofErr w:type="gramEnd"/>
      <w:r w:rsidR="00797B22" w:rsidRPr="00B676C0">
        <w:rPr>
          <w:rFonts w:ascii="Times New Roman" w:eastAsiaTheme="minorEastAsia" w:hAnsi="Times New Roman"/>
          <w:color w:val="000000"/>
          <w:lang w:eastAsia="zh-CN"/>
        </w:rPr>
        <w:t xml:space="preserve"> these gaping de</w:t>
      </w:r>
      <w:r w:rsidR="00D55C90" w:rsidRPr="00B676C0">
        <w:rPr>
          <w:rFonts w:ascii="Times New Roman" w:eastAsiaTheme="minorEastAsia" w:hAnsi="Times New Roman"/>
          <w:color w:val="000000"/>
          <w:lang w:eastAsia="zh-CN"/>
        </w:rPr>
        <w:t>fi</w:t>
      </w:r>
      <w:r w:rsidR="00797B22" w:rsidRPr="00B676C0">
        <w:rPr>
          <w:rFonts w:ascii="Times New Roman" w:eastAsiaTheme="minorEastAsia" w:hAnsi="Times New Roman"/>
          <w:color w:val="000000"/>
          <w:lang w:eastAsia="zh-CN"/>
        </w:rPr>
        <w:t>ciencies in basic data and analysis necessary to take a “hard look” at envir</w:t>
      </w:r>
      <w:r w:rsidR="00D55C90" w:rsidRPr="00B676C0">
        <w:rPr>
          <w:rFonts w:ascii="Times New Roman" w:eastAsiaTheme="minorEastAsia" w:hAnsi="Times New Roman"/>
          <w:color w:val="000000"/>
          <w:lang w:eastAsia="zh-CN"/>
        </w:rPr>
        <w:t>o</w:t>
      </w:r>
      <w:r w:rsidR="00797B22" w:rsidRPr="00B676C0">
        <w:rPr>
          <w:rFonts w:ascii="Times New Roman" w:eastAsiaTheme="minorEastAsia" w:hAnsi="Times New Roman"/>
          <w:color w:val="000000"/>
          <w:lang w:eastAsia="zh-CN"/>
        </w:rPr>
        <w:t>nm</w:t>
      </w:r>
      <w:r w:rsidR="00D55C90" w:rsidRPr="00B676C0">
        <w:rPr>
          <w:rFonts w:ascii="Times New Roman" w:eastAsiaTheme="minorEastAsia" w:hAnsi="Times New Roman"/>
          <w:color w:val="000000"/>
          <w:lang w:eastAsia="zh-CN"/>
        </w:rPr>
        <w:t>e</w:t>
      </w:r>
      <w:r w:rsidR="00797B22" w:rsidRPr="00B676C0">
        <w:rPr>
          <w:rFonts w:ascii="Times New Roman" w:eastAsiaTheme="minorEastAsia" w:hAnsi="Times New Roman"/>
          <w:color w:val="000000"/>
          <w:lang w:eastAsia="zh-CN"/>
        </w:rPr>
        <w:t>ntal effects and to apply necessary minimization and mitigation actions such as mandatory avoidance of ANY burning, logging, treatment during nesti</w:t>
      </w:r>
      <w:r w:rsidR="00D55C90" w:rsidRPr="00B676C0">
        <w:rPr>
          <w:rFonts w:ascii="Times New Roman" w:eastAsiaTheme="minorEastAsia" w:hAnsi="Times New Roman"/>
          <w:color w:val="000000"/>
          <w:lang w:eastAsia="zh-CN"/>
        </w:rPr>
        <w:t>n</w:t>
      </w:r>
      <w:r w:rsidR="00797B22" w:rsidRPr="00B676C0">
        <w:rPr>
          <w:rFonts w:ascii="Times New Roman" w:eastAsiaTheme="minorEastAsia" w:hAnsi="Times New Roman"/>
          <w:color w:val="000000"/>
          <w:lang w:eastAsia="zh-CN"/>
        </w:rPr>
        <w:t xml:space="preserve">g season. </w:t>
      </w:r>
      <w:r w:rsidRPr="00B676C0">
        <w:rPr>
          <w:rFonts w:ascii="Times New Roman" w:eastAsiaTheme="minorEastAsia" w:hAnsi="Times New Roman"/>
          <w:color w:val="000000"/>
          <w:lang w:eastAsia="zh-CN"/>
        </w:rPr>
        <w:t>N</w:t>
      </w:r>
      <w:r w:rsidR="00986A1D">
        <w:rPr>
          <w:rFonts w:ascii="Times New Roman" w:eastAsiaTheme="minorEastAsia" w:hAnsi="Times New Roman"/>
          <w:color w:val="000000"/>
          <w:lang w:eastAsia="zh-CN"/>
        </w:rPr>
        <w:t>ote</w:t>
      </w:r>
      <w:r w:rsidRPr="00B676C0">
        <w:rPr>
          <w:rFonts w:ascii="Times New Roman" w:eastAsiaTheme="minorEastAsia" w:hAnsi="Times New Roman"/>
          <w:color w:val="000000"/>
          <w:lang w:eastAsia="zh-CN"/>
        </w:rPr>
        <w:t xml:space="preserve"> that the FS has elsewhere stated that each species of migratory bird has unique habitat features and needs.</w:t>
      </w:r>
    </w:p>
    <w:p w14:paraId="1C9FC0A7" w14:textId="471B213C" w:rsidR="00935A19" w:rsidRDefault="00935A19" w:rsidP="00571974">
      <w:pPr>
        <w:rPr>
          <w:rFonts w:ascii="Times New Roman" w:hAnsi="Times New Roman"/>
        </w:rPr>
      </w:pPr>
    </w:p>
    <w:p w14:paraId="76D6D7B4" w14:textId="6FB6CA5B" w:rsidR="00D55C90" w:rsidRPr="00A77D28" w:rsidRDefault="000B0FDC" w:rsidP="00986A1D">
      <w:pPr>
        <w:rPr>
          <w:rFonts w:ascii="Times New Roman" w:hAnsi="Times New Roman"/>
        </w:rPr>
      </w:pPr>
      <w:r>
        <w:rPr>
          <w:rFonts w:ascii="Times New Roman" w:hAnsi="Times New Roman"/>
        </w:rPr>
        <w:t xml:space="preserve">We Object that the </w:t>
      </w:r>
      <w:r w:rsidR="00D55C90">
        <w:rPr>
          <w:rFonts w:ascii="Times New Roman" w:hAnsi="Times New Roman"/>
        </w:rPr>
        <w:t>FS relied on an outdated 2015 “</w:t>
      </w:r>
      <w:r w:rsidR="00986A1D">
        <w:rPr>
          <w:rFonts w:ascii="Times New Roman" w:hAnsi="Times New Roman"/>
        </w:rPr>
        <w:t>a</w:t>
      </w:r>
      <w:r w:rsidR="00D55C90">
        <w:rPr>
          <w:rFonts w:ascii="Times New Roman" w:hAnsi="Times New Roman"/>
        </w:rPr>
        <w:t>nalysis</w:t>
      </w:r>
      <w:r w:rsidR="00C51C2B">
        <w:rPr>
          <w:rFonts w:ascii="Times New Roman" w:hAnsi="Times New Roman"/>
        </w:rPr>
        <w:t>/info</w:t>
      </w:r>
      <w:r w:rsidR="00986A1D">
        <w:rPr>
          <w:rFonts w:ascii="Times New Roman" w:hAnsi="Times New Roman"/>
        </w:rPr>
        <w:t>”</w:t>
      </w:r>
      <w:r w:rsidR="00C51C2B">
        <w:rPr>
          <w:rFonts w:ascii="Times New Roman" w:hAnsi="Times New Roman"/>
        </w:rPr>
        <w:t xml:space="preserve"> on</w:t>
      </w:r>
      <w:r w:rsidR="00D55C90">
        <w:rPr>
          <w:rFonts w:ascii="Times New Roman" w:hAnsi="Times New Roman"/>
        </w:rPr>
        <w:t xml:space="preserve"> invasive species that is greatly behind the times</w:t>
      </w:r>
      <w:r w:rsidR="00986A1D">
        <w:rPr>
          <w:rFonts w:ascii="Times New Roman" w:hAnsi="Times New Roman"/>
        </w:rPr>
        <w:t xml:space="preserve"> - 7 years </w:t>
      </w:r>
      <w:r w:rsidR="00B701A0">
        <w:rPr>
          <w:rFonts w:ascii="Times New Roman" w:hAnsi="Times New Roman"/>
        </w:rPr>
        <w:t xml:space="preserve">old at least </w:t>
      </w:r>
      <w:r w:rsidR="00986A1D">
        <w:rPr>
          <w:rFonts w:ascii="Times New Roman" w:hAnsi="Times New Roman"/>
        </w:rPr>
        <w:t xml:space="preserve">- </w:t>
      </w:r>
      <w:r w:rsidR="00D55C90">
        <w:rPr>
          <w:rFonts w:ascii="Times New Roman" w:hAnsi="Times New Roman"/>
        </w:rPr>
        <w:t>and is not credible to use in the face of megadrought and climate change stresses</w:t>
      </w:r>
      <w:r w:rsidR="00986A1D">
        <w:rPr>
          <w:rFonts w:ascii="Times New Roman" w:hAnsi="Times New Roman"/>
        </w:rPr>
        <w:t xml:space="preserve"> and chronic high levels of cattle grazing</w:t>
      </w:r>
      <w:r w:rsidR="00D55C90">
        <w:rPr>
          <w:rFonts w:ascii="Times New Roman" w:hAnsi="Times New Roman"/>
        </w:rPr>
        <w:t>, plus the extreme rash of proposed FS “treatments”, logging and mining exploration and development taking place</w:t>
      </w:r>
      <w:r w:rsidR="00025B70">
        <w:rPr>
          <w:rFonts w:ascii="Times New Roman" w:hAnsi="Times New Roman"/>
        </w:rPr>
        <w:t xml:space="preserve">. </w:t>
      </w:r>
      <w:r w:rsidR="00986A1D">
        <w:rPr>
          <w:rFonts w:ascii="Times New Roman" w:hAnsi="Times New Roman"/>
        </w:rPr>
        <w:t>W</w:t>
      </w:r>
      <w:r w:rsidR="00D55C90">
        <w:rPr>
          <w:rFonts w:ascii="Times New Roman" w:hAnsi="Times New Roman"/>
        </w:rPr>
        <w:t>e object to the use of old, stale informat</w:t>
      </w:r>
      <w:r w:rsidR="00025B70">
        <w:rPr>
          <w:rFonts w:ascii="Times New Roman" w:hAnsi="Times New Roman"/>
        </w:rPr>
        <w:t>i</w:t>
      </w:r>
      <w:r w:rsidR="00D55C90">
        <w:rPr>
          <w:rFonts w:ascii="Times New Roman" w:hAnsi="Times New Roman"/>
        </w:rPr>
        <w:t>on and the lack of an</w:t>
      </w:r>
      <w:r w:rsidR="00986A1D">
        <w:rPr>
          <w:rFonts w:ascii="Times New Roman" w:hAnsi="Times New Roman"/>
        </w:rPr>
        <w:t>y valid</w:t>
      </w:r>
      <w:r w:rsidR="00D55C90">
        <w:rPr>
          <w:rFonts w:ascii="Times New Roman" w:hAnsi="Times New Roman"/>
        </w:rPr>
        <w:t xml:space="preserve"> current risk analysis of </w:t>
      </w:r>
      <w:r>
        <w:rPr>
          <w:rFonts w:ascii="Times New Roman" w:hAnsi="Times New Roman"/>
        </w:rPr>
        <w:t>weed ex</w:t>
      </w:r>
      <w:r w:rsidR="00025B70">
        <w:rPr>
          <w:rFonts w:ascii="Times New Roman" w:hAnsi="Times New Roman"/>
        </w:rPr>
        <w:t>p</w:t>
      </w:r>
      <w:r>
        <w:rPr>
          <w:rFonts w:ascii="Times New Roman" w:hAnsi="Times New Roman"/>
        </w:rPr>
        <w:t>ansion</w:t>
      </w:r>
      <w:r w:rsidR="00986A1D">
        <w:rPr>
          <w:rFonts w:ascii="Times New Roman" w:hAnsi="Times New Roman"/>
        </w:rPr>
        <w:t>, and any valid current</w:t>
      </w:r>
      <w:r>
        <w:rPr>
          <w:rFonts w:ascii="Times New Roman" w:hAnsi="Times New Roman"/>
        </w:rPr>
        <w:t xml:space="preserve"> </w:t>
      </w:r>
      <w:r w:rsidR="00986A1D">
        <w:rPr>
          <w:rFonts w:ascii="Times New Roman" w:hAnsi="Times New Roman"/>
        </w:rPr>
        <w:t>risk analyses</w:t>
      </w:r>
      <w:r>
        <w:rPr>
          <w:rFonts w:ascii="Times New Roman" w:hAnsi="Times New Roman"/>
        </w:rPr>
        <w:t xml:space="preserve"> of </w:t>
      </w:r>
      <w:r w:rsidR="00D55C90">
        <w:rPr>
          <w:rFonts w:ascii="Times New Roman" w:hAnsi="Times New Roman"/>
        </w:rPr>
        <w:t>chemical herbicide</w:t>
      </w:r>
      <w:r w:rsidR="00986A1D">
        <w:rPr>
          <w:rFonts w:ascii="Times New Roman" w:hAnsi="Times New Roman"/>
        </w:rPr>
        <w:t>s and</w:t>
      </w:r>
      <w:r w:rsidR="00D55C90">
        <w:rPr>
          <w:rFonts w:ascii="Times New Roman" w:hAnsi="Times New Roman"/>
        </w:rPr>
        <w:t xml:space="preserve"> </w:t>
      </w:r>
      <w:r w:rsidR="00025B70">
        <w:rPr>
          <w:rFonts w:ascii="Times New Roman" w:hAnsi="Times New Roman"/>
        </w:rPr>
        <w:t>u</w:t>
      </w:r>
      <w:r w:rsidR="00D55C90">
        <w:rPr>
          <w:rFonts w:ascii="Times New Roman" w:hAnsi="Times New Roman"/>
        </w:rPr>
        <w:t xml:space="preserve">se </w:t>
      </w:r>
      <w:r>
        <w:rPr>
          <w:rFonts w:ascii="Times New Roman" w:hAnsi="Times New Roman"/>
        </w:rPr>
        <w:t>effects</w:t>
      </w:r>
      <w:r w:rsidR="00986A1D">
        <w:rPr>
          <w:rFonts w:ascii="Times New Roman" w:hAnsi="Times New Roman"/>
        </w:rPr>
        <w:t xml:space="preserve"> – despite highly foreseeable</w:t>
      </w:r>
      <w:r w:rsidR="00D55C90">
        <w:rPr>
          <w:rFonts w:ascii="Times New Roman" w:hAnsi="Times New Roman"/>
        </w:rPr>
        <w:t xml:space="preserve"> weed infestation and expansion under the severe proposed and foreseeable disturb</w:t>
      </w:r>
      <w:r w:rsidR="00025B70">
        <w:rPr>
          <w:rFonts w:ascii="Times New Roman" w:hAnsi="Times New Roman"/>
        </w:rPr>
        <w:t>a</w:t>
      </w:r>
      <w:r w:rsidR="00D55C90">
        <w:rPr>
          <w:rFonts w:ascii="Times New Roman" w:hAnsi="Times New Roman"/>
        </w:rPr>
        <w:t>nces taking place in this landscape</w:t>
      </w:r>
      <w:r w:rsidR="00986A1D">
        <w:rPr>
          <w:rFonts w:ascii="Times New Roman" w:hAnsi="Times New Roman"/>
        </w:rPr>
        <w:t>. Again, there</w:t>
      </w:r>
      <w:r w:rsidR="00D55C90">
        <w:rPr>
          <w:rFonts w:ascii="Times New Roman" w:hAnsi="Times New Roman"/>
        </w:rPr>
        <w:t xml:space="preserve"> there are also almost no current livestock grazing NEPA analyses and </w:t>
      </w:r>
      <w:r>
        <w:rPr>
          <w:rFonts w:ascii="Times New Roman" w:hAnsi="Times New Roman"/>
        </w:rPr>
        <w:t>no assessments of livestock and livestock, facil</w:t>
      </w:r>
      <w:r w:rsidR="00025B70">
        <w:rPr>
          <w:rFonts w:ascii="Times New Roman" w:hAnsi="Times New Roman"/>
        </w:rPr>
        <w:t>ity</w:t>
      </w:r>
      <w:r>
        <w:rPr>
          <w:rFonts w:ascii="Times New Roman" w:hAnsi="Times New Roman"/>
        </w:rPr>
        <w:t xml:space="preserve"> degrada</w:t>
      </w:r>
      <w:r w:rsidR="00025B70">
        <w:rPr>
          <w:rFonts w:ascii="Times New Roman" w:hAnsi="Times New Roman"/>
        </w:rPr>
        <w:t>tion</w:t>
      </w:r>
      <w:r>
        <w:rPr>
          <w:rFonts w:ascii="Times New Roman" w:hAnsi="Times New Roman"/>
        </w:rPr>
        <w:t xml:space="preserve"> and harms to rare species hab</w:t>
      </w:r>
      <w:r w:rsidR="00025B70">
        <w:rPr>
          <w:rFonts w:ascii="Times New Roman" w:hAnsi="Times New Roman"/>
        </w:rPr>
        <w:t>i</w:t>
      </w:r>
      <w:r>
        <w:rPr>
          <w:rFonts w:ascii="Times New Roman" w:hAnsi="Times New Roman"/>
        </w:rPr>
        <w:t xml:space="preserve">tats, watersheds, water quality and </w:t>
      </w:r>
      <w:r w:rsidR="00025B70">
        <w:rPr>
          <w:rFonts w:ascii="Times New Roman" w:hAnsi="Times New Roman"/>
        </w:rPr>
        <w:t>q</w:t>
      </w:r>
      <w:r>
        <w:rPr>
          <w:rFonts w:ascii="Times New Roman" w:hAnsi="Times New Roman"/>
        </w:rPr>
        <w:t>uantity (note TMDLs on Lemhi River and elsew</w:t>
      </w:r>
      <w:r w:rsidR="00025B70">
        <w:rPr>
          <w:rFonts w:ascii="Times New Roman" w:hAnsi="Times New Roman"/>
        </w:rPr>
        <w:t>h</w:t>
      </w:r>
      <w:r>
        <w:rPr>
          <w:rFonts w:ascii="Times New Roman" w:hAnsi="Times New Roman"/>
        </w:rPr>
        <w:t xml:space="preserve">ere), and </w:t>
      </w:r>
      <w:r w:rsidR="00986A1D">
        <w:rPr>
          <w:rFonts w:ascii="Times New Roman" w:hAnsi="Times New Roman"/>
        </w:rPr>
        <w:t xml:space="preserve">no hard look at </w:t>
      </w:r>
      <w:r>
        <w:rPr>
          <w:rFonts w:ascii="Times New Roman" w:hAnsi="Times New Roman"/>
        </w:rPr>
        <w:t xml:space="preserve">the </w:t>
      </w:r>
      <w:r w:rsidR="00986A1D">
        <w:rPr>
          <w:rFonts w:ascii="Times New Roman" w:hAnsi="Times New Roman"/>
        </w:rPr>
        <w:t xml:space="preserve">degree of </w:t>
      </w:r>
      <w:r>
        <w:rPr>
          <w:rFonts w:ascii="Times New Roman" w:hAnsi="Times New Roman"/>
        </w:rPr>
        <w:t xml:space="preserve">vulnerability of FS lands to weed infestation, domination and spread </w:t>
      </w:r>
      <w:r w:rsidR="00986A1D">
        <w:rPr>
          <w:rFonts w:ascii="Times New Roman" w:hAnsi="Times New Roman"/>
        </w:rPr>
        <w:t xml:space="preserve">in treated areas </w:t>
      </w:r>
      <w:r>
        <w:rPr>
          <w:rFonts w:ascii="Times New Roman" w:hAnsi="Times New Roman"/>
        </w:rPr>
        <w:t>under current g</w:t>
      </w:r>
      <w:r w:rsidR="00025B70">
        <w:rPr>
          <w:rFonts w:ascii="Times New Roman" w:hAnsi="Times New Roman"/>
        </w:rPr>
        <w:t>razing</w:t>
      </w:r>
      <w:r>
        <w:rPr>
          <w:rFonts w:ascii="Times New Roman" w:hAnsi="Times New Roman"/>
        </w:rPr>
        <w:t xml:space="preserve"> regimes. </w:t>
      </w:r>
    </w:p>
    <w:p w14:paraId="01A8974C" w14:textId="37E7130A" w:rsidR="00571974" w:rsidRPr="00A77D28" w:rsidRDefault="00571974" w:rsidP="00130DB9">
      <w:pPr>
        <w:rPr>
          <w:rFonts w:ascii="Times New Roman" w:hAnsi="Times New Roman"/>
        </w:rPr>
      </w:pPr>
    </w:p>
    <w:p w14:paraId="781DF73E" w14:textId="791C7EDD" w:rsidR="003B4339" w:rsidRDefault="003B4339" w:rsidP="003B4339">
      <w:pPr>
        <w:rPr>
          <w:rFonts w:ascii="Times New Roman" w:hAnsi="Times New Roman"/>
        </w:rPr>
      </w:pPr>
      <w:r>
        <w:rPr>
          <w:rFonts w:ascii="Times New Roman" w:hAnsi="Times New Roman"/>
        </w:rPr>
        <w:t xml:space="preserve">The Salmon-Challis Forest recently held an on-line session </w:t>
      </w:r>
      <w:r w:rsidR="00986A1D">
        <w:rPr>
          <w:rFonts w:ascii="Times New Roman" w:hAnsi="Times New Roman"/>
        </w:rPr>
        <w:t xml:space="preserve">largely </w:t>
      </w:r>
      <w:r>
        <w:rPr>
          <w:rFonts w:ascii="Times New Roman" w:hAnsi="Times New Roman"/>
        </w:rPr>
        <w:t xml:space="preserve">to </w:t>
      </w:r>
      <w:r w:rsidR="00986A1D">
        <w:rPr>
          <w:rFonts w:ascii="Times New Roman" w:hAnsi="Times New Roman"/>
        </w:rPr>
        <w:t>discuss the</w:t>
      </w:r>
      <w:r>
        <w:rPr>
          <w:rFonts w:ascii="Times New Roman" w:hAnsi="Times New Roman"/>
        </w:rPr>
        <w:t xml:space="preserve"> Fire EA </w:t>
      </w:r>
      <w:r w:rsidR="00986A1D">
        <w:rPr>
          <w:rFonts w:ascii="Times New Roman" w:hAnsi="Times New Roman"/>
        </w:rPr>
        <w:t>with</w:t>
      </w:r>
      <w:r>
        <w:rPr>
          <w:rFonts w:ascii="Times New Roman" w:hAnsi="Times New Roman"/>
        </w:rPr>
        <w:t xml:space="preserve"> a collaborative logging group. Someone asked how the Forest could sign a FONSI (document stating there would be no significant impacts) and </w:t>
      </w:r>
      <w:r w:rsidR="00986A1D">
        <w:rPr>
          <w:rFonts w:ascii="Times New Roman" w:hAnsi="Times New Roman"/>
        </w:rPr>
        <w:t>get</w:t>
      </w:r>
      <w:r>
        <w:rPr>
          <w:rFonts w:ascii="Times New Roman" w:hAnsi="Times New Roman"/>
        </w:rPr>
        <w:t xml:space="preserve"> by </w:t>
      </w:r>
      <w:r w:rsidR="00986A1D">
        <w:rPr>
          <w:rFonts w:ascii="Times New Roman" w:hAnsi="Times New Roman"/>
        </w:rPr>
        <w:t>with a mere EA and not</w:t>
      </w:r>
      <w:r>
        <w:rPr>
          <w:rFonts w:ascii="Times New Roman" w:hAnsi="Times New Roman"/>
        </w:rPr>
        <w:t xml:space="preserve"> an EIS. The </w:t>
      </w:r>
      <w:r w:rsidR="00AF5BD1">
        <w:rPr>
          <w:rFonts w:ascii="Times New Roman" w:hAnsi="Times New Roman"/>
        </w:rPr>
        <w:t>FS</w:t>
      </w:r>
      <w:r>
        <w:rPr>
          <w:rFonts w:ascii="Times New Roman" w:hAnsi="Times New Roman"/>
        </w:rPr>
        <w:t xml:space="preserve">, who had been touting “good fire, good fire”, </w:t>
      </w:r>
      <w:proofErr w:type="spellStart"/>
      <w:r>
        <w:rPr>
          <w:rFonts w:ascii="Times New Roman" w:hAnsi="Times New Roman"/>
        </w:rPr>
        <w:t>delusionally</w:t>
      </w:r>
      <w:proofErr w:type="spellEnd"/>
      <w:r>
        <w:rPr>
          <w:rFonts w:ascii="Times New Roman" w:hAnsi="Times New Roman"/>
        </w:rPr>
        <w:t xml:space="preserve"> replied: “</w:t>
      </w:r>
      <w:r w:rsidRPr="00DE7F15">
        <w:rPr>
          <w:rFonts w:ascii="Times New Roman" w:hAnsi="Times New Roman"/>
          <w:i/>
          <w:iCs/>
        </w:rPr>
        <w:t>Fire doesn’t really have impacts</w:t>
      </w:r>
      <w:r>
        <w:rPr>
          <w:rFonts w:ascii="Times New Roman" w:hAnsi="Times New Roman"/>
        </w:rPr>
        <w:t xml:space="preserve">”. Then </w:t>
      </w:r>
      <w:r w:rsidR="00AF5BD1">
        <w:rPr>
          <w:rFonts w:ascii="Times New Roman" w:hAnsi="Times New Roman"/>
        </w:rPr>
        <w:t>the FS stated</w:t>
      </w:r>
      <w:r>
        <w:rPr>
          <w:rFonts w:ascii="Times New Roman" w:hAnsi="Times New Roman"/>
        </w:rPr>
        <w:t xml:space="preserve"> said “</w:t>
      </w:r>
      <w:r w:rsidRPr="00DE7F15">
        <w:rPr>
          <w:rFonts w:ascii="Times New Roman" w:hAnsi="Times New Roman"/>
          <w:i/>
          <w:iCs/>
        </w:rPr>
        <w:t>It has lower impacts, it’s not like a road”</w:t>
      </w:r>
      <w:r>
        <w:rPr>
          <w:rFonts w:ascii="Times New Roman" w:hAnsi="Times New Roman"/>
        </w:rPr>
        <w:t>. Just ignore the “pre-treatment” chain-sawed stumps, crazed jackpot and pile burning, aerial napalming of fire-resistant old growth sites, forage seeding to replace sage, cheatgrass, linked logging and rare species habitats lost for centuries</w:t>
      </w:r>
      <w:r w:rsidR="00AF5BD1">
        <w:rPr>
          <w:rFonts w:ascii="Times New Roman" w:hAnsi="Times New Roman"/>
        </w:rPr>
        <w:t>, or forever of forested veg or sage recovery fails to occur</w:t>
      </w:r>
      <w:r>
        <w:rPr>
          <w:rFonts w:ascii="Times New Roman" w:hAnsi="Times New Roman"/>
        </w:rPr>
        <w:t>?</w:t>
      </w:r>
    </w:p>
    <w:p w14:paraId="30A2FC96" w14:textId="77777777" w:rsidR="003B4339" w:rsidRDefault="003B4339" w:rsidP="003B4339">
      <w:pPr>
        <w:rPr>
          <w:rFonts w:ascii="Times New Roman" w:hAnsi="Times New Roman"/>
        </w:rPr>
      </w:pPr>
    </w:p>
    <w:p w14:paraId="77C0D217" w14:textId="77777777" w:rsidR="003B4339" w:rsidRDefault="003B4339" w:rsidP="003B4339">
      <w:pPr>
        <w:rPr>
          <w:rFonts w:ascii="Times New Roman" w:hAnsi="Times New Roman"/>
        </w:rPr>
      </w:pPr>
      <w:r>
        <w:rPr>
          <w:rFonts w:ascii="Times New Roman" w:hAnsi="Times New Roman"/>
        </w:rPr>
        <w:t xml:space="preserve">Across the Intermountain Region, including the </w:t>
      </w:r>
      <w:proofErr w:type="gramStart"/>
      <w:r>
        <w:rPr>
          <w:rFonts w:ascii="Times New Roman" w:hAnsi="Times New Roman"/>
        </w:rPr>
        <w:t>ever-hotter</w:t>
      </w:r>
      <w:proofErr w:type="gramEnd"/>
      <w:r>
        <w:rPr>
          <w:rFonts w:ascii="Times New Roman" w:hAnsi="Times New Roman"/>
        </w:rPr>
        <w:t xml:space="preserve"> and intensively </w:t>
      </w:r>
      <w:hyperlink r:id="rId31" w:history="1">
        <w:r>
          <w:rPr>
            <w:rStyle w:val="Hyperlink"/>
          </w:rPr>
          <w:t>grazed</w:t>
        </w:r>
      </w:hyperlink>
    </w:p>
    <w:p w14:paraId="3B48C720" w14:textId="6E1916B2" w:rsidR="003B4339" w:rsidRDefault="003B4339" w:rsidP="003B4339">
      <w:pPr>
        <w:rPr>
          <w:rFonts w:ascii="Times New Roman" w:hAnsi="Times New Roman"/>
        </w:rPr>
      </w:pPr>
      <w:r>
        <w:rPr>
          <w:rFonts w:ascii="Times New Roman" w:hAnsi="Times New Roman"/>
        </w:rPr>
        <w:t>Salmon-Challis, cheatgrass’s irreversible grip is expanding. Aggressive fire use will permanently eliminate habitats if cheat</w:t>
      </w:r>
      <w:r w:rsidRPr="00E66F79">
        <w:rPr>
          <w:rFonts w:ascii="Times New Roman" w:hAnsi="Times New Roman"/>
        </w:rPr>
        <w:t>gras</w:t>
      </w:r>
      <w:r>
        <w:rPr>
          <w:rFonts w:ascii="Times New Roman" w:hAnsi="Times New Roman"/>
        </w:rPr>
        <w:t>s</w:t>
      </w:r>
      <w:r w:rsidRPr="00E66F79">
        <w:rPr>
          <w:rFonts w:ascii="Times New Roman" w:hAnsi="Times New Roman"/>
        </w:rPr>
        <w:t xml:space="preserve"> </w:t>
      </w:r>
      <w:r>
        <w:rPr>
          <w:rFonts w:ascii="Times New Roman" w:hAnsi="Times New Roman"/>
        </w:rPr>
        <w:t xml:space="preserve">takes root post-burn. Recovery of aspen post-fire is increasingly uncertain under climate stress and constant pommeling by livestock. </w:t>
      </w:r>
      <w:hyperlink r:id="rId32" w:history="1">
        <w:r>
          <w:rPr>
            <w:rStyle w:val="Hyperlink"/>
          </w:rPr>
          <w:t>Researchers</w:t>
        </w:r>
      </w:hyperlink>
      <w:r>
        <w:rPr>
          <w:rFonts w:ascii="Times New Roman" w:hAnsi="Times New Roman"/>
        </w:rPr>
        <w:t xml:space="preserve"> warn </w:t>
      </w:r>
      <w:hyperlink r:id="rId33" w:history="1">
        <w:r w:rsidRPr="003C5CA7">
          <w:rPr>
            <w:rStyle w:val="Hyperlink"/>
          </w:rPr>
          <w:t>cheatgrass</w:t>
        </w:r>
      </w:hyperlink>
      <w:r>
        <w:rPr>
          <w:rFonts w:ascii="Times New Roman" w:hAnsi="Times New Roman"/>
        </w:rPr>
        <w:t xml:space="preserve"> may prevent mountain tree recovery. </w:t>
      </w:r>
      <w:r w:rsidR="00935A19">
        <w:rPr>
          <w:rFonts w:ascii="Times New Roman" w:hAnsi="Times New Roman"/>
        </w:rPr>
        <w:t>See Kerns et al. 2020, Fusco et al. 2020.</w:t>
      </w:r>
      <w:r w:rsidR="0016086E">
        <w:rPr>
          <w:rFonts w:ascii="Times New Roman" w:hAnsi="Times New Roman"/>
        </w:rPr>
        <w:t xml:space="preserve"> We Object to the failure to consider EA causing permanent loss of veg community types.</w:t>
      </w:r>
    </w:p>
    <w:p w14:paraId="720BD962" w14:textId="77777777" w:rsidR="003B4339" w:rsidRDefault="003B4339" w:rsidP="003B4339">
      <w:pPr>
        <w:rPr>
          <w:rFonts w:ascii="Times New Roman" w:hAnsi="Times New Roman"/>
        </w:rPr>
      </w:pPr>
    </w:p>
    <w:p w14:paraId="4B9F7EBC" w14:textId="4DC9AD2E" w:rsidR="003B4339" w:rsidRDefault="003B4339" w:rsidP="00AD7FFB">
      <w:pPr>
        <w:rPr>
          <w:rFonts w:ascii="Times New Roman" w:hAnsi="Times New Roman"/>
        </w:rPr>
      </w:pPr>
      <w:r>
        <w:rPr>
          <w:rFonts w:ascii="Times New Roman" w:hAnsi="Times New Roman"/>
        </w:rPr>
        <w:t xml:space="preserve">Timber-driven Region 4 Forests are using CBM for logging, like the Boise Forest </w:t>
      </w:r>
      <w:hyperlink r:id="rId34" w:history="1">
        <w:r>
          <w:rPr>
            <w:rStyle w:val="Hyperlink"/>
          </w:rPr>
          <w:t>Sagehen project</w:t>
        </w:r>
      </w:hyperlink>
      <w:r>
        <w:rPr>
          <w:rFonts w:ascii="Times New Roman" w:hAnsi="Times New Roman"/>
        </w:rPr>
        <w:t xml:space="preserve">. There, burning of the Snowbanks Roadless area and up to 45,000 acres of fire use was folded into a major logging project. </w:t>
      </w:r>
    </w:p>
    <w:p w14:paraId="709019A9" w14:textId="63356DD7" w:rsidR="003B4339" w:rsidRDefault="003B4339" w:rsidP="00130DB9">
      <w:pPr>
        <w:rPr>
          <w:rFonts w:ascii="Times New Roman" w:hAnsi="Times New Roman"/>
        </w:rPr>
      </w:pPr>
    </w:p>
    <w:p w14:paraId="57677638" w14:textId="46C3DB06" w:rsidR="003B4339" w:rsidRDefault="003B4339" w:rsidP="003B4339">
      <w:pPr>
        <w:rPr>
          <w:rFonts w:ascii="Times New Roman" w:hAnsi="Times New Roman"/>
        </w:rPr>
      </w:pPr>
      <w:r>
        <w:rPr>
          <w:rFonts w:ascii="Times New Roman" w:hAnsi="Times New Roman"/>
        </w:rPr>
        <w:t xml:space="preserve">There’s more to this burning scheme than is openly articulated in the </w:t>
      </w:r>
      <w:r w:rsidR="00935A19">
        <w:rPr>
          <w:rFonts w:ascii="Times New Roman" w:hAnsi="Times New Roman"/>
        </w:rPr>
        <w:t xml:space="preserve">Region </w:t>
      </w:r>
      <w:r w:rsidR="00AD7FFB">
        <w:rPr>
          <w:rFonts w:ascii="Times New Roman" w:hAnsi="Times New Roman"/>
        </w:rPr>
        <w:t xml:space="preserve">4 </w:t>
      </w:r>
      <w:r>
        <w:rPr>
          <w:rFonts w:ascii="Times New Roman" w:hAnsi="Times New Roman"/>
        </w:rPr>
        <w:t xml:space="preserve">EAs. At the Salmon-Challis </w:t>
      </w:r>
      <w:r w:rsidR="0016086E">
        <w:rPr>
          <w:rFonts w:ascii="Times New Roman" w:hAnsi="Times New Roman"/>
        </w:rPr>
        <w:t xml:space="preserve">Zoom </w:t>
      </w:r>
      <w:r>
        <w:rPr>
          <w:rFonts w:ascii="Times New Roman" w:hAnsi="Times New Roman"/>
        </w:rPr>
        <w:t>session</w:t>
      </w:r>
      <w:r w:rsidR="00AD7FFB">
        <w:rPr>
          <w:rFonts w:ascii="Times New Roman" w:hAnsi="Times New Roman"/>
        </w:rPr>
        <w:t xml:space="preserve"> (</w:t>
      </w:r>
      <w:r w:rsidR="0016086E">
        <w:rPr>
          <w:rFonts w:ascii="Times New Roman" w:hAnsi="Times New Roman"/>
        </w:rPr>
        <w:t xml:space="preserve">a </w:t>
      </w:r>
      <w:r w:rsidR="00AD7FFB">
        <w:rPr>
          <w:rFonts w:ascii="Times New Roman" w:hAnsi="Times New Roman"/>
        </w:rPr>
        <w:t>recorded session that the FS plans to remove from on-line</w:t>
      </w:r>
      <w:r w:rsidR="0016086E">
        <w:rPr>
          <w:rFonts w:ascii="Times New Roman" w:hAnsi="Times New Roman"/>
        </w:rPr>
        <w:t xml:space="preserve"> – we request it be made a permanent part of this project record and Object to the Zoom recording being taken down</w:t>
      </w:r>
      <w:r w:rsidR="00AD7FFB">
        <w:rPr>
          <w:rFonts w:ascii="Times New Roman" w:hAnsi="Times New Roman"/>
        </w:rPr>
        <w:t>)</w:t>
      </w:r>
      <w:r>
        <w:rPr>
          <w:rFonts w:ascii="Times New Roman" w:hAnsi="Times New Roman"/>
        </w:rPr>
        <w:t xml:space="preserve"> the </w:t>
      </w:r>
      <w:r w:rsidR="00AD7FFB">
        <w:rPr>
          <w:rFonts w:ascii="Times New Roman" w:hAnsi="Times New Roman"/>
        </w:rPr>
        <w:t>FS staff</w:t>
      </w:r>
      <w:r>
        <w:rPr>
          <w:rFonts w:ascii="Times New Roman" w:hAnsi="Times New Roman"/>
        </w:rPr>
        <w:t xml:space="preserve"> first fearmongered over “catastrophic” fires of 500,000 acres in the Frank Church Wilderness a decade ago. These were extreme weather-driven fires. </w:t>
      </w:r>
      <w:r w:rsidR="00AD7FFB">
        <w:rPr>
          <w:rFonts w:ascii="Times New Roman" w:hAnsi="Times New Roman"/>
        </w:rPr>
        <w:t>The FS</w:t>
      </w:r>
      <w:r>
        <w:rPr>
          <w:rFonts w:ascii="Times New Roman" w:hAnsi="Times New Roman"/>
        </w:rPr>
        <w:t xml:space="preserve"> </w:t>
      </w:r>
      <w:r w:rsidR="0016086E">
        <w:rPr>
          <w:rFonts w:ascii="Times New Roman" w:hAnsi="Times New Roman"/>
        </w:rPr>
        <w:t xml:space="preserve">then </w:t>
      </w:r>
      <w:r>
        <w:rPr>
          <w:rFonts w:ascii="Times New Roman" w:hAnsi="Times New Roman"/>
        </w:rPr>
        <w:t xml:space="preserve">quickly segued to saying not nearly enough land has </w:t>
      </w:r>
      <w:r>
        <w:rPr>
          <w:rFonts w:ascii="Times New Roman" w:hAnsi="Times New Roman"/>
        </w:rPr>
        <w:lastRenderedPageBreak/>
        <w:t>been burning, that 70,000 acres a year needs to burn (to fit the models) and spoke of “</w:t>
      </w:r>
      <w:proofErr w:type="spellStart"/>
      <w:r>
        <w:rPr>
          <w:rFonts w:ascii="Times New Roman" w:hAnsi="Times New Roman"/>
        </w:rPr>
        <w:t>pyrosilviculture</w:t>
      </w:r>
      <w:proofErr w:type="spellEnd"/>
      <w:r>
        <w:rPr>
          <w:rFonts w:ascii="Times New Roman" w:hAnsi="Times New Roman"/>
        </w:rPr>
        <w:t xml:space="preserve">”. The agency keeps this term out of the </w:t>
      </w:r>
      <w:r w:rsidR="00AD7FFB">
        <w:rPr>
          <w:rFonts w:ascii="Times New Roman" w:hAnsi="Times New Roman"/>
        </w:rPr>
        <w:t xml:space="preserve">Region 4 </w:t>
      </w:r>
      <w:r>
        <w:rPr>
          <w:rFonts w:ascii="Times New Roman" w:hAnsi="Times New Roman"/>
        </w:rPr>
        <w:t xml:space="preserve">Fire EAs. </w:t>
      </w:r>
    </w:p>
    <w:p w14:paraId="667E1F26" w14:textId="0F7DF383" w:rsidR="00935A19" w:rsidRDefault="00935A19" w:rsidP="003B4339">
      <w:pPr>
        <w:rPr>
          <w:rFonts w:ascii="Times New Roman" w:hAnsi="Times New Roman"/>
        </w:rPr>
      </w:pPr>
    </w:p>
    <w:p w14:paraId="6DF3A1FC" w14:textId="4931AED6" w:rsidR="00935A19" w:rsidRDefault="00935A19" w:rsidP="003B4339">
      <w:pPr>
        <w:rPr>
          <w:rFonts w:ascii="Times New Roman" w:hAnsi="Times New Roman"/>
        </w:rPr>
      </w:pPr>
      <w:r>
        <w:rPr>
          <w:rFonts w:ascii="Times New Roman" w:hAnsi="Times New Roman"/>
        </w:rPr>
        <w:t>The Recording is posted in the FS Website and must be considered a full part of this project record (even though the FS plans to take it down).</w:t>
      </w:r>
    </w:p>
    <w:p w14:paraId="27F81C5E" w14:textId="77777777" w:rsidR="00935A19" w:rsidRDefault="00935A19" w:rsidP="003B4339">
      <w:pPr>
        <w:rPr>
          <w:rFonts w:ascii="Times New Roman" w:hAnsi="Times New Roman"/>
        </w:rPr>
      </w:pPr>
    </w:p>
    <w:p w14:paraId="532EA96C" w14:textId="7E2398F1" w:rsidR="00935A19" w:rsidRDefault="00415C04" w:rsidP="003B4339">
      <w:pPr>
        <w:rPr>
          <w:rFonts w:ascii="Times New Roman" w:hAnsi="Times New Roman"/>
        </w:rPr>
      </w:pPr>
      <w:hyperlink r:id="rId35" w:history="1">
        <w:r w:rsidRPr="001A1A93">
          <w:rPr>
            <w:rStyle w:val="Hyperlink"/>
            <w:rFonts w:ascii="Times New Roman" w:hAnsi="Times New Roman"/>
          </w:rPr>
          <w:t>https://usfs-public.app.box.com/s/n7rd3bozir40n4n976qubk84xzkytuis</w:t>
        </w:r>
      </w:hyperlink>
    </w:p>
    <w:p w14:paraId="372F26AC" w14:textId="77777777" w:rsidR="003B4339" w:rsidRDefault="003B4339" w:rsidP="003B4339">
      <w:pPr>
        <w:rPr>
          <w:rFonts w:ascii="Times New Roman" w:hAnsi="Times New Roman"/>
        </w:rPr>
      </w:pPr>
    </w:p>
    <w:p w14:paraId="26EB76A4" w14:textId="7110FF7A" w:rsidR="003B4339" w:rsidRDefault="003B4339" w:rsidP="003B4339">
      <w:pPr>
        <w:rPr>
          <w:rFonts w:ascii="Times New Roman" w:hAnsi="Times New Roman"/>
        </w:rPr>
      </w:pPr>
      <w:r>
        <w:rPr>
          <w:rFonts w:ascii="Times New Roman" w:hAnsi="Times New Roman"/>
        </w:rPr>
        <w:t xml:space="preserve">A commentor worried that </w:t>
      </w:r>
      <w:r w:rsidRPr="007B61A7">
        <w:rPr>
          <w:rFonts w:ascii="Times New Roman" w:hAnsi="Times New Roman"/>
        </w:rPr>
        <w:t>“</w:t>
      </w:r>
      <w:proofErr w:type="spellStart"/>
      <w:r>
        <w:rPr>
          <w:rFonts w:ascii="Times New Roman" w:hAnsi="Times New Roman"/>
          <w:i/>
          <w:iCs/>
        </w:rPr>
        <w:t>P</w:t>
      </w:r>
      <w:r w:rsidRPr="00DC194C">
        <w:rPr>
          <w:rFonts w:ascii="Times New Roman" w:hAnsi="Times New Roman"/>
          <w:i/>
          <w:iCs/>
        </w:rPr>
        <w:t>yrosilviculture</w:t>
      </w:r>
      <w:proofErr w:type="spellEnd"/>
      <w:r w:rsidRPr="00DC194C">
        <w:rPr>
          <w:rFonts w:ascii="Times New Roman" w:hAnsi="Times New Roman"/>
          <w:i/>
          <w:iCs/>
        </w:rPr>
        <w:t xml:space="preserve"> is swapping chainsaws for drip torches”</w:t>
      </w:r>
      <w:r>
        <w:rPr>
          <w:rFonts w:ascii="Times New Roman" w:hAnsi="Times New Roman"/>
        </w:rPr>
        <w:t xml:space="preserve">. The </w:t>
      </w:r>
      <w:r w:rsidR="00AD7FFB">
        <w:rPr>
          <w:rFonts w:ascii="Times New Roman" w:hAnsi="Times New Roman"/>
        </w:rPr>
        <w:t xml:space="preserve">FS </w:t>
      </w:r>
      <w:proofErr w:type="spellStart"/>
      <w:r w:rsidR="00AD7FFB">
        <w:rPr>
          <w:rFonts w:ascii="Times New Roman" w:hAnsi="Times New Roman"/>
        </w:rPr>
        <w:t>satffer</w:t>
      </w:r>
      <w:proofErr w:type="spellEnd"/>
      <w:r>
        <w:rPr>
          <w:rFonts w:ascii="Times New Roman" w:hAnsi="Times New Roman"/>
        </w:rPr>
        <w:t xml:space="preserve"> allayed his fears. She replied that after a burn, she “</w:t>
      </w:r>
      <w:r w:rsidRPr="00B178EC">
        <w:rPr>
          <w:rFonts w:ascii="Times New Roman" w:hAnsi="Times New Roman"/>
          <w:i/>
          <w:iCs/>
        </w:rPr>
        <w:t>would go to the timber shop and ask what’s viable and reasonable to log”.</w:t>
      </w:r>
      <w:r>
        <w:rPr>
          <w:rFonts w:ascii="Times New Roman" w:hAnsi="Times New Roman"/>
        </w:rPr>
        <w:t xml:space="preserve"> The Forest would then do NEPA on post-prescribed burn logging. Th</w:t>
      </w:r>
      <w:r w:rsidR="0016086E">
        <w:rPr>
          <w:rFonts w:ascii="Times New Roman" w:hAnsi="Times New Roman"/>
        </w:rPr>
        <w:t>is means highly foreseeable FS future use of</w:t>
      </w:r>
      <w:r>
        <w:rPr>
          <w:rFonts w:ascii="Times New Roman" w:hAnsi="Times New Roman"/>
        </w:rPr>
        <w:t xml:space="preserve"> minimal NEPA review </w:t>
      </w:r>
      <w:hyperlink r:id="rId36" w:history="1">
        <w:r>
          <w:rPr>
            <w:rStyle w:val="Hyperlink"/>
          </w:rPr>
          <w:t xml:space="preserve">Categorical Exclusions </w:t>
        </w:r>
      </w:hyperlink>
      <w:r>
        <w:rPr>
          <w:rFonts w:ascii="Times New Roman" w:hAnsi="Times New Roman"/>
        </w:rPr>
        <w:t xml:space="preserve">at the agency’s disposal. Burned trees are an inherent hazard and might fall over. Windthrow’s a problem if they do topple, and its </w:t>
      </w:r>
      <w:r w:rsidR="0016086E">
        <w:rPr>
          <w:rFonts w:ascii="Times New Roman" w:hAnsi="Times New Roman"/>
        </w:rPr>
        <w:t xml:space="preserve">logogen industry </w:t>
      </w:r>
      <w:r>
        <w:rPr>
          <w:rFonts w:ascii="Times New Roman" w:hAnsi="Times New Roman"/>
        </w:rPr>
        <w:t>gospel that unharvested dead trees are fuel awaiting a lightning bolt</w:t>
      </w:r>
      <w:r w:rsidR="0016086E">
        <w:rPr>
          <w:rFonts w:ascii="Times New Roman" w:hAnsi="Times New Roman"/>
        </w:rPr>
        <w:t>.</w:t>
      </w:r>
    </w:p>
    <w:p w14:paraId="4584FB8E" w14:textId="19B35AC5" w:rsidR="001903D8" w:rsidRDefault="001903D8" w:rsidP="003B4339">
      <w:pPr>
        <w:rPr>
          <w:rFonts w:ascii="Times New Roman" w:hAnsi="Times New Roman"/>
        </w:rPr>
      </w:pPr>
    </w:p>
    <w:p w14:paraId="7A47405D" w14:textId="50A0DF0C" w:rsidR="001903D8" w:rsidRPr="003E0E4E" w:rsidRDefault="001903D8" w:rsidP="001903D8">
      <w:pPr>
        <w:rPr>
          <w:rFonts w:ascii="Times New Roman" w:hAnsi="Times New Roman"/>
        </w:rPr>
      </w:pPr>
      <w:r>
        <w:rPr>
          <w:rFonts w:ascii="Times New Roman" w:hAnsi="Times New Roman"/>
        </w:rPr>
        <w:t>The EAs admit to pre-burn logging designs “</w:t>
      </w:r>
      <w:r w:rsidRPr="003E0E4E">
        <w:rPr>
          <w:rFonts w:ascii="Times New Roman" w:hAnsi="Times New Roman"/>
          <w:i/>
          <w:iCs/>
        </w:rPr>
        <w:t>pre-treatment using ground-based timber harvesting</w:t>
      </w:r>
      <w:r w:rsidRPr="003E0E4E">
        <w:rPr>
          <w:rFonts w:ascii="Times New Roman" w:hAnsi="Times New Roman"/>
        </w:rPr>
        <w:t>”</w:t>
      </w:r>
      <w:r>
        <w:rPr>
          <w:rFonts w:ascii="Times New Roman" w:hAnsi="Times New Roman"/>
        </w:rPr>
        <w:t xml:space="preserve"> authorized</w:t>
      </w:r>
      <w:r w:rsidRPr="003E0E4E">
        <w:rPr>
          <w:rFonts w:ascii="Times New Roman" w:hAnsi="Times New Roman"/>
        </w:rPr>
        <w:t xml:space="preserve"> under separate NEPA.</w:t>
      </w:r>
      <w:r>
        <w:rPr>
          <w:rFonts w:ascii="Times New Roman" w:hAnsi="Times New Roman"/>
        </w:rPr>
        <w:t xml:space="preserve"> Now we learn</w:t>
      </w:r>
      <w:r w:rsidR="0016086E">
        <w:rPr>
          <w:rFonts w:ascii="Times New Roman" w:hAnsi="Times New Roman"/>
        </w:rPr>
        <w:t>ed from the SCNF fire staff</w:t>
      </w:r>
      <w:r>
        <w:rPr>
          <w:rFonts w:ascii="Times New Roman" w:hAnsi="Times New Roman"/>
        </w:rPr>
        <w:t xml:space="preserve"> that </w:t>
      </w:r>
      <w:r w:rsidR="0016086E">
        <w:rPr>
          <w:rFonts w:ascii="Times New Roman" w:hAnsi="Times New Roman"/>
        </w:rPr>
        <w:t>“</w:t>
      </w:r>
      <w:proofErr w:type="spellStart"/>
      <w:r>
        <w:rPr>
          <w:rFonts w:ascii="Times New Roman" w:hAnsi="Times New Roman"/>
        </w:rPr>
        <w:t>pyrosilviculture</w:t>
      </w:r>
      <w:proofErr w:type="spellEnd"/>
      <w:r w:rsidR="0016086E">
        <w:rPr>
          <w:rFonts w:ascii="Times New Roman" w:hAnsi="Times New Roman"/>
        </w:rPr>
        <w:t>”</w:t>
      </w:r>
      <w:r>
        <w:rPr>
          <w:rFonts w:ascii="Times New Roman" w:hAnsi="Times New Roman"/>
        </w:rPr>
        <w:t xml:space="preserve"> is to prime the forests and Roadless Areas for post-burn timber exploitation too.</w:t>
      </w:r>
      <w:r w:rsidR="00935A19">
        <w:rPr>
          <w:rFonts w:ascii="Times New Roman" w:hAnsi="Times New Roman"/>
        </w:rPr>
        <w:t xml:space="preserve"> We Object to the FS failure to</w:t>
      </w:r>
      <w:r w:rsidR="00415C04">
        <w:rPr>
          <w:rFonts w:ascii="Times New Roman" w:hAnsi="Times New Roman"/>
        </w:rPr>
        <w:t xml:space="preserve"> openly reveal to the public the </w:t>
      </w:r>
      <w:r w:rsidR="0016086E">
        <w:rPr>
          <w:rFonts w:ascii="Times New Roman" w:hAnsi="Times New Roman"/>
        </w:rPr>
        <w:t xml:space="preserve">full </w:t>
      </w:r>
      <w:r w:rsidR="00415C04">
        <w:rPr>
          <w:rFonts w:ascii="Times New Roman" w:hAnsi="Times New Roman"/>
        </w:rPr>
        <w:t>“</w:t>
      </w:r>
      <w:proofErr w:type="spellStart"/>
      <w:r w:rsidR="00415C04">
        <w:rPr>
          <w:rFonts w:ascii="Times New Roman" w:hAnsi="Times New Roman"/>
        </w:rPr>
        <w:t>pyrosilviculture</w:t>
      </w:r>
      <w:proofErr w:type="spellEnd"/>
      <w:r w:rsidR="00415C04">
        <w:rPr>
          <w:rFonts w:ascii="Times New Roman" w:hAnsi="Times New Roman"/>
        </w:rPr>
        <w:t>” scheme (fire in the service of logging exploitation</w:t>
      </w:r>
      <w:r w:rsidR="00AD7FFB">
        <w:rPr>
          <w:rFonts w:ascii="Times New Roman" w:hAnsi="Times New Roman"/>
        </w:rPr>
        <w:t xml:space="preserve"> </w:t>
      </w:r>
      <w:r w:rsidR="005351E4">
        <w:rPr>
          <w:rFonts w:ascii="Times New Roman" w:hAnsi="Times New Roman"/>
        </w:rPr>
        <w:t xml:space="preserve">especially in roadless areas and </w:t>
      </w:r>
      <w:r w:rsidR="0016086E">
        <w:rPr>
          <w:rFonts w:ascii="Times New Roman" w:hAnsi="Times New Roman"/>
        </w:rPr>
        <w:t xml:space="preserve">other </w:t>
      </w:r>
      <w:r w:rsidR="005351E4">
        <w:rPr>
          <w:rFonts w:ascii="Times New Roman" w:hAnsi="Times New Roman"/>
        </w:rPr>
        <w:t>sensitive habitats</w:t>
      </w:r>
      <w:r w:rsidR="0016086E">
        <w:rPr>
          <w:rFonts w:ascii="Times New Roman" w:hAnsi="Times New Roman"/>
        </w:rPr>
        <w:t xml:space="preserve"> and wild lands</w:t>
      </w:r>
      <w:r w:rsidR="00415C04">
        <w:rPr>
          <w:rFonts w:ascii="Times New Roman" w:hAnsi="Times New Roman"/>
        </w:rPr>
        <w:t xml:space="preserve">), and the extremely foreseeable linked and highly connected action of post-burn logging under various guises that was not revealed in scoping or the draft EA, and whose impacts </w:t>
      </w:r>
      <w:r w:rsidR="0016086E">
        <w:rPr>
          <w:rFonts w:ascii="Times New Roman" w:hAnsi="Times New Roman"/>
        </w:rPr>
        <w:t>have</w:t>
      </w:r>
      <w:r w:rsidR="00415C04">
        <w:rPr>
          <w:rFonts w:ascii="Times New Roman" w:hAnsi="Times New Roman"/>
        </w:rPr>
        <w:t xml:space="preserve"> not </w:t>
      </w:r>
      <w:r w:rsidR="0016086E">
        <w:rPr>
          <w:rFonts w:ascii="Times New Roman" w:hAnsi="Times New Roman"/>
        </w:rPr>
        <w:t xml:space="preserve">been </w:t>
      </w:r>
      <w:r w:rsidR="00415C04">
        <w:rPr>
          <w:rFonts w:ascii="Times New Roman" w:hAnsi="Times New Roman"/>
        </w:rPr>
        <w:t>properly assessed under NEPA.</w:t>
      </w:r>
    </w:p>
    <w:p w14:paraId="1A7D31B7" w14:textId="77777777" w:rsidR="001903D8" w:rsidRPr="005F5953" w:rsidRDefault="001903D8" w:rsidP="001903D8">
      <w:pPr>
        <w:rPr>
          <w:rFonts w:ascii="Times New Roman" w:hAnsi="Times New Roman"/>
        </w:rPr>
      </w:pPr>
    </w:p>
    <w:p w14:paraId="4FE8EBC2" w14:textId="77777777" w:rsidR="001903D8" w:rsidRDefault="001903D8" w:rsidP="001903D8">
      <w:pPr>
        <w:autoSpaceDE w:val="0"/>
        <w:autoSpaceDN w:val="0"/>
        <w:adjustRightInd w:val="0"/>
        <w:rPr>
          <w:rFonts w:ascii="Times New Roman" w:hAnsi="Times New Roman"/>
          <w:color w:val="2A2A2A"/>
        </w:rPr>
      </w:pPr>
      <w:r w:rsidRPr="005F5953">
        <w:rPr>
          <w:rFonts w:ascii="Times New Roman" w:hAnsi="Times New Roman"/>
        </w:rPr>
        <w:t xml:space="preserve">A </w:t>
      </w:r>
      <w:r>
        <w:rPr>
          <w:rFonts w:ascii="Times New Roman" w:hAnsi="Times New Roman"/>
        </w:rPr>
        <w:t xml:space="preserve">2021 </w:t>
      </w:r>
      <w:r w:rsidRPr="00596E7A">
        <w:rPr>
          <w:rFonts w:ascii="Times New Roman" w:hAnsi="Times New Roman"/>
          <w:i/>
          <w:iCs/>
        </w:rPr>
        <w:t>Forestry Jo</w:t>
      </w:r>
      <w:r>
        <w:rPr>
          <w:rFonts w:ascii="Times New Roman" w:hAnsi="Times New Roman"/>
          <w:i/>
          <w:iCs/>
        </w:rPr>
        <w:t xml:space="preserve">urnal </w:t>
      </w:r>
      <w:hyperlink r:id="rId37" w:history="1">
        <w:r>
          <w:rPr>
            <w:rStyle w:val="Hyperlink"/>
          </w:rPr>
          <w:t>article</w:t>
        </w:r>
      </w:hyperlink>
      <w:r>
        <w:rPr>
          <w:rFonts w:ascii="Times New Roman" w:hAnsi="Times New Roman"/>
        </w:rPr>
        <w:t xml:space="preserve"> by North et al. touts </w:t>
      </w:r>
      <w:proofErr w:type="spellStart"/>
      <w:r>
        <w:rPr>
          <w:rFonts w:ascii="Times New Roman" w:hAnsi="Times New Roman"/>
        </w:rPr>
        <w:t>pyrosilviculture</w:t>
      </w:r>
      <w:proofErr w:type="spellEnd"/>
      <w:r>
        <w:rPr>
          <w:rFonts w:ascii="Times New Roman" w:hAnsi="Times New Roman"/>
        </w:rPr>
        <w:t xml:space="preserve"> for industry profit</w:t>
      </w:r>
      <w:r w:rsidRPr="005F5953">
        <w:rPr>
          <w:rFonts w:ascii="Times New Roman" w:hAnsi="Times New Roman"/>
        </w:rPr>
        <w:t xml:space="preserve">: </w:t>
      </w:r>
      <w:r w:rsidRPr="005F5953">
        <w:rPr>
          <w:rFonts w:ascii="Times New Roman" w:hAnsi="Times New Roman"/>
          <w:i/>
          <w:iCs/>
        </w:rPr>
        <w:t>“</w:t>
      </w:r>
      <w:r w:rsidRPr="005F5953">
        <w:rPr>
          <w:rFonts w:ascii="Times New Roman" w:hAnsi="Times New Roman"/>
          <w:i/>
          <w:iCs/>
          <w:color w:val="2A2A2A"/>
        </w:rPr>
        <w:t>Recommendations include leveraging wildfire’s “treatment” in areas burned at low and moderate severity</w:t>
      </w:r>
      <w:r>
        <w:rPr>
          <w:rFonts w:ascii="Times New Roman" w:hAnsi="Times New Roman"/>
          <w:i/>
          <w:iCs/>
          <w:color w:val="2A2A2A"/>
        </w:rPr>
        <w:t xml:space="preserve"> </w:t>
      </w:r>
      <w:r w:rsidRPr="005F5953">
        <w:rPr>
          <w:rFonts w:ascii="Times New Roman" w:hAnsi="Times New Roman"/>
          <w:i/>
          <w:iCs/>
          <w:color w:val="2A2A2A"/>
        </w:rPr>
        <w:t xml:space="preserve">with subsequent </w:t>
      </w:r>
      <w:proofErr w:type="spellStart"/>
      <w:r w:rsidRPr="005F5953">
        <w:rPr>
          <w:rFonts w:ascii="Times New Roman" w:hAnsi="Times New Roman"/>
          <w:i/>
          <w:iCs/>
          <w:color w:val="2A2A2A"/>
        </w:rPr>
        <w:t>pyrosilviculture</w:t>
      </w:r>
      <w:proofErr w:type="spellEnd"/>
      <w:r w:rsidRPr="005F5953">
        <w:rPr>
          <w:rFonts w:ascii="Times New Roman" w:hAnsi="Times New Roman"/>
          <w:i/>
          <w:iCs/>
          <w:color w:val="2A2A2A"/>
        </w:rPr>
        <w:t xml:space="preserve"> management, identifying managed wildfire zones, and facilitating and financing prescribed fire with “anchor,” “ecosystem asset,” and</w:t>
      </w:r>
      <w:r>
        <w:rPr>
          <w:rFonts w:ascii="Times New Roman" w:hAnsi="Times New Roman"/>
          <w:i/>
          <w:iCs/>
          <w:color w:val="2A2A2A"/>
        </w:rPr>
        <w:t xml:space="preserve"> </w:t>
      </w:r>
      <w:r w:rsidRPr="005F5953">
        <w:rPr>
          <w:rFonts w:ascii="Times New Roman" w:hAnsi="Times New Roman"/>
          <w:i/>
          <w:iCs/>
          <w:color w:val="2A2A2A"/>
        </w:rPr>
        <w:t>“revenue” focused thinning treatments”</w:t>
      </w:r>
      <w:r>
        <w:rPr>
          <w:rFonts w:ascii="Times New Roman" w:hAnsi="Times New Roman"/>
          <w:color w:val="2A2A2A"/>
        </w:rPr>
        <w:t>. This all “</w:t>
      </w:r>
      <w:r w:rsidRPr="001617D8">
        <w:rPr>
          <w:rFonts w:ascii="Times New Roman" w:hAnsi="Times New Roman"/>
          <w:i/>
          <w:iCs/>
          <w:color w:val="2A2A2A"/>
        </w:rPr>
        <w:t>would restore dry forest resilience</w:t>
      </w:r>
      <w:r>
        <w:rPr>
          <w:rFonts w:ascii="Times New Roman" w:hAnsi="Times New Roman"/>
          <w:color w:val="2A2A2A"/>
        </w:rPr>
        <w:t xml:space="preserve">”, and </w:t>
      </w:r>
      <w:r w:rsidRPr="001617D8">
        <w:rPr>
          <w:rFonts w:ascii="Times New Roman" w:hAnsi="Times New Roman"/>
          <w:i/>
          <w:iCs/>
          <w:color w:val="2A2A2A"/>
        </w:rPr>
        <w:t>“overcome treatment inertia”.</w:t>
      </w:r>
    </w:p>
    <w:p w14:paraId="35A946BF" w14:textId="77777777" w:rsidR="001903D8" w:rsidRDefault="001903D8" w:rsidP="001903D8">
      <w:pPr>
        <w:autoSpaceDE w:val="0"/>
        <w:autoSpaceDN w:val="0"/>
        <w:adjustRightInd w:val="0"/>
        <w:rPr>
          <w:rFonts w:ascii="Times New Roman" w:hAnsi="Times New Roman"/>
          <w:color w:val="2A2A2A"/>
        </w:rPr>
      </w:pPr>
    </w:p>
    <w:p w14:paraId="1037E1F4" w14:textId="29A5E1BA" w:rsidR="00EC4082" w:rsidRDefault="001903D8" w:rsidP="0016086E">
      <w:pPr>
        <w:rPr>
          <w:rFonts w:ascii="Times New Roman" w:hAnsi="Times New Roman"/>
          <w:color w:val="2A2A2A"/>
        </w:rPr>
      </w:pPr>
      <w:r>
        <w:rPr>
          <w:rFonts w:ascii="Times New Roman" w:hAnsi="Times New Roman"/>
          <w:color w:val="2A2A2A"/>
        </w:rPr>
        <w:t xml:space="preserve">Now in </w:t>
      </w:r>
      <w:proofErr w:type="gramStart"/>
      <w:r>
        <w:rPr>
          <w:rFonts w:ascii="Times New Roman" w:hAnsi="Times New Roman"/>
          <w:color w:val="2A2A2A"/>
        </w:rPr>
        <w:t>2022,</w:t>
      </w:r>
      <w:r w:rsidRPr="00ED4185">
        <w:rPr>
          <w:rFonts w:ascii="Times New Roman" w:eastAsia="Times New Roman" w:hAnsi="Times New Roman"/>
          <w:i/>
          <w:iCs/>
          <w:color w:val="222222"/>
          <w:shd w:val="clear" w:color="auto" w:fill="FFFFFF"/>
        </w:rPr>
        <w:t>“</w:t>
      </w:r>
      <w:proofErr w:type="gramEnd"/>
      <w:r w:rsidRPr="00ED2BA8">
        <w:rPr>
          <w:rFonts w:ascii="Times New Roman" w:eastAsia="Times New Roman" w:hAnsi="Times New Roman"/>
          <w:i/>
          <w:iCs/>
          <w:color w:val="222222"/>
          <w:shd w:val="clear" w:color="auto" w:fill="FFFFFF"/>
        </w:rPr>
        <w:t>a new study, by Malcolm North and others (2022), promotes the idea of killing and removing 80% of the trees in the forests of the Sierra Nevada through commercial logging, ostensibly as a wildfire management strategy. The North study was authored by scientists funded by the U.S. Forest Service</w:t>
      </w:r>
      <w:r w:rsidRPr="00ED4185">
        <w:rPr>
          <w:rFonts w:ascii="Times New Roman" w:eastAsia="Times New Roman" w:hAnsi="Times New Roman"/>
          <w:i/>
          <w:iCs/>
          <w:color w:val="222222"/>
          <w:shd w:val="clear" w:color="auto" w:fill="FFFFFF"/>
        </w:rPr>
        <w:t xml:space="preserve"> …”.</w:t>
      </w:r>
      <w:r>
        <w:rPr>
          <w:rFonts w:ascii="Times New Roman" w:eastAsia="Times New Roman" w:hAnsi="Times New Roman"/>
        </w:rPr>
        <w:t xml:space="preserve"> </w:t>
      </w:r>
      <w:r>
        <w:rPr>
          <w:rFonts w:ascii="Times New Roman" w:hAnsi="Times New Roman"/>
          <w:color w:val="2A2A2A"/>
        </w:rPr>
        <w:t xml:space="preserve">John Muir Project’s Chad Hanson </w:t>
      </w:r>
      <w:hyperlink r:id="rId38" w:history="1">
        <w:r w:rsidRPr="00A5356A">
          <w:rPr>
            <w:rStyle w:val="Hyperlink"/>
          </w:rPr>
          <w:t>exposed</w:t>
        </w:r>
      </w:hyperlink>
      <w:r>
        <w:rPr>
          <w:rFonts w:ascii="Times New Roman" w:hAnsi="Times New Roman"/>
          <w:color w:val="2A2A2A"/>
        </w:rPr>
        <w:t xml:space="preserve"> how this latest North paper omitted key historical tree density and other data, and explained that denser forests tend to burn at lower intensities.   </w:t>
      </w:r>
      <w:r w:rsidR="00EC4082">
        <w:rPr>
          <w:rFonts w:ascii="Times New Roman" w:hAnsi="Times New Roman"/>
          <w:color w:val="2A2A2A"/>
        </w:rPr>
        <w:t xml:space="preserve">See also </w:t>
      </w:r>
      <w:proofErr w:type="spellStart"/>
      <w:r w:rsidR="00EC4082">
        <w:rPr>
          <w:rFonts w:ascii="Times New Roman" w:hAnsi="Times New Roman"/>
          <w:color w:val="2A2A2A"/>
        </w:rPr>
        <w:t>Dellasala</w:t>
      </w:r>
      <w:proofErr w:type="spellEnd"/>
      <w:r w:rsidR="00EC4082">
        <w:rPr>
          <w:rFonts w:ascii="Times New Roman" w:hAnsi="Times New Roman"/>
          <w:color w:val="2A2A2A"/>
        </w:rPr>
        <w:t xml:space="preserve"> et al. 2022.</w:t>
      </w:r>
    </w:p>
    <w:p w14:paraId="36FE3D0D" w14:textId="5278E766" w:rsidR="00EC4082" w:rsidRDefault="00EC4082" w:rsidP="001903D8">
      <w:pPr>
        <w:rPr>
          <w:rFonts w:ascii="Times New Roman" w:hAnsi="Times New Roman"/>
          <w:color w:val="2A2A2A"/>
        </w:rPr>
      </w:pPr>
    </w:p>
    <w:p w14:paraId="03521F6E" w14:textId="6B709264" w:rsidR="00EC4082" w:rsidRDefault="00EC4082" w:rsidP="001903D8">
      <w:pPr>
        <w:rPr>
          <w:rFonts w:ascii="Times New Roman" w:hAnsi="Times New Roman"/>
          <w:color w:val="2A2A2A"/>
        </w:rPr>
      </w:pPr>
      <w:r>
        <w:rPr>
          <w:rFonts w:ascii="Times New Roman" w:hAnsi="Times New Roman"/>
          <w:color w:val="2A2A2A"/>
        </w:rPr>
        <w:t xml:space="preserve">The FS clearly contemplates linked piecemeal logging including after fire ‘treatment”– as explicitly stated in the Zoom call meeting, and as WLD’s Fite documented in the attached </w:t>
      </w:r>
      <w:r>
        <w:rPr>
          <w:rFonts w:ascii="Times New Roman" w:hAnsi="Times New Roman"/>
          <w:color w:val="2A2A2A"/>
        </w:rPr>
        <w:lastRenderedPageBreak/>
        <w:t>Counterpunch article. The FS deceives the public in its evaluation of sensitive species habitat adverse effects, roadless area/IRA impacts and suitability, when it claims no new roads. How many miles of new “temporary” or permanent routes are foreseeable inside roadless areas under this s</w:t>
      </w:r>
      <w:r w:rsidR="00505B9F">
        <w:rPr>
          <w:rFonts w:ascii="Times New Roman" w:hAnsi="Times New Roman"/>
          <w:color w:val="2A2A2A"/>
        </w:rPr>
        <w:t>c</w:t>
      </w:r>
      <w:r>
        <w:rPr>
          <w:rFonts w:ascii="Times New Roman" w:hAnsi="Times New Roman"/>
          <w:color w:val="2A2A2A"/>
        </w:rPr>
        <w:t>heme? How many miles are foreseeable outside roadless areas under this scheme? And of course, clearing woody vegetation wi</w:t>
      </w:r>
      <w:r w:rsidR="00505B9F">
        <w:rPr>
          <w:rFonts w:ascii="Times New Roman" w:hAnsi="Times New Roman"/>
          <w:color w:val="2A2A2A"/>
        </w:rPr>
        <w:t>l</w:t>
      </w:r>
      <w:r>
        <w:rPr>
          <w:rFonts w:ascii="Times New Roman" w:hAnsi="Times New Roman"/>
          <w:color w:val="2A2A2A"/>
        </w:rPr>
        <w:t>l result in expanded de facto new routes.</w:t>
      </w:r>
      <w:r w:rsidR="00505B9F">
        <w:rPr>
          <w:rFonts w:ascii="Times New Roman" w:hAnsi="Times New Roman"/>
          <w:color w:val="2A2A2A"/>
        </w:rPr>
        <w:t xml:space="preserve"> Our field observations show minimal to non-existent efforts by the SCNF to curtail unauthorized route expansion and off-road driving by hunters and ranchers. The Upper </w:t>
      </w:r>
      <w:proofErr w:type="spellStart"/>
      <w:r w:rsidR="00505B9F">
        <w:rPr>
          <w:rFonts w:ascii="Times New Roman" w:hAnsi="Times New Roman"/>
          <w:color w:val="2A2A2A"/>
        </w:rPr>
        <w:t>Pahsimeroi</w:t>
      </w:r>
      <w:proofErr w:type="spellEnd"/>
      <w:r w:rsidR="00505B9F">
        <w:rPr>
          <w:rFonts w:ascii="Times New Roman" w:hAnsi="Times New Roman"/>
          <w:color w:val="2A2A2A"/>
        </w:rPr>
        <w:t xml:space="preserve"> region is a prime example of the SCNF failure to control route proliferation by livestock permittees, and failure to enforce the outdated Travel plan. We Object to the lack of data, analysis, and monitoring of Travel Plan compliance. We</w:t>
      </w:r>
      <w:r>
        <w:rPr>
          <w:rFonts w:ascii="Times New Roman" w:hAnsi="Times New Roman"/>
          <w:color w:val="2A2A2A"/>
        </w:rPr>
        <w:t xml:space="preserve"> </w:t>
      </w:r>
      <w:r w:rsidR="00505B9F">
        <w:rPr>
          <w:rFonts w:ascii="Times New Roman" w:hAnsi="Times New Roman"/>
          <w:color w:val="2A2A2A"/>
        </w:rPr>
        <w:t xml:space="preserve">Object to the failure to provide a current inventory and assessment of all routes and all route types (two track, bladed, gravel, ATV trail, mountain bike trail, etc.) across the project area and surrounding BLM and USFS lands. This is necessary to understand project impacts on wildlife habitat security, watersheds, IRA wild land qualities, etc. How many tickets/citations has the FS issued for off-road driving? What are the current </w:t>
      </w:r>
      <w:r w:rsidR="00012419">
        <w:rPr>
          <w:rFonts w:ascii="Times New Roman" w:hAnsi="Times New Roman"/>
          <w:color w:val="2A2A2A"/>
        </w:rPr>
        <w:t xml:space="preserve">Travel Plan </w:t>
      </w:r>
      <w:r w:rsidR="00505B9F">
        <w:rPr>
          <w:rFonts w:ascii="Times New Roman" w:hAnsi="Times New Roman"/>
          <w:color w:val="2A2A2A"/>
        </w:rPr>
        <w:t>controls (if any) on over-snow motorized use?</w:t>
      </w:r>
      <w:r w:rsidR="00012419">
        <w:rPr>
          <w:rFonts w:ascii="Times New Roman" w:hAnsi="Times New Roman"/>
          <w:color w:val="2A2A2A"/>
        </w:rPr>
        <w:t xml:space="preserve"> Since this project will facilitate extensive new opportunities for winter and year-round recreation to intrude into previously protected and secure habitats, a very hard look analysis at road networks, route proliferation, the USFS’s ability to </w:t>
      </w:r>
      <w:proofErr w:type="gramStart"/>
      <w:r w:rsidR="00012419">
        <w:rPr>
          <w:rFonts w:ascii="Times New Roman" w:hAnsi="Times New Roman"/>
          <w:color w:val="2A2A2A"/>
        </w:rPr>
        <w:t>actually control</w:t>
      </w:r>
      <w:proofErr w:type="gramEnd"/>
      <w:r w:rsidR="00012419">
        <w:rPr>
          <w:rFonts w:ascii="Times New Roman" w:hAnsi="Times New Roman"/>
          <w:color w:val="2A2A2A"/>
        </w:rPr>
        <w:t xml:space="preserve"> route proliferation and cr</w:t>
      </w:r>
      <w:r w:rsidR="00783F22">
        <w:rPr>
          <w:rFonts w:ascii="Times New Roman" w:hAnsi="Times New Roman"/>
          <w:color w:val="2A2A2A"/>
        </w:rPr>
        <w:t>o</w:t>
      </w:r>
      <w:r w:rsidR="00012419">
        <w:rPr>
          <w:rFonts w:ascii="Times New Roman" w:hAnsi="Times New Roman"/>
          <w:color w:val="2A2A2A"/>
        </w:rPr>
        <w:t>ss</w:t>
      </w:r>
      <w:r w:rsidR="00783F22">
        <w:rPr>
          <w:rFonts w:ascii="Times New Roman" w:hAnsi="Times New Roman"/>
          <w:color w:val="2A2A2A"/>
        </w:rPr>
        <w:t>-</w:t>
      </w:r>
      <w:r w:rsidR="00012419">
        <w:rPr>
          <w:rFonts w:ascii="Times New Roman" w:hAnsi="Times New Roman"/>
          <w:color w:val="2A2A2A"/>
        </w:rPr>
        <w:t>c</w:t>
      </w:r>
      <w:r w:rsidR="00783F22">
        <w:rPr>
          <w:rFonts w:ascii="Times New Roman" w:hAnsi="Times New Roman"/>
          <w:color w:val="2A2A2A"/>
        </w:rPr>
        <w:t>o</w:t>
      </w:r>
      <w:r w:rsidR="00012419">
        <w:rPr>
          <w:rFonts w:ascii="Times New Roman" w:hAnsi="Times New Roman"/>
          <w:color w:val="2A2A2A"/>
        </w:rPr>
        <w:t>untry travel, and any limits or controls on winter and other motorized activities cross</w:t>
      </w:r>
      <w:r w:rsidR="00783F22">
        <w:rPr>
          <w:rFonts w:ascii="Times New Roman" w:hAnsi="Times New Roman"/>
          <w:color w:val="2A2A2A"/>
        </w:rPr>
        <w:t>-</w:t>
      </w:r>
      <w:r w:rsidR="00012419">
        <w:rPr>
          <w:rFonts w:ascii="Times New Roman" w:hAnsi="Times New Roman"/>
          <w:color w:val="2A2A2A"/>
        </w:rPr>
        <w:t xml:space="preserve">country is essential. Cleared firebreak areas, and when “prescribed” fires inevitably rage out of control bladed </w:t>
      </w:r>
      <w:proofErr w:type="spellStart"/>
      <w:r w:rsidR="00012419">
        <w:rPr>
          <w:rFonts w:ascii="Times New Roman" w:hAnsi="Times New Roman"/>
          <w:color w:val="2A2A2A"/>
        </w:rPr>
        <w:t>firelines</w:t>
      </w:r>
      <w:proofErr w:type="spellEnd"/>
      <w:r w:rsidR="00012419">
        <w:rPr>
          <w:rFonts w:ascii="Times New Roman" w:hAnsi="Times New Roman"/>
          <w:color w:val="2A2A2A"/>
        </w:rPr>
        <w:t>, also will promote motorized and other human intrusions into rare species habitats and wild lands, as well as facilitate cattle and sheep use in previously inaccessible or less grazed sites. There is a gaping lack of hard look analysis.</w:t>
      </w:r>
      <w:r w:rsidR="0016086E">
        <w:rPr>
          <w:rFonts w:ascii="Times New Roman" w:hAnsi="Times New Roman"/>
          <w:color w:val="2A2A2A"/>
        </w:rPr>
        <w:t xml:space="preserve"> This is greatly important because the FS plans to open up </w:t>
      </w:r>
      <w:proofErr w:type="gramStart"/>
      <w:r w:rsidR="0016086E">
        <w:rPr>
          <w:rFonts w:ascii="Times New Roman" w:hAnsi="Times New Roman"/>
          <w:color w:val="2A2A2A"/>
        </w:rPr>
        <w:t>old closed</w:t>
      </w:r>
      <w:proofErr w:type="gramEnd"/>
      <w:r w:rsidR="0016086E">
        <w:rPr>
          <w:rFonts w:ascii="Times New Roman" w:hAnsi="Times New Roman"/>
          <w:color w:val="2A2A2A"/>
        </w:rPr>
        <w:t xml:space="preserve"> logging and other routes</w:t>
      </w:r>
      <w:r w:rsidR="00544BBA">
        <w:rPr>
          <w:rFonts w:ascii="Times New Roman" w:hAnsi="Times New Roman"/>
          <w:color w:val="2A2A2A"/>
        </w:rPr>
        <w:t xml:space="preserve"> – newly scarring and visually marring wild lands. Yet the FS never provides detailed mapping and analysis of all closed routes that will be </w:t>
      </w:r>
      <w:proofErr w:type="gramStart"/>
      <w:r w:rsidR="00544BBA">
        <w:rPr>
          <w:rFonts w:ascii="Times New Roman" w:hAnsi="Times New Roman"/>
          <w:color w:val="2A2A2A"/>
        </w:rPr>
        <w:t>opened up</w:t>
      </w:r>
      <w:proofErr w:type="gramEnd"/>
      <w:r w:rsidR="00544BBA">
        <w:rPr>
          <w:rFonts w:ascii="Times New Roman" w:hAnsi="Times New Roman"/>
          <w:color w:val="2A2A2A"/>
        </w:rPr>
        <w:t xml:space="preserve"> and sensitive species habitat and ESA-listed species watershed disturbed. We Object to the EA’s tremendous uncertainty and lack of baseline information.</w:t>
      </w:r>
    </w:p>
    <w:p w14:paraId="2EAFAA98" w14:textId="24306442" w:rsidR="00B877DE" w:rsidRDefault="00B877DE" w:rsidP="001903D8">
      <w:pPr>
        <w:rPr>
          <w:rFonts w:ascii="Times New Roman" w:hAnsi="Times New Roman"/>
          <w:color w:val="2A2A2A"/>
        </w:rPr>
      </w:pPr>
    </w:p>
    <w:p w14:paraId="0C84FBD3" w14:textId="6451307C" w:rsidR="00634ADF" w:rsidRPr="00B877DE" w:rsidRDefault="00B877DE" w:rsidP="00F47370">
      <w:pPr>
        <w:rPr>
          <w:rFonts w:ascii="Times New Roman" w:hAnsi="Times New Roman"/>
          <w:color w:val="2A2A2A"/>
        </w:rPr>
      </w:pPr>
      <w:r>
        <w:rPr>
          <w:rFonts w:ascii="Times New Roman" w:hAnsi="Times New Roman"/>
          <w:color w:val="2A2A2A"/>
        </w:rPr>
        <w:t xml:space="preserve">SCNF EA p. 38 </w:t>
      </w:r>
      <w:proofErr w:type="spellStart"/>
      <w:proofErr w:type="gramStart"/>
      <w:r>
        <w:rPr>
          <w:rFonts w:ascii="Times New Roman" w:hAnsi="Times New Roman"/>
          <w:color w:val="2A2A2A"/>
        </w:rPr>
        <w:t>claims:</w:t>
      </w:r>
      <w:r w:rsidR="00634ADF" w:rsidRPr="00F47370">
        <w:rPr>
          <w:rFonts w:ascii="Times New Roman" w:eastAsiaTheme="minorEastAsia" w:hAnsi="Times New Roman"/>
          <w:i/>
          <w:iCs/>
          <w:color w:val="000000"/>
          <w:lang w:eastAsia="zh-CN"/>
        </w:rPr>
        <w:t>“</w:t>
      </w:r>
      <w:proofErr w:type="gramEnd"/>
      <w:r w:rsidR="00634ADF" w:rsidRPr="00B877DE">
        <w:rPr>
          <w:rFonts w:ascii="Times New Roman" w:eastAsiaTheme="minorEastAsia" w:hAnsi="Times New Roman"/>
          <w:i/>
          <w:iCs/>
          <w:color w:val="000000"/>
          <w:lang w:eastAsia="zh-CN"/>
        </w:rPr>
        <w:t>Since</w:t>
      </w:r>
      <w:proofErr w:type="spellEnd"/>
      <w:r w:rsidR="00634ADF" w:rsidRPr="00B877DE">
        <w:rPr>
          <w:rFonts w:ascii="Times New Roman" w:eastAsiaTheme="minorEastAsia" w:hAnsi="Times New Roman"/>
          <w:i/>
          <w:iCs/>
          <w:color w:val="000000"/>
          <w:lang w:eastAsia="zh-CN"/>
        </w:rPr>
        <w:t xml:space="preserve"> the project mimics natural processes with minimal potential for impacts, I found that negative impacts are minimized or eliminated over the long term and are outweighed by the positive benefits of the project.</w:t>
      </w:r>
      <w:r w:rsidR="00634ADF" w:rsidRPr="00F47370">
        <w:rPr>
          <w:rFonts w:ascii="Times New Roman" w:eastAsiaTheme="minorEastAsia" w:hAnsi="Times New Roman"/>
          <w:i/>
          <w:iCs/>
          <w:color w:val="000000"/>
          <w:lang w:eastAsia="zh-CN"/>
        </w:rPr>
        <w:t>”</w:t>
      </w:r>
      <w:r w:rsidR="00634ADF" w:rsidRPr="00B877DE">
        <w:rPr>
          <w:rFonts w:ascii="Times New Roman" w:eastAsiaTheme="minorEastAsia" w:hAnsi="Times New Roman"/>
          <w:i/>
          <w:iCs/>
          <w:color w:val="000000"/>
          <w:lang w:eastAsia="zh-CN"/>
        </w:rPr>
        <w:t xml:space="preserve"> </w:t>
      </w:r>
    </w:p>
    <w:p w14:paraId="3AECA28D" w14:textId="77777777" w:rsidR="00B877DE" w:rsidRPr="00B877DE" w:rsidRDefault="00B877DE" w:rsidP="00B877DE">
      <w:pPr>
        <w:autoSpaceDE w:val="0"/>
        <w:autoSpaceDN w:val="0"/>
        <w:adjustRightInd w:val="0"/>
        <w:rPr>
          <w:rFonts w:ascii="Times New Roman" w:eastAsiaTheme="minorEastAsia" w:hAnsi="Times New Roman"/>
          <w:color w:val="000000"/>
          <w:lang w:eastAsia="zh-CN"/>
        </w:rPr>
      </w:pPr>
    </w:p>
    <w:p w14:paraId="7A572728" w14:textId="2F3E011F" w:rsidR="00B877DE" w:rsidRPr="00F47370" w:rsidRDefault="00B877DE" w:rsidP="00B877DE">
      <w:pPr>
        <w:autoSpaceDE w:val="0"/>
        <w:autoSpaceDN w:val="0"/>
        <w:adjustRightInd w:val="0"/>
        <w:spacing w:after="46"/>
        <w:rPr>
          <w:rFonts w:ascii="Times New Roman" w:eastAsiaTheme="minorEastAsia" w:hAnsi="Times New Roman"/>
          <w:color w:val="000000"/>
          <w:lang w:eastAsia="zh-CN"/>
        </w:rPr>
      </w:pPr>
      <w:r w:rsidRPr="00B877DE">
        <w:rPr>
          <w:rFonts w:ascii="Times New Roman" w:eastAsiaTheme="minorEastAsia" w:hAnsi="Times New Roman"/>
          <w:i/>
          <w:iCs/>
          <w:color w:val="000000"/>
          <w:lang w:eastAsia="zh-CN"/>
        </w:rPr>
        <w:t>Tree cutting in IRAs would affect the naturalness in the short-term; however, impacts would be minimal since IRAs are typically remote making access difficult and cost prohibitive. In addition, the proposed project would not authorize timber harvest or road construction, which have the largest impacts on naturalness for IRAs</w:t>
      </w:r>
      <w:r w:rsidR="00F47370">
        <w:rPr>
          <w:rFonts w:ascii="Times New Roman" w:eastAsiaTheme="minorEastAsia" w:hAnsi="Times New Roman"/>
          <w:color w:val="000000"/>
          <w:lang w:eastAsia="zh-CN"/>
        </w:rPr>
        <w:t>”</w:t>
      </w:r>
      <w:r w:rsidRPr="00B877DE">
        <w:rPr>
          <w:rFonts w:ascii="Times New Roman" w:eastAsiaTheme="minorEastAsia" w:hAnsi="Times New Roman"/>
          <w:color w:val="000000"/>
          <w:lang w:eastAsia="zh-CN"/>
        </w:rPr>
        <w:t xml:space="preserve">. </w:t>
      </w:r>
      <w:r w:rsidR="00F47370">
        <w:rPr>
          <w:rFonts w:ascii="Times New Roman" w:eastAsiaTheme="minorEastAsia" w:hAnsi="Times New Roman"/>
          <w:color w:val="000000"/>
          <w:lang w:eastAsia="zh-CN"/>
        </w:rPr>
        <w:t>T</w:t>
      </w:r>
      <w:r w:rsidR="00634ADF" w:rsidRPr="00F47370">
        <w:rPr>
          <w:rFonts w:ascii="Times New Roman" w:eastAsiaTheme="minorEastAsia" w:hAnsi="Times New Roman"/>
          <w:color w:val="000000"/>
          <w:lang w:eastAsia="zh-CN"/>
        </w:rPr>
        <w:t xml:space="preserve">he faulty manipulation premise this is based on is described in detail in </w:t>
      </w:r>
      <w:proofErr w:type="spellStart"/>
      <w:r w:rsidR="00634ADF" w:rsidRPr="00F47370">
        <w:rPr>
          <w:rFonts w:ascii="Times New Roman" w:eastAsiaTheme="minorEastAsia" w:hAnsi="Times New Roman"/>
          <w:color w:val="000000"/>
          <w:lang w:eastAsia="zh-CN"/>
        </w:rPr>
        <w:t>Dellasala</w:t>
      </w:r>
      <w:proofErr w:type="spellEnd"/>
      <w:r w:rsidR="00634ADF" w:rsidRPr="00F47370">
        <w:rPr>
          <w:rFonts w:ascii="Times New Roman" w:eastAsiaTheme="minorEastAsia" w:hAnsi="Times New Roman"/>
          <w:color w:val="000000"/>
          <w:lang w:eastAsia="zh-CN"/>
        </w:rPr>
        <w:t xml:space="preserve"> et al. 2022. The very vegetation communities that the FS models claim must be treated </w:t>
      </w:r>
      <w:r w:rsidR="00544BBA">
        <w:rPr>
          <w:rFonts w:ascii="Times New Roman" w:eastAsiaTheme="minorEastAsia" w:hAnsi="Times New Roman"/>
          <w:color w:val="000000"/>
          <w:lang w:eastAsia="zh-CN"/>
        </w:rPr>
        <w:t>are often the least likely to burn and other new research shows the FS has also been greatly over-estimating burn severity impacts</w:t>
      </w:r>
      <w:r w:rsidR="00F47370">
        <w:rPr>
          <w:rFonts w:ascii="Times New Roman" w:eastAsiaTheme="minorEastAsia" w:hAnsi="Times New Roman"/>
          <w:color w:val="000000"/>
          <w:lang w:eastAsia="zh-CN"/>
        </w:rPr>
        <w:t>. See pile burn and jackpot burn photos – and aerial ignition napalm burn photos, see post-pile burn cheatgrass, boulders split by pile burning, etc. in Exhibits.</w:t>
      </w:r>
    </w:p>
    <w:p w14:paraId="7C6AB80E" w14:textId="77777777" w:rsidR="00634ADF" w:rsidRPr="00F47370" w:rsidRDefault="00634ADF" w:rsidP="00B877DE">
      <w:pPr>
        <w:autoSpaceDE w:val="0"/>
        <w:autoSpaceDN w:val="0"/>
        <w:adjustRightInd w:val="0"/>
        <w:spacing w:after="46"/>
        <w:rPr>
          <w:rFonts w:ascii="Times New Roman" w:eastAsiaTheme="minorEastAsia" w:hAnsi="Times New Roman"/>
          <w:color w:val="000000"/>
          <w:lang w:eastAsia="zh-CN"/>
        </w:rPr>
      </w:pPr>
    </w:p>
    <w:p w14:paraId="3B31B0E0" w14:textId="38D67020" w:rsidR="00B877DE" w:rsidRPr="00F47370" w:rsidRDefault="00634ADF" w:rsidP="00B877DE">
      <w:pPr>
        <w:autoSpaceDE w:val="0"/>
        <w:autoSpaceDN w:val="0"/>
        <w:adjustRightInd w:val="0"/>
        <w:spacing w:after="46"/>
        <w:rPr>
          <w:rFonts w:ascii="Times New Roman" w:eastAsiaTheme="minorEastAsia" w:hAnsi="Times New Roman"/>
          <w:color w:val="000000"/>
          <w:lang w:eastAsia="zh-CN"/>
        </w:rPr>
      </w:pPr>
      <w:r w:rsidRPr="00F47370">
        <w:rPr>
          <w:rFonts w:ascii="Times New Roman" w:eastAsiaTheme="minorEastAsia" w:hAnsi="Times New Roman"/>
          <w:color w:val="000000"/>
          <w:lang w:eastAsia="zh-CN"/>
        </w:rPr>
        <w:t>We Object to the FS false claims that the</w:t>
      </w:r>
      <w:r w:rsidR="00B877DE" w:rsidRPr="00F47370">
        <w:rPr>
          <w:rFonts w:ascii="Times New Roman" w:eastAsiaTheme="minorEastAsia" w:hAnsi="Times New Roman"/>
          <w:color w:val="000000"/>
          <w:lang w:eastAsia="zh-CN"/>
        </w:rPr>
        <w:t xml:space="preserve"> project “Mimics natural processes”. Jackpot </w:t>
      </w:r>
      <w:r w:rsidR="00544BBA">
        <w:rPr>
          <w:rFonts w:ascii="Times New Roman" w:eastAsiaTheme="minorEastAsia" w:hAnsi="Times New Roman"/>
          <w:color w:val="000000"/>
          <w:lang w:eastAsia="zh-CN"/>
        </w:rPr>
        <w:t xml:space="preserve">burning </w:t>
      </w:r>
      <w:r w:rsidR="00B877DE" w:rsidRPr="00F47370">
        <w:rPr>
          <w:rFonts w:ascii="Times New Roman" w:eastAsiaTheme="minorEastAsia" w:hAnsi="Times New Roman"/>
          <w:color w:val="000000"/>
          <w:lang w:eastAsia="zh-CN"/>
        </w:rPr>
        <w:t>and pile bur</w:t>
      </w:r>
      <w:r w:rsidRPr="00F47370">
        <w:rPr>
          <w:rFonts w:ascii="Times New Roman" w:eastAsiaTheme="minorEastAsia" w:hAnsi="Times New Roman"/>
          <w:color w:val="000000"/>
          <w:lang w:eastAsia="zh-CN"/>
        </w:rPr>
        <w:t>n</w:t>
      </w:r>
      <w:r w:rsidR="00B877DE" w:rsidRPr="00F47370">
        <w:rPr>
          <w:rFonts w:ascii="Times New Roman" w:eastAsiaTheme="minorEastAsia" w:hAnsi="Times New Roman"/>
          <w:color w:val="000000"/>
          <w:lang w:eastAsia="zh-CN"/>
        </w:rPr>
        <w:t xml:space="preserve">ing do not mimic natural processes, </w:t>
      </w:r>
      <w:proofErr w:type="gramStart"/>
      <w:r w:rsidR="00B877DE" w:rsidRPr="00F47370">
        <w:rPr>
          <w:rFonts w:ascii="Times New Roman" w:eastAsiaTheme="minorEastAsia" w:hAnsi="Times New Roman"/>
          <w:color w:val="000000"/>
          <w:lang w:eastAsia="zh-CN"/>
        </w:rPr>
        <w:t>Nor</w:t>
      </w:r>
      <w:proofErr w:type="gramEnd"/>
      <w:r w:rsidR="00B877DE" w:rsidRPr="00F47370">
        <w:rPr>
          <w:rFonts w:ascii="Times New Roman" w:eastAsiaTheme="minorEastAsia" w:hAnsi="Times New Roman"/>
          <w:color w:val="000000"/>
          <w:lang w:eastAsia="zh-CN"/>
        </w:rPr>
        <w:t xml:space="preserve"> does aerial napalming of</w:t>
      </w:r>
      <w:r w:rsidRPr="00F47370">
        <w:rPr>
          <w:rFonts w:ascii="Times New Roman" w:eastAsiaTheme="minorEastAsia" w:hAnsi="Times New Roman"/>
          <w:color w:val="000000"/>
          <w:lang w:eastAsia="zh-CN"/>
        </w:rPr>
        <w:t xml:space="preserve"> </w:t>
      </w:r>
      <w:r w:rsidR="00B877DE" w:rsidRPr="00F47370">
        <w:rPr>
          <w:rFonts w:ascii="Times New Roman" w:eastAsiaTheme="minorEastAsia" w:hAnsi="Times New Roman"/>
          <w:color w:val="000000"/>
          <w:lang w:eastAsia="zh-CN"/>
        </w:rPr>
        <w:t xml:space="preserve">remote </w:t>
      </w:r>
      <w:r w:rsidRPr="00F47370">
        <w:rPr>
          <w:rFonts w:ascii="Times New Roman" w:eastAsiaTheme="minorEastAsia" w:hAnsi="Times New Roman"/>
          <w:color w:val="000000"/>
          <w:lang w:eastAsia="zh-CN"/>
        </w:rPr>
        <w:t>wild lands</w:t>
      </w:r>
      <w:r w:rsidR="00B877DE" w:rsidRPr="00F47370">
        <w:rPr>
          <w:rFonts w:ascii="Times New Roman" w:eastAsiaTheme="minorEastAsia" w:hAnsi="Times New Roman"/>
          <w:color w:val="000000"/>
          <w:lang w:eastAsia="zh-CN"/>
        </w:rPr>
        <w:t xml:space="preserve"> and </w:t>
      </w:r>
      <w:r w:rsidRPr="00F47370">
        <w:rPr>
          <w:rFonts w:ascii="Times New Roman" w:eastAsiaTheme="minorEastAsia" w:hAnsi="Times New Roman"/>
          <w:color w:val="000000"/>
          <w:lang w:eastAsia="zh-CN"/>
        </w:rPr>
        <w:t xml:space="preserve">often largely </w:t>
      </w:r>
      <w:r w:rsidR="00B877DE" w:rsidRPr="00F47370">
        <w:rPr>
          <w:rFonts w:ascii="Times New Roman" w:eastAsiaTheme="minorEastAsia" w:hAnsi="Times New Roman"/>
          <w:color w:val="000000"/>
          <w:lang w:eastAsia="zh-CN"/>
        </w:rPr>
        <w:t>fire-safe sites.</w:t>
      </w:r>
      <w:r w:rsidRPr="00F47370">
        <w:rPr>
          <w:rFonts w:ascii="Times New Roman" w:eastAsiaTheme="minorEastAsia" w:hAnsi="Times New Roman"/>
          <w:color w:val="000000"/>
          <w:lang w:eastAsia="zh-CN"/>
        </w:rPr>
        <w:t xml:space="preserve"> </w:t>
      </w:r>
      <w:proofErr w:type="spellStart"/>
      <w:r w:rsidRPr="00F47370">
        <w:rPr>
          <w:rFonts w:ascii="Times New Roman" w:eastAsiaTheme="minorEastAsia" w:hAnsi="Times New Roman"/>
          <w:color w:val="000000"/>
          <w:lang w:eastAsia="zh-CN"/>
        </w:rPr>
        <w:t>chainsawing</w:t>
      </w:r>
      <w:proofErr w:type="spellEnd"/>
      <w:r w:rsidRPr="00F47370">
        <w:rPr>
          <w:rFonts w:ascii="Times New Roman" w:eastAsiaTheme="minorEastAsia" w:hAnsi="Times New Roman"/>
          <w:color w:val="000000"/>
          <w:lang w:eastAsia="zh-CN"/>
        </w:rPr>
        <w:t xml:space="preserve"> does not “mimic natural processes”. Drastically simplifying the Forest structure and burning up or logging and </w:t>
      </w:r>
      <w:r w:rsidR="00C9621F">
        <w:rPr>
          <w:rFonts w:ascii="Times New Roman" w:eastAsiaTheme="minorEastAsia" w:hAnsi="Times New Roman"/>
          <w:color w:val="000000"/>
          <w:lang w:eastAsia="zh-CN"/>
        </w:rPr>
        <w:t xml:space="preserve">obsessively purging the forest of almost all </w:t>
      </w:r>
      <w:r w:rsidRPr="00F47370">
        <w:rPr>
          <w:rFonts w:ascii="Times New Roman" w:eastAsiaTheme="minorEastAsia" w:hAnsi="Times New Roman"/>
          <w:color w:val="000000"/>
          <w:lang w:eastAsia="zh-CN"/>
        </w:rPr>
        <w:t xml:space="preserve">wood either before or after the project does not “mimic natural processes”. </w:t>
      </w:r>
    </w:p>
    <w:p w14:paraId="50B6328F" w14:textId="78BE78D4" w:rsidR="00F47370" w:rsidRPr="00F47370" w:rsidRDefault="00F47370" w:rsidP="00B877DE">
      <w:pPr>
        <w:autoSpaceDE w:val="0"/>
        <w:autoSpaceDN w:val="0"/>
        <w:adjustRightInd w:val="0"/>
        <w:spacing w:after="46"/>
        <w:rPr>
          <w:rFonts w:ascii="Times New Roman" w:eastAsiaTheme="minorEastAsia" w:hAnsi="Times New Roman"/>
          <w:color w:val="000000"/>
          <w:lang w:eastAsia="zh-CN"/>
        </w:rPr>
      </w:pPr>
    </w:p>
    <w:p w14:paraId="50AC6204" w14:textId="15983C4B" w:rsidR="00B877DE" w:rsidRPr="00C9621F" w:rsidRDefault="00F47370" w:rsidP="00C9621F">
      <w:pPr>
        <w:autoSpaceDE w:val="0"/>
        <w:autoSpaceDN w:val="0"/>
        <w:adjustRightInd w:val="0"/>
        <w:spacing w:after="46"/>
        <w:rPr>
          <w:rFonts w:ascii="Times New Roman" w:eastAsiaTheme="minorEastAsia" w:hAnsi="Times New Roman"/>
          <w:color w:val="000000"/>
          <w:lang w:eastAsia="zh-CN"/>
        </w:rPr>
      </w:pPr>
      <w:r w:rsidRPr="00F47370">
        <w:rPr>
          <w:rFonts w:ascii="Times New Roman" w:eastAsiaTheme="minorEastAsia" w:hAnsi="Times New Roman"/>
          <w:color w:val="000000"/>
          <w:lang w:eastAsia="zh-CN"/>
        </w:rPr>
        <w:t xml:space="preserve">We Object </w:t>
      </w:r>
      <w:r>
        <w:rPr>
          <w:rFonts w:ascii="Times New Roman" w:eastAsiaTheme="minorEastAsia" w:hAnsi="Times New Roman"/>
          <w:color w:val="000000"/>
          <w:lang w:eastAsia="zh-CN"/>
        </w:rPr>
        <w:t>to</w:t>
      </w:r>
      <w:r w:rsidRPr="00F47370">
        <w:rPr>
          <w:rFonts w:ascii="Times New Roman" w:eastAsiaTheme="minorEastAsia" w:hAnsi="Times New Roman"/>
          <w:color w:val="000000"/>
          <w:lang w:eastAsia="zh-CN"/>
        </w:rPr>
        <w:t xml:space="preserve"> the failure to take a hard look at whether sensitive and MIS species will be eliminated from the area for hundreds of years until complex forested other plant community structure recovers – if that is even possible with drought and climate change stress. And </w:t>
      </w:r>
      <w:proofErr w:type="gramStart"/>
      <w:r w:rsidRPr="00F47370">
        <w:rPr>
          <w:rFonts w:ascii="Times New Roman" w:eastAsiaTheme="minorEastAsia" w:hAnsi="Times New Roman"/>
          <w:color w:val="000000"/>
          <w:lang w:eastAsia="zh-CN"/>
        </w:rPr>
        <w:t>also</w:t>
      </w:r>
      <w:proofErr w:type="gramEnd"/>
      <w:r w:rsidRPr="00F47370">
        <w:rPr>
          <w:rFonts w:ascii="Times New Roman" w:eastAsiaTheme="minorEastAsia" w:hAnsi="Times New Roman"/>
          <w:color w:val="000000"/>
          <w:lang w:eastAsia="zh-CN"/>
        </w:rPr>
        <w:t xml:space="preserve"> the failure to take a hard look at the current ad foreseeable viability of all MIS and sensitive species whose habitats will be impacted by the battery of disturbances.</w:t>
      </w:r>
    </w:p>
    <w:p w14:paraId="74034123" w14:textId="77777777" w:rsidR="001903D8" w:rsidRPr="005351E4" w:rsidRDefault="001903D8" w:rsidP="001903D8">
      <w:pPr>
        <w:autoSpaceDE w:val="0"/>
        <w:autoSpaceDN w:val="0"/>
        <w:adjustRightInd w:val="0"/>
        <w:rPr>
          <w:rFonts w:ascii="Times New Roman" w:hAnsi="Times New Roman"/>
          <w:color w:val="2A2A2A"/>
        </w:rPr>
      </w:pPr>
    </w:p>
    <w:p w14:paraId="3BE6DFD0" w14:textId="794D8CC1" w:rsidR="001903D8" w:rsidRPr="005351E4" w:rsidRDefault="001903D8" w:rsidP="001903D8">
      <w:pPr>
        <w:pStyle w:val="Default"/>
        <w:rPr>
          <w:rFonts w:ascii="Times New Roman" w:hAnsi="Times New Roman" w:cs="Times New Roman"/>
        </w:rPr>
      </w:pPr>
      <w:r w:rsidRPr="005351E4">
        <w:rPr>
          <w:rFonts w:ascii="Times New Roman" w:hAnsi="Times New Roman" w:cs="Times New Roman"/>
        </w:rPr>
        <w:t xml:space="preserve">The Salmon-Challis Fire EA aims to burn </w:t>
      </w:r>
      <w:r w:rsidR="00C9621F">
        <w:rPr>
          <w:rFonts w:ascii="Times New Roman" w:hAnsi="Times New Roman" w:cs="Times New Roman"/>
        </w:rPr>
        <w:t>8</w:t>
      </w:r>
      <w:r w:rsidRPr="005351E4">
        <w:rPr>
          <w:rFonts w:ascii="Times New Roman" w:hAnsi="Times New Roman" w:cs="Times New Roman"/>
        </w:rPr>
        <w:t>,000 acres a year</w:t>
      </w:r>
      <w:r w:rsidR="00C9621F">
        <w:rPr>
          <w:rFonts w:ascii="Times New Roman" w:hAnsi="Times New Roman" w:cs="Times New Roman"/>
        </w:rPr>
        <w:t xml:space="preserve"> and drastically disturb 2000 more acres</w:t>
      </w:r>
      <w:r w:rsidR="00783F22">
        <w:rPr>
          <w:rFonts w:ascii="Times New Roman" w:hAnsi="Times New Roman" w:cs="Times New Roman"/>
        </w:rPr>
        <w:t xml:space="preserve">, and in the on-line session, the FS said the project will continue for </w:t>
      </w:r>
      <w:r w:rsidR="00C9621F">
        <w:rPr>
          <w:rFonts w:ascii="Times New Roman" w:hAnsi="Times New Roman" w:cs="Times New Roman"/>
        </w:rPr>
        <w:t>“</w:t>
      </w:r>
      <w:r w:rsidR="00783F22">
        <w:rPr>
          <w:rFonts w:ascii="Times New Roman" w:hAnsi="Times New Roman" w:cs="Times New Roman"/>
        </w:rPr>
        <w:t>many years”</w:t>
      </w:r>
      <w:r w:rsidRPr="005351E4">
        <w:rPr>
          <w:rFonts w:ascii="Times New Roman" w:hAnsi="Times New Roman" w:cs="Times New Roman"/>
        </w:rPr>
        <w:t xml:space="preserve">. But in addition, this Forest has separately authorized a 112,000 acre mega-burn </w:t>
      </w:r>
      <w:hyperlink r:id="rId39" w:history="1">
        <w:r w:rsidRPr="005351E4">
          <w:rPr>
            <w:rStyle w:val="Hyperlink"/>
            <w:rFonts w:ascii="Times New Roman" w:hAnsi="Times New Roman" w:cs="Times New Roman"/>
          </w:rPr>
          <w:t>South Lost River Range</w:t>
        </w:r>
      </w:hyperlink>
      <w:r w:rsidRPr="005351E4">
        <w:rPr>
          <w:rFonts w:ascii="Times New Roman" w:hAnsi="Times New Roman" w:cs="Times New Roman"/>
        </w:rPr>
        <w:t xml:space="preserve"> CX project with 92,000 Roadless acres, claiming “timber stands would be restored” and a 71,000 acre </w:t>
      </w:r>
      <w:hyperlink r:id="rId40" w:history="1">
        <w:r w:rsidRPr="005351E4">
          <w:rPr>
            <w:rStyle w:val="Hyperlink"/>
            <w:rFonts w:ascii="Times New Roman" w:hAnsi="Times New Roman" w:cs="Times New Roman"/>
          </w:rPr>
          <w:t>Big Creek</w:t>
        </w:r>
      </w:hyperlink>
      <w:r w:rsidRPr="005351E4">
        <w:rPr>
          <w:rFonts w:ascii="Times New Roman" w:hAnsi="Times New Roman" w:cs="Times New Roman"/>
        </w:rPr>
        <w:t xml:space="preserve"> CX project with 68,000 Lemhi Roadless Acres, and the </w:t>
      </w:r>
      <w:hyperlink r:id="rId41" w:history="1">
        <w:r w:rsidRPr="005351E4">
          <w:rPr>
            <w:rStyle w:val="Hyperlink"/>
            <w:rFonts w:ascii="Times New Roman" w:hAnsi="Times New Roman" w:cs="Times New Roman"/>
          </w:rPr>
          <w:t>Stormy</w:t>
        </w:r>
      </w:hyperlink>
      <w:r w:rsidRPr="005351E4">
        <w:rPr>
          <w:rFonts w:ascii="Times New Roman" w:hAnsi="Times New Roman" w:cs="Times New Roman"/>
        </w:rPr>
        <w:t xml:space="preserve"> project combines logging and burning </w:t>
      </w:r>
      <w:r w:rsidR="00C9621F">
        <w:rPr>
          <w:rFonts w:ascii="Times New Roman" w:hAnsi="Times New Roman" w:cs="Times New Roman"/>
        </w:rPr>
        <w:t xml:space="preserve">over the next 20 years </w:t>
      </w:r>
      <w:r w:rsidRPr="005351E4">
        <w:rPr>
          <w:rFonts w:ascii="Times New Roman" w:hAnsi="Times New Roman" w:cs="Times New Roman"/>
        </w:rPr>
        <w:t xml:space="preserve">that coincidentally clears country for ease of cobalt exploration. </w:t>
      </w:r>
      <w:r w:rsidR="00783F22">
        <w:rPr>
          <w:rFonts w:ascii="Times New Roman" w:hAnsi="Times New Roman" w:cs="Times New Roman"/>
        </w:rPr>
        <w:t xml:space="preserve">Plus see all the other </w:t>
      </w:r>
      <w:r w:rsidR="00C9621F">
        <w:rPr>
          <w:rFonts w:ascii="Times New Roman" w:hAnsi="Times New Roman" w:cs="Times New Roman"/>
        </w:rPr>
        <w:t xml:space="preserve">burn </w:t>
      </w:r>
      <w:r w:rsidR="00783F22">
        <w:rPr>
          <w:rFonts w:ascii="Times New Roman" w:hAnsi="Times New Roman" w:cs="Times New Roman"/>
        </w:rPr>
        <w:t>projects</w:t>
      </w:r>
      <w:r w:rsidR="00C9621F">
        <w:rPr>
          <w:rFonts w:ascii="Times New Roman" w:hAnsi="Times New Roman" w:cs="Times New Roman"/>
        </w:rPr>
        <w:t xml:space="preserve"> discussed here</w:t>
      </w:r>
      <w:r w:rsidR="0075262C">
        <w:rPr>
          <w:rFonts w:ascii="Times New Roman" w:hAnsi="Times New Roman" w:cs="Times New Roman"/>
        </w:rPr>
        <w:t>.</w:t>
      </w:r>
      <w:r w:rsidR="00783F22">
        <w:rPr>
          <w:rFonts w:ascii="Times New Roman" w:hAnsi="Times New Roman" w:cs="Times New Roman"/>
        </w:rPr>
        <w:t xml:space="preserve"> </w:t>
      </w:r>
      <w:r w:rsidRPr="005351E4">
        <w:rPr>
          <w:rFonts w:ascii="Times New Roman" w:hAnsi="Times New Roman" w:cs="Times New Roman"/>
        </w:rPr>
        <w:t xml:space="preserve">What </w:t>
      </w:r>
      <w:r w:rsidR="00C9621F">
        <w:rPr>
          <w:rFonts w:ascii="Times New Roman" w:hAnsi="Times New Roman" w:cs="Times New Roman"/>
        </w:rPr>
        <w:t>will the FS</w:t>
      </w:r>
      <w:r w:rsidRPr="005351E4">
        <w:rPr>
          <w:rFonts w:ascii="Times New Roman" w:hAnsi="Times New Roman" w:cs="Times New Roman"/>
        </w:rPr>
        <w:t xml:space="preserve"> do if unsightly stumps impair wildness</w:t>
      </w:r>
      <w:r w:rsidR="005351E4" w:rsidRPr="005351E4">
        <w:rPr>
          <w:rFonts w:ascii="Times New Roman" w:hAnsi="Times New Roman" w:cs="Times New Roman"/>
        </w:rPr>
        <w:t xml:space="preserve"> in IRAs</w:t>
      </w:r>
      <w:r w:rsidRPr="005351E4">
        <w:rPr>
          <w:rFonts w:ascii="Times New Roman" w:hAnsi="Times New Roman" w:cs="Times New Roman"/>
        </w:rPr>
        <w:t>? The Big Creek documents solve that: “</w:t>
      </w:r>
      <w:r w:rsidRPr="00C9621F">
        <w:rPr>
          <w:rFonts w:ascii="Times New Roman" w:hAnsi="Times New Roman" w:cs="Times New Roman"/>
          <w:i/>
          <w:iCs/>
        </w:rPr>
        <w:t>After thinning, the slash is allowed to decay ... within 1-4 years after cutting, the stumps are burned</w:t>
      </w:r>
      <w:r w:rsidRPr="005351E4">
        <w:rPr>
          <w:rFonts w:ascii="Times New Roman" w:hAnsi="Times New Roman" w:cs="Times New Roman"/>
        </w:rPr>
        <w:t>”. There’s no problem that can’t be fixed by pumping more carbon into the atmosphere</w:t>
      </w:r>
      <w:r w:rsidR="00C9621F">
        <w:rPr>
          <w:rFonts w:ascii="Times New Roman" w:hAnsi="Times New Roman" w:cs="Times New Roman"/>
        </w:rPr>
        <w:t xml:space="preserve">, and by letting site nutrients go up in smoke or blow away in the wind on the bare, exposed </w:t>
      </w:r>
      <w:proofErr w:type="spellStart"/>
      <w:r w:rsidR="00C9621F">
        <w:rPr>
          <w:rFonts w:ascii="Times New Roman" w:hAnsi="Times New Roman" w:cs="Times New Roman"/>
        </w:rPr>
        <w:t>soils</w:t>
      </w:r>
      <w:r w:rsidRPr="005351E4">
        <w:rPr>
          <w:rFonts w:ascii="Times New Roman" w:hAnsi="Times New Roman" w:cs="Times New Roman"/>
        </w:rPr>
        <w:t>.</w:t>
      </w:r>
      <w:proofErr w:type="spellEnd"/>
      <w:r w:rsidRPr="005351E4">
        <w:rPr>
          <w:rFonts w:ascii="Times New Roman" w:hAnsi="Times New Roman" w:cs="Times New Roman"/>
        </w:rPr>
        <w:t xml:space="preserve"> Agencies </w:t>
      </w:r>
      <w:r w:rsidR="00783F22">
        <w:rPr>
          <w:rFonts w:ascii="Times New Roman" w:hAnsi="Times New Roman" w:cs="Times New Roman"/>
        </w:rPr>
        <w:t>using the spurious L</w:t>
      </w:r>
      <w:r w:rsidR="00C9621F">
        <w:rPr>
          <w:rFonts w:ascii="Times New Roman" w:hAnsi="Times New Roman" w:cs="Times New Roman"/>
        </w:rPr>
        <w:t xml:space="preserve">ANDFIRE </w:t>
      </w:r>
      <w:r w:rsidR="00783F22">
        <w:rPr>
          <w:rFonts w:ascii="Times New Roman" w:hAnsi="Times New Roman" w:cs="Times New Roman"/>
        </w:rPr>
        <w:t xml:space="preserve">models </w:t>
      </w:r>
      <w:r w:rsidRPr="005351E4">
        <w:rPr>
          <w:rFonts w:ascii="Times New Roman" w:hAnsi="Times New Roman" w:cs="Times New Roman"/>
        </w:rPr>
        <w:t xml:space="preserve">claim lands should burn like clockwork at short intervals. Helicopter napalming and drip torch medicine, with a teaser or chaser of logging, will bend the land to fit the models. </w:t>
      </w:r>
      <w:r w:rsidR="00783F22">
        <w:rPr>
          <w:rFonts w:ascii="Times New Roman" w:hAnsi="Times New Roman" w:cs="Times New Roman"/>
        </w:rPr>
        <w:t>T</w:t>
      </w:r>
      <w:r w:rsidRPr="005351E4">
        <w:rPr>
          <w:rFonts w:ascii="Times New Roman" w:hAnsi="Times New Roman" w:cs="Times New Roman"/>
        </w:rPr>
        <w:t xml:space="preserve">he Forest Service can </w:t>
      </w:r>
      <w:r w:rsidR="00783F22">
        <w:rPr>
          <w:rFonts w:ascii="Times New Roman" w:hAnsi="Times New Roman" w:cs="Times New Roman"/>
        </w:rPr>
        <w:t>find many ways</w:t>
      </w:r>
      <w:r w:rsidRPr="005351E4">
        <w:rPr>
          <w:rFonts w:ascii="Times New Roman" w:hAnsi="Times New Roman" w:cs="Times New Roman"/>
        </w:rPr>
        <w:t xml:space="preserve"> to log in </w:t>
      </w:r>
      <w:hyperlink r:id="rId42" w:history="1">
        <w:r w:rsidRPr="005351E4">
          <w:rPr>
            <w:rStyle w:val="Hyperlink"/>
            <w:rFonts w:ascii="Times New Roman" w:hAnsi="Times New Roman" w:cs="Times New Roman"/>
          </w:rPr>
          <w:t>Idaho Roadless Areas</w:t>
        </w:r>
      </w:hyperlink>
      <w:r w:rsidRPr="005351E4">
        <w:rPr>
          <w:rFonts w:ascii="Times New Roman" w:hAnsi="Times New Roman" w:cs="Times New Roman"/>
        </w:rPr>
        <w:t xml:space="preserve">. </w:t>
      </w:r>
      <w:r w:rsidR="00783F22">
        <w:rPr>
          <w:rFonts w:ascii="Times New Roman" w:hAnsi="Times New Roman" w:cs="Times New Roman"/>
        </w:rPr>
        <w:t xml:space="preserve">We Object to EA’s failure to take a hard science-based factual and common sense look at the welter of disturbance and impacts that threaten sensitive, MIS, ESA-listed, </w:t>
      </w:r>
      <w:proofErr w:type="gramStart"/>
      <w:r w:rsidR="00783F22">
        <w:rPr>
          <w:rFonts w:ascii="Times New Roman" w:hAnsi="Times New Roman" w:cs="Times New Roman"/>
        </w:rPr>
        <w:t>rare</w:t>
      </w:r>
      <w:proofErr w:type="gramEnd"/>
      <w:r w:rsidR="00783F22">
        <w:rPr>
          <w:rFonts w:ascii="Times New Roman" w:hAnsi="Times New Roman" w:cs="Times New Roman"/>
        </w:rPr>
        <w:t xml:space="preserve"> and important species, watersheds, and wild lands under this project – coupled with all the other treatments and very high and damaging amounts of livestock grazing with minimal controls on upland and riparian use in many areas. </w:t>
      </w:r>
    </w:p>
    <w:p w14:paraId="0B6AB5A2" w14:textId="117C5208" w:rsidR="001903D8" w:rsidRPr="00595856" w:rsidRDefault="001903D8" w:rsidP="001903D8">
      <w:pPr>
        <w:pStyle w:val="NormalWeb"/>
      </w:pPr>
      <w:r w:rsidRPr="00595856">
        <w:rPr>
          <w:b/>
          <w:bCs/>
        </w:rPr>
        <w:t xml:space="preserve">Region 4 Forests Are </w:t>
      </w:r>
      <w:r>
        <w:rPr>
          <w:b/>
          <w:bCs/>
        </w:rPr>
        <w:t>Major</w:t>
      </w:r>
      <w:r w:rsidRPr="00595856">
        <w:rPr>
          <w:b/>
          <w:bCs/>
        </w:rPr>
        <w:t xml:space="preserve"> </w:t>
      </w:r>
      <w:r>
        <w:rPr>
          <w:b/>
          <w:bCs/>
        </w:rPr>
        <w:t>Grazing</w:t>
      </w:r>
      <w:r w:rsidRPr="00595856">
        <w:rPr>
          <w:b/>
          <w:bCs/>
        </w:rPr>
        <w:t xml:space="preserve"> Forests</w:t>
      </w:r>
      <w:r>
        <w:rPr>
          <w:b/>
          <w:bCs/>
        </w:rPr>
        <w:t xml:space="preserve"> Where </w:t>
      </w:r>
      <w:r w:rsidR="00C9621F">
        <w:rPr>
          <w:b/>
          <w:bCs/>
        </w:rPr>
        <w:t xml:space="preserve">Accommodating </w:t>
      </w:r>
      <w:r>
        <w:rPr>
          <w:b/>
          <w:bCs/>
        </w:rPr>
        <w:t xml:space="preserve">Cows </w:t>
      </w:r>
      <w:r w:rsidR="00C9621F">
        <w:rPr>
          <w:b/>
          <w:bCs/>
        </w:rPr>
        <w:t xml:space="preserve">Often </w:t>
      </w:r>
      <w:r>
        <w:rPr>
          <w:b/>
          <w:bCs/>
        </w:rPr>
        <w:t>Drive</w:t>
      </w:r>
      <w:r w:rsidR="00C9621F">
        <w:rPr>
          <w:b/>
          <w:bCs/>
        </w:rPr>
        <w:t>s</w:t>
      </w:r>
      <w:r>
        <w:rPr>
          <w:b/>
          <w:bCs/>
        </w:rPr>
        <w:t xml:space="preserve"> Management</w:t>
      </w:r>
      <w:r w:rsidR="00C9621F">
        <w:rPr>
          <w:b/>
          <w:bCs/>
        </w:rPr>
        <w:t xml:space="preserve"> Actions</w:t>
      </w:r>
      <w:r>
        <w:rPr>
          <w:b/>
          <w:bCs/>
        </w:rPr>
        <w:t xml:space="preserve"> </w:t>
      </w:r>
    </w:p>
    <w:p w14:paraId="17C6ACF2" w14:textId="77777777" w:rsidR="001903D8" w:rsidRDefault="001903D8" w:rsidP="001903D8">
      <w:pPr>
        <w:pStyle w:val="NormalWeb"/>
      </w:pPr>
      <w:r>
        <w:t xml:space="preserve">Fire has long been used </w:t>
      </w:r>
      <w:r w:rsidRPr="003A09B3">
        <w:t xml:space="preserve">to prop up the livestock industry on </w:t>
      </w:r>
      <w:r>
        <w:t xml:space="preserve">depleted </w:t>
      </w:r>
      <w:r w:rsidRPr="003A09B3">
        <w:t xml:space="preserve">western public lands. </w:t>
      </w:r>
      <w:r>
        <w:t xml:space="preserve">Before the Forest Service’s inception, sheepherders and cattlemen were lighting fires to get grass. Young and Clements in </w:t>
      </w:r>
      <w:hyperlink r:id="rId43" w:anchor="v=onepage&amp;q=promiscuous%20fire%20sheepherder%20grazing&amp;f=false" w:history="1">
        <w:r w:rsidRPr="002E6BD7">
          <w:rPr>
            <w:rStyle w:val="Hyperlink"/>
            <w:i/>
            <w:iCs/>
          </w:rPr>
          <w:t>Cheatgrass Fire and Forage on the Range</w:t>
        </w:r>
      </w:hyperlink>
      <w:r>
        <w:t xml:space="preserve"> cite </w:t>
      </w:r>
      <w:hyperlink r:id="rId44" w:history="1">
        <w:r>
          <w:rPr>
            <w:rStyle w:val="Hyperlink"/>
          </w:rPr>
          <w:t>Pickford</w:t>
        </w:r>
      </w:hyperlink>
      <w:r>
        <w:t xml:space="preserve"> and other sources: </w:t>
      </w:r>
    </w:p>
    <w:p w14:paraId="3BE57005" w14:textId="77777777" w:rsidR="001903D8" w:rsidRDefault="001903D8" w:rsidP="001903D8">
      <w:pPr>
        <w:pStyle w:val="NormalWeb"/>
      </w:pPr>
      <w:r>
        <w:lastRenderedPageBreak/>
        <w:t xml:space="preserve">“… </w:t>
      </w:r>
      <w:r w:rsidRPr="00F31874">
        <w:rPr>
          <w:i/>
          <w:iCs/>
        </w:rPr>
        <w:t>widespread promiscuous burning was one of the major factors in the spread of cheatgrass in former sagebrush bunchgrass</w:t>
      </w:r>
      <w:r>
        <w:rPr>
          <w:i/>
          <w:iCs/>
        </w:rPr>
        <w:t xml:space="preserve"> …</w:t>
      </w:r>
      <w:r>
        <w:t>”.</w:t>
      </w:r>
    </w:p>
    <w:p w14:paraId="6C073AD1" w14:textId="77777777" w:rsidR="001903D8" w:rsidRPr="00F31874" w:rsidRDefault="001903D8" w:rsidP="001903D8">
      <w:pPr>
        <w:pStyle w:val="NormalWeb"/>
        <w:rPr>
          <w:i/>
          <w:iCs/>
        </w:rPr>
      </w:pPr>
      <w:r>
        <w:t xml:space="preserve"> </w:t>
      </w:r>
      <w:r w:rsidRPr="00F31874">
        <w:rPr>
          <w:i/>
          <w:iCs/>
        </w:rPr>
        <w:t xml:space="preserve">“Sheepherders were not the only ones setting fires for forage management. James A Young’s father told him that cowboys bringing cows down from the Salmon mountains for winter burned everything behind them”.  </w:t>
      </w:r>
    </w:p>
    <w:p w14:paraId="62E3B610" w14:textId="083CBBB0" w:rsidR="001903D8" w:rsidRPr="005351E4" w:rsidRDefault="001903D8" w:rsidP="005351E4">
      <w:pPr>
        <w:rPr>
          <w:rFonts w:ascii="Times New Roman" w:hAnsi="Times New Roman"/>
        </w:rPr>
      </w:pPr>
      <w:r w:rsidRPr="005351E4">
        <w:rPr>
          <w:rFonts w:ascii="Times New Roman" w:hAnsi="Times New Roman"/>
        </w:rPr>
        <w:t>Vast deforestation accompanied the 1800s mining booms in the Intermountain West. Humboldt-</w:t>
      </w:r>
      <w:proofErr w:type="spellStart"/>
      <w:r w:rsidRPr="005351E4">
        <w:rPr>
          <w:rFonts w:ascii="Times New Roman" w:hAnsi="Times New Roman"/>
        </w:rPr>
        <w:t>Toiyabe</w:t>
      </w:r>
      <w:proofErr w:type="spellEnd"/>
      <w:r w:rsidRPr="005351E4">
        <w:rPr>
          <w:rFonts w:ascii="Times New Roman" w:hAnsi="Times New Roman"/>
        </w:rPr>
        <w:t xml:space="preserve"> country was ground zero, but all Intermountain Forests suffered mining and settlement clearing</w:t>
      </w:r>
      <w:r w:rsidR="00C9621F">
        <w:rPr>
          <w:rFonts w:ascii="Times New Roman" w:hAnsi="Times New Roman"/>
        </w:rPr>
        <w:t>, and there was significant mining and historical deforestation in the SCNF landscape</w:t>
      </w:r>
      <w:r w:rsidRPr="005351E4">
        <w:rPr>
          <w:rFonts w:ascii="Times New Roman" w:hAnsi="Times New Roman"/>
        </w:rPr>
        <w:t xml:space="preserve">. The Forest Service and BLM burned, </w:t>
      </w:r>
      <w:proofErr w:type="gramStart"/>
      <w:r w:rsidRPr="005351E4">
        <w:rPr>
          <w:rFonts w:ascii="Times New Roman" w:hAnsi="Times New Roman"/>
        </w:rPr>
        <w:t>sprayed</w:t>
      </w:r>
      <w:proofErr w:type="gramEnd"/>
      <w:r w:rsidRPr="005351E4">
        <w:rPr>
          <w:rFonts w:ascii="Times New Roman" w:hAnsi="Times New Roman"/>
        </w:rPr>
        <w:t xml:space="preserve"> and chained for forage production across the West in the 1950s-1970s. Non-stop logging continues leveling what’s left of older forests. Now endless fuels projects have further impoverished forests, and left them hot, dry, wind</w:t>
      </w:r>
      <w:r w:rsidR="005351E4">
        <w:rPr>
          <w:rFonts w:ascii="Times New Roman" w:hAnsi="Times New Roman"/>
        </w:rPr>
        <w:t xml:space="preserve">y, </w:t>
      </w:r>
      <w:proofErr w:type="gramStart"/>
      <w:r w:rsidRPr="005351E4">
        <w:rPr>
          <w:rFonts w:ascii="Times New Roman" w:hAnsi="Times New Roman"/>
        </w:rPr>
        <w:t>weedy</w:t>
      </w:r>
      <w:proofErr w:type="gramEnd"/>
      <w:r w:rsidRPr="005351E4">
        <w:rPr>
          <w:rFonts w:ascii="Times New Roman" w:hAnsi="Times New Roman"/>
        </w:rPr>
        <w:t xml:space="preserve"> and more likely to burn. The LANDFIRE models are designed first and foremost to continue Settler domination of Intermountain ecosystems. This is what agencies and some NGOs are embracing, </w:t>
      </w:r>
      <w:r w:rsidR="005351E4">
        <w:rPr>
          <w:rFonts w:ascii="Times New Roman" w:hAnsi="Times New Roman"/>
        </w:rPr>
        <w:t>obsess</w:t>
      </w:r>
      <w:r w:rsidR="00C9621F">
        <w:rPr>
          <w:rFonts w:ascii="Times New Roman" w:hAnsi="Times New Roman"/>
        </w:rPr>
        <w:t>ing</w:t>
      </w:r>
      <w:r w:rsidR="005351E4">
        <w:rPr>
          <w:rFonts w:ascii="Times New Roman" w:hAnsi="Times New Roman"/>
        </w:rPr>
        <w:t xml:space="preserve"> over </w:t>
      </w:r>
      <w:r w:rsidR="00C9621F">
        <w:rPr>
          <w:rFonts w:ascii="Times New Roman" w:hAnsi="Times New Roman"/>
        </w:rPr>
        <w:t>“</w:t>
      </w:r>
      <w:r w:rsidR="005351E4">
        <w:rPr>
          <w:rFonts w:ascii="Times New Roman" w:hAnsi="Times New Roman"/>
        </w:rPr>
        <w:t>fire suppression”,</w:t>
      </w:r>
      <w:r w:rsidRPr="005351E4">
        <w:rPr>
          <w:rFonts w:ascii="Times New Roman" w:hAnsi="Times New Roman"/>
        </w:rPr>
        <w:t xml:space="preserve"> and champion</w:t>
      </w:r>
      <w:r w:rsidR="00C9621F">
        <w:rPr>
          <w:rFonts w:ascii="Times New Roman" w:hAnsi="Times New Roman"/>
        </w:rPr>
        <w:t>ing</w:t>
      </w:r>
      <w:r w:rsidRPr="005351E4">
        <w:rPr>
          <w:rFonts w:ascii="Times New Roman" w:hAnsi="Times New Roman"/>
        </w:rPr>
        <w:t xml:space="preserve"> efforts to drastically manipulate, simplify and </w:t>
      </w:r>
      <w:hyperlink r:id="rId45" w:history="1">
        <w:r w:rsidRPr="005351E4">
          <w:rPr>
            <w:rStyle w:val="Hyperlink"/>
            <w:rFonts w:ascii="Times New Roman" w:hAnsi="Times New Roman"/>
          </w:rPr>
          <w:t>fireproof forests</w:t>
        </w:r>
      </w:hyperlink>
      <w:r w:rsidRPr="005351E4">
        <w:rPr>
          <w:rFonts w:ascii="Times New Roman" w:hAnsi="Times New Roman"/>
        </w:rPr>
        <w:t xml:space="preserve">. </w:t>
      </w:r>
      <w:r w:rsidR="00C9621F">
        <w:rPr>
          <w:rFonts w:ascii="Times New Roman" w:hAnsi="Times New Roman"/>
        </w:rPr>
        <w:t>Further, t</w:t>
      </w:r>
      <w:r w:rsidRPr="005351E4">
        <w:rPr>
          <w:rFonts w:ascii="Times New Roman" w:hAnsi="Times New Roman"/>
        </w:rPr>
        <w:t xml:space="preserve">he Salmon-Challis </w:t>
      </w:r>
      <w:r w:rsidR="00C9621F">
        <w:rPr>
          <w:rFonts w:ascii="Times New Roman" w:hAnsi="Times New Roman"/>
        </w:rPr>
        <w:t xml:space="preserve">staff </w:t>
      </w:r>
      <w:r w:rsidRPr="005351E4">
        <w:rPr>
          <w:rFonts w:ascii="Times New Roman" w:hAnsi="Times New Roman"/>
        </w:rPr>
        <w:t xml:space="preserve">talking of “good fire” </w:t>
      </w:r>
      <w:r w:rsidR="00C9621F">
        <w:rPr>
          <w:rFonts w:ascii="Times New Roman" w:hAnsi="Times New Roman"/>
        </w:rPr>
        <w:t xml:space="preserve">in the Zoom call </w:t>
      </w:r>
      <w:r w:rsidRPr="005351E4">
        <w:rPr>
          <w:rFonts w:ascii="Times New Roman" w:hAnsi="Times New Roman"/>
        </w:rPr>
        <w:t xml:space="preserve">seems to be a form of cultural appropriation for the sake of </w:t>
      </w:r>
      <w:r w:rsidR="005351E4">
        <w:rPr>
          <w:rFonts w:ascii="Times New Roman" w:hAnsi="Times New Roman"/>
        </w:rPr>
        <w:t xml:space="preserve">furthering </w:t>
      </w:r>
      <w:r w:rsidRPr="005351E4">
        <w:rPr>
          <w:rFonts w:ascii="Times New Roman" w:hAnsi="Times New Roman"/>
        </w:rPr>
        <w:t xml:space="preserve">forest exploitation. </w:t>
      </w:r>
    </w:p>
    <w:p w14:paraId="54CC5DA7" w14:textId="2F4AF3D7" w:rsidR="001903D8" w:rsidRDefault="001903D8" w:rsidP="001903D8">
      <w:pPr>
        <w:pStyle w:val="NormalWeb"/>
      </w:pPr>
      <w:r w:rsidRPr="003A09B3">
        <w:t>The Humboldt-</w:t>
      </w:r>
      <w:proofErr w:type="spellStart"/>
      <w:r w:rsidRPr="003A09B3">
        <w:t>Toiyabe</w:t>
      </w:r>
      <w:proofErr w:type="spellEnd"/>
      <w:r w:rsidRPr="003A09B3">
        <w:t xml:space="preserve"> </w:t>
      </w:r>
      <w:r>
        <w:t>permits</w:t>
      </w:r>
      <w:r w:rsidRPr="003A09B3">
        <w:t xml:space="preserve"> a quarter million </w:t>
      </w:r>
      <w:r>
        <w:t>cattle and sheep Head Months/</w:t>
      </w:r>
      <w:r w:rsidRPr="003A09B3">
        <w:t>AUMs</w:t>
      </w:r>
      <w:r>
        <w:t xml:space="preserve"> annually. T</w:t>
      </w:r>
      <w:r w:rsidRPr="003A09B3">
        <w:t>he Manti</w:t>
      </w:r>
      <w:r>
        <w:t>-La Sal</w:t>
      </w:r>
      <w:r w:rsidRPr="003A09B3">
        <w:t xml:space="preserve"> </w:t>
      </w:r>
      <w:r>
        <w:t>permits 1</w:t>
      </w:r>
      <w:r w:rsidRPr="003A09B3">
        <w:t>44,</w:t>
      </w:r>
      <w:r>
        <w:t>000</w:t>
      </w:r>
      <w:r w:rsidRPr="003A09B3">
        <w:t>.</w:t>
      </w:r>
      <w:r>
        <w:t xml:space="preserve"> Utah forests are often awash with exotic grass seedings where native sage and trees were destroyed for cow food. </w:t>
      </w:r>
      <w:r w:rsidRPr="003A09B3">
        <w:t>Underneath</w:t>
      </w:r>
      <w:r>
        <w:t xml:space="preserve"> </w:t>
      </w:r>
      <w:r w:rsidRPr="003A09B3">
        <w:t>endl</w:t>
      </w:r>
      <w:r>
        <w:t>ess</w:t>
      </w:r>
      <w:r w:rsidRPr="003A09B3">
        <w:t xml:space="preserve"> </w:t>
      </w:r>
      <w:r>
        <w:t>talk of “d</w:t>
      </w:r>
      <w:r w:rsidRPr="003A09B3">
        <w:t>eparture</w:t>
      </w:r>
      <w:r>
        <w:t>”</w:t>
      </w:r>
      <w:r w:rsidRPr="003A09B3">
        <w:t>, these are livestock forage projects. The</w:t>
      </w:r>
      <w:r>
        <w:t xml:space="preserve"> 1980s</w:t>
      </w:r>
      <w:r w:rsidRPr="003A09B3">
        <w:t xml:space="preserve"> Manti</w:t>
      </w:r>
      <w:r>
        <w:t>-La Sal</w:t>
      </w:r>
      <w:r w:rsidRPr="003A09B3">
        <w:t xml:space="preserve"> Forest Plan </w:t>
      </w:r>
      <w:r>
        <w:t>(still in place) identifies</w:t>
      </w:r>
      <w:r w:rsidRPr="003A09B3">
        <w:t xml:space="preserve"> burned aspen regeneration as forage.</w:t>
      </w:r>
      <w:r>
        <w:t xml:space="preserve"> The Manti Fire EA fleshes out post-burn seeding on land with slopes less than 20%, which means big tractor drill seeding is intended, and states </w:t>
      </w:r>
      <w:r>
        <w:rPr>
          <w:i/>
          <w:iCs/>
        </w:rPr>
        <w:t>“</w:t>
      </w:r>
      <w:r w:rsidRPr="0094064D">
        <w:rPr>
          <w:i/>
          <w:iCs/>
        </w:rPr>
        <w:t>additional impacts may include concentrated livestock grazing within seeded areas”.</w:t>
      </w:r>
      <w:r>
        <w:t xml:space="preserve"> The Ashley project openly includes non-native seeding.</w:t>
      </w:r>
    </w:p>
    <w:p w14:paraId="1E500D3A" w14:textId="17C751B2" w:rsidR="005351E4" w:rsidRDefault="005351E4" w:rsidP="001903D8">
      <w:pPr>
        <w:pStyle w:val="NormalWeb"/>
      </w:pPr>
      <w:r>
        <w:t xml:space="preserve">The SCNF does not </w:t>
      </w:r>
      <w:r w:rsidR="00F95E4B">
        <w:t xml:space="preserve">even bother to </w:t>
      </w:r>
      <w:r>
        <w:t>provide a range report on-</w:t>
      </w:r>
      <w:proofErr w:type="gramStart"/>
      <w:r>
        <w:t>line</w:t>
      </w:r>
      <w:r w:rsidR="006F11C0">
        <w:t xml:space="preserve"> ,</w:t>
      </w:r>
      <w:proofErr w:type="gramEnd"/>
      <w:r w:rsidR="006F11C0">
        <w:t xml:space="preserve"> or to provide the current number of HMs, provide actual Use, provide monitoring data, provide ecological health impacts monitoring, provide mapping and analysis </w:t>
      </w:r>
      <w:proofErr w:type="spellStart"/>
      <w:r w:rsidR="006F11C0">
        <w:t>of fence</w:t>
      </w:r>
      <w:proofErr w:type="spellEnd"/>
      <w:r w:rsidR="006F11C0">
        <w:t xml:space="preserve"> and water development impacts, </w:t>
      </w:r>
      <w:proofErr w:type="spellStart"/>
      <w:r w:rsidR="006F11C0">
        <w:t>etc</w:t>
      </w:r>
      <w:proofErr w:type="spellEnd"/>
      <w:r w:rsidR="006F11C0">
        <w:t>,</w:t>
      </w:r>
      <w:r w:rsidR="00F95E4B">
        <w:t xml:space="preserve"> </w:t>
      </w:r>
      <w:r w:rsidR="006F11C0">
        <w:t xml:space="preserve">--- </w:t>
      </w:r>
      <w:r w:rsidR="00F95E4B">
        <w:t>perhaps because the SCNF is afraid to display that it has almost no m</w:t>
      </w:r>
      <w:r w:rsidR="008E68EE">
        <w:t>o</w:t>
      </w:r>
      <w:r w:rsidR="00F95E4B">
        <w:t>dern day NEPA analysis of grazing</w:t>
      </w:r>
      <w:r w:rsidR="000A1F17">
        <w:t xml:space="preserve"> impacts to the environment sensitive and declining species habitats</w:t>
      </w:r>
      <w:r w:rsidR="006F11C0">
        <w:t>. T</w:t>
      </w:r>
      <w:r w:rsidR="000A1F17">
        <w:t>his includes sage-grouse and pygmy Rabbit and many migratory birds and native carnivores – and grazing-caused</w:t>
      </w:r>
      <w:r w:rsidR="00F95E4B">
        <w:t xml:space="preserve"> </w:t>
      </w:r>
      <w:r w:rsidR="008E68EE">
        <w:t xml:space="preserve">adverse </w:t>
      </w:r>
      <w:r w:rsidR="000A1F17">
        <w:t xml:space="preserve">ecological </w:t>
      </w:r>
      <w:r w:rsidR="008E68EE">
        <w:t>impacts across the project area landscape</w:t>
      </w:r>
      <w:r w:rsidR="000A1F17">
        <w:t xml:space="preserve"> that will impact the outcome of these large-scale disturbance actions</w:t>
      </w:r>
      <w:r w:rsidR="008E68EE">
        <w:t>. See WLD field documentation of extensive existing degradation.</w:t>
      </w:r>
    </w:p>
    <w:p w14:paraId="6E075FFE" w14:textId="635BBABB" w:rsidR="001903D8" w:rsidRPr="006F11C0" w:rsidRDefault="001903D8" w:rsidP="006F11C0">
      <w:pPr>
        <w:pStyle w:val="NormalWeb"/>
      </w:pPr>
      <w:r>
        <w:t xml:space="preserve">The </w:t>
      </w:r>
      <w:r w:rsidR="006F11C0">
        <w:t xml:space="preserve">Region </w:t>
      </w:r>
      <w:r>
        <w:t xml:space="preserve">EAs don’t </w:t>
      </w:r>
      <w:r w:rsidR="006F11C0">
        <w:t>take a hard look at dealing with</w:t>
      </w:r>
      <w:r>
        <w:t xml:space="preserve"> </w:t>
      </w:r>
      <w:r w:rsidR="006F11C0">
        <w:t xml:space="preserve">project-caused </w:t>
      </w:r>
      <w:r>
        <w:t>weed</w:t>
      </w:r>
      <w:r w:rsidR="006F11C0">
        <w:t xml:space="preserve"> proliferation</w:t>
      </w:r>
      <w:r>
        <w:t>.</w:t>
      </w:r>
      <w:r w:rsidR="006F11C0">
        <w:t>, and we Object to this.</w:t>
      </w:r>
      <w:r>
        <w:t xml:space="preserve"> </w:t>
      </w:r>
      <w:r w:rsidR="006F11C0">
        <w:t xml:space="preserve">Current baseline mapping and analysis is not </w:t>
      </w:r>
      <w:r w:rsidR="006F11C0">
        <w:lastRenderedPageBreak/>
        <w:t xml:space="preserve">provided. Will aerial </w:t>
      </w:r>
      <w:proofErr w:type="spellStart"/>
      <w:r w:rsidR="006F11C0">
        <w:t>herbiciding</w:t>
      </w:r>
      <w:proofErr w:type="spellEnd"/>
      <w:r w:rsidR="006F11C0">
        <w:t xml:space="preserve"> occur? How risky and drift-prone would that be?</w:t>
      </w:r>
      <w:proofErr w:type="spellStart"/>
      <w:r w:rsidR="006F11C0">
        <w:t xml:space="preserve"> </w:t>
      </w:r>
      <w:proofErr w:type="spellEnd"/>
      <w:r w:rsidR="006F11C0">
        <w:t xml:space="preserve">Will off-road cross-country travel spraying occur? </w:t>
      </w:r>
      <w:r>
        <w:t xml:space="preserve">Will a sudden </w:t>
      </w:r>
      <w:r w:rsidR="006F11C0">
        <w:t xml:space="preserve">claimed </w:t>
      </w:r>
      <w:r>
        <w:t xml:space="preserve">need for </w:t>
      </w:r>
      <w:r w:rsidR="006F11C0">
        <w:t xml:space="preserve">severe </w:t>
      </w:r>
      <w:r>
        <w:t xml:space="preserve">“targeted grazing” arise? </w:t>
      </w:r>
      <w:r w:rsidRPr="00063D47">
        <w:t>The Humboldt-</w:t>
      </w:r>
      <w:proofErr w:type="spellStart"/>
      <w:r w:rsidRPr="00063D47">
        <w:t>Toiyabe</w:t>
      </w:r>
      <w:proofErr w:type="spellEnd"/>
      <w:r w:rsidRPr="00063D47">
        <w:t xml:space="preserve"> </w:t>
      </w:r>
      <w:r>
        <w:t>is</w:t>
      </w:r>
      <w:r w:rsidRPr="00063D47">
        <w:t xml:space="preserve"> </w:t>
      </w:r>
      <w:r>
        <w:t xml:space="preserve">already </w:t>
      </w:r>
      <w:hyperlink r:id="rId46" w:history="1">
        <w:r>
          <w:rPr>
            <w:rStyle w:val="Hyperlink"/>
          </w:rPr>
          <w:t>going there</w:t>
        </w:r>
      </w:hyperlink>
      <w:r>
        <w:t xml:space="preserve">. In its </w:t>
      </w:r>
      <w:r w:rsidRPr="00063D47">
        <w:t>appalling 2021</w:t>
      </w:r>
      <w:r>
        <w:t xml:space="preserve"> eastern Sierra </w:t>
      </w:r>
      <w:hyperlink r:id="rId47" w:history="1">
        <w:r>
          <w:rPr>
            <w:rStyle w:val="Hyperlink"/>
          </w:rPr>
          <w:t>Marine Warfare site</w:t>
        </w:r>
      </w:hyperlink>
      <w:r w:rsidRPr="00063D47">
        <w:t xml:space="preserve"> decision</w:t>
      </w:r>
      <w:r>
        <w:t>, the Bridgeport District authorized</w:t>
      </w:r>
      <w:r w:rsidRPr="00063D47">
        <w:t xml:space="preserve"> prescribed fire, c</w:t>
      </w:r>
      <w:r>
        <w:t>utting,</w:t>
      </w:r>
      <w:r w:rsidRPr="00063D47">
        <w:t xml:space="preserve"> mastication</w:t>
      </w:r>
      <w:r>
        <w:t xml:space="preserve"> -</w:t>
      </w:r>
      <w:r w:rsidRPr="00063D47">
        <w:t xml:space="preserve"> and</w:t>
      </w:r>
      <w:r>
        <w:t xml:space="preserve"> when project-generated cheatgrass takes over - </w:t>
      </w:r>
      <w:r w:rsidRPr="00063D47">
        <w:t>“</w:t>
      </w:r>
      <w:r>
        <w:t>f</w:t>
      </w:r>
      <w:r w:rsidRPr="00063D47">
        <w:t xml:space="preserve">ine </w:t>
      </w:r>
      <w:r>
        <w:t>f</w:t>
      </w:r>
      <w:r w:rsidRPr="00063D47">
        <w:t xml:space="preserve">uels </w:t>
      </w:r>
      <w:r>
        <w:t>g</w:t>
      </w:r>
      <w:r w:rsidRPr="00063D47">
        <w:t>razing</w:t>
      </w:r>
      <w:r>
        <w:t>”: “</w:t>
      </w:r>
      <w:r w:rsidRPr="00B40D22">
        <w:rPr>
          <w:i/>
          <w:iCs/>
        </w:rPr>
        <w:t xml:space="preserve">Occurrences of invasive or noxious grasses </w:t>
      </w:r>
      <w:r>
        <w:rPr>
          <w:i/>
          <w:iCs/>
        </w:rPr>
        <w:t>…</w:t>
      </w:r>
      <w:r w:rsidRPr="00B40D22">
        <w:rPr>
          <w:i/>
          <w:iCs/>
        </w:rPr>
        <w:t xml:space="preserve"> cheatgrass </w:t>
      </w:r>
      <w:r>
        <w:rPr>
          <w:i/>
          <w:iCs/>
        </w:rPr>
        <w:t>…</w:t>
      </w:r>
      <w:r w:rsidRPr="00B40D22">
        <w:rPr>
          <w:i/>
          <w:iCs/>
        </w:rPr>
        <w:t xml:space="preserve"> and </w:t>
      </w:r>
      <w:proofErr w:type="spellStart"/>
      <w:r w:rsidRPr="00B40D22">
        <w:rPr>
          <w:i/>
          <w:iCs/>
        </w:rPr>
        <w:t>medusahead</w:t>
      </w:r>
      <w:proofErr w:type="spellEnd"/>
      <w:r w:rsidRPr="00B40D22">
        <w:rPr>
          <w:i/>
          <w:iCs/>
        </w:rPr>
        <w:t xml:space="preserve"> </w:t>
      </w:r>
      <w:r>
        <w:rPr>
          <w:i/>
          <w:iCs/>
        </w:rPr>
        <w:t>…</w:t>
      </w:r>
      <w:r w:rsidRPr="00B40D22">
        <w:rPr>
          <w:i/>
          <w:iCs/>
        </w:rPr>
        <w:t xml:space="preserve"> may be targeted for grazing to reduce fuel loading and seed head production</w:t>
      </w:r>
      <w:r w:rsidR="006F11C0">
        <w:rPr>
          <w:i/>
          <w:iCs/>
        </w:rPr>
        <w:t xml:space="preserve">”. </w:t>
      </w:r>
    </w:p>
    <w:p w14:paraId="721A651B" w14:textId="0B2BC24B" w:rsidR="001903D8" w:rsidRPr="003A09B3" w:rsidRDefault="00B701A0" w:rsidP="00B701A0">
      <w:pPr>
        <w:pStyle w:val="NormalWeb"/>
        <w:rPr>
          <w:b/>
          <w:bCs/>
        </w:rPr>
      </w:pPr>
      <w:r>
        <w:rPr>
          <w:b/>
          <w:bCs/>
        </w:rPr>
        <w:t>Extensive scientific information cast Aside in the EA Processes – and Project Justifications often Contradict One Another</w:t>
      </w:r>
    </w:p>
    <w:p w14:paraId="1F77FDDE" w14:textId="28C97750" w:rsidR="00130DB9" w:rsidRDefault="001903D8" w:rsidP="00564320">
      <w:pPr>
        <w:pStyle w:val="NormalWeb"/>
      </w:pPr>
      <w:r w:rsidRPr="003A09B3">
        <w:t>Right before the H</w:t>
      </w:r>
      <w:r>
        <w:t>umboldt-</w:t>
      </w:r>
      <w:proofErr w:type="spellStart"/>
      <w:r>
        <w:t>Toiyabe</w:t>
      </w:r>
      <w:proofErr w:type="spellEnd"/>
      <w:r>
        <w:t xml:space="preserve"> released its Fire EA, it </w:t>
      </w:r>
      <w:r w:rsidRPr="003A09B3">
        <w:t xml:space="preserve">scoped </w:t>
      </w:r>
      <w:r>
        <w:t>a separate</w:t>
      </w:r>
      <w:r w:rsidRPr="003A09B3">
        <w:t xml:space="preserve"> </w:t>
      </w:r>
      <w:hyperlink r:id="rId48" w:history="1">
        <w:r>
          <w:rPr>
            <w:rStyle w:val="Hyperlink"/>
          </w:rPr>
          <w:t>Deer Mountain project</w:t>
        </w:r>
      </w:hyperlink>
      <w:r w:rsidRPr="003A09B3">
        <w:t xml:space="preserve"> </w:t>
      </w:r>
      <w:r>
        <w:t>across</w:t>
      </w:r>
      <w:r w:rsidRPr="003A09B3">
        <w:t xml:space="preserve"> </w:t>
      </w:r>
      <w:r>
        <w:t>40,000 acres</w:t>
      </w:r>
      <w:r w:rsidRPr="003A09B3">
        <w:t xml:space="preserve"> of </w:t>
      </w:r>
      <w:proofErr w:type="spellStart"/>
      <w:r w:rsidRPr="003A09B3">
        <w:t>Jarbidge</w:t>
      </w:r>
      <w:proofErr w:type="spellEnd"/>
      <w:r w:rsidRPr="003A09B3">
        <w:t xml:space="preserve"> Bull Trout watershed</w:t>
      </w:r>
      <w:r>
        <w:t xml:space="preserve">s. </w:t>
      </w:r>
      <w:r w:rsidRPr="003A09B3">
        <w:t>Th</w:t>
      </w:r>
      <w:r>
        <w:t>at</w:t>
      </w:r>
      <w:r w:rsidRPr="003A09B3">
        <w:t xml:space="preserve"> </w:t>
      </w:r>
      <w:r>
        <w:t xml:space="preserve">document </w:t>
      </w:r>
      <w:r w:rsidRPr="003A09B3">
        <w:t xml:space="preserve">lamented insect-killed trees </w:t>
      </w:r>
      <w:r>
        <w:t>(</w:t>
      </w:r>
      <w:r w:rsidRPr="003A09B3">
        <w:t>ignoring that</w:t>
      </w:r>
      <w:r>
        <w:t xml:space="preserve"> past Forest fuels projects</w:t>
      </w:r>
      <w:r w:rsidRPr="003A09B3">
        <w:t xml:space="preserve"> </w:t>
      </w:r>
      <w:r>
        <w:t>may have</w:t>
      </w:r>
      <w:r w:rsidRPr="003A09B3">
        <w:t xml:space="preserve"> lure</w:t>
      </w:r>
      <w:r>
        <w:t xml:space="preserve">d </w:t>
      </w:r>
      <w:r w:rsidRPr="003A09B3">
        <w:t xml:space="preserve">in insects </w:t>
      </w:r>
      <w:r>
        <w:t xml:space="preserve">and stressed trees surrounding the now hotter drier sites. </w:t>
      </w:r>
      <w:r w:rsidRPr="003A09B3">
        <w:t>The F</w:t>
      </w:r>
      <w:r>
        <w:t>orest</w:t>
      </w:r>
      <w:r w:rsidRPr="003A09B3">
        <w:t xml:space="preserve"> claim</w:t>
      </w:r>
      <w:r>
        <w:t>s</w:t>
      </w:r>
      <w:r w:rsidRPr="003A09B3">
        <w:t xml:space="preserve"> </w:t>
      </w:r>
      <w:r>
        <w:t xml:space="preserve">this </w:t>
      </w:r>
      <w:r w:rsidRPr="003A09B3">
        <w:t xml:space="preserve">project </w:t>
      </w:r>
      <w:r>
        <w:t>is needed to</w:t>
      </w:r>
      <w:r w:rsidRPr="003A09B3">
        <w:t xml:space="preserve"> “reduce heavy fuel loading” </w:t>
      </w:r>
      <w:r>
        <w:t xml:space="preserve">including from </w:t>
      </w:r>
      <w:r w:rsidRPr="003A09B3">
        <w:t>insect killed trees. But wait</w:t>
      </w:r>
      <w:r>
        <w:t>,</w:t>
      </w:r>
      <w:r w:rsidRPr="003A09B3">
        <w:t xml:space="preserve"> won’t</w:t>
      </w:r>
      <w:r>
        <w:t xml:space="preserve"> the </w:t>
      </w:r>
      <w:r w:rsidRPr="003A09B3">
        <w:t>Fire EA</w:t>
      </w:r>
      <w:r>
        <w:t>s</w:t>
      </w:r>
      <w:r w:rsidRPr="003A09B3">
        <w:t xml:space="preserve"> result in</w:t>
      </w:r>
      <w:r>
        <w:t xml:space="preserve"> this same “</w:t>
      </w:r>
      <w:r w:rsidRPr="003A09B3">
        <w:t>heavy fuel loading”?</w:t>
      </w:r>
      <w:r>
        <w:t xml:space="preserve"> Rationales are twisted for the project at hand. U</w:t>
      </w:r>
      <w:r w:rsidRPr="00050FF4">
        <w:t xml:space="preserve">ndeterred by </w:t>
      </w:r>
      <w:r>
        <w:t xml:space="preserve">real-world observations of how climate-driven big fires are burning, the Forest Service uses its voodoo vegetation models to claim it can conquer the fire frontier. Federal </w:t>
      </w:r>
      <w:proofErr w:type="gramStart"/>
      <w:r>
        <w:t>agency</w:t>
      </w:r>
      <w:proofErr w:type="gramEnd"/>
      <w:r>
        <w:t xml:space="preserve"> focus on incessant manipulation of native plant communities will only further endanger wildlife, wild lands, watersheds and communities in our brave new mega-fire world.</w:t>
      </w:r>
    </w:p>
    <w:p w14:paraId="53F2F727" w14:textId="4FD2135E" w:rsidR="00B701A0" w:rsidRDefault="00B701A0" w:rsidP="00564320">
      <w:pPr>
        <w:pStyle w:val="NormalWeb"/>
      </w:pPr>
      <w:r>
        <w:t xml:space="preserve">In many EAs, including recent SCNF projects like </w:t>
      </w:r>
      <w:proofErr w:type="spellStart"/>
      <w:r>
        <w:t>Bayhorse</w:t>
      </w:r>
      <w:proofErr w:type="spellEnd"/>
      <w:r>
        <w:t xml:space="preserve">, the FS claims what a threat insect-killed Fir trees are – but the EA actions will result in many dead fir trees, and include actions like extensive </w:t>
      </w:r>
      <w:proofErr w:type="spellStart"/>
      <w:r>
        <w:t>chainsawing</w:t>
      </w:r>
      <w:proofErr w:type="spellEnd"/>
      <w:r>
        <w:t xml:space="preserve"> (to cut down trees and in the manic forest manicuring cutting wood up for piles, etc.) that </w:t>
      </w:r>
      <w:r w:rsidR="00D21E6A">
        <w:t>results in tree injury or sap that lures in insects that kill even more trees.</w:t>
      </w:r>
    </w:p>
    <w:p w14:paraId="01B727FE" w14:textId="724DDB58" w:rsidR="00130DB9" w:rsidRDefault="00564320" w:rsidP="00130DB9">
      <w:pPr>
        <w:rPr>
          <w:rFonts w:ascii="Times New Roman" w:hAnsi="Times New Roman"/>
        </w:rPr>
      </w:pPr>
      <w:r>
        <w:rPr>
          <w:rFonts w:ascii="Times New Roman" w:hAnsi="Times New Roman"/>
        </w:rPr>
        <w:t>An EIS is clearly required here and for many of the other SCNF and all the Region 4 Fire EA projects. T</w:t>
      </w:r>
      <w:r w:rsidR="00130DB9">
        <w:rPr>
          <w:rFonts w:ascii="Times New Roman" w:hAnsi="Times New Roman"/>
        </w:rPr>
        <w:t>he</w:t>
      </w:r>
      <w:r>
        <w:rPr>
          <w:rFonts w:ascii="Times New Roman" w:hAnsi="Times New Roman"/>
        </w:rPr>
        <w:t xml:space="preserve"> </w:t>
      </w:r>
      <w:r w:rsidR="00130DB9">
        <w:rPr>
          <w:rFonts w:ascii="Times New Roman" w:hAnsi="Times New Roman"/>
        </w:rPr>
        <w:t xml:space="preserve">severe disturbance these projects, alone and combined, would inflict on our National </w:t>
      </w:r>
      <w:proofErr w:type="gramStart"/>
      <w:r w:rsidR="00130DB9">
        <w:rPr>
          <w:rFonts w:ascii="Times New Roman" w:hAnsi="Times New Roman"/>
        </w:rPr>
        <w:t>Forest</w:t>
      </w:r>
      <w:proofErr w:type="gramEnd"/>
      <w:r w:rsidR="000A1F17">
        <w:rPr>
          <w:rFonts w:ascii="Times New Roman" w:hAnsi="Times New Roman"/>
        </w:rPr>
        <w:t xml:space="preserve"> and </w:t>
      </w:r>
      <w:r>
        <w:rPr>
          <w:rFonts w:ascii="Times New Roman" w:hAnsi="Times New Roman"/>
        </w:rPr>
        <w:t>claims of</w:t>
      </w:r>
      <w:r w:rsidR="000A1F17">
        <w:rPr>
          <w:rFonts w:ascii="Times New Roman" w:hAnsi="Times New Roman"/>
        </w:rPr>
        <w:t xml:space="preserve"> “restoration”, or claims of “resiliency” or that many of these actions will stop </w:t>
      </w:r>
      <w:r>
        <w:rPr>
          <w:rFonts w:ascii="Times New Roman" w:hAnsi="Times New Roman"/>
        </w:rPr>
        <w:t xml:space="preserve">or </w:t>
      </w:r>
      <w:r w:rsidR="000A1F17">
        <w:rPr>
          <w:rFonts w:ascii="Times New Roman" w:hAnsi="Times New Roman"/>
        </w:rPr>
        <w:t>reduce fires – when instead they are likely to do just the opposite</w:t>
      </w:r>
      <w:r>
        <w:rPr>
          <w:rFonts w:ascii="Times New Roman" w:hAnsi="Times New Roman"/>
        </w:rPr>
        <w:t xml:space="preserve"> -must be critically examined in an EIS</w:t>
      </w:r>
      <w:r w:rsidR="00130DB9">
        <w:rPr>
          <w:rFonts w:ascii="Times New Roman" w:hAnsi="Times New Roman"/>
        </w:rPr>
        <w:t xml:space="preserve">. The basis for many of these projects ignore the lessons shown in recent wildfires. It has been found that in fire after fire thinning and logging failed to control large climate-driven blazes. The immense and severely damaging projects described in the SCNF “Batch” letter </w:t>
      </w:r>
      <w:r w:rsidR="000A1F17">
        <w:rPr>
          <w:rFonts w:ascii="Times New Roman" w:hAnsi="Times New Roman"/>
        </w:rPr>
        <w:t xml:space="preserve">(where this Fire EA was scoped) </w:t>
      </w:r>
      <w:r w:rsidR="00130DB9">
        <w:rPr>
          <w:rFonts w:ascii="Times New Roman" w:hAnsi="Times New Roman"/>
        </w:rPr>
        <w:t xml:space="preserve">demonstrate that the Forest is living in the past by plowing forward with immense native forest sensitive species habitat destroying actions based on flawed and </w:t>
      </w:r>
      <w:proofErr w:type="spellStart"/>
      <w:r w:rsidR="00130DB9">
        <w:rPr>
          <w:rFonts w:ascii="Times New Roman" w:hAnsi="Times New Roman"/>
        </w:rPr>
        <w:t>out-dated</w:t>
      </w:r>
      <w:proofErr w:type="spellEnd"/>
      <w:r w:rsidR="00130DB9">
        <w:rPr>
          <w:rFonts w:ascii="Times New Roman" w:hAnsi="Times New Roman"/>
        </w:rPr>
        <w:t xml:space="preserve"> land management paradigms. </w:t>
      </w:r>
      <w:r w:rsidR="000A1F17">
        <w:rPr>
          <w:rFonts w:ascii="Times New Roman" w:hAnsi="Times New Roman"/>
        </w:rPr>
        <w:t>We Object to the failure of the SCNF to take a hard science-based look at the full range of adverse project impacts</w:t>
      </w:r>
      <w:r>
        <w:rPr>
          <w:rFonts w:ascii="Times New Roman" w:hAnsi="Times New Roman"/>
        </w:rPr>
        <w:t xml:space="preserve"> using the full range of current ecological, fire, species, and other information</w:t>
      </w:r>
      <w:r w:rsidR="000A1F17">
        <w:rPr>
          <w:rFonts w:ascii="Times New Roman" w:hAnsi="Times New Roman"/>
        </w:rPr>
        <w:t>.</w:t>
      </w:r>
    </w:p>
    <w:p w14:paraId="2FE4BBBA" w14:textId="750292AD" w:rsidR="00564320" w:rsidRDefault="00564320" w:rsidP="00130DB9">
      <w:pPr>
        <w:rPr>
          <w:rFonts w:ascii="Times New Roman" w:hAnsi="Times New Roman"/>
        </w:rPr>
      </w:pPr>
    </w:p>
    <w:p w14:paraId="7EC1FB51" w14:textId="06102406" w:rsidR="00564320" w:rsidRDefault="00564320" w:rsidP="00130DB9">
      <w:pPr>
        <w:rPr>
          <w:rFonts w:ascii="Times New Roman" w:hAnsi="Times New Roman"/>
        </w:rPr>
      </w:pPr>
      <w:r>
        <w:rPr>
          <w:rFonts w:ascii="Times New Roman" w:hAnsi="Times New Roman"/>
        </w:rPr>
        <w:t xml:space="preserve">In scoping, we provided comments on the need to focus on actual WUI areas (note the SCNF appears to have greatly exaggerated actual WUI acreage) – and not roam all over the landscape in </w:t>
      </w:r>
      <w:r w:rsidR="00BE21CF">
        <w:rPr>
          <w:rFonts w:ascii="Times New Roman" w:hAnsi="Times New Roman"/>
        </w:rPr>
        <w:t>fuels projects/</w:t>
      </w:r>
      <w:r>
        <w:rPr>
          <w:rFonts w:ascii="Times New Roman" w:hAnsi="Times New Roman"/>
        </w:rPr>
        <w:t>fire suppression efforts.</w:t>
      </w:r>
    </w:p>
    <w:p w14:paraId="6A85E95A" w14:textId="77777777" w:rsidR="00130DB9" w:rsidRDefault="00130DB9" w:rsidP="00130DB9">
      <w:pPr>
        <w:rPr>
          <w:rFonts w:ascii="Times New Roman" w:hAnsi="Times New Roman"/>
        </w:rPr>
      </w:pPr>
    </w:p>
    <w:p w14:paraId="0C5527A3" w14:textId="3E9C01F3" w:rsidR="00030B98" w:rsidRPr="009918D6" w:rsidRDefault="00130DB9" w:rsidP="00130DB9">
      <w:pPr>
        <w:rPr>
          <w:rFonts w:ascii="Times New Roman" w:hAnsi="Times New Roman"/>
        </w:rPr>
      </w:pPr>
      <w:r>
        <w:rPr>
          <w:rFonts w:ascii="Times New Roman" w:hAnsi="Times New Roman"/>
        </w:rPr>
        <w:t xml:space="preserve">The </w:t>
      </w:r>
      <w:r w:rsidR="00564320">
        <w:rPr>
          <w:rFonts w:ascii="Times New Roman" w:hAnsi="Times New Roman"/>
        </w:rPr>
        <w:t>Region 4 Fire EAs</w:t>
      </w:r>
      <w:r w:rsidR="00BE21CF">
        <w:rPr>
          <w:rFonts w:ascii="Times New Roman" w:hAnsi="Times New Roman"/>
        </w:rPr>
        <w:t xml:space="preserve"> and alternatives cast aside</w:t>
      </w:r>
      <w:r>
        <w:rPr>
          <w:rFonts w:ascii="Times New Roman" w:hAnsi="Times New Roman"/>
        </w:rPr>
        <w:t xml:space="preserve"> the work of Dr, Jack Cohen in recent decades, which shows that the critical factor in protecting communities is the environment right by buildings and structures, and the composition of the structures themselves. Dr. Cohen’s work shows the fallacy of these massive, expensive habitat-destroying mega-treatments sprawling </w:t>
      </w:r>
      <w:proofErr w:type="gramStart"/>
      <w:r>
        <w:rPr>
          <w:rFonts w:ascii="Times New Roman" w:hAnsi="Times New Roman"/>
        </w:rPr>
        <w:t>all across</w:t>
      </w:r>
      <w:proofErr w:type="gramEnd"/>
      <w:r>
        <w:rPr>
          <w:rFonts w:ascii="Times New Roman" w:hAnsi="Times New Roman"/>
        </w:rPr>
        <w:t xml:space="preserve"> public lands. For </w:t>
      </w:r>
      <w:proofErr w:type="gramStart"/>
      <w:r>
        <w:rPr>
          <w:rFonts w:ascii="Times New Roman" w:hAnsi="Times New Roman"/>
        </w:rPr>
        <w:t>example</w:t>
      </w:r>
      <w:proofErr w:type="gramEnd"/>
      <w:r>
        <w:rPr>
          <w:rFonts w:ascii="Times New Roman" w:hAnsi="Times New Roman"/>
        </w:rPr>
        <w:t xml:space="preserve"> has the SCNF reviewed the photos from the Paradise Fire – where trees were left standing but houses were a crumble of rubble? </w:t>
      </w:r>
      <w:r w:rsidR="000A1F17">
        <w:rPr>
          <w:rFonts w:ascii="Times New Roman" w:hAnsi="Times New Roman"/>
        </w:rPr>
        <w:t xml:space="preserve">See also </w:t>
      </w:r>
      <w:proofErr w:type="spellStart"/>
      <w:r w:rsidR="000A1F17">
        <w:rPr>
          <w:rFonts w:ascii="Times New Roman" w:hAnsi="Times New Roman"/>
        </w:rPr>
        <w:t>Dellasalla</w:t>
      </w:r>
      <w:proofErr w:type="spellEnd"/>
      <w:r w:rsidR="000A1F17">
        <w:rPr>
          <w:rFonts w:ascii="Times New Roman" w:hAnsi="Times New Roman"/>
        </w:rPr>
        <w:t xml:space="preserve"> et al. 2022</w:t>
      </w:r>
      <w:r w:rsidR="000A1F17" w:rsidRPr="009918D6">
        <w:rPr>
          <w:rFonts w:ascii="Times New Roman" w:hAnsi="Times New Roman"/>
        </w:rPr>
        <w:t xml:space="preserve"> </w:t>
      </w:r>
    </w:p>
    <w:p w14:paraId="49036816" w14:textId="77777777" w:rsidR="00030B98" w:rsidRPr="00030B98" w:rsidRDefault="00030B98" w:rsidP="00030B98">
      <w:pPr>
        <w:autoSpaceDE w:val="0"/>
        <w:autoSpaceDN w:val="0"/>
        <w:adjustRightInd w:val="0"/>
        <w:rPr>
          <w:rFonts w:ascii="Times New Roman" w:eastAsiaTheme="minorEastAsia" w:hAnsi="Times New Roman"/>
          <w:color w:val="000000"/>
          <w:lang w:eastAsia="zh-CN"/>
        </w:rPr>
      </w:pPr>
    </w:p>
    <w:p w14:paraId="3EE108DD" w14:textId="336A7BA4" w:rsidR="00030B98" w:rsidRPr="00BB1165" w:rsidRDefault="005D7BB8" w:rsidP="00030B98">
      <w:pPr>
        <w:rPr>
          <w:rFonts w:ascii="Times New Roman" w:hAnsi="Times New Roman"/>
          <w:i/>
          <w:iCs/>
        </w:rPr>
      </w:pPr>
      <w:r w:rsidRPr="00BB1165">
        <w:rPr>
          <w:rFonts w:ascii="Times New Roman" w:eastAsiaTheme="minorEastAsia" w:hAnsi="Times New Roman"/>
          <w:i/>
          <w:iCs/>
          <w:color w:val="000000"/>
          <w:lang w:eastAsia="zh-CN"/>
        </w:rPr>
        <w:t>“</w:t>
      </w:r>
      <w:r w:rsidR="00030B98" w:rsidRPr="00BB1165">
        <w:rPr>
          <w:rFonts w:ascii="Times New Roman" w:eastAsiaTheme="minorEastAsia" w:hAnsi="Times New Roman"/>
          <w:i/>
          <w:iCs/>
          <w:color w:val="000000"/>
          <w:lang w:eastAsia="zh-CN"/>
        </w:rPr>
        <w:t xml:space="preserve">Have western USA fire suppression and megafire active management approaches become a contemporary Sisyphus? Dominick A. </w:t>
      </w:r>
      <w:proofErr w:type="spellStart"/>
      <w:r w:rsidR="00030B98" w:rsidRPr="00BB1165">
        <w:rPr>
          <w:rFonts w:ascii="Times New Roman" w:eastAsiaTheme="minorEastAsia" w:hAnsi="Times New Roman"/>
          <w:i/>
          <w:iCs/>
          <w:color w:val="000000"/>
          <w:lang w:eastAsia="zh-CN"/>
        </w:rPr>
        <w:t>DellaSala</w:t>
      </w:r>
      <w:proofErr w:type="spellEnd"/>
      <w:r w:rsidR="00030B98" w:rsidRPr="00BB1165">
        <w:rPr>
          <w:rFonts w:ascii="Times New Roman" w:eastAsiaTheme="minorEastAsia" w:hAnsi="Times New Roman"/>
          <w:i/>
          <w:iCs/>
          <w:color w:val="000000"/>
          <w:lang w:eastAsia="zh-CN"/>
        </w:rPr>
        <w:t xml:space="preserve"> </w:t>
      </w:r>
      <w:proofErr w:type="gramStart"/>
      <w:r w:rsidR="00030B98" w:rsidRPr="00BB1165">
        <w:rPr>
          <w:rFonts w:ascii="Times New Roman" w:eastAsiaTheme="minorEastAsia" w:hAnsi="Times New Roman"/>
          <w:i/>
          <w:iCs/>
          <w:color w:val="000000"/>
          <w:lang w:eastAsia="zh-CN"/>
        </w:rPr>
        <w:t>a,*</w:t>
      </w:r>
      <w:proofErr w:type="gramEnd"/>
      <w:r w:rsidR="00030B98" w:rsidRPr="00BB1165">
        <w:rPr>
          <w:rFonts w:ascii="Times New Roman" w:eastAsiaTheme="minorEastAsia" w:hAnsi="Times New Roman"/>
          <w:i/>
          <w:iCs/>
          <w:color w:val="000000"/>
          <w:lang w:eastAsia="zh-CN"/>
        </w:rPr>
        <w:t xml:space="preserve">, Bryant C. Baker </w:t>
      </w:r>
      <w:proofErr w:type="spellStart"/>
      <w:r w:rsidR="00030B98" w:rsidRPr="00BB1165">
        <w:rPr>
          <w:rFonts w:ascii="Times New Roman" w:eastAsiaTheme="minorEastAsia" w:hAnsi="Times New Roman"/>
          <w:i/>
          <w:iCs/>
          <w:color w:val="000000"/>
          <w:lang w:eastAsia="zh-CN"/>
        </w:rPr>
        <w:t>b,c</w:t>
      </w:r>
      <w:proofErr w:type="spellEnd"/>
      <w:r w:rsidR="00030B98" w:rsidRPr="00BB1165">
        <w:rPr>
          <w:rFonts w:ascii="Times New Roman" w:eastAsiaTheme="minorEastAsia" w:hAnsi="Times New Roman"/>
          <w:i/>
          <w:iCs/>
          <w:color w:val="000000"/>
          <w:lang w:eastAsia="zh-CN"/>
        </w:rPr>
        <w:t xml:space="preserve">, Chad T. Hanson d, Luke Ruediger </w:t>
      </w:r>
      <w:proofErr w:type="spellStart"/>
      <w:r w:rsidR="00030B98" w:rsidRPr="00BB1165">
        <w:rPr>
          <w:rFonts w:ascii="Times New Roman" w:eastAsiaTheme="minorEastAsia" w:hAnsi="Times New Roman"/>
          <w:i/>
          <w:iCs/>
          <w:color w:val="000000"/>
          <w:lang w:eastAsia="zh-CN"/>
        </w:rPr>
        <w:t>e,f</w:t>
      </w:r>
      <w:proofErr w:type="spellEnd"/>
      <w:r w:rsidR="00030B98" w:rsidRPr="00BB1165">
        <w:rPr>
          <w:rFonts w:ascii="Times New Roman" w:eastAsiaTheme="minorEastAsia" w:hAnsi="Times New Roman"/>
          <w:i/>
          <w:iCs/>
          <w:color w:val="000000"/>
          <w:lang w:eastAsia="zh-CN"/>
        </w:rPr>
        <w:t>, William Baker g a Wild Heritage, a Project of Earth Island Institute, 2150 Allston Way, Berkeley, CA 94704-1346, United States</w:t>
      </w:r>
      <w:r w:rsidRPr="00BB1165">
        <w:rPr>
          <w:rFonts w:ascii="Times New Roman" w:eastAsiaTheme="minorEastAsia" w:hAnsi="Times New Roman"/>
          <w:i/>
          <w:iCs/>
          <w:color w:val="000000"/>
          <w:lang w:eastAsia="zh-CN"/>
        </w:rPr>
        <w:t>”</w:t>
      </w:r>
    </w:p>
    <w:p w14:paraId="0BBAFBFA" w14:textId="471EFD7B" w:rsidR="000A1F17" w:rsidRPr="009918D6" w:rsidRDefault="000A1F17" w:rsidP="00130DB9">
      <w:pPr>
        <w:rPr>
          <w:rFonts w:ascii="Times New Roman" w:hAnsi="Times New Roman"/>
        </w:rPr>
      </w:pPr>
      <w:r w:rsidRPr="009918D6">
        <w:rPr>
          <w:rFonts w:ascii="Times New Roman" w:hAnsi="Times New Roman"/>
        </w:rPr>
        <w:t>describing:</w:t>
      </w:r>
    </w:p>
    <w:p w14:paraId="0AEF2157" w14:textId="739DB001" w:rsidR="00030B98" w:rsidRPr="009918D6" w:rsidRDefault="00030B98" w:rsidP="00130DB9">
      <w:pPr>
        <w:rPr>
          <w:rFonts w:ascii="Times New Roman" w:hAnsi="Times New Roman"/>
        </w:rPr>
      </w:pPr>
    </w:p>
    <w:p w14:paraId="5492C523" w14:textId="59467B76" w:rsidR="00F63E87" w:rsidRPr="005D7BB8" w:rsidRDefault="005D7BB8" w:rsidP="00F63E87">
      <w:pPr>
        <w:pStyle w:val="Default"/>
        <w:rPr>
          <w:rFonts w:ascii="Times New Roman" w:hAnsi="Times New Roman" w:cs="Times New Roman"/>
          <w:i/>
          <w:iCs/>
          <w:u w:val="single"/>
        </w:rPr>
      </w:pPr>
      <w:r w:rsidRPr="005D7BB8">
        <w:rPr>
          <w:rFonts w:ascii="Times New Roman" w:hAnsi="Times New Roman" w:cs="Times New Roman"/>
          <w:i/>
          <w:iCs/>
          <w:u w:val="single"/>
        </w:rPr>
        <w:t>“</w:t>
      </w:r>
      <w:r w:rsidR="00F63E87" w:rsidRPr="005D7BB8">
        <w:rPr>
          <w:rFonts w:ascii="Times New Roman" w:hAnsi="Times New Roman" w:cs="Times New Roman"/>
          <w:i/>
          <w:iCs/>
          <w:u w:val="single"/>
        </w:rPr>
        <w:t xml:space="preserve">Abstract: </w:t>
      </w:r>
    </w:p>
    <w:p w14:paraId="0376155F" w14:textId="1AB0CE91" w:rsidR="00F63E87" w:rsidRPr="009918D6" w:rsidRDefault="00F63E87" w:rsidP="00F63E87">
      <w:pPr>
        <w:rPr>
          <w:rFonts w:ascii="Times New Roman" w:eastAsiaTheme="minorEastAsia" w:hAnsi="Times New Roman"/>
          <w:color w:val="000000"/>
          <w:lang w:eastAsia="zh-CN"/>
        </w:rPr>
      </w:pPr>
      <w:r w:rsidRPr="005D7BB8">
        <w:rPr>
          <w:rFonts w:ascii="Times New Roman" w:eastAsiaTheme="minorEastAsia" w:hAnsi="Times New Roman"/>
          <w:i/>
          <w:iCs/>
          <w:color w:val="000000"/>
          <w:lang w:eastAsia="zh-CN"/>
        </w:rPr>
        <w:t xml:space="preserve">Federal managers pour billions of dollars into command-and-control fire suppression and the </w:t>
      </w:r>
      <w:proofErr w:type="spellStart"/>
      <w:r w:rsidRPr="005D7BB8">
        <w:rPr>
          <w:rFonts w:ascii="Times New Roman" w:eastAsiaTheme="minorEastAsia" w:hAnsi="Times New Roman"/>
          <w:i/>
          <w:iCs/>
          <w:color w:val="000000"/>
          <w:lang w:eastAsia="zh-CN"/>
        </w:rPr>
        <w:t>MegaFire</w:t>
      </w:r>
      <w:proofErr w:type="spellEnd"/>
      <w:r w:rsidRPr="005D7BB8">
        <w:rPr>
          <w:rFonts w:ascii="Times New Roman" w:eastAsiaTheme="minorEastAsia" w:hAnsi="Times New Roman"/>
          <w:i/>
          <w:iCs/>
          <w:color w:val="000000"/>
          <w:lang w:eastAsia="zh-CN"/>
        </w:rPr>
        <w:t xml:space="preserve"> (landscape scale) Active Management Approach (MFAMA) in an attempt to contain wildfires increasingly influenced by </w:t>
      </w:r>
      <w:proofErr w:type="gramStart"/>
      <w:r w:rsidRPr="005D7BB8">
        <w:rPr>
          <w:rFonts w:ascii="Times New Roman" w:eastAsiaTheme="minorEastAsia" w:hAnsi="Times New Roman"/>
          <w:i/>
          <w:iCs/>
          <w:color w:val="000000"/>
          <w:lang w:eastAsia="zh-CN"/>
        </w:rPr>
        <w:t>top down</w:t>
      </w:r>
      <w:proofErr w:type="gramEnd"/>
      <w:r w:rsidRPr="005D7BB8">
        <w:rPr>
          <w:rFonts w:ascii="Times New Roman" w:eastAsiaTheme="minorEastAsia" w:hAnsi="Times New Roman"/>
          <w:i/>
          <w:iCs/>
          <w:color w:val="000000"/>
          <w:lang w:eastAsia="zh-CN"/>
        </w:rPr>
        <w:t xml:space="preserve"> climate </w:t>
      </w:r>
      <w:proofErr w:type="spellStart"/>
      <w:r w:rsidRPr="005D7BB8">
        <w:rPr>
          <w:rFonts w:ascii="Times New Roman" w:eastAsiaTheme="minorEastAsia" w:hAnsi="Times New Roman"/>
          <w:i/>
          <w:iCs/>
          <w:color w:val="000000"/>
          <w:lang w:eastAsia="zh-CN"/>
        </w:rPr>
        <w:t>forcings</w:t>
      </w:r>
      <w:proofErr w:type="spellEnd"/>
      <w:r w:rsidRPr="005D7BB8">
        <w:rPr>
          <w:rFonts w:ascii="Times New Roman" w:eastAsiaTheme="minorEastAsia" w:hAnsi="Times New Roman"/>
          <w:i/>
          <w:iCs/>
          <w:color w:val="000000"/>
          <w:lang w:eastAsia="zh-CN"/>
        </w:rPr>
        <w:t xml:space="preserve">. Wildfire suppression activities aimed at stopping or slowing fires include expansive </w:t>
      </w:r>
      <w:proofErr w:type="spellStart"/>
      <w:r w:rsidRPr="005D7BB8">
        <w:rPr>
          <w:rFonts w:ascii="Times New Roman" w:eastAsiaTheme="minorEastAsia" w:hAnsi="Times New Roman"/>
          <w:i/>
          <w:iCs/>
          <w:color w:val="000000"/>
          <w:lang w:eastAsia="zh-CN"/>
        </w:rPr>
        <w:t>dozerlines</w:t>
      </w:r>
      <w:proofErr w:type="spellEnd"/>
      <w:r w:rsidRPr="005D7BB8">
        <w:rPr>
          <w:rFonts w:ascii="Times New Roman" w:eastAsiaTheme="minorEastAsia" w:hAnsi="Times New Roman"/>
          <w:i/>
          <w:iCs/>
          <w:color w:val="000000"/>
          <w:lang w:eastAsia="zh-CN"/>
        </w:rPr>
        <w:t xml:space="preserve">, chemical retardants and igniters, backburns, and cutting trees (live and dead), including within roadless and wilderness areas. MFAMA involves logging of large, fire-resistant live trees and snags; mastication of beneficial shrubs; degradation of wildlife habitat, including endangered species habitat; aquatic impacts from an expansive road system; and logging-related carbon emissions. Such impacts are routinely dismissed with minimal environmental review and defiance of the precautionary principle in environmental planning. Placing restrictive bounds on these activities, deemed increasingly ineffective in a change climate, is urgently needed to overcome their contributions to the global biodiversity and climate crises. We urge land managers and decision makers to address the root cause of recent fire increases by reducing greenhouse gas emissions across all sectors, reforming industrial forestry and fire suppression practices, protecting carbon stores in large </w:t>
      </w:r>
      <w:proofErr w:type="gramStart"/>
      <w:r w:rsidRPr="005D7BB8">
        <w:rPr>
          <w:rFonts w:ascii="Times New Roman" w:eastAsiaTheme="minorEastAsia" w:hAnsi="Times New Roman"/>
          <w:i/>
          <w:iCs/>
          <w:color w:val="000000"/>
          <w:lang w:eastAsia="zh-CN"/>
        </w:rPr>
        <w:t>trees</w:t>
      </w:r>
      <w:proofErr w:type="gramEnd"/>
      <w:r w:rsidRPr="005D7BB8">
        <w:rPr>
          <w:rFonts w:ascii="Times New Roman" w:eastAsiaTheme="minorEastAsia" w:hAnsi="Times New Roman"/>
          <w:i/>
          <w:iCs/>
          <w:color w:val="000000"/>
          <w:lang w:eastAsia="zh-CN"/>
        </w:rPr>
        <w:t xml:space="preserve"> and recently burned forests, working with wildfire for ecosystem benefits using minimum suppression tactics when fire is not threatening towns, and</w:t>
      </w:r>
      <w:r w:rsidRPr="005D7BB8">
        <w:rPr>
          <w:rFonts w:ascii="Times New Roman" w:eastAsiaTheme="minorEastAsia" w:hAnsi="Times New Roman"/>
          <w:i/>
          <w:iCs/>
          <w:color w:val="000000"/>
          <w:lang w:eastAsia="zh-CN"/>
        </w:rPr>
        <w:t xml:space="preserve"> surgical application of thinning and prescribed fire near homes”</w:t>
      </w:r>
      <w:r w:rsidRPr="009918D6">
        <w:rPr>
          <w:rFonts w:ascii="Times New Roman" w:eastAsiaTheme="minorEastAsia" w:hAnsi="Times New Roman"/>
          <w:color w:val="000000"/>
          <w:lang w:eastAsia="zh-CN"/>
        </w:rPr>
        <w:t>.</w:t>
      </w:r>
    </w:p>
    <w:p w14:paraId="4AA3F2AE" w14:textId="0EA1E4D7" w:rsidR="00F63E87" w:rsidRPr="009918D6" w:rsidRDefault="00F63E87" w:rsidP="00F63E87">
      <w:pPr>
        <w:rPr>
          <w:rFonts w:ascii="Times New Roman" w:eastAsiaTheme="minorEastAsia" w:hAnsi="Times New Roman"/>
          <w:color w:val="000000"/>
          <w:lang w:eastAsia="zh-CN"/>
        </w:rPr>
      </w:pPr>
    </w:p>
    <w:p w14:paraId="73D4C798" w14:textId="4560E8E1" w:rsidR="00F63E87" w:rsidRPr="009918D6" w:rsidRDefault="00F63E87" w:rsidP="00F63E87">
      <w:pPr>
        <w:rPr>
          <w:rFonts w:ascii="Times New Roman" w:hAnsi="Times New Roman"/>
        </w:rPr>
      </w:pPr>
      <w:r w:rsidRPr="009918D6">
        <w:rPr>
          <w:rFonts w:ascii="Times New Roman" w:hAnsi="Times New Roman"/>
        </w:rPr>
        <w:t>AND: “</w:t>
      </w:r>
      <w:r w:rsidRPr="005D7BB8">
        <w:rPr>
          <w:rFonts w:ascii="Times New Roman" w:hAnsi="Times New Roman"/>
          <w:i/>
          <w:iCs/>
        </w:rPr>
        <w:t xml:space="preserve">The resultant attempted subjugation of nature to control wildfire via suppression and “active management” _is analogous to 20th century control of apex predators (e.g., Ursus arctos horribilis, Canis lupus), which led to cascading ecological effects (Ripple et al., 2014). Wildfires are now summarily treated as a predatory process to be constrained </w:t>
      </w:r>
      <w:r w:rsidRPr="005D7BB8">
        <w:rPr>
          <w:rFonts w:ascii="Times New Roman" w:hAnsi="Times New Roman"/>
          <w:i/>
          <w:iCs/>
        </w:rPr>
        <w:lastRenderedPageBreak/>
        <w:t>at all costs. Consider recent calls by decision makers demanding land management agencies start immediately to put out all fires (https://goodda ysacramento.cbslocal.com/2021/08/02/</w:t>
      </w:r>
      <w:proofErr w:type="spellStart"/>
      <w:r w:rsidRPr="005D7BB8">
        <w:rPr>
          <w:rFonts w:ascii="Times New Roman" w:hAnsi="Times New Roman"/>
          <w:i/>
          <w:iCs/>
        </w:rPr>
        <w:t>doug</w:t>
      </w:r>
      <w:proofErr w:type="spellEnd"/>
      <w:r w:rsidRPr="005D7BB8">
        <w:rPr>
          <w:rFonts w:ascii="Times New Roman" w:hAnsi="Times New Roman"/>
          <w:i/>
          <w:iCs/>
        </w:rPr>
        <w:t>-</w:t>
      </w:r>
      <w:proofErr w:type="spellStart"/>
      <w:r w:rsidRPr="005D7BB8">
        <w:rPr>
          <w:rFonts w:ascii="Times New Roman" w:hAnsi="Times New Roman"/>
          <w:i/>
          <w:iCs/>
        </w:rPr>
        <w:t>lamalfa</w:t>
      </w:r>
      <w:proofErr w:type="spellEnd"/>
      <w:r w:rsidRPr="005D7BB8">
        <w:rPr>
          <w:rFonts w:ascii="Times New Roman" w:hAnsi="Times New Roman"/>
          <w:i/>
          <w:iCs/>
        </w:rPr>
        <w:t>-forest-</w:t>
      </w:r>
      <w:proofErr w:type="spellStart"/>
      <w:r w:rsidRPr="005D7BB8">
        <w:rPr>
          <w:rFonts w:ascii="Times New Roman" w:hAnsi="Times New Roman"/>
          <w:i/>
          <w:iCs/>
        </w:rPr>
        <w:t>servi</w:t>
      </w:r>
      <w:proofErr w:type="spellEnd"/>
      <w:r w:rsidRPr="005D7BB8">
        <w:rPr>
          <w:rFonts w:ascii="Times New Roman" w:hAnsi="Times New Roman"/>
          <w:i/>
          <w:iCs/>
        </w:rPr>
        <w:t xml:space="preserve"> </w:t>
      </w:r>
      <w:proofErr w:type="spellStart"/>
      <w:r w:rsidRPr="005D7BB8">
        <w:rPr>
          <w:rFonts w:ascii="Times New Roman" w:hAnsi="Times New Roman"/>
          <w:i/>
          <w:iCs/>
        </w:rPr>
        <w:t>ce</w:t>
      </w:r>
      <w:proofErr w:type="spellEnd"/>
      <w:r w:rsidRPr="005D7BB8">
        <w:rPr>
          <w:rFonts w:ascii="Times New Roman" w:hAnsi="Times New Roman"/>
          <w:i/>
          <w:iCs/>
        </w:rPr>
        <w:t>-fighting-fires/, accessed August 9, 2021), even though they can only feasibly steer, not “control” _wildfires under extreme fire weather. Citing a “wildfire crisis,” _USFS Chief Randy Moore “temporarily” _suspended the agency's policy to manage wildfires for resource benefits, including prescribed fire (https://wildfiretoday.com/2021/08/03/forest-service-chief-says-wildfires-will-be-suppressed-rather-than-managed-for-now/, accessed August 12, 2021). In this fashion, the Sisyphean response has been to do more of the same even as the area burned by wildfire goes up</w:t>
      </w:r>
      <w:r w:rsidRPr="005D7BB8">
        <w:rPr>
          <w:rFonts w:ascii="Times New Roman" w:hAnsi="Times New Roman"/>
          <w:i/>
          <w:iCs/>
        </w:rPr>
        <w:t>”</w:t>
      </w:r>
      <w:r w:rsidRPr="009918D6">
        <w:rPr>
          <w:rFonts w:ascii="Times New Roman" w:hAnsi="Times New Roman"/>
        </w:rPr>
        <w:t>.</w:t>
      </w:r>
    </w:p>
    <w:p w14:paraId="31D2E0D9" w14:textId="0208A7E6" w:rsidR="004154F7" w:rsidRPr="009918D6" w:rsidRDefault="004154F7" w:rsidP="00F63E87">
      <w:pPr>
        <w:rPr>
          <w:rFonts w:ascii="Times New Roman" w:hAnsi="Times New Roman"/>
        </w:rPr>
      </w:pPr>
    </w:p>
    <w:p w14:paraId="211DC579" w14:textId="2345BBCC" w:rsidR="004154F7" w:rsidRPr="005D7BB8" w:rsidRDefault="00D46D35" w:rsidP="00F63E87">
      <w:pPr>
        <w:rPr>
          <w:rFonts w:ascii="Times New Roman" w:hAnsi="Times New Roman"/>
          <w:i/>
          <w:iCs/>
        </w:rPr>
      </w:pPr>
      <w:r w:rsidRPr="009918D6">
        <w:rPr>
          <w:rFonts w:ascii="Times New Roman" w:hAnsi="Times New Roman"/>
        </w:rPr>
        <w:t>AND: “</w:t>
      </w:r>
      <w:r w:rsidRPr="005D7BB8">
        <w:rPr>
          <w:rFonts w:ascii="Times New Roman" w:hAnsi="Times New Roman"/>
          <w:i/>
          <w:iCs/>
        </w:rPr>
        <w:t>Federal agencies target high severity patches for logging believing that the trees are dead anyway and can be expeditiously logged with a substantial amount of timber revenue generated under minimal environmental standards (Hanson, 2021). Such logging is known to reduce carbon sequestration (Serrano-Ortiz et al., 2011, Kauffman et al., 2019) and emit carbon stored in dead wood (Bradford et al., 2012), can increase surface fuels that contribute to fire spread while killing natural conifer establishment (Donato et al., 2006; Mattson et al., 2019), can impact streams from chronic sedimentation due to logging on steep slopes and from roads (Karr et al., 2004), can contribute to reburn severity (Thompson et al., 2007), can cause nest site abandonment in spotted owls (Lee, 2018), and reduce the abundance of numerous bird species among many other impacts (</w:t>
      </w:r>
      <w:proofErr w:type="spellStart"/>
      <w:r w:rsidRPr="005D7BB8">
        <w:rPr>
          <w:rFonts w:ascii="Times New Roman" w:hAnsi="Times New Roman"/>
          <w:i/>
          <w:iCs/>
        </w:rPr>
        <w:t>Lindenmayer</w:t>
      </w:r>
      <w:proofErr w:type="spellEnd"/>
      <w:r w:rsidRPr="005D7BB8">
        <w:rPr>
          <w:rFonts w:ascii="Times New Roman" w:hAnsi="Times New Roman"/>
          <w:i/>
          <w:iCs/>
        </w:rPr>
        <w:t xml:space="preserve"> et al., 2008; Thorn et al., 2018). Good-bad fire terminology used by the wildland fire community and</w:t>
      </w:r>
      <w:r w:rsidRPr="005D7BB8">
        <w:rPr>
          <w:rFonts w:ascii="Times New Roman" w:hAnsi="Times New Roman"/>
          <w:i/>
          <w:iCs/>
        </w:rPr>
        <w:t xml:space="preserve"> </w:t>
      </w:r>
      <w:r w:rsidRPr="005D7BB8">
        <w:rPr>
          <w:rFonts w:ascii="Times New Roman" w:hAnsi="Times New Roman"/>
          <w:i/>
          <w:iCs/>
        </w:rPr>
        <w:t>the news media also has implicit anti-fire bias (i.e., “</w:t>
      </w:r>
      <w:proofErr w:type="spellStart"/>
      <w:r w:rsidRPr="005D7BB8">
        <w:rPr>
          <w:rFonts w:ascii="Times New Roman" w:hAnsi="Times New Roman"/>
          <w:i/>
          <w:iCs/>
        </w:rPr>
        <w:t>pyroganda</w:t>
      </w:r>
      <w:proofErr w:type="spellEnd"/>
      <w:r w:rsidRPr="005D7BB8">
        <w:rPr>
          <w:rFonts w:ascii="Times New Roman" w:hAnsi="Times New Roman"/>
          <w:i/>
          <w:iCs/>
        </w:rPr>
        <w:t>,” _</w:t>
      </w:r>
      <w:proofErr w:type="spellStart"/>
      <w:r w:rsidRPr="005D7BB8">
        <w:rPr>
          <w:rFonts w:ascii="Times New Roman" w:hAnsi="Times New Roman"/>
          <w:i/>
          <w:iCs/>
        </w:rPr>
        <w:t>Ingalsbee</w:t>
      </w:r>
      <w:proofErr w:type="spellEnd"/>
      <w:r w:rsidRPr="005D7BB8">
        <w:rPr>
          <w:rFonts w:ascii="Times New Roman" w:hAnsi="Times New Roman"/>
          <w:i/>
          <w:iCs/>
        </w:rPr>
        <w:t xml:space="preserve">, 2014) that perpetuates command-and-control attitudes about wildfire </w:t>
      </w:r>
      <w:proofErr w:type="gramStart"/>
      <w:r w:rsidRPr="005D7BB8">
        <w:rPr>
          <w:rFonts w:ascii="Times New Roman" w:hAnsi="Times New Roman"/>
          <w:i/>
          <w:iCs/>
        </w:rPr>
        <w:t>in particular and</w:t>
      </w:r>
      <w:proofErr w:type="gramEnd"/>
      <w:r w:rsidRPr="005D7BB8">
        <w:rPr>
          <w:rFonts w:ascii="Times New Roman" w:hAnsi="Times New Roman"/>
          <w:i/>
          <w:iCs/>
        </w:rPr>
        <w:t xml:space="preserve"> nature in general. Perspectives matter when it comes to describing wildfire effects as MFAMA advocates see landscapes as “fuels” _that need to be removed to limit “bad fire” </w:t>
      </w:r>
      <w:proofErr w:type="gramStart"/>
      <w:r w:rsidRPr="005D7BB8">
        <w:rPr>
          <w:rFonts w:ascii="Times New Roman" w:hAnsi="Times New Roman"/>
          <w:i/>
          <w:iCs/>
        </w:rPr>
        <w:t>_(</w:t>
      </w:r>
      <w:proofErr w:type="spellStart"/>
      <w:proofErr w:type="gramEnd"/>
      <w:r w:rsidRPr="005D7BB8">
        <w:rPr>
          <w:rFonts w:ascii="Times New Roman" w:hAnsi="Times New Roman"/>
          <w:i/>
          <w:iCs/>
        </w:rPr>
        <w:t>Hessburg</w:t>
      </w:r>
      <w:proofErr w:type="spellEnd"/>
      <w:r w:rsidRPr="005D7BB8">
        <w:rPr>
          <w:rFonts w:ascii="Times New Roman" w:hAnsi="Times New Roman"/>
          <w:i/>
          <w:iCs/>
        </w:rPr>
        <w:t xml:space="preserve"> et al., 2021; Prichard et al., 2021; </w:t>
      </w:r>
      <w:proofErr w:type="spellStart"/>
      <w:r w:rsidRPr="005D7BB8">
        <w:rPr>
          <w:rFonts w:ascii="Times New Roman" w:hAnsi="Times New Roman"/>
          <w:i/>
          <w:iCs/>
        </w:rPr>
        <w:t>Hagmann</w:t>
      </w:r>
      <w:proofErr w:type="spellEnd"/>
      <w:r w:rsidRPr="005D7BB8">
        <w:rPr>
          <w:rFonts w:ascii="Times New Roman" w:hAnsi="Times New Roman"/>
          <w:i/>
          <w:iCs/>
        </w:rPr>
        <w:t xml:space="preserve"> et al., 2021) while others see the intrinsic connection between </w:t>
      </w:r>
      <w:proofErr w:type="spellStart"/>
      <w:r w:rsidRPr="005D7BB8">
        <w:rPr>
          <w:rFonts w:ascii="Times New Roman" w:hAnsi="Times New Roman"/>
          <w:i/>
          <w:iCs/>
        </w:rPr>
        <w:t>pyrodiversity</w:t>
      </w:r>
      <w:proofErr w:type="spellEnd"/>
      <w:r w:rsidRPr="005D7BB8">
        <w:rPr>
          <w:rFonts w:ascii="Times New Roman" w:hAnsi="Times New Roman"/>
          <w:i/>
          <w:iCs/>
        </w:rPr>
        <w:t xml:space="preserve"> and biod</w:t>
      </w:r>
      <w:r w:rsidRPr="005D7BB8">
        <w:rPr>
          <w:rFonts w:ascii="Times New Roman" w:hAnsi="Times New Roman"/>
          <w:i/>
          <w:iCs/>
        </w:rPr>
        <w:t>iversity …</w:t>
      </w:r>
      <w:r w:rsidR="005D7BB8">
        <w:rPr>
          <w:rFonts w:ascii="Times New Roman" w:hAnsi="Times New Roman"/>
          <w:i/>
          <w:iCs/>
        </w:rPr>
        <w:t>”.</w:t>
      </w:r>
    </w:p>
    <w:p w14:paraId="1175A931" w14:textId="69E867CF" w:rsidR="00D46D35" w:rsidRPr="009918D6" w:rsidRDefault="00D46D35" w:rsidP="00F63E87">
      <w:pPr>
        <w:rPr>
          <w:rFonts w:ascii="Times New Roman" w:hAnsi="Times New Roman"/>
        </w:rPr>
      </w:pPr>
    </w:p>
    <w:p w14:paraId="13E35415" w14:textId="68A39810" w:rsidR="00D46D35" w:rsidRPr="005D7BB8" w:rsidRDefault="00D46D35" w:rsidP="00F63E87">
      <w:pPr>
        <w:rPr>
          <w:rFonts w:ascii="Times New Roman" w:hAnsi="Times New Roman"/>
          <w:i/>
          <w:iCs/>
        </w:rPr>
      </w:pPr>
      <w:r w:rsidRPr="009918D6">
        <w:rPr>
          <w:rFonts w:ascii="Times New Roman" w:hAnsi="Times New Roman"/>
        </w:rPr>
        <w:t>AND: “</w:t>
      </w:r>
      <w:r w:rsidRPr="005D7BB8">
        <w:rPr>
          <w:rFonts w:ascii="Times New Roman" w:hAnsi="Times New Roman"/>
          <w:i/>
          <w:iCs/>
        </w:rPr>
        <w:t xml:space="preserve">Regarding climate concerns, logging over vast areas to potentially mitigate wildfire effects comes with a </w:t>
      </w:r>
      <w:proofErr w:type="gramStart"/>
      <w:r w:rsidRPr="005D7BB8">
        <w:rPr>
          <w:rFonts w:ascii="Times New Roman" w:hAnsi="Times New Roman"/>
          <w:i/>
          <w:iCs/>
        </w:rPr>
        <w:t>substantial emissions costs</w:t>
      </w:r>
      <w:proofErr w:type="gramEnd"/>
      <w:r w:rsidRPr="005D7BB8">
        <w:rPr>
          <w:rFonts w:ascii="Times New Roman" w:hAnsi="Times New Roman"/>
          <w:i/>
          <w:iCs/>
        </w:rPr>
        <w:t xml:space="preserve"> often grossly underestimated by land managers and some researchers (e.g., Johnston et al., 2021). For instance, Campbell et al. (2012) documented in western USA forests high C losses associated with vegetation treatments to lower fire intensity, only modest differences in the combustive losses associated with high- and low-severity fire that treatments were meant to encourage, and a low likelihood that treated forests would even encounter fire. In general, </w:t>
      </w:r>
      <w:proofErr w:type="gramStart"/>
      <w:r w:rsidRPr="005D7BB8">
        <w:rPr>
          <w:rFonts w:ascii="Times New Roman" w:hAnsi="Times New Roman"/>
          <w:i/>
          <w:iCs/>
        </w:rPr>
        <w:t>in order to</w:t>
      </w:r>
      <w:proofErr w:type="gramEnd"/>
      <w:r w:rsidRPr="005D7BB8">
        <w:rPr>
          <w:rFonts w:ascii="Times New Roman" w:hAnsi="Times New Roman"/>
          <w:i/>
          <w:iCs/>
        </w:rPr>
        <w:t xml:space="preserve"> improve the odds of fire encountering a treated area, ten times more area than the specific site would be needed, which means even more treatment related emissions and co-lateral damages can be expected. Likewise, in a synthesis of emissions estimated from natural disturbances vs. logging, Harris et al. (2016) concluded that logging during 2006–2010 nationwide released up to 10 x more emissions than wildfire and insects combined. Thus, putting more carbon dioxide into the atmosphere in attempts to limit fire effects may create a dangerous feedback loop (or “landscape trap,” </w:t>
      </w:r>
      <w:r w:rsidRPr="005D7BB8">
        <w:rPr>
          <w:rFonts w:ascii="Times New Roman" w:hAnsi="Times New Roman"/>
          <w:i/>
          <w:iCs/>
        </w:rPr>
        <w:lastRenderedPageBreak/>
        <w:t>_</w:t>
      </w:r>
      <w:proofErr w:type="spellStart"/>
      <w:r w:rsidRPr="005D7BB8">
        <w:rPr>
          <w:rFonts w:ascii="Times New Roman" w:hAnsi="Times New Roman"/>
          <w:i/>
          <w:iCs/>
        </w:rPr>
        <w:t>Lindenmayer</w:t>
      </w:r>
      <w:proofErr w:type="spellEnd"/>
      <w:r w:rsidRPr="005D7BB8">
        <w:rPr>
          <w:rFonts w:ascii="Times New Roman" w:hAnsi="Times New Roman"/>
          <w:i/>
          <w:iCs/>
        </w:rPr>
        <w:t xml:space="preserve"> et al., 2011) such that logging produces emissions (Harris et al., 2016) that then contribute to climate-related increases in extreme-fire</w:t>
      </w:r>
      <w:r w:rsidRPr="005D7BB8">
        <w:rPr>
          <w:rFonts w:ascii="Times New Roman" w:hAnsi="Times New Roman"/>
          <w:i/>
          <w:iCs/>
        </w:rPr>
        <w:t xml:space="preserve"> weather and the Sisyphean response”.</w:t>
      </w:r>
    </w:p>
    <w:p w14:paraId="670D7D0B" w14:textId="0B830A08" w:rsidR="00D46D35" w:rsidRPr="005D7BB8" w:rsidRDefault="00D46D35" w:rsidP="00F63E87">
      <w:pPr>
        <w:rPr>
          <w:rFonts w:ascii="Times New Roman" w:hAnsi="Times New Roman"/>
          <w:i/>
          <w:iCs/>
        </w:rPr>
      </w:pPr>
    </w:p>
    <w:p w14:paraId="3D249220" w14:textId="451C2290" w:rsidR="00D46D35" w:rsidRPr="009918D6" w:rsidRDefault="00342B93" w:rsidP="00F63E87">
      <w:pPr>
        <w:rPr>
          <w:rFonts w:ascii="Times New Roman" w:hAnsi="Times New Roman"/>
        </w:rPr>
      </w:pPr>
      <w:r w:rsidRPr="005D7BB8">
        <w:rPr>
          <w:rFonts w:ascii="Times New Roman" w:hAnsi="Times New Roman"/>
          <w:i/>
          <w:iCs/>
        </w:rPr>
        <w:t>In many cases, forests are so heavily thinned that they are type converted to weed-infested woodlands or savannahs that look nothing like the original forest (Fig. 4). Often these approaches are justified by land managers operating through multi-stakeholder “collaboratives” _supported by even some conservation groups (e.g., The Nature Conservancy) that emphasize aggressive “fuel reduction” _and “landscape restoration” _despite scientific and public controversy over minimal review</w:t>
      </w:r>
      <w:r w:rsidRPr="005D7BB8">
        <w:rPr>
          <w:rFonts w:ascii="Times New Roman" w:hAnsi="Times New Roman"/>
          <w:i/>
          <w:iCs/>
        </w:rPr>
        <w:t xml:space="preserve"> or safeguards</w:t>
      </w:r>
      <w:r w:rsidR="005D7BB8">
        <w:rPr>
          <w:rFonts w:ascii="Times New Roman" w:hAnsi="Times New Roman"/>
          <w:i/>
          <w:iCs/>
        </w:rPr>
        <w:t>”</w:t>
      </w:r>
      <w:r w:rsidRPr="005D7BB8">
        <w:rPr>
          <w:rFonts w:ascii="Times New Roman" w:hAnsi="Times New Roman"/>
          <w:i/>
          <w:iCs/>
        </w:rPr>
        <w:t>.</w:t>
      </w:r>
    </w:p>
    <w:p w14:paraId="15A7AE80" w14:textId="5CDE2DB4" w:rsidR="00342B93" w:rsidRPr="009918D6" w:rsidRDefault="00342B93" w:rsidP="00F63E87">
      <w:pPr>
        <w:rPr>
          <w:rFonts w:ascii="Times New Roman" w:hAnsi="Times New Roman"/>
        </w:rPr>
      </w:pPr>
    </w:p>
    <w:p w14:paraId="528C3DFD" w14:textId="6366BB7D" w:rsidR="00342B93" w:rsidRPr="005D7BB8" w:rsidRDefault="00342B93" w:rsidP="00F63E87">
      <w:pPr>
        <w:rPr>
          <w:rFonts w:ascii="Times New Roman" w:hAnsi="Times New Roman"/>
          <w:i/>
          <w:iCs/>
        </w:rPr>
      </w:pPr>
      <w:r w:rsidRPr="009918D6">
        <w:rPr>
          <w:rFonts w:ascii="Times New Roman" w:hAnsi="Times New Roman"/>
        </w:rPr>
        <w:t xml:space="preserve">AND: </w:t>
      </w:r>
      <w:r w:rsidRPr="005D7BB8">
        <w:rPr>
          <w:rFonts w:ascii="Times New Roman" w:hAnsi="Times New Roman"/>
          <w:i/>
          <w:iCs/>
        </w:rPr>
        <w:t xml:space="preserve">“… </w:t>
      </w:r>
      <w:r w:rsidRPr="005D7BB8">
        <w:rPr>
          <w:rFonts w:ascii="Times New Roman" w:hAnsi="Times New Roman"/>
          <w:i/>
          <w:iCs/>
        </w:rPr>
        <w:t xml:space="preserve">we note that articles reporting localized fire-severity reductions from thinning (e.g., </w:t>
      </w:r>
      <w:proofErr w:type="spellStart"/>
      <w:r w:rsidRPr="005D7BB8">
        <w:rPr>
          <w:rFonts w:ascii="Times New Roman" w:hAnsi="Times New Roman"/>
          <w:i/>
          <w:iCs/>
        </w:rPr>
        <w:t>Hessburg</w:t>
      </w:r>
      <w:proofErr w:type="spellEnd"/>
      <w:r w:rsidRPr="005D7BB8">
        <w:rPr>
          <w:rFonts w:ascii="Times New Roman" w:hAnsi="Times New Roman"/>
          <w:i/>
          <w:iCs/>
        </w:rPr>
        <w:t xml:space="preserve"> et al., 2021) do not account for tree mortality from thinning itself, before wildfire occurs, which is substantial oversight in assessing treatment effect (Hanson in press)</w:t>
      </w:r>
      <w:r w:rsidRPr="005D7BB8">
        <w:rPr>
          <w:rFonts w:ascii="Times New Roman" w:hAnsi="Times New Roman"/>
          <w:i/>
          <w:iCs/>
        </w:rPr>
        <w:t>”.</w:t>
      </w:r>
    </w:p>
    <w:p w14:paraId="76A9DC54" w14:textId="6D768CAF" w:rsidR="00342B93" w:rsidRPr="005D7BB8" w:rsidRDefault="00342B93" w:rsidP="00F63E87">
      <w:pPr>
        <w:rPr>
          <w:rFonts w:ascii="Times New Roman" w:hAnsi="Times New Roman"/>
          <w:i/>
          <w:iCs/>
        </w:rPr>
      </w:pPr>
    </w:p>
    <w:p w14:paraId="77FFF8DA" w14:textId="715C228A" w:rsidR="00342B93" w:rsidRPr="009918D6" w:rsidRDefault="00342B93" w:rsidP="00F63E87">
      <w:pPr>
        <w:rPr>
          <w:rFonts w:ascii="Times New Roman" w:hAnsi="Times New Roman"/>
        </w:rPr>
      </w:pPr>
      <w:r w:rsidRPr="005D7BB8">
        <w:rPr>
          <w:rFonts w:ascii="Times New Roman" w:hAnsi="Times New Roman"/>
          <w:i/>
          <w:iCs/>
        </w:rPr>
        <w:t xml:space="preserve">AND: </w:t>
      </w:r>
      <w:r w:rsidR="004B317E" w:rsidRPr="005D7BB8">
        <w:rPr>
          <w:rFonts w:ascii="Times New Roman" w:hAnsi="Times New Roman"/>
          <w:i/>
          <w:iCs/>
        </w:rPr>
        <w:t xml:space="preserve">Fuels Treatments </w:t>
      </w:r>
      <w:r w:rsidRPr="005D7BB8">
        <w:rPr>
          <w:rFonts w:ascii="Times New Roman" w:hAnsi="Times New Roman"/>
          <w:i/>
          <w:iCs/>
        </w:rPr>
        <w:t>“</w:t>
      </w:r>
      <w:r w:rsidRPr="005D7BB8">
        <w:rPr>
          <w:rFonts w:ascii="Times New Roman" w:hAnsi="Times New Roman"/>
          <w:i/>
          <w:iCs/>
        </w:rPr>
        <w:t xml:space="preserve">lead to increased surface wind speed and fuel heating, which allows for increased rates of fire spread in thinned forests,” _and even the combination of thinning and prescribed fire “may increase the risk of fire by increasing sunlight exposure to the forest floor, drying vegetation, promoting understory growth, and increasing wind speeds.” _We have repeatedly reported on these same </w:t>
      </w:r>
      <w:proofErr w:type="gramStart"/>
      <w:r w:rsidRPr="005D7BB8">
        <w:rPr>
          <w:rFonts w:ascii="Times New Roman" w:hAnsi="Times New Roman"/>
          <w:i/>
          <w:iCs/>
        </w:rPr>
        <w:t>limitations</w:t>
      </w:r>
      <w:proofErr w:type="gramEnd"/>
      <w:r w:rsidRPr="005D7BB8">
        <w:rPr>
          <w:rFonts w:ascii="Times New Roman" w:hAnsi="Times New Roman"/>
          <w:i/>
          <w:iCs/>
        </w:rPr>
        <w:t xml:space="preserve"> yet claims are made that the science is all but settled and those questioning it have an agenda</w:t>
      </w:r>
      <w:r w:rsidR="004B317E" w:rsidRPr="005D7BB8">
        <w:rPr>
          <w:rFonts w:ascii="Times New Roman" w:hAnsi="Times New Roman"/>
          <w:i/>
          <w:iCs/>
        </w:rPr>
        <w:t xml:space="preserve"> …”</w:t>
      </w:r>
      <w:r w:rsidR="004B317E" w:rsidRPr="009918D6">
        <w:rPr>
          <w:rFonts w:ascii="Times New Roman" w:hAnsi="Times New Roman"/>
        </w:rPr>
        <w:t>.</w:t>
      </w:r>
    </w:p>
    <w:p w14:paraId="76A60F01" w14:textId="5B9A7FCA" w:rsidR="004B317E" w:rsidRPr="009918D6" w:rsidRDefault="004B317E" w:rsidP="00F63E87">
      <w:pPr>
        <w:rPr>
          <w:rFonts w:ascii="Times New Roman" w:hAnsi="Times New Roman"/>
        </w:rPr>
      </w:pPr>
    </w:p>
    <w:p w14:paraId="51254DE9" w14:textId="3251AA18" w:rsidR="004B317E" w:rsidRPr="009918D6" w:rsidRDefault="004B317E" w:rsidP="00F63E87">
      <w:pPr>
        <w:rPr>
          <w:rFonts w:ascii="Times New Roman" w:hAnsi="Times New Roman"/>
        </w:rPr>
      </w:pPr>
      <w:r w:rsidRPr="009918D6">
        <w:rPr>
          <w:rFonts w:ascii="Times New Roman" w:hAnsi="Times New Roman"/>
        </w:rPr>
        <w:t xml:space="preserve">AND: </w:t>
      </w:r>
      <w:r w:rsidRPr="005D7BB8">
        <w:rPr>
          <w:rFonts w:ascii="Times New Roman" w:hAnsi="Times New Roman"/>
          <w:i/>
          <w:iCs/>
        </w:rPr>
        <w:t>“</w:t>
      </w:r>
      <w:r w:rsidRPr="005D7BB8">
        <w:rPr>
          <w:rFonts w:ascii="Times New Roman" w:hAnsi="Times New Roman"/>
          <w:i/>
          <w:iCs/>
        </w:rPr>
        <w:t xml:space="preserve">Further, the studies relied upon by Prichard et al. (2021) do little to dispel doubt regarding the effectiveness of MFAMA in moderating fire effects. For instance, pre-fire logged sites in the Rim fire of 2013 in the Sierra Nevada under a “fuel reduction” _approach </w:t>
      </w:r>
      <w:proofErr w:type="gramStart"/>
      <w:r w:rsidRPr="005D7BB8">
        <w:rPr>
          <w:rFonts w:ascii="Times New Roman" w:hAnsi="Times New Roman"/>
          <w:i/>
          <w:iCs/>
        </w:rPr>
        <w:t>actually experienced</w:t>
      </w:r>
      <w:proofErr w:type="gramEnd"/>
      <w:r w:rsidRPr="005D7BB8">
        <w:rPr>
          <w:rFonts w:ascii="Times New Roman" w:hAnsi="Times New Roman"/>
          <w:i/>
          <w:iCs/>
        </w:rPr>
        <w:t xml:space="preserve"> predominantly high-severity fire effects during the fire (</w:t>
      </w:r>
      <w:proofErr w:type="spellStart"/>
      <w:r w:rsidRPr="005D7BB8">
        <w:rPr>
          <w:rFonts w:ascii="Times New Roman" w:hAnsi="Times New Roman"/>
          <w:i/>
          <w:iCs/>
        </w:rPr>
        <w:t>Povak</w:t>
      </w:r>
      <w:proofErr w:type="spellEnd"/>
      <w:r w:rsidRPr="005D7BB8">
        <w:rPr>
          <w:rFonts w:ascii="Times New Roman" w:hAnsi="Times New Roman"/>
          <w:i/>
          <w:iCs/>
        </w:rPr>
        <w:t xml:space="preserve"> et al., 2020: Figs. 1 and 2d). The most the authors could assert was that “some” _of the fuel-reduction units experienced low-severity fire. In an analysis of the 2014 Carlton Complex fire in ponderosa pine forests of the eastern Cascades of Washington, Prichard et al. (2020) reported that thinning plus pile burning had the highest fire severity of any category, and fire severity was approximately the same for thinning plus prescribed burning as for re-burning of previous wildfire areas (Prichard et al., 2020: Fig. 3). </w:t>
      </w:r>
      <w:proofErr w:type="gramStart"/>
      <w:r w:rsidRPr="005D7BB8">
        <w:rPr>
          <w:rFonts w:ascii="Times New Roman" w:hAnsi="Times New Roman"/>
          <w:i/>
          <w:iCs/>
        </w:rPr>
        <w:t>In light of</w:t>
      </w:r>
      <w:proofErr w:type="gramEnd"/>
      <w:r w:rsidRPr="005D7BB8">
        <w:rPr>
          <w:rFonts w:ascii="Times New Roman" w:hAnsi="Times New Roman"/>
          <w:i/>
          <w:iCs/>
        </w:rPr>
        <w:t xml:space="preserve"> this, would it not be more prudent to conclude that managing natural wildfire ignition is the most effective approach, especially given that a substantial (but undisclosed) portion of the trees in the thinned units were killed by loggers, and the carbon removed from the ecosystem by thinning prior to the Carlton Complex fire? A similar question is raised by the results of Yocum Kent et al. (2015) regarding the 2002 Rodeo-</w:t>
      </w:r>
      <w:proofErr w:type="spellStart"/>
      <w:r w:rsidRPr="005D7BB8">
        <w:rPr>
          <w:rFonts w:ascii="Times New Roman" w:hAnsi="Times New Roman"/>
          <w:i/>
          <w:iCs/>
        </w:rPr>
        <w:t>Chediski</w:t>
      </w:r>
      <w:proofErr w:type="spellEnd"/>
      <w:r w:rsidRPr="005D7BB8">
        <w:rPr>
          <w:rFonts w:ascii="Times New Roman" w:hAnsi="Times New Roman"/>
          <w:i/>
          <w:iCs/>
        </w:rPr>
        <w:t xml:space="preserve"> fire in Arizona. In addition to an apparent discrepancy between the fire severity map (showing much higher fire severity) and the plot data used for the analysis of thinning plus prescribed fire (Yocum Kent et al., 2015: Figs. 1 and 2), the authors reported that unmanaged forests with wildfire alone had 22% more live tree carbon and 40% more total aboveground carbon than forests with thinning plus prescribed fire that </w:t>
      </w:r>
      <w:r w:rsidRPr="005D7BB8">
        <w:rPr>
          <w:rFonts w:ascii="Times New Roman" w:hAnsi="Times New Roman"/>
          <w:i/>
          <w:iCs/>
        </w:rPr>
        <w:lastRenderedPageBreak/>
        <w:t>later burned in the Rodeo-</w:t>
      </w:r>
      <w:proofErr w:type="spellStart"/>
      <w:r w:rsidRPr="005D7BB8">
        <w:rPr>
          <w:rFonts w:ascii="Times New Roman" w:hAnsi="Times New Roman"/>
          <w:i/>
          <w:iCs/>
        </w:rPr>
        <w:t>Chediski</w:t>
      </w:r>
      <w:proofErr w:type="spellEnd"/>
      <w:r w:rsidRPr="005D7BB8">
        <w:rPr>
          <w:rFonts w:ascii="Times New Roman" w:hAnsi="Times New Roman"/>
          <w:i/>
          <w:iCs/>
        </w:rPr>
        <w:t xml:space="preserve"> fire (Yocum Kent et al., 2015: Table 2). In the example of the Wallow fire of 2011 in Arizona, which was referenced by Prichard et al. (2021), the amount of high-severity fire reported in thinning units (Kennedy and Johnson, 2014; Johnson and Kennedy, 2019) was dramatically underestimated (Online supplemental). Thus, there is indeed evidence that thinning is not full proof (also see Dixie Fire example, Figs. S2-S3), can be unnecessary, and counter-productive as a landscape fire management</w:t>
      </w:r>
      <w:r w:rsidR="005D7BB8">
        <w:rPr>
          <w:rFonts w:ascii="Times New Roman" w:hAnsi="Times New Roman"/>
          <w:i/>
          <w:iCs/>
        </w:rPr>
        <w:t>”</w:t>
      </w:r>
      <w:r w:rsidRPr="005D7BB8">
        <w:rPr>
          <w:rFonts w:ascii="Times New Roman" w:hAnsi="Times New Roman"/>
          <w:i/>
          <w:iCs/>
        </w:rPr>
        <w:t>.</w:t>
      </w:r>
      <w:r w:rsidRPr="009918D6">
        <w:rPr>
          <w:rFonts w:ascii="Times New Roman" w:hAnsi="Times New Roman"/>
        </w:rPr>
        <w:t xml:space="preserve"> </w:t>
      </w:r>
    </w:p>
    <w:p w14:paraId="6E5DEB88" w14:textId="2421C209" w:rsidR="004B317E" w:rsidRPr="009918D6" w:rsidRDefault="004B317E" w:rsidP="00F63E87">
      <w:pPr>
        <w:rPr>
          <w:rFonts w:ascii="Times New Roman" w:hAnsi="Times New Roman"/>
        </w:rPr>
      </w:pPr>
    </w:p>
    <w:p w14:paraId="3E1D9009" w14:textId="7F411C4A" w:rsidR="004B317E" w:rsidRPr="009918D6" w:rsidRDefault="004B317E" w:rsidP="00F63E87">
      <w:pPr>
        <w:rPr>
          <w:rFonts w:ascii="Times New Roman" w:hAnsi="Times New Roman"/>
        </w:rPr>
      </w:pPr>
      <w:r w:rsidRPr="009918D6">
        <w:rPr>
          <w:rFonts w:ascii="Times New Roman" w:hAnsi="Times New Roman"/>
        </w:rPr>
        <w:t>AND: “</w:t>
      </w:r>
      <w:r w:rsidRPr="005D7BB8">
        <w:rPr>
          <w:rFonts w:ascii="Times New Roman" w:hAnsi="Times New Roman"/>
          <w:i/>
          <w:iCs/>
        </w:rPr>
        <w:t>Despite assumptions that actively managing vast areas of wildlands will lower home losses (</w:t>
      </w:r>
      <w:proofErr w:type="spellStart"/>
      <w:r w:rsidRPr="005D7BB8">
        <w:rPr>
          <w:rFonts w:ascii="Times New Roman" w:hAnsi="Times New Roman"/>
          <w:i/>
          <w:iCs/>
        </w:rPr>
        <w:t>Hessburg</w:t>
      </w:r>
      <w:proofErr w:type="spellEnd"/>
      <w:r w:rsidRPr="005D7BB8">
        <w:rPr>
          <w:rFonts w:ascii="Times New Roman" w:hAnsi="Times New Roman"/>
          <w:i/>
          <w:iCs/>
        </w:rPr>
        <w:t xml:space="preserve"> et al., 2021), empirical evidence indicates a narrow zone around the structures themselves is the best way to prevent urban catastrophes (Cohen, 2000; </w:t>
      </w:r>
      <w:proofErr w:type="spellStart"/>
      <w:r w:rsidRPr="005D7BB8">
        <w:rPr>
          <w:rFonts w:ascii="Times New Roman" w:hAnsi="Times New Roman"/>
          <w:i/>
          <w:iCs/>
        </w:rPr>
        <w:t>Syphard</w:t>
      </w:r>
      <w:proofErr w:type="spellEnd"/>
      <w:r w:rsidRPr="005D7BB8">
        <w:rPr>
          <w:rFonts w:ascii="Times New Roman" w:hAnsi="Times New Roman"/>
          <w:i/>
          <w:iCs/>
        </w:rPr>
        <w:t xml:space="preserve"> et al., 2014); vegetation management beyond 30 m from homes provides no additional benefit (</w:t>
      </w:r>
      <w:proofErr w:type="spellStart"/>
      <w:r w:rsidRPr="005D7BB8">
        <w:rPr>
          <w:rFonts w:ascii="Times New Roman" w:hAnsi="Times New Roman"/>
          <w:i/>
          <w:iCs/>
        </w:rPr>
        <w:t>Syphard</w:t>
      </w:r>
      <w:proofErr w:type="spellEnd"/>
      <w:r w:rsidRPr="005D7BB8">
        <w:rPr>
          <w:rFonts w:ascii="Times New Roman" w:hAnsi="Times New Roman"/>
          <w:i/>
          <w:iCs/>
        </w:rPr>
        <w:t xml:space="preserve"> et al., 2014). Examples across the West show where unprepared homes burned to the ground, while surrounding trees did not (see https://www.latimes .com/local/california/la-me-camp-fire-lessons-20181120-story.html, accessed September 1, 2021, and https://www.oregonlive.com/wildfire s/2020/10/opal-creek-burned-badly-by-wildfires-jawbone-flats-almost-completely-destroyed.html; accessed November 22, 2021)</w:t>
      </w:r>
      <w:r w:rsidRPr="005D7BB8">
        <w:rPr>
          <w:rFonts w:ascii="Times New Roman" w:hAnsi="Times New Roman"/>
          <w:i/>
          <w:iCs/>
        </w:rPr>
        <w:t>”</w:t>
      </w:r>
      <w:r w:rsidRPr="009918D6">
        <w:rPr>
          <w:rFonts w:ascii="Times New Roman" w:hAnsi="Times New Roman"/>
        </w:rPr>
        <w:t>.</w:t>
      </w:r>
    </w:p>
    <w:p w14:paraId="2E5616BD" w14:textId="01F73A2E" w:rsidR="00130DB9" w:rsidRPr="009918D6" w:rsidRDefault="00130DB9" w:rsidP="00130DB9">
      <w:pPr>
        <w:rPr>
          <w:rFonts w:ascii="Times New Roman" w:hAnsi="Times New Roman"/>
        </w:rPr>
      </w:pPr>
    </w:p>
    <w:p w14:paraId="7A5536FF" w14:textId="0728F6E4" w:rsidR="00BE21CF" w:rsidRDefault="00BE21CF" w:rsidP="00130DB9">
      <w:pPr>
        <w:rPr>
          <w:rFonts w:ascii="Times New Roman" w:hAnsi="Times New Roman"/>
        </w:rPr>
      </w:pPr>
      <w:r>
        <w:rPr>
          <w:rFonts w:ascii="Times New Roman" w:hAnsi="Times New Roman"/>
        </w:rPr>
        <w:t>See Bevington 2021</w:t>
      </w:r>
      <w:r w:rsidR="00F86E82">
        <w:rPr>
          <w:rFonts w:ascii="Times New Roman" w:hAnsi="Times New Roman"/>
        </w:rPr>
        <w:t>:</w:t>
      </w:r>
    </w:p>
    <w:p w14:paraId="0BCCB074" w14:textId="4699FC53" w:rsidR="00BE21CF" w:rsidRDefault="00BE21CF" w:rsidP="00130DB9">
      <w:pPr>
        <w:rPr>
          <w:rFonts w:ascii="Times New Roman" w:hAnsi="Times New Roman"/>
        </w:rPr>
      </w:pPr>
    </w:p>
    <w:p w14:paraId="1C71E01C" w14:textId="7C2FE4D5" w:rsidR="00BE21CF" w:rsidRPr="00F86E82" w:rsidRDefault="00F86E82" w:rsidP="00BE21CF">
      <w:pPr>
        <w:autoSpaceDE w:val="0"/>
        <w:autoSpaceDN w:val="0"/>
        <w:adjustRightInd w:val="0"/>
        <w:rPr>
          <w:rFonts w:ascii="Times New Roman" w:eastAsiaTheme="minorEastAsia" w:hAnsi="Times New Roman"/>
          <w:i/>
          <w:iCs/>
          <w:lang w:eastAsia="zh-CN"/>
        </w:rPr>
      </w:pPr>
      <w:r>
        <w:rPr>
          <w:rFonts w:ascii="Times New Roman" w:eastAsiaTheme="minorEastAsia" w:hAnsi="Times New Roman"/>
          <w:lang w:eastAsia="zh-CN"/>
        </w:rPr>
        <w:t>“</w:t>
      </w:r>
      <w:r w:rsidR="00BE21CF" w:rsidRPr="00F86E82">
        <w:rPr>
          <w:rFonts w:ascii="Times New Roman" w:eastAsiaTheme="minorEastAsia" w:hAnsi="Times New Roman"/>
          <w:i/>
          <w:iCs/>
          <w:lang w:eastAsia="zh-CN"/>
        </w:rPr>
        <w:t>While prescribed fire has a role in fire policy, the results of large-scale prescribed fire are likely to be</w:t>
      </w:r>
      <w:r w:rsidR="00BE21CF" w:rsidRPr="00F86E82">
        <w:rPr>
          <w:rFonts w:ascii="Times New Roman" w:eastAsiaTheme="minorEastAsia" w:hAnsi="Times New Roman"/>
          <w:i/>
          <w:iCs/>
          <w:lang w:eastAsia="zh-CN"/>
        </w:rPr>
        <w:t xml:space="preserve"> </w:t>
      </w:r>
      <w:r w:rsidR="00BE21CF" w:rsidRPr="00F86E82">
        <w:rPr>
          <w:rFonts w:ascii="Times New Roman" w:eastAsiaTheme="minorEastAsia" w:hAnsi="Times New Roman"/>
          <w:i/>
          <w:iCs/>
          <w:lang w:eastAsia="zh-CN"/>
        </w:rPr>
        <w:t>disappointing. It can lead to ecological damage, as well as a ten-fold increase in the total amount of</w:t>
      </w:r>
      <w:r w:rsidR="00BE21CF" w:rsidRPr="00F86E82">
        <w:rPr>
          <w:rFonts w:ascii="Times New Roman" w:eastAsiaTheme="minorEastAsia" w:hAnsi="Times New Roman"/>
          <w:i/>
          <w:iCs/>
          <w:lang w:eastAsia="zh-CN"/>
        </w:rPr>
        <w:t xml:space="preserve"> </w:t>
      </w:r>
      <w:r w:rsidR="00BE21CF" w:rsidRPr="00F86E82">
        <w:rPr>
          <w:rFonts w:ascii="Times New Roman" w:eastAsiaTheme="minorEastAsia" w:hAnsi="Times New Roman"/>
          <w:i/>
          <w:iCs/>
          <w:lang w:eastAsia="zh-CN"/>
        </w:rPr>
        <w:t>smoke. And prescribed fire is a relatively inefficient tool when compared to managed wildfire, cultural</w:t>
      </w:r>
      <w:r w:rsidR="00BE21CF" w:rsidRPr="00F86E82">
        <w:rPr>
          <w:rFonts w:ascii="Times New Roman" w:eastAsiaTheme="minorEastAsia" w:hAnsi="Times New Roman"/>
          <w:i/>
          <w:iCs/>
          <w:lang w:eastAsia="zh-CN"/>
        </w:rPr>
        <w:t xml:space="preserve"> </w:t>
      </w:r>
      <w:r w:rsidR="00BE21CF" w:rsidRPr="00F86E82">
        <w:rPr>
          <w:rFonts w:ascii="Times New Roman" w:eastAsiaTheme="minorEastAsia" w:hAnsi="Times New Roman"/>
          <w:i/>
          <w:iCs/>
          <w:lang w:eastAsia="zh-CN"/>
        </w:rPr>
        <w:t>burning, and fire-safety home retrofits.</w:t>
      </w:r>
    </w:p>
    <w:p w14:paraId="3C731123" w14:textId="25652E2E" w:rsidR="00BE21CF" w:rsidRPr="00F86E82" w:rsidRDefault="00BE21CF" w:rsidP="00BE21CF">
      <w:pPr>
        <w:autoSpaceDE w:val="0"/>
        <w:autoSpaceDN w:val="0"/>
        <w:adjustRightInd w:val="0"/>
        <w:rPr>
          <w:rFonts w:ascii="Times New Roman" w:eastAsiaTheme="minorEastAsia" w:hAnsi="Times New Roman"/>
          <w:i/>
          <w:iCs/>
          <w:lang w:eastAsia="zh-CN"/>
        </w:rPr>
      </w:pPr>
    </w:p>
    <w:p w14:paraId="35A9529C" w14:textId="09DFA0DA" w:rsidR="00BE21CF" w:rsidRPr="00F86E82" w:rsidRDefault="00BE21CF" w:rsidP="00F86E82">
      <w:pPr>
        <w:autoSpaceDE w:val="0"/>
        <w:autoSpaceDN w:val="0"/>
        <w:adjustRightInd w:val="0"/>
        <w:rPr>
          <w:rFonts w:ascii="Times New Roman" w:eastAsiaTheme="minorEastAsia" w:hAnsi="Times New Roman"/>
          <w:i/>
          <w:iCs/>
          <w:lang w:eastAsia="zh-CN"/>
        </w:rPr>
      </w:pPr>
      <w:r w:rsidRPr="00F86E82">
        <w:rPr>
          <w:rFonts w:ascii="Times New Roman" w:eastAsiaTheme="minorEastAsia" w:hAnsi="Times New Roman"/>
          <w:i/>
          <w:iCs/>
          <w:lang w:eastAsia="zh-CN"/>
        </w:rPr>
        <w:t>Beyond being ineffective and even counterproductive, the forest-altering approach puts more carbon into</w:t>
      </w:r>
      <w:r w:rsidR="00F86E82">
        <w:rPr>
          <w:rFonts w:ascii="Times New Roman" w:eastAsiaTheme="minorEastAsia" w:hAnsi="Times New Roman"/>
          <w:i/>
          <w:iCs/>
          <w:lang w:eastAsia="zh-CN"/>
        </w:rPr>
        <w:t xml:space="preserve"> </w:t>
      </w:r>
      <w:r w:rsidRPr="00F86E82">
        <w:rPr>
          <w:rFonts w:ascii="Times New Roman" w:eastAsiaTheme="minorEastAsia" w:hAnsi="Times New Roman"/>
          <w:i/>
          <w:iCs/>
          <w:lang w:eastAsia="zh-CN"/>
        </w:rPr>
        <w:t>the atmosphere (see pp. 13-15) and more pollution in vulnerable communities (see p. 15). And perhaps</w:t>
      </w:r>
      <w:r w:rsidR="00F86E82">
        <w:rPr>
          <w:rFonts w:ascii="Times New Roman" w:eastAsiaTheme="minorEastAsia" w:hAnsi="Times New Roman"/>
          <w:i/>
          <w:iCs/>
          <w:lang w:eastAsia="zh-CN"/>
        </w:rPr>
        <w:t xml:space="preserve"> </w:t>
      </w:r>
      <w:r w:rsidRPr="00F86E82">
        <w:rPr>
          <w:rFonts w:ascii="Times New Roman" w:eastAsiaTheme="minorEastAsia" w:hAnsi="Times New Roman"/>
          <w:i/>
          <w:iCs/>
          <w:lang w:eastAsia="zh-CN"/>
        </w:rPr>
        <w:t>biggest harm from the forest-altering approach is that it diverts attention and resources away from real</w:t>
      </w:r>
      <w:r w:rsidR="00F86E82">
        <w:rPr>
          <w:rFonts w:ascii="Times New Roman" w:eastAsiaTheme="minorEastAsia" w:hAnsi="Times New Roman"/>
          <w:i/>
          <w:iCs/>
          <w:lang w:eastAsia="zh-CN"/>
        </w:rPr>
        <w:t xml:space="preserve"> </w:t>
      </w:r>
      <w:r w:rsidRPr="00F86E82">
        <w:rPr>
          <w:rFonts w:ascii="Times New Roman" w:eastAsiaTheme="minorEastAsia" w:hAnsi="Times New Roman"/>
          <w:i/>
          <w:iCs/>
          <w:lang w:eastAsia="zh-CN"/>
        </w:rPr>
        <w:t>solutions, such as fire-safety home retrofits that genuinely protect communities during inevitable wildfires</w:t>
      </w:r>
      <w:r w:rsidR="00F86E82">
        <w:rPr>
          <w:rFonts w:ascii="Times New Roman" w:eastAsiaTheme="minorEastAsia" w:hAnsi="Times New Roman"/>
          <w:i/>
          <w:iCs/>
          <w:lang w:eastAsia="zh-CN"/>
        </w:rPr>
        <w:t xml:space="preserve"> …”.</w:t>
      </w:r>
    </w:p>
    <w:p w14:paraId="60424741" w14:textId="69B470E9" w:rsidR="00BE21CF" w:rsidRPr="00F86E82" w:rsidRDefault="00BE21CF" w:rsidP="00BE21CF">
      <w:pPr>
        <w:autoSpaceDE w:val="0"/>
        <w:autoSpaceDN w:val="0"/>
        <w:adjustRightInd w:val="0"/>
        <w:rPr>
          <w:rFonts w:ascii="Times New Roman" w:eastAsiaTheme="minorEastAsia" w:hAnsi="Times New Roman"/>
          <w:i/>
          <w:iCs/>
          <w:lang w:eastAsia="zh-CN"/>
        </w:rPr>
      </w:pPr>
    </w:p>
    <w:p w14:paraId="4EEC8DD1" w14:textId="77777777" w:rsidR="00F86E82" w:rsidRDefault="007B251D" w:rsidP="00BE21CF">
      <w:pPr>
        <w:autoSpaceDE w:val="0"/>
        <w:autoSpaceDN w:val="0"/>
        <w:adjustRightInd w:val="0"/>
        <w:rPr>
          <w:rFonts w:ascii="Times New Roman" w:eastAsiaTheme="minorEastAsia" w:hAnsi="Times New Roman"/>
          <w:lang w:eastAsia="zh-CN"/>
        </w:rPr>
      </w:pPr>
      <w:r w:rsidRPr="00F86E82">
        <w:rPr>
          <w:rFonts w:ascii="Times New Roman" w:eastAsiaTheme="minorEastAsia" w:hAnsi="Times New Roman"/>
          <w:lang w:eastAsia="zh-CN"/>
        </w:rPr>
        <w:t xml:space="preserve">See Baker and Bevington </w:t>
      </w:r>
      <w:r w:rsidR="00F86E82">
        <w:rPr>
          <w:rFonts w:ascii="Times New Roman" w:eastAsiaTheme="minorEastAsia" w:hAnsi="Times New Roman"/>
          <w:lang w:eastAsia="zh-CN"/>
        </w:rPr>
        <w:t xml:space="preserve">2021: </w:t>
      </w:r>
    </w:p>
    <w:p w14:paraId="4A5C94DA" w14:textId="22A05E44" w:rsidR="00BE21CF" w:rsidRPr="00F86E82" w:rsidRDefault="00F86E82" w:rsidP="00BE21CF">
      <w:pPr>
        <w:autoSpaceDE w:val="0"/>
        <w:autoSpaceDN w:val="0"/>
        <w:adjustRightInd w:val="0"/>
        <w:rPr>
          <w:rFonts w:ascii="Times New Roman" w:eastAsiaTheme="minorEastAsia" w:hAnsi="Times New Roman"/>
          <w:i/>
          <w:iCs/>
          <w:lang w:eastAsia="zh-CN"/>
        </w:rPr>
      </w:pPr>
      <w:r w:rsidRPr="00F86E82">
        <w:rPr>
          <w:rFonts w:ascii="Times New Roman" w:eastAsiaTheme="minorEastAsia" w:hAnsi="Times New Roman"/>
          <w:i/>
          <w:iCs/>
          <w:lang w:eastAsia="zh-CN"/>
        </w:rPr>
        <w:t>“</w:t>
      </w:r>
      <w:r w:rsidR="007B251D" w:rsidRPr="00F86E82">
        <w:rPr>
          <w:rFonts w:ascii="Times New Roman" w:eastAsiaTheme="minorEastAsia" w:hAnsi="Times New Roman"/>
          <w:i/>
          <w:iCs/>
          <w:lang w:eastAsia="zh-CN"/>
        </w:rPr>
        <w:t>Abstract</w:t>
      </w:r>
    </w:p>
    <w:p w14:paraId="76D46132" w14:textId="46FA81AB" w:rsidR="007B251D" w:rsidRDefault="00F86E82" w:rsidP="00F86E82">
      <w:pPr>
        <w:rPr>
          <w:rFonts w:ascii="Times New Roman" w:eastAsia="Times New Roman" w:hAnsi="Times New Roman"/>
          <w:i/>
          <w:iCs/>
          <w:color w:val="181818"/>
          <w:shd w:val="clear" w:color="auto" w:fill="FFFFFF"/>
          <w:lang w:eastAsia="zh-CN"/>
        </w:rPr>
      </w:pPr>
      <w:r w:rsidRPr="00F86E82">
        <w:rPr>
          <w:rFonts w:ascii="Times New Roman" w:eastAsia="Times New Roman" w:hAnsi="Times New Roman"/>
          <w:i/>
          <w:iCs/>
          <w:color w:val="181818"/>
          <w:shd w:val="clear" w:color="auto" w:fill="FFFFFF"/>
          <w:lang w:eastAsia="zh-CN"/>
        </w:rPr>
        <w:t xml:space="preserve">A </w:t>
      </w:r>
      <w:r w:rsidR="007B251D" w:rsidRPr="007B251D">
        <w:rPr>
          <w:rFonts w:ascii="Times New Roman" w:eastAsia="Times New Roman" w:hAnsi="Times New Roman"/>
          <w:i/>
          <w:iCs/>
          <w:color w:val="181818"/>
          <w:shd w:val="clear" w:color="auto" w:fill="FFFFFF"/>
          <w:lang w:eastAsia="zh-CN"/>
        </w:rPr>
        <w:t xml:space="preserve">central myth is that increasing prescribed fire will lead to less fire and smoke overall. Proponents of prescribed fire highlight examples where a portion of a wildfire halted when it encountered a previously burned area, but these anecdotes are the exception rather than the rule. The reality is that wildfires can burn through previously burned areas as soon as eight months after the prior fire (Stephens and </w:t>
      </w:r>
      <w:proofErr w:type="spellStart"/>
      <w:r w:rsidR="007B251D" w:rsidRPr="007B251D">
        <w:rPr>
          <w:rFonts w:ascii="Times New Roman" w:eastAsia="Times New Roman" w:hAnsi="Times New Roman"/>
          <w:i/>
          <w:iCs/>
          <w:color w:val="181818"/>
          <w:shd w:val="clear" w:color="auto" w:fill="FFFFFF"/>
          <w:lang w:eastAsia="zh-CN"/>
        </w:rPr>
        <w:t>Moghaddas</w:t>
      </w:r>
      <w:proofErr w:type="spellEnd"/>
      <w:r w:rsidR="007B251D" w:rsidRPr="007B251D">
        <w:rPr>
          <w:rFonts w:ascii="Times New Roman" w:eastAsia="Times New Roman" w:hAnsi="Times New Roman"/>
          <w:i/>
          <w:iCs/>
          <w:color w:val="181818"/>
          <w:shd w:val="clear" w:color="auto" w:fill="FFFFFF"/>
          <w:lang w:eastAsia="zh-CN"/>
        </w:rPr>
        <w:t xml:space="preserve"> 2005). Over 106,000 acres within the 2020 LNU Lightning Complex in California had burned within the previous five years, with 67,000 acres having burned just two years prior. As fire researchers have stated, </w:t>
      </w:r>
      <w:r w:rsidR="007B251D" w:rsidRPr="007B251D">
        <w:rPr>
          <w:rFonts w:ascii="Times New Roman" w:eastAsia="Times New Roman" w:hAnsi="Times New Roman"/>
          <w:i/>
          <w:iCs/>
          <w:color w:val="181818"/>
          <w:bdr w:val="none" w:sz="0" w:space="0" w:color="auto" w:frame="1"/>
          <w:lang w:eastAsia="zh-CN"/>
        </w:rPr>
        <w:t>“fuel treatments are not intended to stop wildfires</w:t>
      </w:r>
      <w:r w:rsidR="007B251D" w:rsidRPr="007B251D">
        <w:rPr>
          <w:rFonts w:ascii="Times New Roman" w:eastAsia="Times New Roman" w:hAnsi="Times New Roman"/>
          <w:i/>
          <w:iCs/>
          <w:color w:val="181818"/>
          <w:shd w:val="clear" w:color="auto" w:fill="FFFFFF"/>
          <w:lang w:eastAsia="zh-CN"/>
        </w:rPr>
        <w:t xml:space="preserve">” (Omi and Martinson 2004). Instead, the main goal of prescribed fire is to somewhat alter subsequent fire intensity in the affected area, though that may not occur under </w:t>
      </w:r>
      <w:r w:rsidR="007B251D" w:rsidRPr="007B251D">
        <w:rPr>
          <w:rFonts w:ascii="Times New Roman" w:eastAsia="Times New Roman" w:hAnsi="Times New Roman"/>
          <w:i/>
          <w:iCs/>
          <w:color w:val="181818"/>
          <w:shd w:val="clear" w:color="auto" w:fill="FFFFFF"/>
          <w:lang w:eastAsia="zh-CN"/>
        </w:rPr>
        <w:lastRenderedPageBreak/>
        <w:t>unfavorable weather conditions. In other words, </w:t>
      </w:r>
      <w:r w:rsidR="007B251D" w:rsidRPr="007B251D">
        <w:rPr>
          <w:rFonts w:ascii="Times New Roman" w:eastAsia="Times New Roman" w:hAnsi="Times New Roman"/>
          <w:i/>
          <w:iCs/>
          <w:color w:val="181818"/>
          <w:bdr w:val="none" w:sz="0" w:space="0" w:color="auto" w:frame="1"/>
          <w:lang w:eastAsia="zh-CN"/>
        </w:rPr>
        <w:t>prescribed fire is additive to, rather than being a substitute for, wildfire. </w:t>
      </w:r>
      <w:r w:rsidR="007B251D" w:rsidRPr="007B251D">
        <w:rPr>
          <w:rFonts w:ascii="Times New Roman" w:eastAsia="Times New Roman" w:hAnsi="Times New Roman"/>
          <w:i/>
          <w:iCs/>
          <w:color w:val="181818"/>
          <w:shd w:val="clear" w:color="auto" w:fill="FFFFFF"/>
          <w:lang w:eastAsia="zh-CN"/>
        </w:rPr>
        <w:t>Even in instances where prescribed fire has been found to limit wildfire extent, the acreage of a prescribed burn significantly exceeds the acreage of subsequent wildfire reduction, with 3-4 units of prescribed fire needed to reduce wildfire by one unit (Fernandes 2015). Furthermore, the effects of prescribed fire on wildfire behavior fade within a few years. Within as little as 2 or 3 years after prescribed fire, combustible understory vegetation can return to levels equal to or greater than levels prior to prescribed burning (Knapp et al. 2007). Thus, prescribed fires would need to be reapplied on a regular basis, repeatedly adding fire to many places that otherwise might not encounter a wildfire until many years in the future.  For all these reasons, </w:t>
      </w:r>
      <w:r w:rsidR="007B251D" w:rsidRPr="007B251D">
        <w:rPr>
          <w:rFonts w:ascii="Times New Roman" w:eastAsia="Times New Roman" w:hAnsi="Times New Roman"/>
          <w:i/>
          <w:iCs/>
          <w:color w:val="181818"/>
          <w:bdr w:val="none" w:sz="0" w:space="0" w:color="auto" w:frame="1"/>
          <w:lang w:eastAsia="zh-CN"/>
        </w:rPr>
        <w:t>increased use of prescribed fire will likely lead to a net increase in the total amount of fire</w:t>
      </w:r>
      <w:r w:rsidR="007B251D" w:rsidRPr="007B251D">
        <w:rPr>
          <w:rFonts w:ascii="Times New Roman" w:eastAsia="Times New Roman" w:hAnsi="Times New Roman"/>
          <w:i/>
          <w:iCs/>
          <w:color w:val="181818"/>
          <w:shd w:val="clear" w:color="auto" w:fill="FFFFFF"/>
          <w:lang w:eastAsia="zh-CN"/>
        </w:rPr>
        <w:t> (Hunter and Robles 2020</w:t>
      </w:r>
      <w:r>
        <w:rPr>
          <w:rFonts w:ascii="Times New Roman" w:eastAsia="Times New Roman" w:hAnsi="Times New Roman"/>
          <w:i/>
          <w:iCs/>
          <w:color w:val="181818"/>
          <w:shd w:val="clear" w:color="auto" w:fill="FFFFFF"/>
          <w:lang w:eastAsia="zh-CN"/>
        </w:rPr>
        <w:t>”</w:t>
      </w:r>
      <w:r w:rsidR="007B251D" w:rsidRPr="007B251D">
        <w:rPr>
          <w:rFonts w:ascii="Times New Roman" w:eastAsia="Times New Roman" w:hAnsi="Times New Roman"/>
          <w:i/>
          <w:iCs/>
          <w:color w:val="181818"/>
          <w:shd w:val="clear" w:color="auto" w:fill="FFFFFF"/>
          <w:lang w:eastAsia="zh-CN"/>
        </w:rPr>
        <w:t>).</w:t>
      </w:r>
    </w:p>
    <w:p w14:paraId="134D6281" w14:textId="1AC89920" w:rsidR="00F86E82" w:rsidRDefault="00F86E82" w:rsidP="00F86E82">
      <w:pPr>
        <w:rPr>
          <w:rFonts w:ascii="Times New Roman" w:eastAsia="Times New Roman" w:hAnsi="Times New Roman"/>
          <w:i/>
          <w:iCs/>
          <w:color w:val="181818"/>
          <w:shd w:val="clear" w:color="auto" w:fill="FFFFFF"/>
          <w:lang w:eastAsia="zh-CN"/>
        </w:rPr>
      </w:pPr>
    </w:p>
    <w:p w14:paraId="6D840F3B" w14:textId="72B138E9" w:rsidR="00F86E82" w:rsidRPr="00F86E82" w:rsidRDefault="00F86E82" w:rsidP="00F86E82">
      <w:pPr>
        <w:rPr>
          <w:rFonts w:ascii="Times New Roman" w:eastAsia="Times New Roman" w:hAnsi="Times New Roman"/>
          <w:lang w:eastAsia="zh-CN"/>
        </w:rPr>
      </w:pPr>
      <w:r w:rsidRPr="00F86E82">
        <w:rPr>
          <w:rFonts w:ascii="Times New Roman" w:eastAsia="Times New Roman" w:hAnsi="Times New Roman"/>
          <w:color w:val="181818"/>
          <w:shd w:val="clear" w:color="auto" w:fill="FFFFFF"/>
          <w:lang w:eastAsia="zh-CN"/>
        </w:rPr>
        <w:t xml:space="preserve">AND: </w:t>
      </w:r>
      <w:r>
        <w:rPr>
          <w:rFonts w:ascii="Times New Roman" w:eastAsia="Times New Roman" w:hAnsi="Times New Roman"/>
          <w:color w:val="181818"/>
          <w:shd w:val="clear" w:color="auto" w:fill="FFFFFF"/>
          <w:lang w:eastAsia="zh-CN"/>
        </w:rPr>
        <w:t>“</w:t>
      </w:r>
      <w:r w:rsidRPr="00F86E82">
        <w:rPr>
          <w:rFonts w:ascii="Times New Roman" w:hAnsi="Times New Roman"/>
          <w:i/>
          <w:iCs/>
          <w:color w:val="181818"/>
          <w:shd w:val="clear" w:color="auto" w:fill="FFFFFF"/>
        </w:rPr>
        <w:t>Proposals to implement</w:t>
      </w:r>
      <w:r w:rsidRPr="00F86E82">
        <w:rPr>
          <w:rStyle w:val="apple-converted-space"/>
          <w:rFonts w:ascii="Times New Roman" w:hAnsi="Times New Roman"/>
          <w:i/>
          <w:iCs/>
          <w:color w:val="181818"/>
          <w:shd w:val="clear" w:color="auto" w:fill="FFFFFF"/>
        </w:rPr>
        <w:t> </w:t>
      </w:r>
      <w:r w:rsidRPr="00F86E82">
        <w:rPr>
          <w:rStyle w:val="Emphasis"/>
          <w:rFonts w:ascii="Times New Roman" w:hAnsi="Times New Roman"/>
          <w:i w:val="0"/>
          <w:iCs w:val="0"/>
          <w:color w:val="181818"/>
          <w:bdr w:val="none" w:sz="0" w:space="0" w:color="auto" w:frame="1"/>
        </w:rPr>
        <w:t>landscape-wide prescribed fire could result in ten times as much smoke</w:t>
      </w:r>
      <w:r w:rsidRPr="00F86E82">
        <w:rPr>
          <w:rStyle w:val="apple-converted-space"/>
          <w:rFonts w:ascii="Times New Roman" w:hAnsi="Times New Roman"/>
          <w:i/>
          <w:iCs/>
          <w:color w:val="181818"/>
          <w:shd w:val="clear" w:color="auto" w:fill="FFFFFF"/>
        </w:rPr>
        <w:t> </w:t>
      </w:r>
      <w:r w:rsidRPr="00F86E82">
        <w:rPr>
          <w:rFonts w:ascii="Times New Roman" w:hAnsi="Times New Roman"/>
          <w:i/>
          <w:iCs/>
          <w:color w:val="181818"/>
          <w:shd w:val="clear" w:color="auto" w:fill="FFFFFF"/>
        </w:rPr>
        <w:t>(Hanson 2021; see also p. 12 in this</w:t>
      </w:r>
      <w:r w:rsidRPr="00F86E82">
        <w:rPr>
          <w:rStyle w:val="apple-converted-space"/>
          <w:rFonts w:ascii="Times New Roman" w:hAnsi="Times New Roman"/>
          <w:i/>
          <w:iCs/>
          <w:color w:val="181818"/>
          <w:shd w:val="clear" w:color="auto" w:fill="FFFFFF"/>
        </w:rPr>
        <w:t> </w:t>
      </w:r>
      <w:hyperlink r:id="rId49" w:history="1">
        <w:r w:rsidRPr="00F86E82">
          <w:rPr>
            <w:rStyle w:val="Hyperlink"/>
            <w:rFonts w:ascii="Times New Roman" w:hAnsi="Times New Roman"/>
            <w:i/>
            <w:iCs/>
            <w:color w:val="408C52"/>
          </w:rPr>
          <w:t>report</w:t>
        </w:r>
      </w:hyperlink>
      <w:r w:rsidRPr="00F86E82">
        <w:rPr>
          <w:rFonts w:ascii="Times New Roman" w:hAnsi="Times New Roman"/>
          <w:i/>
          <w:iCs/>
          <w:color w:val="181818"/>
          <w:shd w:val="clear" w:color="auto" w:fill="FFFFFF"/>
        </w:rPr>
        <w:t>). In addition to increasing the total amount of smoke,</w:t>
      </w:r>
      <w:r w:rsidRPr="00F86E82">
        <w:rPr>
          <w:rStyle w:val="apple-converted-space"/>
          <w:rFonts w:ascii="Times New Roman" w:hAnsi="Times New Roman"/>
          <w:i/>
          <w:iCs/>
          <w:color w:val="181818"/>
          <w:shd w:val="clear" w:color="auto" w:fill="FFFFFF"/>
        </w:rPr>
        <w:t> </w:t>
      </w:r>
      <w:r w:rsidRPr="00F86E82">
        <w:rPr>
          <w:rStyle w:val="Emphasis"/>
          <w:rFonts w:ascii="Times New Roman" w:hAnsi="Times New Roman"/>
          <w:i w:val="0"/>
          <w:iCs w:val="0"/>
          <w:color w:val="181818"/>
          <w:bdr w:val="none" w:sz="0" w:space="0" w:color="auto" w:frame="1"/>
        </w:rPr>
        <w:t>increasing prescribed fire also increases the duration of smoke exposure</w:t>
      </w:r>
      <w:r w:rsidRPr="00F86E82">
        <w:rPr>
          <w:rFonts w:ascii="Times New Roman" w:hAnsi="Times New Roman"/>
          <w:i/>
          <w:iCs/>
          <w:color w:val="181818"/>
          <w:shd w:val="clear" w:color="auto" w:fill="FFFFFF"/>
        </w:rPr>
        <w:t>. While wildfire smoke is concentrated in the height of fire season—and landscape-scale use of prescribed fire would not preclude this—prescribed fires are typically lit in the “shoulder seasons” when wildfires are less likely, and thus prescribed fires prolong smoke exposure into times when it would not otherwise occur</w:t>
      </w:r>
      <w:r w:rsidRPr="00F86E82">
        <w:rPr>
          <w:rFonts w:ascii="Times New Roman" w:hAnsi="Times New Roman"/>
          <w:i/>
          <w:iCs/>
          <w:color w:val="181818"/>
          <w:shd w:val="clear" w:color="auto" w:fill="FFFFFF"/>
        </w:rPr>
        <w:t>”</w:t>
      </w:r>
      <w:r w:rsidRPr="00F86E82">
        <w:rPr>
          <w:rFonts w:ascii="Times New Roman" w:hAnsi="Times New Roman"/>
          <w:i/>
          <w:iCs/>
          <w:color w:val="181818"/>
          <w:shd w:val="clear" w:color="auto" w:fill="FFFFFF"/>
        </w:rPr>
        <w:t>.</w:t>
      </w:r>
      <w:r w:rsidRPr="00F86E82">
        <w:rPr>
          <w:rStyle w:val="apple-converted-space"/>
          <w:rFonts w:ascii="Times New Roman" w:hAnsi="Times New Roman"/>
          <w:color w:val="181818"/>
          <w:shd w:val="clear" w:color="auto" w:fill="FFFFFF"/>
        </w:rPr>
        <w:t> </w:t>
      </w:r>
    </w:p>
    <w:p w14:paraId="53CEDC01" w14:textId="41DB02AF" w:rsidR="00F86E82" w:rsidRPr="00F86E82" w:rsidRDefault="00F86E82" w:rsidP="00F86E82">
      <w:pPr>
        <w:rPr>
          <w:rFonts w:ascii="Times New Roman" w:eastAsia="Times New Roman" w:hAnsi="Times New Roman"/>
          <w:color w:val="181818"/>
          <w:shd w:val="clear" w:color="auto" w:fill="FFFFFF"/>
          <w:lang w:eastAsia="zh-CN"/>
        </w:rPr>
      </w:pPr>
    </w:p>
    <w:p w14:paraId="0A02BD3B" w14:textId="4F20C0FE" w:rsidR="00F86E82" w:rsidRPr="00F86E82" w:rsidRDefault="00F86E82" w:rsidP="00F86E82">
      <w:pPr>
        <w:rPr>
          <w:rFonts w:ascii="Times New Roman" w:eastAsia="Times New Roman" w:hAnsi="Times New Roman"/>
          <w:i/>
          <w:iCs/>
          <w:lang w:eastAsia="zh-CN"/>
        </w:rPr>
      </w:pPr>
      <w:r>
        <w:rPr>
          <w:rFonts w:ascii="Times New Roman" w:eastAsia="Times New Roman" w:hAnsi="Times New Roman"/>
          <w:i/>
          <w:iCs/>
          <w:color w:val="181818"/>
          <w:shd w:val="clear" w:color="auto" w:fill="FFFFFF"/>
          <w:lang w:eastAsia="zh-CN"/>
        </w:rPr>
        <w:t>This highlights the failure of the EA to address air pollution and greenhouse gas emissions.</w:t>
      </w:r>
    </w:p>
    <w:p w14:paraId="567A0EE3" w14:textId="77777777" w:rsidR="00BE21CF" w:rsidRDefault="00BE21CF" w:rsidP="00130DB9">
      <w:pPr>
        <w:rPr>
          <w:rFonts w:ascii="Times New Roman" w:hAnsi="Times New Roman"/>
        </w:rPr>
      </w:pPr>
    </w:p>
    <w:p w14:paraId="37B31080" w14:textId="60EE5B79" w:rsidR="00130DB9" w:rsidRPr="009918D6" w:rsidRDefault="00564320" w:rsidP="00130DB9">
      <w:pPr>
        <w:rPr>
          <w:rFonts w:ascii="Times New Roman" w:hAnsi="Times New Roman"/>
        </w:rPr>
      </w:pPr>
      <w:r>
        <w:rPr>
          <w:rFonts w:ascii="Times New Roman" w:hAnsi="Times New Roman"/>
        </w:rPr>
        <w:t>We Object to the f</w:t>
      </w:r>
      <w:r w:rsidR="00A11288">
        <w:rPr>
          <w:rFonts w:ascii="Times New Roman" w:hAnsi="Times New Roman"/>
        </w:rPr>
        <w:t xml:space="preserve">ailure </w:t>
      </w:r>
      <w:r>
        <w:rPr>
          <w:rFonts w:ascii="Times New Roman" w:hAnsi="Times New Roman"/>
        </w:rPr>
        <w:t>of the SCNF to critically ex</w:t>
      </w:r>
      <w:r w:rsidR="00A11288">
        <w:rPr>
          <w:rFonts w:ascii="Times New Roman" w:hAnsi="Times New Roman"/>
        </w:rPr>
        <w:t>amine</w:t>
      </w:r>
      <w:r>
        <w:rPr>
          <w:rFonts w:ascii="Times New Roman" w:hAnsi="Times New Roman"/>
        </w:rPr>
        <w:t xml:space="preserve"> the preceding </w:t>
      </w:r>
      <w:r w:rsidR="00A11288">
        <w:rPr>
          <w:rFonts w:ascii="Times New Roman" w:hAnsi="Times New Roman"/>
        </w:rPr>
        <w:t xml:space="preserve">scientific information and analysis in the </w:t>
      </w:r>
      <w:proofErr w:type="spellStart"/>
      <w:r w:rsidR="00A11288">
        <w:rPr>
          <w:rFonts w:ascii="Times New Roman" w:hAnsi="Times New Roman"/>
        </w:rPr>
        <w:t>Dellasalla</w:t>
      </w:r>
      <w:proofErr w:type="spellEnd"/>
      <w:r w:rsidR="00A11288">
        <w:rPr>
          <w:rFonts w:ascii="Times New Roman" w:hAnsi="Times New Roman"/>
        </w:rPr>
        <w:t xml:space="preserve"> paper and the work of Cohen and others on treating the WUI area </w:t>
      </w:r>
      <w:r w:rsidR="00BE21CF">
        <w:rPr>
          <w:rFonts w:ascii="Times New Roman" w:hAnsi="Times New Roman"/>
        </w:rPr>
        <w:t>in proximity to</w:t>
      </w:r>
      <w:r w:rsidR="00A11288">
        <w:rPr>
          <w:rFonts w:ascii="Times New Roman" w:hAnsi="Times New Roman"/>
        </w:rPr>
        <w:t xml:space="preserve"> habitations or other facility </w:t>
      </w:r>
      <w:r w:rsidR="00BE21CF">
        <w:rPr>
          <w:rFonts w:ascii="Times New Roman" w:hAnsi="Times New Roman"/>
        </w:rPr>
        <w:t xml:space="preserve">or </w:t>
      </w:r>
      <w:proofErr w:type="gramStart"/>
      <w:r w:rsidR="00BE21CF">
        <w:rPr>
          <w:rFonts w:ascii="Times New Roman" w:hAnsi="Times New Roman"/>
        </w:rPr>
        <w:t>high risk</w:t>
      </w:r>
      <w:proofErr w:type="gramEnd"/>
      <w:r w:rsidR="00BE21CF">
        <w:rPr>
          <w:rFonts w:ascii="Times New Roman" w:hAnsi="Times New Roman"/>
        </w:rPr>
        <w:t xml:space="preserve"> </w:t>
      </w:r>
      <w:r w:rsidR="00A11288">
        <w:rPr>
          <w:rFonts w:ascii="Times New Roman" w:hAnsi="Times New Roman"/>
        </w:rPr>
        <w:t>sites.</w:t>
      </w:r>
    </w:p>
    <w:p w14:paraId="6B8CCF0C" w14:textId="6B053C80" w:rsidR="00130DB9" w:rsidRDefault="005D7BB8" w:rsidP="00130DB9">
      <w:pPr>
        <w:rPr>
          <w:rFonts w:ascii="Times New Roman" w:hAnsi="Times New Roman"/>
        </w:rPr>
      </w:pPr>
      <w:r>
        <w:rPr>
          <w:rFonts w:ascii="Times New Roman" w:hAnsi="Times New Roman"/>
        </w:rPr>
        <w:t xml:space="preserve">We commented that </w:t>
      </w:r>
      <w:r w:rsidR="00130DB9">
        <w:rPr>
          <w:rFonts w:ascii="Times New Roman" w:hAnsi="Times New Roman"/>
        </w:rPr>
        <w:t>is critical that the FS provide detailed data and scientific information showing the existing conditions across the areas if considers to be interfaces/the wildland zones of concern, and detailed analysis of habitations and other features of areas so the efficacy of any public lands projects in “protecting” these areas can be assessed in a hard look NEPA analysis. Here is the government’s “</w:t>
      </w:r>
      <w:proofErr w:type="spellStart"/>
      <w:r w:rsidR="00130DB9">
        <w:rPr>
          <w:rFonts w:ascii="Times New Roman" w:hAnsi="Times New Roman"/>
        </w:rPr>
        <w:t>Firewise</w:t>
      </w:r>
      <w:proofErr w:type="spellEnd"/>
      <w:r w:rsidR="00130DB9">
        <w:rPr>
          <w:rFonts w:ascii="Times New Roman" w:hAnsi="Times New Roman"/>
        </w:rPr>
        <w:t>” advice:</w:t>
      </w:r>
    </w:p>
    <w:p w14:paraId="13EFE351" w14:textId="77777777" w:rsidR="00130DB9" w:rsidRDefault="00130DB9" w:rsidP="00130DB9">
      <w:pPr>
        <w:rPr>
          <w:rFonts w:ascii="Times New Roman" w:hAnsi="Times New Roman"/>
        </w:rPr>
      </w:pPr>
    </w:p>
    <w:p w14:paraId="74F059E3" w14:textId="77777777" w:rsidR="00130DB9" w:rsidRPr="00B7364A" w:rsidRDefault="00130DB9" w:rsidP="00130DB9">
      <w:pPr>
        <w:rPr>
          <w:rFonts w:ascii="Times New Roman" w:hAnsi="Times New Roman"/>
        </w:rPr>
      </w:pPr>
      <w:hyperlink r:id="rId50" w:history="1">
        <w:r w:rsidRPr="007739B8">
          <w:rPr>
            <w:rStyle w:val="Hyperlink"/>
            <w:rFonts w:ascii="Times New Roman" w:hAnsi="Times New Roman"/>
          </w:rPr>
          <w:t>https://www.fdacs.gov/Consumer-Resources/Health-and-Safety/Firewise-USA/Will-Your-Home-Survive-a-Wildfire</w:t>
        </w:r>
      </w:hyperlink>
    </w:p>
    <w:p w14:paraId="43B553E6" w14:textId="77777777" w:rsidR="00130DB9" w:rsidRPr="00F63B24" w:rsidRDefault="00130DB9" w:rsidP="00130DB9">
      <w:pPr>
        <w:spacing w:after="30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t>Much of what is known about protecting homes from wildland fire is based upon the work of Jack Cohen, a Fire Research Scientist at the U.S. Forest Service Fire Lab in Missoula, Montana. Cohen has been studying wildfires for almost 30 years. His research and field investigations support some interesting explanations for home losses associated with wildland/urban interface fires. Cohen has found that most wildland/urban interface homes are lost because of ignitions associated with the two most vulnerable parts of a home:</w:t>
      </w:r>
    </w:p>
    <w:p w14:paraId="1E6070E7" w14:textId="77777777" w:rsidR="00130DB9" w:rsidRPr="00F63B24" w:rsidRDefault="00130DB9" w:rsidP="00130DB9">
      <w:pPr>
        <w:numPr>
          <w:ilvl w:val="0"/>
          <w:numId w:val="37"/>
        </w:numPr>
        <w:spacing w:after="150"/>
        <w:ind w:left="117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lastRenderedPageBreak/>
        <w:t>The roof</w:t>
      </w:r>
    </w:p>
    <w:p w14:paraId="74D8194B" w14:textId="77777777" w:rsidR="00130DB9" w:rsidRPr="00F63B24" w:rsidRDefault="00130DB9" w:rsidP="00130DB9">
      <w:pPr>
        <w:numPr>
          <w:ilvl w:val="0"/>
          <w:numId w:val="37"/>
        </w:numPr>
        <w:spacing w:after="150"/>
        <w:ind w:left="117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t>The area immediately surrounding the structure</w:t>
      </w:r>
    </w:p>
    <w:p w14:paraId="214F481C" w14:textId="77777777" w:rsidR="00130DB9" w:rsidRPr="00F63B24" w:rsidRDefault="00130DB9" w:rsidP="00130DB9">
      <w:pPr>
        <w:spacing w:after="30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t>Cohen's research results indicate that home ignitions usually occur over relatively short distances — tens of yards, not hundreds of feet from little things associated with either:</w:t>
      </w:r>
    </w:p>
    <w:p w14:paraId="798E295E" w14:textId="77777777" w:rsidR="00130DB9" w:rsidRPr="00F63B24" w:rsidRDefault="00130DB9" w:rsidP="00130DB9">
      <w:pPr>
        <w:numPr>
          <w:ilvl w:val="0"/>
          <w:numId w:val="38"/>
        </w:numPr>
        <w:spacing w:after="15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t>Fire brands landing on and around the structure, or</w:t>
      </w:r>
    </w:p>
    <w:p w14:paraId="5DD5FB20" w14:textId="77777777" w:rsidR="00130DB9" w:rsidRPr="00F63B24" w:rsidRDefault="00130DB9" w:rsidP="00130DB9">
      <w:pPr>
        <w:numPr>
          <w:ilvl w:val="0"/>
          <w:numId w:val="38"/>
        </w:numPr>
        <w:spacing w:after="15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t>Flames from slow-moving, low-intensity surface fires contacting flammable portions of the structure.</w:t>
      </w:r>
    </w:p>
    <w:p w14:paraId="750FDDC1" w14:textId="77777777" w:rsidR="00130DB9" w:rsidRPr="00F63B24" w:rsidRDefault="00130DB9" w:rsidP="00130DB9">
      <w:pPr>
        <w:spacing w:after="300"/>
        <w:rPr>
          <w:rFonts w:ascii="Times New Roman" w:eastAsia="Times New Roman" w:hAnsi="Times New Roman"/>
          <w:i/>
          <w:iCs/>
          <w:color w:val="122D3A"/>
          <w:lang w:eastAsia="zh-CN"/>
        </w:rPr>
      </w:pPr>
      <w:r w:rsidRPr="00F63B24">
        <w:rPr>
          <w:rFonts w:ascii="Times New Roman" w:eastAsia="Times New Roman" w:hAnsi="Times New Roman"/>
          <w:i/>
          <w:iCs/>
          <w:color w:val="122D3A"/>
          <w:lang w:eastAsia="zh-CN"/>
        </w:rPr>
        <w:t>This means that the homeowner can play a significant role in reducing home losses from wildfires by reducing fuels and through careful landscaping in what Cohen calls the "home ignition zone," an area that extends outward from the home 100 to 200 feet in all directions. Research has shown that the home ignition zone principally determines the potential for home ignitions during severe wildfires.</w:t>
      </w:r>
    </w:p>
    <w:p w14:paraId="7CBB1ADD" w14:textId="77777777" w:rsidR="00130DB9" w:rsidRPr="00F63B24" w:rsidRDefault="00130DB9" w:rsidP="00130DB9">
      <w:pPr>
        <w:pStyle w:val="Heading4"/>
        <w:spacing w:before="150"/>
        <w:rPr>
          <w:rFonts w:ascii="Times New Roman" w:eastAsia="Times New Roman" w:hAnsi="Times New Roman" w:cs="Times New Roman"/>
          <w:color w:val="122D3A"/>
          <w:lang w:eastAsia="zh-CN"/>
        </w:rPr>
      </w:pPr>
      <w:r w:rsidRPr="00F63B24">
        <w:rPr>
          <w:rFonts w:ascii="Times New Roman" w:hAnsi="Times New Roman" w:cs="Times New Roman"/>
          <w:color w:val="122D3A"/>
        </w:rPr>
        <w:t>Case studies indicate that the most critical area is a zone of "defensible space" within 30 feet of the structure.</w:t>
      </w:r>
    </w:p>
    <w:p w14:paraId="310283E7" w14:textId="77777777" w:rsidR="00130DB9" w:rsidRPr="00F63B24" w:rsidRDefault="00130DB9" w:rsidP="00130DB9">
      <w:pPr>
        <w:pStyle w:val="NormalWeb"/>
        <w:spacing w:before="0" w:beforeAutospacing="0" w:after="300" w:afterAutospacing="0"/>
        <w:rPr>
          <w:i/>
          <w:iCs/>
          <w:color w:val="122D3A"/>
        </w:rPr>
      </w:pPr>
      <w:r w:rsidRPr="00F63B24">
        <w:rPr>
          <w:i/>
          <w:iCs/>
          <w:color w:val="122D3A"/>
        </w:rPr>
        <w:t xml:space="preserve">Maintaining a lean, </w:t>
      </w:r>
      <w:proofErr w:type="gramStart"/>
      <w:r w:rsidRPr="00F63B24">
        <w:rPr>
          <w:i/>
          <w:iCs/>
          <w:color w:val="122D3A"/>
        </w:rPr>
        <w:t>clean</w:t>
      </w:r>
      <w:proofErr w:type="gramEnd"/>
      <w:r w:rsidRPr="00F63B24">
        <w:rPr>
          <w:i/>
          <w:iCs/>
          <w:color w:val="122D3A"/>
        </w:rPr>
        <w:t xml:space="preserve"> and green* landscape within 30 feet of a structure can make a significant difference in whether it survives a wildfire. The important thing is that action must be taken before wildfire threatens.</w:t>
      </w:r>
    </w:p>
    <w:p w14:paraId="488AF2E2" w14:textId="77777777" w:rsidR="00130DB9" w:rsidRPr="00F63B24" w:rsidRDefault="00130DB9" w:rsidP="00130DB9">
      <w:pPr>
        <w:numPr>
          <w:ilvl w:val="0"/>
          <w:numId w:val="39"/>
        </w:numPr>
        <w:spacing w:after="150"/>
        <w:rPr>
          <w:rFonts w:ascii="Times New Roman" w:hAnsi="Times New Roman"/>
          <w:i/>
          <w:iCs/>
          <w:color w:val="122D3A"/>
        </w:rPr>
      </w:pPr>
      <w:r w:rsidRPr="00F63B24">
        <w:rPr>
          <w:rStyle w:val="Strong"/>
          <w:rFonts w:ascii="Times New Roman" w:hAnsi="Times New Roman"/>
          <w:i/>
          <w:iCs/>
          <w:color w:val="122D3A"/>
        </w:rPr>
        <w:t>Lean</w:t>
      </w:r>
      <w:r w:rsidRPr="00F63B24">
        <w:rPr>
          <w:rFonts w:ascii="Times New Roman" w:hAnsi="Times New Roman"/>
          <w:i/>
          <w:iCs/>
          <w:color w:val="122D3A"/>
        </w:rPr>
        <w:t> — small amounts of flammable vegetation</w:t>
      </w:r>
    </w:p>
    <w:p w14:paraId="1594AA43" w14:textId="77777777" w:rsidR="00130DB9" w:rsidRPr="00F63B24" w:rsidRDefault="00130DB9" w:rsidP="00130DB9">
      <w:pPr>
        <w:numPr>
          <w:ilvl w:val="0"/>
          <w:numId w:val="39"/>
        </w:numPr>
        <w:spacing w:after="150"/>
        <w:rPr>
          <w:rFonts w:ascii="Times New Roman" w:hAnsi="Times New Roman"/>
          <w:i/>
          <w:iCs/>
          <w:color w:val="122D3A"/>
        </w:rPr>
      </w:pPr>
      <w:r w:rsidRPr="00F63B24">
        <w:rPr>
          <w:rStyle w:val="Strong"/>
          <w:rFonts w:ascii="Times New Roman" w:hAnsi="Times New Roman"/>
          <w:i/>
          <w:iCs/>
          <w:color w:val="122D3A"/>
        </w:rPr>
        <w:t>Clean </w:t>
      </w:r>
      <w:r w:rsidRPr="00F63B24">
        <w:rPr>
          <w:rFonts w:ascii="Times New Roman" w:hAnsi="Times New Roman"/>
          <w:i/>
          <w:iCs/>
          <w:color w:val="122D3A"/>
        </w:rPr>
        <w:t>— no accumulations of dead vegetation</w:t>
      </w:r>
    </w:p>
    <w:p w14:paraId="03547DDF" w14:textId="77777777" w:rsidR="00130DB9" w:rsidRPr="00F63B24" w:rsidRDefault="00130DB9" w:rsidP="00130DB9">
      <w:pPr>
        <w:numPr>
          <w:ilvl w:val="0"/>
          <w:numId w:val="39"/>
        </w:numPr>
        <w:spacing w:after="150"/>
        <w:rPr>
          <w:rFonts w:ascii="Times New Roman" w:hAnsi="Times New Roman"/>
          <w:i/>
          <w:iCs/>
          <w:color w:val="122D3A"/>
        </w:rPr>
      </w:pPr>
      <w:r w:rsidRPr="00F63B24">
        <w:rPr>
          <w:rStyle w:val="Strong"/>
          <w:rFonts w:ascii="Times New Roman" w:hAnsi="Times New Roman"/>
          <w:i/>
          <w:iCs/>
          <w:color w:val="122D3A"/>
        </w:rPr>
        <w:t>Green</w:t>
      </w:r>
      <w:r w:rsidRPr="00F63B24">
        <w:rPr>
          <w:rFonts w:ascii="Times New Roman" w:hAnsi="Times New Roman"/>
          <w:i/>
          <w:iCs/>
          <w:color w:val="122D3A"/>
        </w:rPr>
        <w:t> — plants are healthy and green; lawn is well irrigated</w:t>
      </w:r>
    </w:p>
    <w:p w14:paraId="5B6D89F5" w14:textId="77777777" w:rsidR="00130DB9" w:rsidRPr="00F63B24" w:rsidRDefault="00130DB9" w:rsidP="00130DB9">
      <w:pPr>
        <w:pStyle w:val="NormalWeb"/>
        <w:spacing w:before="0" w:beforeAutospacing="0" w:after="300" w:afterAutospacing="0"/>
        <w:rPr>
          <w:i/>
          <w:iCs/>
          <w:color w:val="122D3A"/>
        </w:rPr>
      </w:pPr>
      <w:r w:rsidRPr="00F63B24">
        <w:rPr>
          <w:i/>
          <w:iCs/>
          <w:color w:val="122D3A"/>
        </w:rPr>
        <w:t>Reducing fuel within the defensible space means creating a landscape that breaks up the continuity of brush and other vegetation that could bring wildfire in contact with any flammable portion of the structure.</w:t>
      </w:r>
    </w:p>
    <w:p w14:paraId="145273D2" w14:textId="77777777" w:rsidR="00130DB9" w:rsidRPr="00F63B24" w:rsidRDefault="00130DB9" w:rsidP="00130DB9">
      <w:pPr>
        <w:pStyle w:val="NormalWeb"/>
        <w:spacing w:before="0" w:beforeAutospacing="0" w:after="300" w:afterAutospacing="0"/>
        <w:rPr>
          <w:i/>
          <w:iCs/>
          <w:color w:val="122D3A"/>
        </w:rPr>
      </w:pPr>
      <w:r w:rsidRPr="00F63B24">
        <w:rPr>
          <w:i/>
          <w:iCs/>
          <w:color w:val="122D3A"/>
        </w:rPr>
        <w:t> This may involve:</w:t>
      </w:r>
    </w:p>
    <w:p w14:paraId="3A31F46A" w14:textId="77777777" w:rsidR="00130DB9" w:rsidRPr="00F63B24" w:rsidRDefault="00130DB9" w:rsidP="00130DB9">
      <w:pPr>
        <w:numPr>
          <w:ilvl w:val="0"/>
          <w:numId w:val="40"/>
        </w:numPr>
        <w:spacing w:after="150"/>
        <w:rPr>
          <w:rFonts w:ascii="Times New Roman" w:hAnsi="Times New Roman"/>
          <w:i/>
          <w:iCs/>
          <w:color w:val="122D3A"/>
        </w:rPr>
      </w:pPr>
      <w:r w:rsidRPr="00F63B24">
        <w:rPr>
          <w:rFonts w:ascii="Times New Roman" w:hAnsi="Times New Roman"/>
          <w:i/>
          <w:iCs/>
          <w:color w:val="122D3A"/>
        </w:rPr>
        <w:t>Eliminating any flammable vegetation in contact with the structure</w:t>
      </w:r>
    </w:p>
    <w:p w14:paraId="297A5808" w14:textId="77777777" w:rsidR="00130DB9" w:rsidRPr="00F63B24" w:rsidRDefault="00130DB9" w:rsidP="00130DB9">
      <w:pPr>
        <w:numPr>
          <w:ilvl w:val="0"/>
          <w:numId w:val="40"/>
        </w:numPr>
        <w:spacing w:after="150"/>
        <w:rPr>
          <w:rFonts w:ascii="Times New Roman" w:hAnsi="Times New Roman"/>
          <w:i/>
          <w:iCs/>
          <w:color w:val="122D3A"/>
        </w:rPr>
      </w:pPr>
      <w:r w:rsidRPr="00F63B24">
        <w:rPr>
          <w:rFonts w:ascii="Times New Roman" w:hAnsi="Times New Roman"/>
          <w:i/>
          <w:iCs/>
          <w:color w:val="122D3A"/>
        </w:rPr>
        <w:t>Thinning out trees and shrubs so there is 10 to 15 feet between the tree crowns</w:t>
      </w:r>
    </w:p>
    <w:p w14:paraId="558FF65C" w14:textId="77777777" w:rsidR="00130DB9" w:rsidRPr="00F63B24" w:rsidRDefault="00130DB9" w:rsidP="00130DB9">
      <w:pPr>
        <w:numPr>
          <w:ilvl w:val="0"/>
          <w:numId w:val="40"/>
        </w:numPr>
        <w:spacing w:after="150"/>
        <w:rPr>
          <w:rFonts w:ascii="Times New Roman" w:hAnsi="Times New Roman"/>
          <w:i/>
          <w:iCs/>
          <w:color w:val="122D3A"/>
        </w:rPr>
      </w:pPr>
      <w:r w:rsidRPr="00F63B24">
        <w:rPr>
          <w:rFonts w:ascii="Times New Roman" w:hAnsi="Times New Roman"/>
          <w:i/>
          <w:iCs/>
          <w:color w:val="122D3A"/>
        </w:rPr>
        <w:t>Pruning tree limbs to a height of 6 to 10 feet</w:t>
      </w:r>
    </w:p>
    <w:p w14:paraId="0EEAFDE4" w14:textId="77777777" w:rsidR="00130DB9" w:rsidRPr="00F63B24" w:rsidRDefault="00130DB9" w:rsidP="00130DB9">
      <w:pPr>
        <w:numPr>
          <w:ilvl w:val="0"/>
          <w:numId w:val="40"/>
        </w:numPr>
        <w:spacing w:after="150"/>
        <w:rPr>
          <w:rFonts w:ascii="Times New Roman" w:hAnsi="Times New Roman"/>
          <w:i/>
          <w:iCs/>
          <w:color w:val="122D3A"/>
        </w:rPr>
      </w:pPr>
      <w:r w:rsidRPr="00F63B24">
        <w:rPr>
          <w:rFonts w:ascii="Times New Roman" w:hAnsi="Times New Roman"/>
          <w:i/>
          <w:iCs/>
          <w:color w:val="122D3A"/>
        </w:rPr>
        <w:t>Replacing highly flammable landscape material with plant materials having a higher water content</w:t>
      </w:r>
    </w:p>
    <w:p w14:paraId="681ADED4" w14:textId="77777777" w:rsidR="00130DB9" w:rsidRPr="00F63B24" w:rsidRDefault="00130DB9" w:rsidP="00130DB9">
      <w:pPr>
        <w:numPr>
          <w:ilvl w:val="0"/>
          <w:numId w:val="40"/>
        </w:numPr>
        <w:spacing w:after="150"/>
        <w:rPr>
          <w:rFonts w:ascii="Times New Roman" w:hAnsi="Times New Roman"/>
          <w:i/>
          <w:iCs/>
          <w:color w:val="122D3A"/>
        </w:rPr>
      </w:pPr>
      <w:r w:rsidRPr="00F63B24">
        <w:rPr>
          <w:rFonts w:ascii="Times New Roman" w:hAnsi="Times New Roman"/>
          <w:i/>
          <w:iCs/>
          <w:color w:val="122D3A"/>
        </w:rPr>
        <w:t>Replacing flammable mulch adjacent to the structure with gravel or rock</w:t>
      </w:r>
    </w:p>
    <w:p w14:paraId="69E36466" w14:textId="77777777" w:rsidR="00130DB9" w:rsidRPr="00F63B24" w:rsidRDefault="00130DB9" w:rsidP="00130DB9">
      <w:pPr>
        <w:numPr>
          <w:ilvl w:val="0"/>
          <w:numId w:val="40"/>
        </w:numPr>
        <w:spacing w:after="150"/>
        <w:rPr>
          <w:rFonts w:ascii="Times New Roman" w:hAnsi="Times New Roman"/>
          <w:i/>
          <w:iCs/>
          <w:color w:val="122D3A"/>
        </w:rPr>
      </w:pPr>
      <w:r w:rsidRPr="00F63B24">
        <w:rPr>
          <w:rFonts w:ascii="Times New Roman" w:hAnsi="Times New Roman"/>
          <w:i/>
          <w:iCs/>
          <w:color w:val="122D3A"/>
        </w:rPr>
        <w:t>Eliminating "ladder fuels" near the structure that might carry a surface fire to the roof or eaves.</w:t>
      </w:r>
    </w:p>
    <w:p w14:paraId="538F80C9" w14:textId="77777777" w:rsidR="00130DB9" w:rsidRDefault="00130DB9" w:rsidP="00130DB9">
      <w:pPr>
        <w:spacing w:after="150"/>
        <w:rPr>
          <w:rFonts w:ascii="Times New Roman" w:hAnsi="Times New Roman"/>
          <w:color w:val="122D3A"/>
        </w:rPr>
      </w:pPr>
      <w:r>
        <w:rPr>
          <w:rFonts w:ascii="Times New Roman" w:hAnsi="Times New Roman"/>
          <w:color w:val="122D3A"/>
        </w:rPr>
        <w:lastRenderedPageBreak/>
        <w:t xml:space="preserve">See also: </w:t>
      </w:r>
      <w:hyperlink r:id="rId51" w:history="1">
        <w:r w:rsidRPr="007739B8">
          <w:rPr>
            <w:rStyle w:val="Hyperlink"/>
            <w:rFonts w:ascii="Times New Roman" w:hAnsi="Times New Roman"/>
          </w:rPr>
          <w:t>https://www.hcn.org/articles/the-loss-of-homes-to-wildfire-is-as-much-a-sociopolitical-problem-as-it-is-a-physical</w:t>
        </w:r>
      </w:hyperlink>
    </w:p>
    <w:p w14:paraId="434C6FCB" w14:textId="77777777" w:rsidR="00130DB9" w:rsidRPr="005E7343" w:rsidRDefault="00130DB9" w:rsidP="00130DB9">
      <w:pPr>
        <w:rPr>
          <w:rFonts w:ascii="Times New Roman" w:hAnsi="Times New Roman"/>
        </w:rPr>
      </w:pPr>
      <w:r>
        <w:rPr>
          <w:rFonts w:ascii="Times New Roman" w:hAnsi="Times New Roman"/>
          <w:color w:val="122D3A"/>
        </w:rPr>
        <w:t xml:space="preserve">See also: </w:t>
      </w:r>
      <w:r w:rsidRPr="005E7343">
        <w:rPr>
          <w:rFonts w:ascii="Times New Roman" w:hAnsi="Times New Roman"/>
        </w:rPr>
        <w:t xml:space="preserve">Screenshot of Image of </w:t>
      </w:r>
      <w:proofErr w:type="spellStart"/>
      <w:r w:rsidRPr="005E7343">
        <w:rPr>
          <w:rFonts w:ascii="Times New Roman" w:hAnsi="Times New Roman"/>
        </w:rPr>
        <w:t>Clearcuts</w:t>
      </w:r>
      <w:proofErr w:type="spellEnd"/>
      <w:r w:rsidRPr="005E7343">
        <w:rPr>
          <w:rFonts w:ascii="Times New Roman" w:hAnsi="Times New Roman"/>
        </w:rPr>
        <w:t xml:space="preserve"> the </w:t>
      </w:r>
      <w:r>
        <w:rPr>
          <w:rFonts w:ascii="Times New Roman" w:hAnsi="Times New Roman"/>
        </w:rPr>
        <w:t xml:space="preserve">Oregon 2020 </w:t>
      </w:r>
      <w:r w:rsidRPr="005E7343">
        <w:rPr>
          <w:rFonts w:ascii="Times New Roman" w:hAnsi="Times New Roman"/>
        </w:rPr>
        <w:t>Holiday Farm Fire ripped through</w:t>
      </w:r>
      <w:r>
        <w:rPr>
          <w:rFonts w:ascii="Times New Roman" w:hAnsi="Times New Roman"/>
        </w:rPr>
        <w:t xml:space="preserve">. </w:t>
      </w:r>
      <w:r w:rsidRPr="005E7343">
        <w:rPr>
          <w:rFonts w:ascii="Times New Roman" w:hAnsi="Times New Roman"/>
        </w:rPr>
        <w:t xml:space="preserve">The pale color mottling is </w:t>
      </w:r>
      <w:proofErr w:type="spellStart"/>
      <w:r w:rsidRPr="005E7343">
        <w:rPr>
          <w:rFonts w:ascii="Times New Roman" w:hAnsi="Times New Roman"/>
        </w:rPr>
        <w:t>clearcuts</w:t>
      </w:r>
      <w:proofErr w:type="spellEnd"/>
      <w:r w:rsidRPr="005E7343">
        <w:rPr>
          <w:rFonts w:ascii="Times New Roman" w:hAnsi="Times New Roman"/>
        </w:rPr>
        <w:t xml:space="preserve"> and deforested lands!</w:t>
      </w:r>
      <w:r w:rsidRPr="005E7343">
        <w:rPr>
          <w:rFonts w:ascii="Times New Roman" w:hAnsi="Times New Roman"/>
          <w:noProof/>
        </w:rPr>
        <w:drawing>
          <wp:inline distT="0" distB="0" distL="0" distR="0" wp14:anchorId="5C6A1641" wp14:editId="6CE4A7E2">
            <wp:extent cx="5486400" cy="342900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2"/>
                    <a:stretch>
                      <a:fillRect/>
                    </a:stretch>
                  </pic:blipFill>
                  <pic:spPr>
                    <a:xfrm>
                      <a:off x="0" y="0"/>
                      <a:ext cx="5486400" cy="3429000"/>
                    </a:xfrm>
                    <a:prstGeom prst="rect">
                      <a:avLst/>
                    </a:prstGeom>
                  </pic:spPr>
                </pic:pic>
              </a:graphicData>
            </a:graphic>
          </wp:inline>
        </w:drawing>
      </w:r>
    </w:p>
    <w:p w14:paraId="6669913D" w14:textId="77777777" w:rsidR="00130DB9" w:rsidRPr="005E7343" w:rsidRDefault="00130DB9" w:rsidP="00130DB9">
      <w:pPr>
        <w:rPr>
          <w:rFonts w:ascii="Times New Roman" w:hAnsi="Times New Roman"/>
        </w:rPr>
      </w:pPr>
    </w:p>
    <w:p w14:paraId="28D98BEC" w14:textId="77777777" w:rsidR="005D7BB8" w:rsidRDefault="005D7BB8" w:rsidP="00130DB9">
      <w:pPr>
        <w:rPr>
          <w:rFonts w:ascii="Times New Roman" w:hAnsi="Times New Roman"/>
        </w:rPr>
      </w:pPr>
    </w:p>
    <w:p w14:paraId="7AF5D0D6" w14:textId="545ABF34" w:rsidR="00130DB9" w:rsidRDefault="00130DB9" w:rsidP="00130DB9">
      <w:pPr>
        <w:rPr>
          <w:rFonts w:ascii="Times New Roman" w:hAnsi="Times New Roman"/>
        </w:rPr>
      </w:pPr>
      <w:r>
        <w:rPr>
          <w:rFonts w:ascii="Times New Roman" w:hAnsi="Times New Roman"/>
        </w:rPr>
        <w:t xml:space="preserve">It is often difficult to understand just what is being “protected” from the “hazardous fuels” in the </w:t>
      </w:r>
      <w:r w:rsidR="00A11288">
        <w:rPr>
          <w:rFonts w:ascii="Times New Roman" w:hAnsi="Times New Roman"/>
        </w:rPr>
        <w:t>Region 4 projects</w:t>
      </w:r>
      <w:r>
        <w:rPr>
          <w:rFonts w:ascii="Times New Roman" w:hAnsi="Times New Roman"/>
        </w:rPr>
        <w:t>, and how the FS arrived at these massive treatment</w:t>
      </w:r>
      <w:r w:rsidR="0055072C">
        <w:rPr>
          <w:rFonts w:ascii="Times New Roman" w:hAnsi="Times New Roman"/>
        </w:rPr>
        <w:t xml:space="preserve">s. </w:t>
      </w:r>
      <w:r>
        <w:rPr>
          <w:rFonts w:ascii="Times New Roman" w:hAnsi="Times New Roman"/>
        </w:rPr>
        <w:t>Please provide a detailed hard look NEPA analysis that carefully assess</w:t>
      </w:r>
      <w:r w:rsidR="0055072C">
        <w:rPr>
          <w:rFonts w:ascii="Times New Roman" w:hAnsi="Times New Roman"/>
        </w:rPr>
        <w:t>es</w:t>
      </w:r>
      <w:r>
        <w:rPr>
          <w:rFonts w:ascii="Times New Roman" w:hAnsi="Times New Roman"/>
        </w:rPr>
        <w:t xml:space="preserve"> and describes conditions </w:t>
      </w:r>
      <w:proofErr w:type="gramStart"/>
      <w:r>
        <w:rPr>
          <w:rFonts w:ascii="Times New Roman" w:hAnsi="Times New Roman"/>
        </w:rPr>
        <w:t>pre</w:t>
      </w:r>
      <w:proofErr w:type="gramEnd"/>
      <w:r>
        <w:rPr>
          <w:rFonts w:ascii="Times New Roman" w:hAnsi="Times New Roman"/>
        </w:rPr>
        <w:t xml:space="preserve"> and post-treatment, including how projects will modify local micro-climates and </w:t>
      </w:r>
      <w:r w:rsidR="0055072C">
        <w:rPr>
          <w:rFonts w:ascii="Times New Roman" w:hAnsi="Times New Roman"/>
        </w:rPr>
        <w:t xml:space="preserve">increase treatment area </w:t>
      </w:r>
      <w:r>
        <w:rPr>
          <w:rFonts w:ascii="Times New Roman" w:hAnsi="Times New Roman"/>
        </w:rPr>
        <w:t xml:space="preserve">site drying, heating, wind, snow and moisture retention, how they will modify visual and aesthetic values and naturalness, how they will modify habitats for important, sensitive and ESA-listed species, and other factors. </w:t>
      </w:r>
    </w:p>
    <w:p w14:paraId="75B1EB6A" w14:textId="45A145D5" w:rsidR="009B2985" w:rsidRDefault="009B2985" w:rsidP="00130DB9">
      <w:pPr>
        <w:rPr>
          <w:rFonts w:ascii="Times New Roman" w:hAnsi="Times New Roman"/>
        </w:rPr>
      </w:pPr>
    </w:p>
    <w:p w14:paraId="54E50280" w14:textId="77777777" w:rsidR="009B2985" w:rsidRDefault="009B2985" w:rsidP="009B2985">
      <w:pPr>
        <w:rPr>
          <w:rFonts w:ascii="Times New Roman" w:hAnsi="Times New Roman"/>
        </w:rPr>
      </w:pPr>
      <w:r>
        <w:rPr>
          <w:rFonts w:ascii="Times New Roman" w:hAnsi="Times New Roman"/>
        </w:rPr>
        <w:t>We Object to the FS failure to take a hard look at our concerns as described above, and its failure to develop a range of science-based alternatives that address fuels and vegetation conditions at actual habitation interfaces – and not drastically alter wild lands and native vegetation communities, species habitats and populations, watersheds., etc. – and the sustainability of Forest values as required under NFMA.</w:t>
      </w:r>
    </w:p>
    <w:p w14:paraId="43598F5D" w14:textId="77777777" w:rsidR="00130DB9" w:rsidRDefault="00130DB9" w:rsidP="00130DB9">
      <w:pPr>
        <w:rPr>
          <w:rFonts w:ascii="Times New Roman" w:hAnsi="Times New Roman"/>
        </w:rPr>
      </w:pPr>
    </w:p>
    <w:p w14:paraId="5DDDB2BB" w14:textId="7F95FF91" w:rsidR="00130DB9" w:rsidRDefault="00130DB9" w:rsidP="00130DB9">
      <w:pPr>
        <w:rPr>
          <w:rFonts w:ascii="Times New Roman" w:hAnsi="Times New Roman"/>
        </w:rPr>
      </w:pPr>
      <w:r>
        <w:rPr>
          <w:rFonts w:ascii="Times New Roman" w:hAnsi="Times New Roman"/>
        </w:rPr>
        <w:t xml:space="preserve">We </w:t>
      </w:r>
      <w:r w:rsidR="009B2985">
        <w:rPr>
          <w:rFonts w:ascii="Times New Roman" w:hAnsi="Times New Roman"/>
        </w:rPr>
        <w:t xml:space="preserve">Object to the </w:t>
      </w:r>
      <w:r>
        <w:rPr>
          <w:rFonts w:ascii="Times New Roman" w:hAnsi="Times New Roman"/>
        </w:rPr>
        <w:t>FS relying on uncertain and broad models of L</w:t>
      </w:r>
      <w:r w:rsidR="0055072C">
        <w:rPr>
          <w:rFonts w:ascii="Times New Roman" w:hAnsi="Times New Roman"/>
        </w:rPr>
        <w:t>ANDFIRE</w:t>
      </w:r>
      <w:r>
        <w:rPr>
          <w:rFonts w:ascii="Times New Roman" w:hAnsi="Times New Roman"/>
        </w:rPr>
        <w:t xml:space="preserve"> black box site, and that the “departure” estimates, “FRCC” models and other information that is relied upon is based on </w:t>
      </w:r>
      <w:proofErr w:type="spellStart"/>
      <w:r>
        <w:rPr>
          <w:rFonts w:ascii="Times New Roman" w:hAnsi="Times New Roman"/>
        </w:rPr>
        <w:t>out-dated</w:t>
      </w:r>
      <w:proofErr w:type="spellEnd"/>
      <w:r>
        <w:rPr>
          <w:rFonts w:ascii="Times New Roman" w:hAnsi="Times New Roman"/>
        </w:rPr>
        <w:t xml:space="preserve"> info, very limited and often non-peer reviewed info, and </w:t>
      </w:r>
      <w:r>
        <w:rPr>
          <w:rFonts w:ascii="Times New Roman" w:hAnsi="Times New Roman"/>
        </w:rPr>
        <w:lastRenderedPageBreak/>
        <w:t xml:space="preserve">relies on flawed disturbance intervals, and does not reflect the realities of climate-driven fires in the climate change stressed world of 2020. ALL assumptions made regarding fuels and fire in deriving areas targeted for treatment disturbance must be explained in detail with supporting science, so the public can understand how the FS arrived at its proposals to radically alter and fragment much of the remaining mature and maturing forested habitat in this landscape. </w:t>
      </w:r>
      <w:r w:rsidR="009B2985">
        <w:rPr>
          <w:rFonts w:ascii="Times New Roman" w:hAnsi="Times New Roman"/>
        </w:rPr>
        <w:t>The FS has failed to provide this crucial information.</w:t>
      </w:r>
    </w:p>
    <w:p w14:paraId="1D1EA8DF" w14:textId="61F645A6" w:rsidR="00130DB9" w:rsidRDefault="00130DB9" w:rsidP="00130DB9">
      <w:pPr>
        <w:shd w:val="clear" w:color="auto" w:fill="FFFFFF"/>
        <w:spacing w:before="360" w:after="360"/>
        <w:rPr>
          <w:rFonts w:ascii="Times New Roman" w:eastAsia="Times New Roman" w:hAnsi="Times New Roman"/>
          <w:color w:val="000000"/>
          <w:lang w:eastAsia="zh-CN"/>
        </w:rPr>
      </w:pPr>
      <w:r>
        <w:rPr>
          <w:rFonts w:ascii="Times New Roman" w:eastAsia="Times New Roman" w:hAnsi="Times New Roman"/>
          <w:color w:val="000000"/>
          <w:lang w:eastAsia="zh-CN"/>
        </w:rPr>
        <w:t>The</w:t>
      </w:r>
      <w:r w:rsidRPr="00194CDE">
        <w:rPr>
          <w:rFonts w:ascii="Times New Roman" w:eastAsia="Times New Roman" w:hAnsi="Times New Roman"/>
          <w:color w:val="000000"/>
          <w:lang w:eastAsia="zh-CN"/>
        </w:rPr>
        <w:t xml:space="preserve"> </w:t>
      </w:r>
      <w:r w:rsidR="0055072C">
        <w:rPr>
          <w:rFonts w:ascii="Times New Roman" w:eastAsia="Times New Roman" w:hAnsi="Times New Roman"/>
          <w:color w:val="000000"/>
          <w:lang w:eastAsia="zh-CN"/>
        </w:rPr>
        <w:t xml:space="preserve">2020 </w:t>
      </w:r>
      <w:r>
        <w:rPr>
          <w:rFonts w:ascii="Times New Roman" w:eastAsia="Times New Roman" w:hAnsi="Times New Roman"/>
          <w:color w:val="000000"/>
          <w:lang w:eastAsia="zh-CN"/>
        </w:rPr>
        <w:t>B</w:t>
      </w:r>
      <w:r w:rsidRPr="00194CDE">
        <w:rPr>
          <w:rFonts w:ascii="Times New Roman" w:eastAsia="Times New Roman" w:hAnsi="Times New Roman"/>
          <w:color w:val="000000"/>
          <w:lang w:eastAsia="zh-CN"/>
        </w:rPr>
        <w:t xml:space="preserve">atch projects </w:t>
      </w:r>
      <w:r w:rsidR="009B2985">
        <w:rPr>
          <w:rFonts w:ascii="Times New Roman" w:eastAsia="Times New Roman" w:hAnsi="Times New Roman"/>
          <w:color w:val="000000"/>
          <w:lang w:eastAsia="zh-CN"/>
        </w:rPr>
        <w:t>(and indeed all current R4 Fire EAs and many other deforestation and disturbance “treatments”</w:t>
      </w:r>
      <w:r w:rsidR="0075262C">
        <w:rPr>
          <w:rFonts w:ascii="Times New Roman" w:eastAsia="Times New Roman" w:hAnsi="Times New Roman"/>
          <w:color w:val="000000"/>
          <w:lang w:eastAsia="zh-CN"/>
        </w:rPr>
        <w:t>)</w:t>
      </w:r>
      <w:r w:rsidR="009B2985">
        <w:rPr>
          <w:rFonts w:ascii="Times New Roman" w:eastAsia="Times New Roman" w:hAnsi="Times New Roman"/>
          <w:color w:val="000000"/>
          <w:lang w:eastAsia="zh-CN"/>
        </w:rPr>
        <w:t xml:space="preserve"> </w:t>
      </w:r>
      <w:r w:rsidRPr="00194CDE">
        <w:rPr>
          <w:rFonts w:ascii="Times New Roman" w:eastAsia="Times New Roman" w:hAnsi="Times New Roman"/>
          <w:color w:val="000000"/>
          <w:lang w:eastAsia="zh-CN"/>
        </w:rPr>
        <w:t>are based on sketchy</w:t>
      </w:r>
      <w:r>
        <w:rPr>
          <w:rFonts w:ascii="Times New Roman" w:eastAsia="Times New Roman" w:hAnsi="Times New Roman"/>
          <w:color w:val="000000"/>
          <w:lang w:eastAsia="zh-CN"/>
        </w:rPr>
        <w:t xml:space="preserve"> </w:t>
      </w:r>
      <w:r w:rsidRPr="00194CDE">
        <w:rPr>
          <w:rFonts w:ascii="Times New Roman" w:eastAsia="Times New Roman" w:hAnsi="Times New Roman"/>
          <w:color w:val="000000"/>
          <w:lang w:eastAsia="zh-CN"/>
        </w:rPr>
        <w:t>black bo</w:t>
      </w:r>
      <w:r w:rsidR="0075262C">
        <w:rPr>
          <w:rFonts w:ascii="Times New Roman" w:eastAsia="Times New Roman" w:hAnsi="Times New Roman"/>
          <w:color w:val="000000"/>
          <w:lang w:eastAsia="zh-CN"/>
        </w:rPr>
        <w:t>x</w:t>
      </w:r>
      <w:r>
        <w:rPr>
          <w:rFonts w:ascii="Times New Roman" w:eastAsia="Times New Roman" w:hAnsi="Times New Roman"/>
          <w:color w:val="000000"/>
          <w:lang w:eastAsia="zh-CN"/>
        </w:rPr>
        <w:t xml:space="preserve"> L</w:t>
      </w:r>
      <w:r w:rsidR="0075262C">
        <w:rPr>
          <w:rFonts w:ascii="Times New Roman" w:eastAsia="Times New Roman" w:hAnsi="Times New Roman"/>
          <w:color w:val="000000"/>
          <w:lang w:eastAsia="zh-CN"/>
        </w:rPr>
        <w:t>ANDFIRE</w:t>
      </w:r>
      <w:r>
        <w:rPr>
          <w:rFonts w:ascii="Times New Roman" w:eastAsia="Times New Roman" w:hAnsi="Times New Roman"/>
          <w:color w:val="000000"/>
          <w:lang w:eastAsia="zh-CN"/>
        </w:rPr>
        <w:t>-derived</w:t>
      </w:r>
      <w:r w:rsidRPr="00194CDE">
        <w:rPr>
          <w:rFonts w:ascii="Times New Roman" w:eastAsia="Times New Roman" w:hAnsi="Times New Roman"/>
          <w:color w:val="000000"/>
          <w:lang w:eastAsia="zh-CN"/>
        </w:rPr>
        <w:t xml:space="preserve"> models are </w:t>
      </w:r>
      <w:r>
        <w:rPr>
          <w:rFonts w:ascii="Times New Roman" w:eastAsia="Times New Roman" w:hAnsi="Times New Roman"/>
          <w:color w:val="000000"/>
          <w:lang w:eastAsia="zh-CN"/>
        </w:rPr>
        <w:t xml:space="preserve">a hodgepodge of scattershot information often </w:t>
      </w:r>
      <w:r w:rsidRPr="00194CDE">
        <w:rPr>
          <w:rFonts w:ascii="Times New Roman" w:eastAsia="Times New Roman" w:hAnsi="Times New Roman"/>
          <w:color w:val="000000"/>
          <w:lang w:eastAsia="zh-CN"/>
        </w:rPr>
        <w:t>based on minimal scientific studies</w:t>
      </w:r>
      <w:r>
        <w:rPr>
          <w:rFonts w:ascii="Times New Roman" w:eastAsia="Times New Roman" w:hAnsi="Times New Roman"/>
          <w:color w:val="000000"/>
          <w:lang w:eastAsia="zh-CN"/>
        </w:rPr>
        <w:t xml:space="preserve">, and arbitrary use of short fire and disturbance intervals, odd combinations and lumping of vegetation communities, and many other arbitrary assumptions. See also comments </w:t>
      </w:r>
      <w:r w:rsidR="0055072C">
        <w:rPr>
          <w:rFonts w:ascii="Times New Roman" w:eastAsia="Times New Roman" w:hAnsi="Times New Roman"/>
          <w:color w:val="000000"/>
          <w:lang w:eastAsia="zh-CN"/>
        </w:rPr>
        <w:t xml:space="preserve">attached with Scoping </w:t>
      </w:r>
      <w:r>
        <w:rPr>
          <w:rFonts w:ascii="Times New Roman" w:eastAsia="Times New Roman" w:hAnsi="Times New Roman"/>
          <w:color w:val="000000"/>
          <w:lang w:eastAsia="zh-CN"/>
        </w:rPr>
        <w:t>on South Lost project which we fully incorporate into our Batch project comments.</w:t>
      </w:r>
      <w:r w:rsidR="009B2985">
        <w:rPr>
          <w:rFonts w:ascii="Times New Roman" w:eastAsia="Times New Roman" w:hAnsi="Times New Roman"/>
          <w:color w:val="000000"/>
          <w:lang w:eastAsia="zh-CN"/>
        </w:rPr>
        <w:t xml:space="preserve"> We Object to the failure of the FS to address concerns raised</w:t>
      </w:r>
      <w:r w:rsidR="0055072C">
        <w:rPr>
          <w:rFonts w:ascii="Times New Roman" w:eastAsia="Times New Roman" w:hAnsi="Times New Roman"/>
          <w:color w:val="000000"/>
          <w:lang w:eastAsia="zh-CN"/>
        </w:rPr>
        <w:t xml:space="preserve">, and </w:t>
      </w:r>
      <w:r w:rsidR="009B2985">
        <w:rPr>
          <w:rFonts w:ascii="Times New Roman" w:eastAsia="Times New Roman" w:hAnsi="Times New Roman"/>
          <w:color w:val="000000"/>
          <w:lang w:eastAsia="zh-CN"/>
        </w:rPr>
        <w:t>new information in</w:t>
      </w:r>
      <w:r w:rsidR="0055072C">
        <w:rPr>
          <w:rFonts w:ascii="Times New Roman" w:eastAsia="Times New Roman" w:hAnsi="Times New Roman"/>
          <w:color w:val="000000"/>
          <w:lang w:eastAsia="zh-CN"/>
        </w:rPr>
        <w:t xml:space="preserve">cluding </w:t>
      </w:r>
      <w:r w:rsidR="009B2985">
        <w:rPr>
          <w:rFonts w:ascii="Times New Roman" w:eastAsia="Times New Roman" w:hAnsi="Times New Roman"/>
          <w:color w:val="000000"/>
          <w:lang w:eastAsia="zh-CN"/>
        </w:rPr>
        <w:t>the host of new information</w:t>
      </w:r>
      <w:r w:rsidR="0055072C">
        <w:rPr>
          <w:rFonts w:ascii="Times New Roman" w:eastAsia="Times New Roman" w:hAnsi="Times New Roman"/>
          <w:color w:val="000000"/>
          <w:lang w:eastAsia="zh-CN"/>
        </w:rPr>
        <w:t xml:space="preserve">, </w:t>
      </w:r>
      <w:proofErr w:type="gramStart"/>
      <w:r w:rsidR="009B2985">
        <w:rPr>
          <w:rFonts w:ascii="Times New Roman" w:eastAsia="Times New Roman" w:hAnsi="Times New Roman"/>
          <w:color w:val="000000"/>
          <w:lang w:eastAsia="zh-CN"/>
        </w:rPr>
        <w:t>comments</w:t>
      </w:r>
      <w:proofErr w:type="gramEnd"/>
      <w:r w:rsidR="009B2985">
        <w:rPr>
          <w:rFonts w:ascii="Times New Roman" w:eastAsia="Times New Roman" w:hAnsi="Times New Roman"/>
          <w:color w:val="000000"/>
          <w:lang w:eastAsia="zh-CN"/>
        </w:rPr>
        <w:t xml:space="preserve"> </w:t>
      </w:r>
      <w:r w:rsidR="0055072C">
        <w:rPr>
          <w:rFonts w:ascii="Times New Roman" w:eastAsia="Times New Roman" w:hAnsi="Times New Roman"/>
          <w:color w:val="000000"/>
          <w:lang w:eastAsia="zh-CN"/>
        </w:rPr>
        <w:t xml:space="preserve">and scientific literature </w:t>
      </w:r>
      <w:r w:rsidR="009B2985">
        <w:rPr>
          <w:rFonts w:ascii="Times New Roman" w:eastAsia="Times New Roman" w:hAnsi="Times New Roman"/>
          <w:color w:val="000000"/>
          <w:lang w:eastAsia="zh-CN"/>
        </w:rPr>
        <w:t>we</w:t>
      </w:r>
      <w:r w:rsidR="0055072C">
        <w:rPr>
          <w:rFonts w:ascii="Times New Roman" w:eastAsia="Times New Roman" w:hAnsi="Times New Roman"/>
          <w:color w:val="000000"/>
          <w:lang w:eastAsia="zh-CN"/>
        </w:rPr>
        <w:t xml:space="preserve"> </w:t>
      </w:r>
      <w:r w:rsidR="009B2985">
        <w:rPr>
          <w:rFonts w:ascii="Times New Roman" w:eastAsia="Times New Roman" w:hAnsi="Times New Roman"/>
          <w:color w:val="000000"/>
          <w:lang w:eastAsia="zh-CN"/>
        </w:rPr>
        <w:t xml:space="preserve">submitted on </w:t>
      </w:r>
      <w:r w:rsidR="00B53C3E">
        <w:rPr>
          <w:rFonts w:ascii="Times New Roman" w:eastAsia="Times New Roman" w:hAnsi="Times New Roman"/>
          <w:color w:val="000000"/>
          <w:lang w:eastAsia="zh-CN"/>
        </w:rPr>
        <w:t>more recent SCNF deforestation and native woody vegetation community destruction projects, a</w:t>
      </w:r>
      <w:r w:rsidR="0055072C">
        <w:rPr>
          <w:rFonts w:ascii="Times New Roman" w:eastAsia="Times New Roman" w:hAnsi="Times New Roman"/>
          <w:color w:val="000000"/>
          <w:lang w:eastAsia="zh-CN"/>
        </w:rPr>
        <w:t>nd on</w:t>
      </w:r>
      <w:r w:rsidR="00B53C3E">
        <w:rPr>
          <w:rFonts w:ascii="Times New Roman" w:eastAsia="Times New Roman" w:hAnsi="Times New Roman"/>
          <w:color w:val="000000"/>
          <w:lang w:eastAsia="zh-CN"/>
        </w:rPr>
        <w:t xml:space="preserve"> the Region 4 Fire EAs. We are also including our recent comments on the BLM’s ARMPA revision comment period and other relevant agency actions.</w:t>
      </w:r>
    </w:p>
    <w:p w14:paraId="3FDACF6A" w14:textId="2FEC2CFD" w:rsidR="0075262C" w:rsidRPr="0075262C" w:rsidRDefault="0075262C" w:rsidP="00130DB9">
      <w:pPr>
        <w:shd w:val="clear" w:color="auto" w:fill="FFFFFF"/>
        <w:spacing w:before="360" w:after="360"/>
        <w:rPr>
          <w:rFonts w:ascii="Times New Roman" w:eastAsia="Times New Roman" w:hAnsi="Times New Roman"/>
          <w:b/>
          <w:bCs/>
          <w:color w:val="666666"/>
          <w:lang w:eastAsia="zh-CN"/>
        </w:rPr>
      </w:pPr>
      <w:r>
        <w:rPr>
          <w:rFonts w:ascii="Times New Roman" w:eastAsia="Times New Roman" w:hAnsi="Times New Roman"/>
          <w:b/>
          <w:bCs/>
          <w:color w:val="000000"/>
          <w:lang w:eastAsia="zh-CN"/>
        </w:rPr>
        <w:t xml:space="preserve">Many </w:t>
      </w:r>
      <w:r w:rsidRPr="0075262C">
        <w:rPr>
          <w:rFonts w:ascii="Times New Roman" w:eastAsia="Times New Roman" w:hAnsi="Times New Roman"/>
          <w:b/>
          <w:bCs/>
          <w:color w:val="000000"/>
          <w:lang w:eastAsia="zh-CN"/>
        </w:rPr>
        <w:t>Additional Concerns</w:t>
      </w:r>
      <w:r>
        <w:rPr>
          <w:rFonts w:ascii="Times New Roman" w:eastAsia="Times New Roman" w:hAnsi="Times New Roman"/>
          <w:b/>
          <w:bCs/>
          <w:color w:val="000000"/>
          <w:lang w:eastAsia="zh-CN"/>
        </w:rPr>
        <w:t xml:space="preserve"> and Objection Points</w:t>
      </w:r>
    </w:p>
    <w:p w14:paraId="3C412CEF" w14:textId="3A7E268B" w:rsidR="00130DB9" w:rsidRDefault="00130DB9" w:rsidP="00130DB9">
      <w:pPr>
        <w:rPr>
          <w:rFonts w:ascii="Times New Roman" w:hAnsi="Times New Roman"/>
        </w:rPr>
      </w:pPr>
      <w:r>
        <w:rPr>
          <w:rFonts w:ascii="Times New Roman" w:hAnsi="Times New Roman"/>
        </w:rPr>
        <w:t xml:space="preserve">We are concerned that the many proposed actions will cause severe and widespread ecological harm, biodiversity loss, ecosystem disruption, release of large amounts of carbon into the atmosphere, and loss of many important public wild land, roadless area and recreational uses across National Forest lands. Our group members use and enjoy the SCNF </w:t>
      </w:r>
      <w:r w:rsidR="0055072C">
        <w:rPr>
          <w:rFonts w:ascii="Times New Roman" w:hAnsi="Times New Roman"/>
        </w:rPr>
        <w:t xml:space="preserve">and many of the other areas targeted for large-scale treatments in Region 4, </w:t>
      </w:r>
      <w:proofErr w:type="gramStart"/>
      <w:r w:rsidR="0055072C">
        <w:rPr>
          <w:rFonts w:ascii="Times New Roman" w:hAnsi="Times New Roman"/>
        </w:rPr>
        <w:t xml:space="preserve">with </w:t>
      </w:r>
      <w:r>
        <w:rPr>
          <w:rFonts w:ascii="Times New Roman" w:hAnsi="Times New Roman"/>
        </w:rPr>
        <w:t xml:space="preserve"> </w:t>
      </w:r>
      <w:r w:rsidR="0055072C">
        <w:rPr>
          <w:rFonts w:ascii="Times New Roman" w:hAnsi="Times New Roman"/>
        </w:rPr>
        <w:t>forest</w:t>
      </w:r>
      <w:proofErr w:type="gramEnd"/>
      <w:r w:rsidR="0055072C">
        <w:rPr>
          <w:rFonts w:ascii="Times New Roman" w:hAnsi="Times New Roman"/>
        </w:rPr>
        <w:t xml:space="preserve"> values</w:t>
      </w:r>
      <w:r>
        <w:rPr>
          <w:rFonts w:ascii="Times New Roman" w:hAnsi="Times New Roman"/>
        </w:rPr>
        <w:t xml:space="preserve"> </w:t>
      </w:r>
      <w:r w:rsidR="0055072C">
        <w:rPr>
          <w:rFonts w:ascii="Times New Roman" w:hAnsi="Times New Roman"/>
        </w:rPr>
        <w:t>harmed</w:t>
      </w:r>
      <w:r>
        <w:rPr>
          <w:rFonts w:ascii="Times New Roman" w:hAnsi="Times New Roman"/>
        </w:rPr>
        <w:t xml:space="preserve"> for a myriad of recreational, aesthetic, spiritual and other purposes, including wildlife observation, photography, hiking, camping and other activities</w:t>
      </w:r>
      <w:r w:rsidR="008327B7">
        <w:rPr>
          <w:rFonts w:ascii="Times New Roman" w:hAnsi="Times New Roman"/>
        </w:rPr>
        <w:t xml:space="preserve">. </w:t>
      </w:r>
      <w:r w:rsidR="00B53C3E">
        <w:rPr>
          <w:rFonts w:ascii="Times New Roman" w:hAnsi="Times New Roman"/>
        </w:rPr>
        <w:t xml:space="preserve">We Object to the failure of the FS to candidly examine the high risk of harmful ecological outcomes – and resulting wasteland-like areas (hot, dry, weedy, windy, more frequent fires, and </w:t>
      </w:r>
      <w:proofErr w:type="spellStart"/>
      <w:r w:rsidR="00B53C3E">
        <w:rPr>
          <w:rFonts w:ascii="Times New Roman" w:hAnsi="Times New Roman"/>
        </w:rPr>
        <w:t>desertifying</w:t>
      </w:r>
      <w:proofErr w:type="spellEnd"/>
      <w:r w:rsidR="00B53C3E">
        <w:rPr>
          <w:rFonts w:ascii="Times New Roman" w:hAnsi="Times New Roman"/>
        </w:rPr>
        <w:t xml:space="preserve"> watersheds that result) and </w:t>
      </w:r>
      <w:proofErr w:type="spellStart"/>
      <w:r w:rsidR="00B53C3E">
        <w:rPr>
          <w:rFonts w:ascii="Times New Roman" w:hAnsi="Times New Roman"/>
        </w:rPr>
        <w:t>weedlands</w:t>
      </w:r>
      <w:proofErr w:type="spellEnd"/>
      <w:r w:rsidR="00B53C3E">
        <w:rPr>
          <w:rFonts w:ascii="Times New Roman" w:hAnsi="Times New Roman"/>
        </w:rPr>
        <w:t xml:space="preserve"> impacts on biodiversity, and a broad spectrum of public recreational uses.</w:t>
      </w:r>
    </w:p>
    <w:p w14:paraId="2B658FF6" w14:textId="77777777" w:rsidR="00130DB9" w:rsidRDefault="00130DB9" w:rsidP="00130DB9">
      <w:pPr>
        <w:rPr>
          <w:rFonts w:ascii="Times New Roman" w:hAnsi="Times New Roman"/>
        </w:rPr>
      </w:pPr>
    </w:p>
    <w:p w14:paraId="36469C6C" w14:textId="42329AF9" w:rsidR="00130DB9" w:rsidRDefault="00130DB9" w:rsidP="008327B7">
      <w:pPr>
        <w:rPr>
          <w:rFonts w:ascii="Times New Roman" w:hAnsi="Times New Roman"/>
        </w:rPr>
      </w:pPr>
      <w:r>
        <w:rPr>
          <w:rFonts w:ascii="Times New Roman" w:hAnsi="Times New Roman"/>
        </w:rPr>
        <w:t>The SCNF has recognized the need for a new Forest Plan to serve as a basis for conserving and managing National Forest wild lands and their irreplaceable values in this century.</w:t>
      </w:r>
      <w:r w:rsidR="0084548D">
        <w:rPr>
          <w:rFonts w:ascii="Times New Roman" w:hAnsi="Times New Roman"/>
        </w:rPr>
        <w:t xml:space="preserve"> </w:t>
      </w:r>
      <w:r>
        <w:rPr>
          <w:rFonts w:ascii="Times New Roman" w:hAnsi="Times New Roman"/>
        </w:rPr>
        <w:t xml:space="preserve">The revision began in 2017. </w:t>
      </w:r>
      <w:r w:rsidR="0084548D">
        <w:rPr>
          <w:rFonts w:ascii="Times New Roman" w:hAnsi="Times New Roman"/>
        </w:rPr>
        <w:t>It</w:t>
      </w:r>
      <w:r>
        <w:rPr>
          <w:rFonts w:ascii="Times New Roman" w:hAnsi="Times New Roman"/>
        </w:rPr>
        <w:t xml:space="preserve"> would update the S</w:t>
      </w:r>
      <w:r w:rsidR="0084548D">
        <w:rPr>
          <w:rFonts w:ascii="Times New Roman" w:hAnsi="Times New Roman"/>
        </w:rPr>
        <w:t>almon</w:t>
      </w:r>
      <w:r>
        <w:rPr>
          <w:rFonts w:ascii="Times New Roman" w:hAnsi="Times New Roman"/>
        </w:rPr>
        <w:t xml:space="preserve"> Forest plan (finalized in 1988) and Challis Forest plan (finalized in 1987). Both the existing </w:t>
      </w:r>
      <w:r w:rsidR="0084548D">
        <w:rPr>
          <w:rFonts w:ascii="Times New Roman" w:hAnsi="Times New Roman"/>
        </w:rPr>
        <w:t>F</w:t>
      </w:r>
      <w:r>
        <w:rPr>
          <w:rFonts w:ascii="Times New Roman" w:hAnsi="Times New Roman"/>
        </w:rPr>
        <w:t xml:space="preserve">orest </w:t>
      </w:r>
      <w:r w:rsidR="0084548D">
        <w:rPr>
          <w:rFonts w:ascii="Times New Roman" w:hAnsi="Times New Roman"/>
        </w:rPr>
        <w:t>P</w:t>
      </w:r>
      <w:r>
        <w:rPr>
          <w:rFonts w:ascii="Times New Roman" w:hAnsi="Times New Roman"/>
        </w:rPr>
        <w:t>lans are based on even older data.</w:t>
      </w:r>
      <w:r w:rsidR="008327B7">
        <w:rPr>
          <w:rFonts w:ascii="Times New Roman" w:hAnsi="Times New Roman"/>
        </w:rPr>
        <w:t xml:space="preserve"> But now, </w:t>
      </w:r>
      <w:proofErr w:type="gramStart"/>
      <w:r w:rsidR="008327B7">
        <w:rPr>
          <w:rFonts w:ascii="Times New Roman" w:hAnsi="Times New Roman"/>
        </w:rPr>
        <w:t>well  before</w:t>
      </w:r>
      <w:proofErr w:type="gramEnd"/>
      <w:r w:rsidR="008327B7">
        <w:rPr>
          <w:rFonts w:ascii="Times New Roman" w:hAnsi="Times New Roman"/>
        </w:rPr>
        <w:t xml:space="preserve"> the new plan is completed, t</w:t>
      </w:r>
      <w:r>
        <w:rPr>
          <w:rFonts w:ascii="Times New Roman" w:hAnsi="Times New Roman"/>
        </w:rPr>
        <w:t xml:space="preserve">he SCNF lands currently face a blizzard of new and/or expanding threats. This is a time of unprecedented climate change stresses on the Forest’s waters/biota/wildlands. There is expanding rapid invasion of flammable invasive species like cheatgrass that thrive in zones of livestock grazing </w:t>
      </w:r>
      <w:r w:rsidR="0084548D">
        <w:rPr>
          <w:rFonts w:ascii="Times New Roman" w:hAnsi="Times New Roman"/>
        </w:rPr>
        <w:t xml:space="preserve">and facility </w:t>
      </w:r>
      <w:r>
        <w:rPr>
          <w:rFonts w:ascii="Times New Roman" w:hAnsi="Times New Roman"/>
        </w:rPr>
        <w:t>disturbance</w:t>
      </w:r>
      <w:r w:rsidR="0084548D">
        <w:rPr>
          <w:rFonts w:ascii="Times New Roman" w:hAnsi="Times New Roman"/>
        </w:rPr>
        <w:t xml:space="preserve">, treatment disturbance and mining </w:t>
      </w:r>
      <w:r w:rsidR="0084548D">
        <w:rPr>
          <w:rFonts w:ascii="Times New Roman" w:hAnsi="Times New Roman"/>
        </w:rPr>
        <w:lastRenderedPageBreak/>
        <w:t xml:space="preserve">activity disturbances and roading. </w:t>
      </w:r>
      <w:r>
        <w:rPr>
          <w:rFonts w:ascii="Times New Roman" w:hAnsi="Times New Roman"/>
        </w:rPr>
        <w:t xml:space="preserve">(Belsky and </w:t>
      </w:r>
      <w:proofErr w:type="spellStart"/>
      <w:r>
        <w:rPr>
          <w:rFonts w:ascii="Times New Roman" w:hAnsi="Times New Roman"/>
        </w:rPr>
        <w:t>Gelbard</w:t>
      </w:r>
      <w:proofErr w:type="spellEnd"/>
      <w:r>
        <w:rPr>
          <w:rFonts w:ascii="Times New Roman" w:hAnsi="Times New Roman"/>
        </w:rPr>
        <w:t xml:space="preserve"> 2000, Reisner et al. 2013, Williamson et al. 2020), roading/road blading, the aftermath of vegetation and logging projects just like those proposed in the batch letter, mining exploration and development, and other human-caused disturbances. These and other disturbances degrade, destroy and fragment habitats of native biota</w:t>
      </w:r>
      <w:r w:rsidR="0084548D">
        <w:rPr>
          <w:rFonts w:ascii="Times New Roman" w:hAnsi="Times New Roman"/>
        </w:rPr>
        <w:t>,</w:t>
      </w:r>
      <w:r>
        <w:rPr>
          <w:rFonts w:ascii="Times New Roman" w:hAnsi="Times New Roman"/>
        </w:rPr>
        <w:t xml:space="preserve"> and </w:t>
      </w:r>
      <w:r w:rsidR="0084548D">
        <w:rPr>
          <w:rFonts w:ascii="Times New Roman" w:hAnsi="Times New Roman"/>
        </w:rPr>
        <w:t xml:space="preserve">greatly </w:t>
      </w:r>
      <w:r>
        <w:rPr>
          <w:rFonts w:ascii="Times New Roman" w:hAnsi="Times New Roman"/>
        </w:rPr>
        <w:t xml:space="preserve">disrupt ecological processes. The FS has clearly recognized a new Plan is needed to properly allocate uses and balance competing and conflicting uses of public lands, and to incorporate the most current and best available science. Instead of conducting an integrated planning effort prior to ripping the Forest apart with the deluge of projects </w:t>
      </w:r>
      <w:r w:rsidR="0084548D">
        <w:rPr>
          <w:rFonts w:ascii="Times New Roman" w:hAnsi="Times New Roman"/>
        </w:rPr>
        <w:t xml:space="preserve">(this Fire EA, </w:t>
      </w:r>
      <w:proofErr w:type="spellStart"/>
      <w:r w:rsidR="0084548D">
        <w:rPr>
          <w:rFonts w:ascii="Times New Roman" w:hAnsi="Times New Roman"/>
        </w:rPr>
        <w:t>Bayhorse</w:t>
      </w:r>
      <w:proofErr w:type="spellEnd"/>
      <w:r w:rsidR="0084548D">
        <w:rPr>
          <w:rFonts w:ascii="Times New Roman" w:hAnsi="Times New Roman"/>
        </w:rPr>
        <w:t xml:space="preserve"> Wino Basin, Sheep Creek, South Lost, Darling </w:t>
      </w:r>
      <w:r w:rsidR="008327B7">
        <w:rPr>
          <w:rFonts w:ascii="Times New Roman" w:hAnsi="Times New Roman"/>
        </w:rPr>
        <w:t>C</w:t>
      </w:r>
      <w:r w:rsidR="0084548D">
        <w:rPr>
          <w:rFonts w:ascii="Times New Roman" w:hAnsi="Times New Roman"/>
        </w:rPr>
        <w:t>reek, Bi</w:t>
      </w:r>
      <w:r w:rsidR="008327B7">
        <w:rPr>
          <w:rFonts w:ascii="Times New Roman" w:hAnsi="Times New Roman"/>
        </w:rPr>
        <w:t>g Creek</w:t>
      </w:r>
      <w:r w:rsidR="0084548D">
        <w:rPr>
          <w:rFonts w:ascii="Times New Roman" w:hAnsi="Times New Roman"/>
        </w:rPr>
        <w:t xml:space="preserve">, and numerous others – see FS project documents on CD, see WLD et al. comments on </w:t>
      </w:r>
      <w:r w:rsidR="008327B7">
        <w:rPr>
          <w:rFonts w:ascii="Times New Roman" w:hAnsi="Times New Roman"/>
        </w:rPr>
        <w:t xml:space="preserve">many of these SCNF </w:t>
      </w:r>
      <w:r w:rsidR="0084548D">
        <w:rPr>
          <w:rFonts w:ascii="Times New Roman" w:hAnsi="Times New Roman"/>
        </w:rPr>
        <w:t>projects</w:t>
      </w:r>
      <w:r w:rsidR="008327B7">
        <w:rPr>
          <w:rFonts w:ascii="Times New Roman" w:hAnsi="Times New Roman"/>
        </w:rPr>
        <w:t>). The FS will be</w:t>
      </w:r>
      <w:r w:rsidR="0084548D">
        <w:rPr>
          <w:rFonts w:ascii="Times New Roman" w:hAnsi="Times New Roman"/>
        </w:rPr>
        <w:t xml:space="preserve"> </w:t>
      </w:r>
      <w:r>
        <w:rPr>
          <w:rFonts w:ascii="Times New Roman" w:hAnsi="Times New Roman"/>
        </w:rPr>
        <w:t>disturbing and/or destroying and fragmenting native plant and animal communities and watersheds, the agency is barging ahead with highly significant projects</w:t>
      </w:r>
      <w:r w:rsidR="0084548D">
        <w:rPr>
          <w:rFonts w:ascii="Times New Roman" w:hAnsi="Times New Roman"/>
        </w:rPr>
        <w:t xml:space="preserve"> that will destroy native woody plant communities often for centuries – </w:t>
      </w:r>
      <w:proofErr w:type="gramStart"/>
      <w:r w:rsidR="0084548D">
        <w:rPr>
          <w:rFonts w:ascii="Times New Roman" w:hAnsi="Times New Roman"/>
        </w:rPr>
        <w:t>at the same ti</w:t>
      </w:r>
      <w:r w:rsidR="008327B7">
        <w:rPr>
          <w:rFonts w:ascii="Times New Roman" w:hAnsi="Times New Roman"/>
        </w:rPr>
        <w:t>m</w:t>
      </w:r>
      <w:r w:rsidR="0084548D">
        <w:rPr>
          <w:rFonts w:ascii="Times New Roman" w:hAnsi="Times New Roman"/>
        </w:rPr>
        <w:t>e that</w:t>
      </w:r>
      <w:proofErr w:type="gramEnd"/>
      <w:r w:rsidR="0084548D">
        <w:rPr>
          <w:rFonts w:ascii="Times New Roman" w:hAnsi="Times New Roman"/>
        </w:rPr>
        <w:t xml:space="preserve"> management </w:t>
      </w:r>
      <w:r w:rsidR="00560B4B">
        <w:rPr>
          <w:rFonts w:ascii="Times New Roman" w:hAnsi="Times New Roman"/>
        </w:rPr>
        <w:t xml:space="preserve">actions and a battery of harmful allocations </w:t>
      </w:r>
      <w:r w:rsidR="0084548D">
        <w:rPr>
          <w:rFonts w:ascii="Times New Roman" w:hAnsi="Times New Roman"/>
        </w:rPr>
        <w:t>under a</w:t>
      </w:r>
      <w:r w:rsidR="00560B4B">
        <w:rPr>
          <w:rFonts w:ascii="Times New Roman" w:hAnsi="Times New Roman"/>
        </w:rPr>
        <w:t xml:space="preserve">n </w:t>
      </w:r>
      <w:proofErr w:type="spellStart"/>
      <w:r w:rsidR="00560B4B">
        <w:rPr>
          <w:rFonts w:ascii="Times New Roman" w:hAnsi="Times New Roman"/>
        </w:rPr>
        <w:t>out-dated</w:t>
      </w:r>
      <w:proofErr w:type="spellEnd"/>
      <w:r w:rsidR="00560B4B">
        <w:rPr>
          <w:rFonts w:ascii="Times New Roman" w:hAnsi="Times New Roman"/>
        </w:rPr>
        <w:t xml:space="preserve"> Forest Plan continue. </w:t>
      </w:r>
      <w:proofErr w:type="gramStart"/>
      <w:r w:rsidR="00560B4B">
        <w:rPr>
          <w:rFonts w:ascii="Times New Roman" w:hAnsi="Times New Roman"/>
        </w:rPr>
        <w:t>Plus</w:t>
      </w:r>
      <w:proofErr w:type="gramEnd"/>
      <w:r w:rsidR="00560B4B">
        <w:rPr>
          <w:rFonts w:ascii="Times New Roman" w:hAnsi="Times New Roman"/>
        </w:rPr>
        <w:t xml:space="preserve"> </w:t>
      </w:r>
      <w:r w:rsidR="008327B7">
        <w:rPr>
          <w:rFonts w:ascii="Times New Roman" w:hAnsi="Times New Roman"/>
        </w:rPr>
        <w:t>baseline for the plan underway will be altered. T</w:t>
      </w:r>
      <w:r w:rsidR="00560B4B">
        <w:rPr>
          <w:rFonts w:ascii="Times New Roman" w:hAnsi="Times New Roman"/>
        </w:rPr>
        <w:t xml:space="preserve">he continued declines in Sage-grouse highlight the ineffectiveness of the ARMPA and BLM and USFS Sage-grouse management measures. </w:t>
      </w:r>
      <w:r>
        <w:rPr>
          <w:rFonts w:ascii="Times New Roman" w:hAnsi="Times New Roman"/>
        </w:rPr>
        <w:t xml:space="preserve"> The</w:t>
      </w:r>
      <w:r w:rsidR="00560B4B">
        <w:rPr>
          <w:rFonts w:ascii="Times New Roman" w:hAnsi="Times New Roman"/>
        </w:rPr>
        <w:t xml:space="preserve"> Fire EA and host of other SNCF and R4 </w:t>
      </w:r>
      <w:proofErr w:type="spellStart"/>
      <w:r w:rsidR="00560B4B">
        <w:rPr>
          <w:rFonts w:ascii="Times New Roman" w:hAnsi="Times New Roman"/>
        </w:rPr>
        <w:t>proects</w:t>
      </w:r>
      <w:proofErr w:type="spellEnd"/>
      <w:r>
        <w:rPr>
          <w:rFonts w:ascii="Times New Roman" w:hAnsi="Times New Roman"/>
        </w:rPr>
        <w:t xml:space="preserve"> will radically disturb immense acreages and result in large-scale habitat loss for many sensitive wildlife species – for at least hundred years and often longer. Or permanently if lands do not recover as expected and the hotter, drier, windier</w:t>
      </w:r>
      <w:r w:rsidR="00560B4B">
        <w:rPr>
          <w:rFonts w:ascii="Times New Roman" w:hAnsi="Times New Roman"/>
        </w:rPr>
        <w:t>, weedier</w:t>
      </w:r>
      <w:r>
        <w:rPr>
          <w:rFonts w:ascii="Times New Roman" w:hAnsi="Times New Roman"/>
        </w:rPr>
        <w:t xml:space="preserve"> </w:t>
      </w:r>
      <w:r w:rsidR="00560B4B">
        <w:rPr>
          <w:rFonts w:ascii="Times New Roman" w:hAnsi="Times New Roman"/>
        </w:rPr>
        <w:t xml:space="preserve">and more fire prone </w:t>
      </w:r>
      <w:r>
        <w:rPr>
          <w:rFonts w:ascii="Times New Roman" w:hAnsi="Times New Roman"/>
        </w:rPr>
        <w:t xml:space="preserve">conditions resulting from climate change stress, ubiquitous livestock </w:t>
      </w:r>
      <w:proofErr w:type="gramStart"/>
      <w:r>
        <w:rPr>
          <w:rFonts w:ascii="Times New Roman" w:hAnsi="Times New Roman"/>
        </w:rPr>
        <w:t>grazing</w:t>
      </w:r>
      <w:proofErr w:type="gramEnd"/>
      <w:r>
        <w:rPr>
          <w:rFonts w:ascii="Times New Roman" w:hAnsi="Times New Roman"/>
        </w:rPr>
        <w:t xml:space="preserve"> and the</w:t>
      </w:r>
      <w:r w:rsidR="00560B4B">
        <w:rPr>
          <w:rFonts w:ascii="Times New Roman" w:hAnsi="Times New Roman"/>
        </w:rPr>
        <w:t>se very Fire EA treatment</w:t>
      </w:r>
      <w:r>
        <w:rPr>
          <w:rFonts w:ascii="Times New Roman" w:hAnsi="Times New Roman"/>
        </w:rPr>
        <w:t xml:space="preserve"> disturbances result in the failure of sites to recover from the disturbance. See for example Williamson et al. 202o0 describing grazing causing cheatgrass expansion, Fusco et al. 2020 describing mountains becoming treeless as forests are not recovering following fire and other disturbances. Also Kerns et al. 2020.</w:t>
      </w:r>
      <w:r w:rsidR="00560B4B">
        <w:rPr>
          <w:rFonts w:ascii="Times New Roman" w:hAnsi="Times New Roman"/>
        </w:rPr>
        <w:t xml:space="preserve"> See also Attached </w:t>
      </w:r>
      <w:r w:rsidR="008327B7">
        <w:rPr>
          <w:rFonts w:ascii="Times New Roman" w:hAnsi="Times New Roman"/>
        </w:rPr>
        <w:t xml:space="preserve">project </w:t>
      </w:r>
      <w:r w:rsidR="00560B4B">
        <w:rPr>
          <w:rFonts w:ascii="Times New Roman" w:hAnsi="Times New Roman"/>
        </w:rPr>
        <w:t>Exhibit</w:t>
      </w:r>
      <w:r w:rsidR="008327B7">
        <w:rPr>
          <w:rFonts w:ascii="Times New Roman" w:hAnsi="Times New Roman"/>
        </w:rPr>
        <w:t>s</w:t>
      </w:r>
      <w:r w:rsidR="00560B4B">
        <w:rPr>
          <w:rFonts w:ascii="Times New Roman" w:hAnsi="Times New Roman"/>
        </w:rPr>
        <w:t xml:space="preserve">. We Object to the Fire EA efforts to lock in </w:t>
      </w:r>
      <w:r w:rsidR="00B51786">
        <w:rPr>
          <w:rFonts w:ascii="Times New Roman" w:hAnsi="Times New Roman"/>
        </w:rPr>
        <w:t>drastic habitat wild land and watershed – altering scorched earth fire and heavy equipment disturbances (foreseeably bracketed by segmented piecemeal logging) and cut the public out of the process based on this meager self-serving EA that is devoid of essential baseline data, and where actions will preclude options under any new Forest Plan. And all of this during a mega-drought and climate stress where woody native trees and shrubs face unprecedented threats.</w:t>
      </w:r>
    </w:p>
    <w:p w14:paraId="4DEBBB84" w14:textId="77777777" w:rsidR="00130DB9" w:rsidRDefault="00130DB9" w:rsidP="00130DB9">
      <w:pPr>
        <w:rPr>
          <w:rFonts w:ascii="Times New Roman" w:hAnsi="Times New Roman"/>
        </w:rPr>
      </w:pPr>
    </w:p>
    <w:p w14:paraId="6785A073" w14:textId="5199D129" w:rsidR="00130DB9" w:rsidRDefault="00B51786" w:rsidP="00130DB9">
      <w:pPr>
        <w:rPr>
          <w:rFonts w:ascii="Times New Roman" w:hAnsi="Times New Roman"/>
        </w:rPr>
      </w:pPr>
      <w:r>
        <w:rPr>
          <w:rFonts w:ascii="Times New Roman" w:hAnsi="Times New Roman"/>
        </w:rPr>
        <w:t>We Object to the failure of the EA to d</w:t>
      </w:r>
      <w:r w:rsidR="00C66CE9">
        <w:rPr>
          <w:rFonts w:ascii="Times New Roman" w:hAnsi="Times New Roman"/>
        </w:rPr>
        <w:t>iscl</w:t>
      </w:r>
      <w:r>
        <w:rPr>
          <w:rFonts w:ascii="Times New Roman" w:hAnsi="Times New Roman"/>
        </w:rPr>
        <w:t>ose the locations of existing stands of mature and old growth forest and s</w:t>
      </w:r>
      <w:r w:rsidR="00C66CE9">
        <w:rPr>
          <w:rFonts w:ascii="Times New Roman" w:hAnsi="Times New Roman"/>
        </w:rPr>
        <w:t>h</w:t>
      </w:r>
      <w:r>
        <w:rPr>
          <w:rFonts w:ascii="Times New Roman" w:hAnsi="Times New Roman"/>
        </w:rPr>
        <w:t>r</w:t>
      </w:r>
      <w:r w:rsidR="00C66CE9">
        <w:rPr>
          <w:rFonts w:ascii="Times New Roman" w:hAnsi="Times New Roman"/>
        </w:rPr>
        <w:t>u</w:t>
      </w:r>
      <w:r>
        <w:rPr>
          <w:rFonts w:ascii="Times New Roman" w:hAnsi="Times New Roman"/>
        </w:rPr>
        <w:t>b communit</w:t>
      </w:r>
      <w:r w:rsidR="00C66CE9">
        <w:rPr>
          <w:rFonts w:ascii="Times New Roman" w:hAnsi="Times New Roman"/>
        </w:rPr>
        <w:t>i</w:t>
      </w:r>
      <w:r>
        <w:rPr>
          <w:rFonts w:ascii="Times New Roman" w:hAnsi="Times New Roman"/>
        </w:rPr>
        <w:t xml:space="preserve">es </w:t>
      </w:r>
      <w:r w:rsidR="00C66CE9">
        <w:rPr>
          <w:rFonts w:ascii="Times New Roman" w:hAnsi="Times New Roman"/>
        </w:rPr>
        <w:t xml:space="preserve">across this landscape </w:t>
      </w:r>
      <w:r w:rsidR="008327B7">
        <w:rPr>
          <w:rFonts w:ascii="Times New Roman" w:hAnsi="Times New Roman"/>
        </w:rPr>
        <w:t xml:space="preserve">in and surrounding the project area and the climate change </w:t>
      </w:r>
      <w:proofErr w:type="spellStart"/>
      <w:r w:rsidR="008327B7">
        <w:rPr>
          <w:rFonts w:ascii="Times New Roman" w:hAnsi="Times New Roman"/>
        </w:rPr>
        <w:t>amerliorating</w:t>
      </w:r>
      <w:proofErr w:type="spellEnd"/>
      <w:r w:rsidR="008327B7">
        <w:rPr>
          <w:rFonts w:ascii="Times New Roman" w:hAnsi="Times New Roman"/>
        </w:rPr>
        <w:t xml:space="preserve"> effects of these forests and mature communities</w:t>
      </w:r>
      <w:r w:rsidR="00C66CE9">
        <w:rPr>
          <w:rFonts w:ascii="Times New Roman" w:hAnsi="Times New Roman"/>
        </w:rPr>
        <w:t>– both the acres targeted for radical disturbance and destruction under the EA, as well as surrounding Forest lands. This is necessary to determine relative scarcity of these communities, sustainability of forest and shrub lands, and the habitats they provide, and the sustainability of sensitive, MIS species and migratory birds and wild lands values under NFMA.</w:t>
      </w:r>
      <w:r>
        <w:rPr>
          <w:rFonts w:ascii="Times New Roman" w:hAnsi="Times New Roman"/>
        </w:rPr>
        <w:t xml:space="preserve"> </w:t>
      </w:r>
      <w:r w:rsidR="00130DB9">
        <w:rPr>
          <w:rFonts w:ascii="Times New Roman" w:hAnsi="Times New Roman"/>
        </w:rPr>
        <w:t xml:space="preserve">A paper by </w:t>
      </w:r>
      <w:proofErr w:type="spellStart"/>
      <w:r w:rsidR="00130DB9">
        <w:rPr>
          <w:rFonts w:ascii="Times New Roman" w:hAnsi="Times New Roman"/>
        </w:rPr>
        <w:t>Mildrexler</w:t>
      </w:r>
      <w:proofErr w:type="spellEnd"/>
      <w:r w:rsidR="00130DB9">
        <w:rPr>
          <w:rFonts w:ascii="Times New Roman" w:hAnsi="Times New Roman"/>
        </w:rPr>
        <w:t xml:space="preserve"> et al. shows the tremendous value of older trees for carbon sequestration</w:t>
      </w:r>
      <w:r w:rsidR="00C66CE9">
        <w:rPr>
          <w:rFonts w:ascii="Times New Roman" w:hAnsi="Times New Roman"/>
        </w:rPr>
        <w:t xml:space="preserve">, and since this paper, there is much more evidence of </w:t>
      </w:r>
      <w:r w:rsidR="00C66CE9">
        <w:rPr>
          <w:rFonts w:ascii="Times New Roman" w:hAnsi="Times New Roman"/>
        </w:rPr>
        <w:lastRenderedPageBreak/>
        <w:t>mature forest sequestration values across the globe.</w:t>
      </w:r>
      <w:r w:rsidR="00130DB9">
        <w:rPr>
          <w:rFonts w:ascii="Times New Roman" w:hAnsi="Times New Roman"/>
        </w:rPr>
        <w:t xml:space="preserve"> See: </w:t>
      </w:r>
      <w:hyperlink r:id="rId53" w:history="1">
        <w:r w:rsidR="00130DB9" w:rsidRPr="002C23F7">
          <w:rPr>
            <w:rStyle w:val="Hyperlink"/>
            <w:rFonts w:ascii="Times New Roman" w:hAnsi="Times New Roman"/>
          </w:rPr>
          <w:t>https://www.frontiersin.org/articles/10.3389/ffgc.2020.594274/full</w:t>
        </w:r>
      </w:hyperlink>
    </w:p>
    <w:p w14:paraId="0C695264" w14:textId="77777777" w:rsidR="00130DB9" w:rsidRDefault="00130DB9" w:rsidP="00130DB9">
      <w:pPr>
        <w:rPr>
          <w:rFonts w:ascii="Times New Roman" w:hAnsi="Times New Roman"/>
        </w:rPr>
      </w:pPr>
    </w:p>
    <w:p w14:paraId="3F8A8E69" w14:textId="77777777" w:rsidR="00130DB9" w:rsidRPr="00C54652" w:rsidRDefault="00130DB9" w:rsidP="00130DB9">
      <w:pPr>
        <w:rPr>
          <w:rFonts w:ascii="Times New Roman" w:eastAsia="Times New Roman" w:hAnsi="Times New Roman"/>
          <w:i/>
          <w:iCs/>
          <w:lang w:eastAsia="zh-CN"/>
        </w:rPr>
      </w:pPr>
      <w:r w:rsidRPr="00C54652">
        <w:rPr>
          <w:rFonts w:ascii="Times New Roman" w:hAnsi="Times New Roman"/>
          <w:i/>
          <w:iCs/>
          <w:color w:val="020202"/>
        </w:rPr>
        <w:t>“Large Trees Dominate Carbon Storage in Forests East of the Cascade Crest in the United States Pacific Northwest”. “</w:t>
      </w:r>
      <w:r w:rsidRPr="00C54652">
        <w:rPr>
          <w:rFonts w:ascii="Times New Roman" w:eastAsia="Times New Roman" w:hAnsi="Times New Roman"/>
          <w:i/>
          <w:iCs/>
          <w:color w:val="3E3D40"/>
          <w:shd w:val="clear" w:color="auto" w:fill="FFFFFF"/>
          <w:lang w:eastAsia="zh-CN"/>
        </w:rPr>
        <w:t>Large trees accounted for 2.0 to 3.7% of all stems (DBH ≥ 1” or 2.54 cm) among five tree species; but held 33 to 46% of the total AGC stored by each species. Pooled across the five dominant species, large trees accounted for 3% of the 636,520 trees occurring on the inventory plots but stored 42% of the total AGC”.</w:t>
      </w:r>
    </w:p>
    <w:p w14:paraId="418621F2" w14:textId="0BE7E4B0" w:rsidR="00130DB9" w:rsidRDefault="00130DB9" w:rsidP="00130DB9">
      <w:pPr>
        <w:rPr>
          <w:rFonts w:ascii="Times New Roman" w:hAnsi="Times New Roman"/>
        </w:rPr>
      </w:pPr>
      <w:r>
        <w:rPr>
          <w:rFonts w:ascii="Times New Roman" w:hAnsi="Times New Roman"/>
        </w:rPr>
        <w:t xml:space="preserve">The massive amounts of prescribed fire, pile </w:t>
      </w:r>
      <w:proofErr w:type="gramStart"/>
      <w:r>
        <w:rPr>
          <w:rFonts w:ascii="Times New Roman" w:hAnsi="Times New Roman"/>
        </w:rPr>
        <w:t>burning</w:t>
      </w:r>
      <w:proofErr w:type="gramEnd"/>
      <w:r>
        <w:rPr>
          <w:rFonts w:ascii="Times New Roman" w:hAnsi="Times New Roman"/>
        </w:rPr>
        <w:t xml:space="preserve"> and other disturbances associated with the </w:t>
      </w:r>
      <w:r w:rsidR="00C66CE9">
        <w:rPr>
          <w:rFonts w:ascii="Times New Roman" w:hAnsi="Times New Roman"/>
        </w:rPr>
        <w:t>Fire EA and host of other SCNF and R4</w:t>
      </w:r>
      <w:r>
        <w:rPr>
          <w:rFonts w:ascii="Times New Roman" w:hAnsi="Times New Roman"/>
        </w:rPr>
        <w:t xml:space="preserve"> projects will destroy old trees across this landscape. Mature trees will be injured or killed as </w:t>
      </w:r>
      <w:proofErr w:type="spellStart"/>
      <w:r w:rsidR="00E9351B">
        <w:rPr>
          <w:rFonts w:ascii="Times New Roman" w:hAnsi="Times New Roman"/>
        </w:rPr>
        <w:t>fuelbreaks</w:t>
      </w:r>
      <w:proofErr w:type="spellEnd"/>
      <w:r w:rsidR="00E9351B">
        <w:rPr>
          <w:rFonts w:ascii="Times New Roman" w:hAnsi="Times New Roman"/>
        </w:rPr>
        <w:t xml:space="preserve">, and highly foreseeable linked piecemeal </w:t>
      </w:r>
      <w:r>
        <w:rPr>
          <w:rFonts w:ascii="Times New Roman" w:hAnsi="Times New Roman"/>
        </w:rPr>
        <w:t xml:space="preserve">logging and thinning takes place, even if not specifically targeted in the project area. Roads will be bladed </w:t>
      </w:r>
      <w:proofErr w:type="gramStart"/>
      <w:r>
        <w:rPr>
          <w:rFonts w:ascii="Times New Roman" w:hAnsi="Times New Roman"/>
        </w:rPr>
        <w:t>wider</w:t>
      </w:r>
      <w:proofErr w:type="gramEnd"/>
      <w:r>
        <w:rPr>
          <w:rFonts w:ascii="Times New Roman" w:hAnsi="Times New Roman"/>
        </w:rPr>
        <w:t xml:space="preserve"> and trees injured and killed, Skid trails will injure trees. </w:t>
      </w:r>
      <w:r w:rsidR="00CF1640">
        <w:rPr>
          <w:rFonts w:ascii="Times New Roman" w:hAnsi="Times New Roman"/>
        </w:rPr>
        <w:t xml:space="preserve">Trees will be gashed from re-opening </w:t>
      </w:r>
      <w:proofErr w:type="gramStart"/>
      <w:r w:rsidR="00CF1640">
        <w:rPr>
          <w:rFonts w:ascii="Times New Roman" w:hAnsi="Times New Roman"/>
        </w:rPr>
        <w:t>old closed</w:t>
      </w:r>
      <w:proofErr w:type="gramEnd"/>
      <w:r w:rsidR="00CF1640">
        <w:rPr>
          <w:rFonts w:ascii="Times New Roman" w:hAnsi="Times New Roman"/>
        </w:rPr>
        <w:t xml:space="preserve"> routes and bulldozing. </w:t>
      </w:r>
      <w:r>
        <w:rPr>
          <w:rFonts w:ascii="Times New Roman" w:hAnsi="Times New Roman"/>
        </w:rPr>
        <w:t>Sap from cut, thinned,</w:t>
      </w:r>
      <w:r w:rsidR="00E9351B">
        <w:rPr>
          <w:rFonts w:ascii="Times New Roman" w:hAnsi="Times New Roman"/>
        </w:rPr>
        <w:t xml:space="preserve"> </w:t>
      </w:r>
      <w:r>
        <w:rPr>
          <w:rFonts w:ascii="Times New Roman" w:hAnsi="Times New Roman"/>
        </w:rPr>
        <w:t>logged</w:t>
      </w:r>
      <w:r w:rsidR="00E9351B">
        <w:rPr>
          <w:rFonts w:ascii="Times New Roman" w:hAnsi="Times New Roman"/>
        </w:rPr>
        <w:t>, limbed trees</w:t>
      </w:r>
      <w:r w:rsidR="008327B7">
        <w:rPr>
          <w:rFonts w:ascii="Times New Roman" w:hAnsi="Times New Roman"/>
        </w:rPr>
        <w:t xml:space="preserve"> will lure in insects and a “forest health” crisis will be created. With J</w:t>
      </w:r>
      <w:r w:rsidR="00E9351B">
        <w:rPr>
          <w:rFonts w:ascii="Times New Roman" w:hAnsi="Times New Roman"/>
        </w:rPr>
        <w:t xml:space="preserve">ackpot </w:t>
      </w:r>
      <w:r w:rsidR="00CF1640">
        <w:rPr>
          <w:rFonts w:ascii="Times New Roman" w:hAnsi="Times New Roman"/>
        </w:rPr>
        <w:t>burning,</w:t>
      </w:r>
      <w:r w:rsidR="00E9351B">
        <w:rPr>
          <w:rFonts w:ascii="Times New Roman" w:hAnsi="Times New Roman"/>
        </w:rPr>
        <w:t xml:space="preserve"> trees are left to dry put for a year or more then torched and an inferno created that kills or injures surrounding trees, pile burn piles</w:t>
      </w:r>
      <w:r w:rsidR="00CF1640">
        <w:rPr>
          <w:rFonts w:ascii="Times New Roman" w:hAnsi="Times New Roman"/>
        </w:rPr>
        <w:t xml:space="preserve"> roast surrounding trees too</w:t>
      </w:r>
      <w:r w:rsidR="00E9351B">
        <w:rPr>
          <w:rFonts w:ascii="Times New Roman" w:hAnsi="Times New Roman"/>
        </w:rPr>
        <w:t>,</w:t>
      </w:r>
      <w:r>
        <w:rPr>
          <w:rFonts w:ascii="Times New Roman" w:hAnsi="Times New Roman"/>
        </w:rPr>
        <w:t xml:space="preserve"> </w:t>
      </w:r>
      <w:r w:rsidR="00E9351B">
        <w:rPr>
          <w:rFonts w:ascii="Times New Roman" w:hAnsi="Times New Roman"/>
        </w:rPr>
        <w:t>and</w:t>
      </w:r>
      <w:r w:rsidR="00CF1640">
        <w:rPr>
          <w:rFonts w:ascii="Times New Roman" w:hAnsi="Times New Roman"/>
        </w:rPr>
        <w:t xml:space="preserve"> </w:t>
      </w:r>
      <w:r w:rsidR="00E9351B">
        <w:rPr>
          <w:rFonts w:ascii="Times New Roman" w:hAnsi="Times New Roman"/>
        </w:rPr>
        <w:t xml:space="preserve">injured </w:t>
      </w:r>
      <w:r>
        <w:rPr>
          <w:rFonts w:ascii="Times New Roman" w:hAnsi="Times New Roman"/>
        </w:rPr>
        <w:t xml:space="preserve">trees </w:t>
      </w:r>
      <w:r w:rsidR="00CF1640">
        <w:rPr>
          <w:rFonts w:ascii="Times New Roman" w:hAnsi="Times New Roman"/>
        </w:rPr>
        <w:t xml:space="preserve">and purposefully girdled trees </w:t>
      </w:r>
      <w:r>
        <w:rPr>
          <w:rFonts w:ascii="Times New Roman" w:hAnsi="Times New Roman"/>
        </w:rPr>
        <w:t xml:space="preserve">will lure in insects that then weaken or kill remaining “leave” trees. </w:t>
      </w:r>
      <w:r w:rsidR="00CF1640">
        <w:rPr>
          <w:rFonts w:ascii="Times New Roman" w:hAnsi="Times New Roman"/>
        </w:rPr>
        <w:t xml:space="preserve">We Object to the lack of hard look analysis at </w:t>
      </w:r>
      <w:proofErr w:type="gramStart"/>
      <w:r w:rsidR="00CF1640">
        <w:rPr>
          <w:rFonts w:ascii="Times New Roman" w:hAnsi="Times New Roman"/>
        </w:rPr>
        <w:t>all of</w:t>
      </w:r>
      <w:proofErr w:type="gramEnd"/>
      <w:r w:rsidR="00CF1640">
        <w:rPr>
          <w:rFonts w:ascii="Times New Roman" w:hAnsi="Times New Roman"/>
        </w:rPr>
        <w:t xml:space="preserve"> thes</w:t>
      </w:r>
      <w:r w:rsidR="009C0C3D">
        <w:rPr>
          <w:rFonts w:ascii="Times New Roman" w:hAnsi="Times New Roman"/>
        </w:rPr>
        <w:t>e</w:t>
      </w:r>
      <w:r w:rsidR="00CF1640">
        <w:rPr>
          <w:rFonts w:ascii="Times New Roman" w:hAnsi="Times New Roman"/>
        </w:rPr>
        <w:t xml:space="preserve"> adverse i</w:t>
      </w:r>
      <w:r w:rsidR="009C0C3D">
        <w:rPr>
          <w:rFonts w:ascii="Times New Roman" w:hAnsi="Times New Roman"/>
        </w:rPr>
        <w:t>mpacts</w:t>
      </w:r>
      <w:r w:rsidR="00CF1640">
        <w:rPr>
          <w:rFonts w:ascii="Times New Roman" w:hAnsi="Times New Roman"/>
        </w:rPr>
        <w:t xml:space="preserve">, and </w:t>
      </w:r>
      <w:r w:rsidR="009C0C3D">
        <w:rPr>
          <w:rFonts w:ascii="Times New Roman" w:hAnsi="Times New Roman"/>
        </w:rPr>
        <w:t>lack of effective</w:t>
      </w:r>
      <w:r w:rsidR="00CF1640">
        <w:rPr>
          <w:rFonts w:ascii="Times New Roman" w:hAnsi="Times New Roman"/>
        </w:rPr>
        <w:t xml:space="preserve"> minimization and mitigation actions here.</w:t>
      </w:r>
    </w:p>
    <w:p w14:paraId="51D1058C" w14:textId="77777777" w:rsidR="00130DB9" w:rsidRDefault="00130DB9" w:rsidP="00130DB9">
      <w:pPr>
        <w:rPr>
          <w:rFonts w:ascii="Times New Roman" w:hAnsi="Times New Roman"/>
        </w:rPr>
      </w:pPr>
    </w:p>
    <w:p w14:paraId="5ACEB462" w14:textId="1F087CF0" w:rsidR="00130DB9" w:rsidRDefault="00130DB9" w:rsidP="00130DB9">
      <w:pPr>
        <w:rPr>
          <w:rFonts w:ascii="Times New Roman" w:hAnsi="Times New Roman"/>
        </w:rPr>
      </w:pPr>
      <w:r>
        <w:rPr>
          <w:rFonts w:ascii="Times New Roman" w:hAnsi="Times New Roman"/>
        </w:rPr>
        <w:t xml:space="preserve">Basically, the many and often overlapping types of disturbances from this battery of “treatments” will make both fuels and insect/disease “problems” that the FS uses as justification for these scorched earth treatments </w:t>
      </w:r>
      <w:proofErr w:type="gramStart"/>
      <w:r w:rsidR="009C0C3D">
        <w:rPr>
          <w:rFonts w:ascii="Times New Roman" w:hAnsi="Times New Roman"/>
        </w:rPr>
        <w:t>worse</w:t>
      </w:r>
      <w:r>
        <w:rPr>
          <w:rFonts w:ascii="Times New Roman" w:hAnsi="Times New Roman"/>
        </w:rPr>
        <w:t>, and</w:t>
      </w:r>
      <w:proofErr w:type="gramEnd"/>
      <w:r>
        <w:rPr>
          <w:rFonts w:ascii="Times New Roman" w:hAnsi="Times New Roman"/>
        </w:rPr>
        <w:t xml:space="preserve"> will increase ecological stresses associated with global heating and climate change. Note that livestock grazing also amplifies, and feeds into, climate change stress. See </w:t>
      </w:r>
      <w:proofErr w:type="spellStart"/>
      <w:r>
        <w:rPr>
          <w:rFonts w:ascii="Times New Roman" w:hAnsi="Times New Roman"/>
        </w:rPr>
        <w:t>Beschta</w:t>
      </w:r>
      <w:proofErr w:type="spellEnd"/>
      <w:r>
        <w:rPr>
          <w:rFonts w:ascii="Times New Roman" w:hAnsi="Times New Roman"/>
        </w:rPr>
        <w:t xml:space="preserve"> et al. 2012, 2014</w:t>
      </w:r>
      <w:r w:rsidR="009C0C3D">
        <w:rPr>
          <w:rFonts w:ascii="Times New Roman" w:hAnsi="Times New Roman"/>
        </w:rPr>
        <w:t>, Carter et al. 2014, and series of recent USGS Sage-grouse reports</w:t>
      </w:r>
      <w:r>
        <w:rPr>
          <w:rFonts w:ascii="Times New Roman" w:hAnsi="Times New Roman"/>
        </w:rPr>
        <w:t>.</w:t>
      </w:r>
    </w:p>
    <w:p w14:paraId="46EAFC5A" w14:textId="77777777" w:rsidR="00130DB9" w:rsidRDefault="00130DB9" w:rsidP="00130DB9">
      <w:pPr>
        <w:rPr>
          <w:rFonts w:ascii="Times New Roman" w:hAnsi="Times New Roman"/>
        </w:rPr>
      </w:pPr>
    </w:p>
    <w:p w14:paraId="31500962" w14:textId="60B2E772" w:rsidR="00130DB9" w:rsidRDefault="00130DB9" w:rsidP="00D07FEE">
      <w:pPr>
        <w:rPr>
          <w:rFonts w:ascii="Times New Roman" w:hAnsi="Times New Roman"/>
        </w:rPr>
      </w:pPr>
      <w:r>
        <w:rPr>
          <w:rFonts w:ascii="Times New Roman" w:hAnsi="Times New Roman"/>
        </w:rPr>
        <w:t xml:space="preserve">The FS has also authorized or is planning many other large-scale radical deforestation and disturbance projects on the SCNF that will cause a calamitous loss in biodiversity and sensitive species habitats. See Attached comment letters and other information we have submitted to the SCNF describing adverse ecological impacts of the South Lost, Sheep Creek, Wino Basin and other deforestation/treatment/fuels projects authorized and/or planned. At the same time, Salmon, </w:t>
      </w:r>
      <w:proofErr w:type="gramStart"/>
      <w:r>
        <w:rPr>
          <w:rFonts w:ascii="Times New Roman" w:hAnsi="Times New Roman"/>
        </w:rPr>
        <w:t>Challis</w:t>
      </w:r>
      <w:proofErr w:type="gramEnd"/>
      <w:r>
        <w:rPr>
          <w:rFonts w:ascii="Times New Roman" w:hAnsi="Times New Roman"/>
        </w:rPr>
        <w:t xml:space="preserve"> and Idaho Falls BLM also have proposed and/or authorized massive habitat destroying deforestation and sagebrush destruction treatments authorized in this same landscape. BLM has also authorized a major “</w:t>
      </w:r>
      <w:proofErr w:type="spellStart"/>
      <w:r>
        <w:rPr>
          <w:rFonts w:ascii="Times New Roman" w:hAnsi="Times New Roman"/>
        </w:rPr>
        <w:t>fuelbreak</w:t>
      </w:r>
      <w:proofErr w:type="spellEnd"/>
      <w:r>
        <w:rPr>
          <w:rFonts w:ascii="Times New Roman" w:hAnsi="Times New Roman"/>
        </w:rPr>
        <w:t xml:space="preserve">” </w:t>
      </w:r>
      <w:proofErr w:type="gramStart"/>
      <w:r w:rsidR="009C0C3D">
        <w:rPr>
          <w:rFonts w:ascii="Times New Roman" w:hAnsi="Times New Roman"/>
        </w:rPr>
        <w:t>11,000 mile</w:t>
      </w:r>
      <w:proofErr w:type="gramEnd"/>
      <w:r w:rsidR="009C0C3D">
        <w:rPr>
          <w:rFonts w:ascii="Times New Roman" w:hAnsi="Times New Roman"/>
        </w:rPr>
        <w:t xml:space="preserve"> </w:t>
      </w:r>
      <w:proofErr w:type="spellStart"/>
      <w:r w:rsidR="009C0C3D">
        <w:rPr>
          <w:rFonts w:ascii="Times New Roman" w:hAnsi="Times New Roman"/>
        </w:rPr>
        <w:t>Fuelbreak</w:t>
      </w:r>
      <w:proofErr w:type="spellEnd"/>
      <w:r w:rsidR="009C0C3D">
        <w:rPr>
          <w:rFonts w:ascii="Times New Roman" w:hAnsi="Times New Roman"/>
        </w:rPr>
        <w:t xml:space="preserve"> </w:t>
      </w:r>
      <w:r>
        <w:rPr>
          <w:rFonts w:ascii="Times New Roman" w:hAnsi="Times New Roman"/>
        </w:rPr>
        <w:t>EIS</w:t>
      </w:r>
      <w:r w:rsidR="009C0C3D">
        <w:rPr>
          <w:rFonts w:ascii="Times New Roman" w:hAnsi="Times New Roman"/>
        </w:rPr>
        <w:t xml:space="preserve"> including ion the SCNF area</w:t>
      </w:r>
      <w:r>
        <w:rPr>
          <w:rFonts w:ascii="Times New Roman" w:hAnsi="Times New Roman"/>
        </w:rPr>
        <w:t xml:space="preserve">, </w:t>
      </w:r>
      <w:r w:rsidR="009C0C3D">
        <w:rPr>
          <w:rFonts w:ascii="Times New Roman" w:hAnsi="Times New Roman"/>
        </w:rPr>
        <w:t>finalized</w:t>
      </w:r>
      <w:r>
        <w:rPr>
          <w:rFonts w:ascii="Times New Roman" w:hAnsi="Times New Roman"/>
        </w:rPr>
        <w:t xml:space="preserve"> a massive </w:t>
      </w:r>
      <w:r w:rsidR="009C0C3D">
        <w:rPr>
          <w:rFonts w:ascii="Times New Roman" w:hAnsi="Times New Roman"/>
        </w:rPr>
        <w:t xml:space="preserve">38.5 million acre </w:t>
      </w:r>
      <w:r>
        <w:rPr>
          <w:rFonts w:ascii="Times New Roman" w:hAnsi="Times New Roman"/>
        </w:rPr>
        <w:t xml:space="preserve">habitat disturbing “restoration” EIS, and has scoped a radical revision of the grazing regulations that would further loosen controls on livestock grazing. </w:t>
      </w:r>
      <w:r w:rsidR="009C0C3D">
        <w:rPr>
          <w:rFonts w:ascii="Times New Roman" w:hAnsi="Times New Roman"/>
        </w:rPr>
        <w:t>All</w:t>
      </w:r>
      <w:r>
        <w:rPr>
          <w:rFonts w:ascii="Times New Roman" w:hAnsi="Times New Roman"/>
        </w:rPr>
        <w:t xml:space="preserve"> these activities may take </w:t>
      </w:r>
      <w:proofErr w:type="spellStart"/>
      <w:r>
        <w:rPr>
          <w:rFonts w:ascii="Times New Roman" w:hAnsi="Times New Roman"/>
        </w:rPr>
        <w:t>plac</w:t>
      </w:r>
      <w:proofErr w:type="spellEnd"/>
      <w:r>
        <w:rPr>
          <w:rFonts w:ascii="Times New Roman" w:hAnsi="Times New Roman"/>
        </w:rPr>
        <w:t xml:space="preserve"> adjacent to SCNF lands and include habitats essential to FS important species like big game, </w:t>
      </w:r>
      <w:r w:rsidR="009C0C3D">
        <w:rPr>
          <w:rFonts w:ascii="Times New Roman" w:hAnsi="Times New Roman"/>
        </w:rPr>
        <w:t xml:space="preserve">Sage-grouse. </w:t>
      </w:r>
      <w:r>
        <w:rPr>
          <w:rFonts w:ascii="Times New Roman" w:hAnsi="Times New Roman"/>
        </w:rPr>
        <w:t xml:space="preserve">sensitive species, migratory </w:t>
      </w:r>
      <w:proofErr w:type="gramStart"/>
      <w:r>
        <w:rPr>
          <w:rFonts w:ascii="Times New Roman" w:hAnsi="Times New Roman"/>
        </w:rPr>
        <w:t>birds</w:t>
      </w:r>
      <w:proofErr w:type="gramEnd"/>
      <w:r>
        <w:rPr>
          <w:rFonts w:ascii="Times New Roman" w:hAnsi="Times New Roman"/>
        </w:rPr>
        <w:t xml:space="preserve"> and other biota as well as highly disturbing and degrading the same watersheds </w:t>
      </w:r>
      <w:r w:rsidR="009C0C3D">
        <w:rPr>
          <w:rFonts w:ascii="Times New Roman" w:hAnsi="Times New Roman"/>
        </w:rPr>
        <w:lastRenderedPageBreak/>
        <w:t xml:space="preserve">often home to imperiled aquatic species </w:t>
      </w:r>
      <w:r>
        <w:rPr>
          <w:rFonts w:ascii="Times New Roman" w:hAnsi="Times New Roman"/>
        </w:rPr>
        <w:t xml:space="preserve">that the FS projects will </w:t>
      </w:r>
      <w:r w:rsidR="009C0C3D">
        <w:rPr>
          <w:rFonts w:ascii="Times New Roman" w:hAnsi="Times New Roman"/>
        </w:rPr>
        <w:t xml:space="preserve">also </w:t>
      </w:r>
      <w:r>
        <w:rPr>
          <w:rFonts w:ascii="Times New Roman" w:hAnsi="Times New Roman"/>
        </w:rPr>
        <w:t>“treat”.</w:t>
      </w:r>
      <w:r w:rsidR="009C0C3D">
        <w:rPr>
          <w:rFonts w:ascii="Times New Roman" w:hAnsi="Times New Roman"/>
        </w:rPr>
        <w:t xml:space="preserve"> Moreover, the BLM Challis and Salmon BLM Sage brush “Restoration” EA would “treat” and destroy and fragment vast areas of sagebrush in this same landscape. </w:t>
      </w:r>
      <w:r>
        <w:rPr>
          <w:rFonts w:ascii="Times New Roman" w:hAnsi="Times New Roman"/>
        </w:rPr>
        <w:t xml:space="preserve">The FS </w:t>
      </w:r>
      <w:r w:rsidR="009C0C3D">
        <w:rPr>
          <w:rFonts w:ascii="Times New Roman" w:hAnsi="Times New Roman"/>
        </w:rPr>
        <w:t>has failed to</w:t>
      </w:r>
      <w:r>
        <w:rPr>
          <w:rFonts w:ascii="Times New Roman" w:hAnsi="Times New Roman"/>
        </w:rPr>
        <w:t xml:space="preserve"> consider and assess the indirect and cumulative effects of the battery of BLM treatments, livestock grazing (including on allotments that also include FS lands and/or livestock trailing affects both </w:t>
      </w:r>
      <w:proofErr w:type="gramStart"/>
      <w:r>
        <w:rPr>
          <w:rFonts w:ascii="Times New Roman" w:hAnsi="Times New Roman"/>
        </w:rPr>
        <w:t>agencies</w:t>
      </w:r>
      <w:proofErr w:type="gramEnd"/>
      <w:r>
        <w:rPr>
          <w:rFonts w:ascii="Times New Roman" w:hAnsi="Times New Roman"/>
        </w:rPr>
        <w:t xml:space="preserve"> lands) taking place in this very same landscape in understanding. We incorporate concerns </w:t>
      </w:r>
      <w:r w:rsidR="009C0C3D">
        <w:rPr>
          <w:rFonts w:ascii="Times New Roman" w:hAnsi="Times New Roman"/>
        </w:rPr>
        <w:t>ra</w:t>
      </w:r>
      <w:r w:rsidR="00D07FEE">
        <w:rPr>
          <w:rFonts w:ascii="Times New Roman" w:hAnsi="Times New Roman"/>
        </w:rPr>
        <w:t>i</w:t>
      </w:r>
      <w:r w:rsidR="009C0C3D">
        <w:rPr>
          <w:rFonts w:ascii="Times New Roman" w:hAnsi="Times New Roman"/>
        </w:rPr>
        <w:t xml:space="preserve">sed in already submitted and/or attached on cd WLD and other comment letters </w:t>
      </w:r>
      <w:r>
        <w:rPr>
          <w:rFonts w:ascii="Times New Roman" w:hAnsi="Times New Roman"/>
        </w:rPr>
        <w:t xml:space="preserve">re: </w:t>
      </w:r>
      <w:r w:rsidR="009C0C3D">
        <w:rPr>
          <w:rFonts w:ascii="Times New Roman" w:hAnsi="Times New Roman"/>
        </w:rPr>
        <w:t xml:space="preserve">all these other projects, and </w:t>
      </w:r>
      <w:r>
        <w:rPr>
          <w:rFonts w:ascii="Times New Roman" w:hAnsi="Times New Roman"/>
        </w:rPr>
        <w:t>weeds, grazing</w:t>
      </w:r>
      <w:r w:rsidR="00D07FEE">
        <w:rPr>
          <w:rFonts w:ascii="Times New Roman" w:hAnsi="Times New Roman"/>
        </w:rPr>
        <w:t xml:space="preserve"> stress</w:t>
      </w:r>
      <w:r>
        <w:rPr>
          <w:rFonts w:ascii="Times New Roman" w:hAnsi="Times New Roman"/>
        </w:rPr>
        <w:t xml:space="preserve">, climate stress, sensitive species/migratory bird/ESA-listed species habitat loss and fragmentation, population declines and loss of </w:t>
      </w:r>
      <w:r w:rsidR="00D07FEE">
        <w:rPr>
          <w:rFonts w:ascii="Times New Roman" w:hAnsi="Times New Roman"/>
        </w:rPr>
        <w:t xml:space="preserve">sustainability and population </w:t>
      </w:r>
      <w:r>
        <w:rPr>
          <w:rFonts w:ascii="Times New Roman" w:hAnsi="Times New Roman"/>
        </w:rPr>
        <w:t>viability</w:t>
      </w:r>
      <w:r w:rsidR="00D07FEE">
        <w:rPr>
          <w:rFonts w:ascii="Times New Roman" w:hAnsi="Times New Roman"/>
        </w:rPr>
        <w:t>.</w:t>
      </w:r>
    </w:p>
    <w:p w14:paraId="74B8CD0F" w14:textId="77777777" w:rsidR="00D07FEE" w:rsidRDefault="00D07FEE" w:rsidP="00D07FEE">
      <w:pPr>
        <w:rPr>
          <w:rFonts w:ascii="Times New Roman" w:hAnsi="Times New Roman"/>
        </w:rPr>
      </w:pPr>
    </w:p>
    <w:p w14:paraId="552AF25F" w14:textId="1A79A492" w:rsidR="00130DB9" w:rsidRDefault="00130DB9" w:rsidP="00D07FEE">
      <w:pPr>
        <w:rPr>
          <w:rFonts w:ascii="Times New Roman" w:hAnsi="Times New Roman"/>
        </w:rPr>
      </w:pPr>
      <w:r>
        <w:rPr>
          <w:rFonts w:ascii="Times New Roman" w:hAnsi="Times New Roman"/>
        </w:rPr>
        <w:t xml:space="preserve">Nearly all the SCNF FS and shared Challis and Salmon BLM sensitive species, declining migratory songbirds, and ESA listed aquatic and terrestrial species, rely upon blocks of maturing and/or old growth native forest and shrub vegetation communities, relatively intact riparian communities with limited water quality impairment, or large blocks of higher quality habitat, or intact watersheds with lower levels of human disturbances. These are precisely the communities and ecological attributes that the FS Batch projects seeks to alter, </w:t>
      </w:r>
      <w:proofErr w:type="gramStart"/>
      <w:r>
        <w:rPr>
          <w:rFonts w:ascii="Times New Roman" w:hAnsi="Times New Roman"/>
        </w:rPr>
        <w:t>fragment</w:t>
      </w:r>
      <w:proofErr w:type="gramEnd"/>
      <w:r>
        <w:rPr>
          <w:rFonts w:ascii="Times New Roman" w:hAnsi="Times New Roman"/>
        </w:rPr>
        <w:t xml:space="preserve"> and destroy. In the Batch projects, the FS will create hotter, drier, windier, weedier more fire prone sites and greatly fragmented and depauperate habitats. See Bradley et al. 2016 describing how logging and thinning cause hotter drier, windier, weedier forest sites. Recent Oregon fires in 2020 raged through some of the most heavily logged and “thinned” land in the West, and the past removal of forested vegetation aided the rapid-fire spread, </w:t>
      </w:r>
      <w:proofErr w:type="gramStart"/>
      <w:r>
        <w:rPr>
          <w:rFonts w:ascii="Times New Roman" w:hAnsi="Times New Roman"/>
        </w:rPr>
        <w:t>magnitude</w:t>
      </w:r>
      <w:proofErr w:type="gramEnd"/>
      <w:r>
        <w:rPr>
          <w:rFonts w:ascii="Times New Roman" w:hAnsi="Times New Roman"/>
        </w:rPr>
        <w:t xml:space="preserve"> and severity of the fires. Recent scientific information is demonstrating that the projects will do the exact opposite from what the FS in the Batch letter project and associated scoping documents claim. </w:t>
      </w:r>
      <w:r w:rsidR="00D07FEE">
        <w:rPr>
          <w:rFonts w:ascii="Times New Roman" w:hAnsi="Times New Roman"/>
        </w:rPr>
        <w:t xml:space="preserve"> </w:t>
      </w:r>
      <w:r>
        <w:rPr>
          <w:rFonts w:ascii="Times New Roman" w:hAnsi="Times New Roman"/>
        </w:rPr>
        <w:t>Further, there will be extensive collateral damage to sagebrush communities, including very diverse sagebrush</w:t>
      </w:r>
      <w:r w:rsidR="00D07FEE">
        <w:rPr>
          <w:rFonts w:ascii="Times New Roman" w:hAnsi="Times New Roman"/>
        </w:rPr>
        <w:t>/shrub</w:t>
      </w:r>
      <w:r>
        <w:rPr>
          <w:rFonts w:ascii="Times New Roman" w:hAnsi="Times New Roman"/>
        </w:rPr>
        <w:t xml:space="preserve"> habitats that take many decades - or centuries to recover form disturbances. If they are invaded by cheatgrass, they will not recover much at all, as successional processes will be truncated. See </w:t>
      </w:r>
      <w:r w:rsidR="00D07FEE">
        <w:rPr>
          <w:rFonts w:ascii="Times New Roman" w:hAnsi="Times New Roman"/>
        </w:rPr>
        <w:t xml:space="preserve">also </w:t>
      </w:r>
      <w:r>
        <w:rPr>
          <w:rFonts w:ascii="Times New Roman" w:hAnsi="Times New Roman"/>
        </w:rPr>
        <w:t>WLD comments and Appeal filings re: the Challis and Salmon BLM’s massive sagebrush manipulation and Douglas fir/conifer treatment clearcutting project.</w:t>
      </w:r>
    </w:p>
    <w:p w14:paraId="6BA11242" w14:textId="77777777" w:rsidR="00130DB9" w:rsidRDefault="00130DB9" w:rsidP="00130DB9">
      <w:pPr>
        <w:rPr>
          <w:rFonts w:ascii="Times New Roman" w:hAnsi="Times New Roman"/>
        </w:rPr>
      </w:pPr>
    </w:p>
    <w:p w14:paraId="1D464F76" w14:textId="29B29D8F" w:rsidR="00130DB9" w:rsidRDefault="00130DB9" w:rsidP="00130DB9">
      <w:pPr>
        <w:rPr>
          <w:rFonts w:ascii="Times New Roman" w:hAnsi="Times New Roman"/>
        </w:rPr>
      </w:pPr>
      <w:r>
        <w:rPr>
          <w:rFonts w:ascii="Times New Roman" w:hAnsi="Times New Roman"/>
        </w:rPr>
        <w:t xml:space="preserve">Other major deforestation and treatments are proposed across vast areas of Idaho wild lands, numerous roadless areas, and many rare, </w:t>
      </w:r>
      <w:proofErr w:type="gramStart"/>
      <w:r>
        <w:rPr>
          <w:rFonts w:ascii="Times New Roman" w:hAnsi="Times New Roman"/>
        </w:rPr>
        <w:t>sensitive</w:t>
      </w:r>
      <w:proofErr w:type="gramEnd"/>
      <w:r>
        <w:rPr>
          <w:rFonts w:ascii="Times New Roman" w:hAnsi="Times New Roman"/>
        </w:rPr>
        <w:t xml:space="preserve"> and imperiled species habitats. This scoping letter comes on top of the senselessly wasteful and highly destructive South Lost, Wino Basin, Sheep Creek and other projects authorized and/or proposed by the SCNF. For example, the South Lost project would burn up, and otherwise destroy nearly all the forested habitats in the very dry southern Lost River Range, an area that is also extremely degraded by domestic livestock grazing – as are vast areas of FS lands across the Batch project landscape. Grazing also significantly threatens post-treatment recovery. Belsky and </w:t>
      </w:r>
      <w:proofErr w:type="spellStart"/>
      <w:r>
        <w:rPr>
          <w:rFonts w:ascii="Times New Roman" w:hAnsi="Times New Roman"/>
        </w:rPr>
        <w:t>Gelbard</w:t>
      </w:r>
      <w:proofErr w:type="spellEnd"/>
      <w:r>
        <w:rPr>
          <w:rFonts w:ascii="Times New Roman" w:hAnsi="Times New Roman"/>
        </w:rPr>
        <w:t xml:space="preserve"> 2000, </w:t>
      </w:r>
      <w:proofErr w:type="spellStart"/>
      <w:r>
        <w:rPr>
          <w:rFonts w:ascii="Times New Roman" w:hAnsi="Times New Roman"/>
        </w:rPr>
        <w:t>Beschta</w:t>
      </w:r>
      <w:proofErr w:type="spellEnd"/>
      <w:r>
        <w:rPr>
          <w:rFonts w:ascii="Times New Roman" w:hAnsi="Times New Roman"/>
        </w:rPr>
        <w:t xml:space="preserve"> et al. 2012, Williamson et al. 2020.   </w:t>
      </w:r>
    </w:p>
    <w:p w14:paraId="2D63217C" w14:textId="77777777" w:rsidR="00130DB9" w:rsidRDefault="00130DB9" w:rsidP="00130DB9">
      <w:pPr>
        <w:rPr>
          <w:rFonts w:ascii="Times New Roman" w:hAnsi="Times New Roman"/>
        </w:rPr>
      </w:pPr>
    </w:p>
    <w:p w14:paraId="4F084DB0" w14:textId="26C40F28" w:rsidR="00130DB9" w:rsidRDefault="00130DB9" w:rsidP="00130DB9">
      <w:pPr>
        <w:rPr>
          <w:rFonts w:ascii="Times New Roman" w:hAnsi="Times New Roman"/>
        </w:rPr>
      </w:pPr>
      <w:r>
        <w:rPr>
          <w:rFonts w:ascii="Times New Roman" w:hAnsi="Times New Roman"/>
        </w:rPr>
        <w:t xml:space="preserve">At the same time, large areas in the Frank Church Wilderness and other sites in the SCNF and adjacent Forests have burned in large climate-driven fires in the past 20 years as have </w:t>
      </w:r>
      <w:r>
        <w:rPr>
          <w:rFonts w:ascii="Times New Roman" w:hAnsi="Times New Roman"/>
        </w:rPr>
        <w:lastRenderedPageBreak/>
        <w:t xml:space="preserve">other forests across the intermountain West. There is already a serious amount of loss and fragmentation of existing forested vegetation across the landscape. These projects will harm and destroy old growth and mature forests, prevent forests from naturally maturing in areas with younger trees where sites are recovering from past disturbances – creating huge habitat deficits for sensitive species already on the ropes. These lands undergoing climate change stress, and thus they are less resistance and resilient than they had previously been, </w:t>
      </w:r>
      <w:proofErr w:type="gramStart"/>
      <w:r>
        <w:rPr>
          <w:rFonts w:ascii="Times New Roman" w:hAnsi="Times New Roman"/>
        </w:rPr>
        <w:t>the end result</w:t>
      </w:r>
      <w:proofErr w:type="gramEnd"/>
      <w:r>
        <w:rPr>
          <w:rFonts w:ascii="Times New Roman" w:hAnsi="Times New Roman"/>
        </w:rPr>
        <w:t xml:space="preserve"> is that trees may not re-occupy many sites where they previously existed. (Fusco et al. 2019, Kerns et al. 2020). This makes the actions proposed by the FS here of even greater ecological importance, and shows they are likely to cause widespread irreversible harm. It demonstrates that the </w:t>
      </w:r>
      <w:r w:rsidR="00D07FEE">
        <w:rPr>
          <w:rFonts w:ascii="Times New Roman" w:hAnsi="Times New Roman"/>
        </w:rPr>
        <w:t>Fire EA and other recent SCNF</w:t>
      </w:r>
      <w:r>
        <w:rPr>
          <w:rFonts w:ascii="Times New Roman" w:hAnsi="Times New Roman"/>
        </w:rPr>
        <w:t xml:space="preserve"> projects require preparation of an EIS on this issue alone.</w:t>
      </w:r>
    </w:p>
    <w:p w14:paraId="0C994942" w14:textId="2BA8C48D" w:rsidR="00130DB9" w:rsidRDefault="00130DB9" w:rsidP="00130DB9">
      <w:pPr>
        <w:shd w:val="clear" w:color="auto" w:fill="FFFFFF"/>
        <w:spacing w:before="360" w:after="360"/>
        <w:rPr>
          <w:rFonts w:ascii="Times" w:eastAsia="Times New Roman" w:hAnsi="Times" w:cs="Times"/>
          <w:color w:val="000000" w:themeColor="text1"/>
          <w:lang w:eastAsia="zh-CN"/>
        </w:rPr>
      </w:pPr>
      <w:r>
        <w:rPr>
          <w:rFonts w:ascii="Times" w:eastAsia="Times New Roman" w:hAnsi="Times" w:cs="Times"/>
          <w:color w:val="000000" w:themeColor="text1"/>
          <w:lang w:eastAsia="zh-CN"/>
        </w:rPr>
        <w:t>Instead of this battery of forest destruction actions, the FS must develop a broad range of alternatives to protect l</w:t>
      </w:r>
      <w:r w:rsidRPr="00D7721C">
        <w:rPr>
          <w:rFonts w:ascii="Times" w:eastAsia="Times New Roman" w:hAnsi="Times" w:cs="Times"/>
          <w:color w:val="000000" w:themeColor="text1"/>
          <w:lang w:eastAsia="zh-CN"/>
        </w:rPr>
        <w:t xml:space="preserve">arge blocks of core </w:t>
      </w:r>
      <w:r w:rsidR="00D07FEE">
        <w:rPr>
          <w:rFonts w:ascii="Times" w:eastAsia="Times New Roman" w:hAnsi="Times" w:cs="Times"/>
          <w:color w:val="000000" w:themeColor="text1"/>
          <w:lang w:eastAsia="zh-CN"/>
        </w:rPr>
        <w:t xml:space="preserve">forest and shrub </w:t>
      </w:r>
      <w:proofErr w:type="gramStart"/>
      <w:r w:rsidRPr="00D7721C">
        <w:rPr>
          <w:rFonts w:ascii="Times" w:eastAsia="Times New Roman" w:hAnsi="Times" w:cs="Times"/>
          <w:color w:val="000000" w:themeColor="text1"/>
          <w:lang w:eastAsia="zh-CN"/>
        </w:rPr>
        <w:t>habitat</w:t>
      </w:r>
      <w:r w:rsidR="00D07FEE">
        <w:rPr>
          <w:rFonts w:ascii="Times" w:eastAsia="Times New Roman" w:hAnsi="Times" w:cs="Times"/>
          <w:color w:val="000000" w:themeColor="text1"/>
          <w:lang w:eastAsia="zh-CN"/>
        </w:rPr>
        <w:t>,</w:t>
      </w:r>
      <w:r w:rsidRPr="00D7721C">
        <w:rPr>
          <w:rFonts w:ascii="Times" w:eastAsia="Times New Roman" w:hAnsi="Times" w:cs="Times"/>
          <w:color w:val="000000" w:themeColor="text1"/>
          <w:lang w:eastAsia="zh-CN"/>
        </w:rPr>
        <w:t xml:space="preserve"> and</w:t>
      </w:r>
      <w:proofErr w:type="gramEnd"/>
      <w:r w:rsidRPr="00D7721C">
        <w:rPr>
          <w:rFonts w:ascii="Times" w:eastAsia="Times New Roman" w:hAnsi="Times" w:cs="Times"/>
          <w:color w:val="000000" w:themeColor="text1"/>
          <w:lang w:eastAsia="zh-CN"/>
        </w:rPr>
        <w:t xml:space="preserve"> </w:t>
      </w:r>
      <w:r w:rsidR="00D07FEE">
        <w:rPr>
          <w:rFonts w:ascii="Times" w:eastAsia="Times New Roman" w:hAnsi="Times" w:cs="Times"/>
          <w:color w:val="000000" w:themeColor="text1"/>
          <w:lang w:eastAsia="zh-CN"/>
        </w:rPr>
        <w:t xml:space="preserve">protect </w:t>
      </w:r>
      <w:r w:rsidRPr="00D7721C">
        <w:rPr>
          <w:rFonts w:ascii="Times" w:eastAsia="Times New Roman" w:hAnsi="Times" w:cs="Times"/>
          <w:color w:val="000000" w:themeColor="text1"/>
          <w:lang w:eastAsia="zh-CN"/>
        </w:rPr>
        <w:t xml:space="preserve">wildlife connectivity corridors from </w:t>
      </w:r>
      <w:r>
        <w:rPr>
          <w:rFonts w:ascii="Times" w:eastAsia="Times New Roman" w:hAnsi="Times" w:cs="Times"/>
          <w:color w:val="000000" w:themeColor="text1"/>
          <w:lang w:eastAsia="zh-CN"/>
        </w:rPr>
        <w:t xml:space="preserve">disruptive </w:t>
      </w:r>
      <w:r w:rsidR="00D07FEE">
        <w:rPr>
          <w:rFonts w:ascii="Times" w:eastAsia="Times New Roman" w:hAnsi="Times" w:cs="Times"/>
          <w:color w:val="000000" w:themeColor="text1"/>
          <w:lang w:eastAsia="zh-CN"/>
        </w:rPr>
        <w:t xml:space="preserve">new degradation and fragmentation and </w:t>
      </w:r>
      <w:r>
        <w:rPr>
          <w:rFonts w:ascii="Times" w:eastAsia="Times New Roman" w:hAnsi="Times" w:cs="Times"/>
          <w:color w:val="000000" w:themeColor="text1"/>
          <w:lang w:eastAsia="zh-CN"/>
        </w:rPr>
        <w:t xml:space="preserve">site heating and drying treatments, </w:t>
      </w:r>
      <w:r w:rsidRPr="00D7721C">
        <w:rPr>
          <w:rFonts w:ascii="Times" w:eastAsia="Times New Roman" w:hAnsi="Times" w:cs="Times"/>
          <w:color w:val="000000" w:themeColor="text1"/>
          <w:lang w:eastAsia="zh-CN"/>
        </w:rPr>
        <w:t>logging</w:t>
      </w:r>
      <w:r>
        <w:rPr>
          <w:rFonts w:ascii="Times" w:eastAsia="Times New Roman" w:hAnsi="Times" w:cs="Times"/>
          <w:color w:val="000000" w:themeColor="text1"/>
          <w:lang w:eastAsia="zh-CN"/>
        </w:rPr>
        <w:t>, roading</w:t>
      </w:r>
      <w:r w:rsidRPr="00D7721C">
        <w:rPr>
          <w:rFonts w:ascii="Times" w:eastAsia="Times New Roman" w:hAnsi="Times" w:cs="Times"/>
          <w:color w:val="000000" w:themeColor="text1"/>
          <w:lang w:eastAsia="zh-CN"/>
        </w:rPr>
        <w:t xml:space="preserve"> and </w:t>
      </w:r>
      <w:r>
        <w:rPr>
          <w:rFonts w:ascii="Times" w:eastAsia="Times New Roman" w:hAnsi="Times" w:cs="Times"/>
          <w:color w:val="000000" w:themeColor="text1"/>
          <w:lang w:eastAsia="zh-CN"/>
        </w:rPr>
        <w:t xml:space="preserve">other </w:t>
      </w:r>
      <w:r w:rsidRPr="00D7721C">
        <w:rPr>
          <w:rFonts w:ascii="Times" w:eastAsia="Times New Roman" w:hAnsi="Times" w:cs="Times"/>
          <w:color w:val="000000" w:themeColor="text1"/>
          <w:lang w:eastAsia="zh-CN"/>
        </w:rPr>
        <w:t xml:space="preserve">ecological degradation. </w:t>
      </w:r>
      <w:r w:rsidR="00D07FEE">
        <w:rPr>
          <w:rFonts w:ascii="Times" w:eastAsia="Times New Roman" w:hAnsi="Times" w:cs="Times"/>
          <w:color w:val="000000" w:themeColor="text1"/>
          <w:lang w:eastAsia="zh-CN"/>
        </w:rPr>
        <w:t>Unfortunately</w:t>
      </w:r>
      <w:r>
        <w:rPr>
          <w:rFonts w:ascii="Times" w:eastAsia="Times New Roman" w:hAnsi="Times" w:cs="Times"/>
          <w:color w:val="000000" w:themeColor="text1"/>
          <w:lang w:eastAsia="zh-CN"/>
        </w:rPr>
        <w:t xml:space="preserve">, the </w:t>
      </w:r>
      <w:r w:rsidR="00D07FEE">
        <w:rPr>
          <w:rFonts w:ascii="Times" w:eastAsia="Times New Roman" w:hAnsi="Times" w:cs="Times"/>
          <w:color w:val="000000" w:themeColor="text1"/>
          <w:lang w:eastAsia="zh-CN"/>
        </w:rPr>
        <w:t xml:space="preserve">fire EA and 2020 and 2021 </w:t>
      </w:r>
      <w:r>
        <w:rPr>
          <w:rFonts w:ascii="Times" w:eastAsia="Times New Roman" w:hAnsi="Times" w:cs="Times"/>
          <w:color w:val="000000" w:themeColor="text1"/>
          <w:lang w:eastAsia="zh-CN"/>
        </w:rPr>
        <w:t xml:space="preserve">Batch </w:t>
      </w:r>
      <w:proofErr w:type="spellStart"/>
      <w:r w:rsidR="00D07FEE">
        <w:rPr>
          <w:rFonts w:ascii="Times" w:eastAsia="Times New Roman" w:hAnsi="Times" w:cs="Times"/>
          <w:color w:val="000000" w:themeColor="text1"/>
          <w:lang w:eastAsia="zh-CN"/>
        </w:rPr>
        <w:t>amd</w:t>
      </w:r>
      <w:proofErr w:type="spellEnd"/>
      <w:r w:rsidR="00D07FEE">
        <w:rPr>
          <w:rFonts w:ascii="Times" w:eastAsia="Times New Roman" w:hAnsi="Times" w:cs="Times"/>
          <w:color w:val="000000" w:themeColor="text1"/>
          <w:lang w:eastAsia="zh-CN"/>
        </w:rPr>
        <w:t xml:space="preserve"> other </w:t>
      </w:r>
      <w:r>
        <w:rPr>
          <w:rFonts w:ascii="Times" w:eastAsia="Times New Roman" w:hAnsi="Times" w:cs="Times"/>
          <w:color w:val="000000" w:themeColor="text1"/>
          <w:lang w:eastAsia="zh-CN"/>
        </w:rPr>
        <w:t>projects i</w:t>
      </w:r>
      <w:r w:rsidRPr="00D7721C">
        <w:rPr>
          <w:rFonts w:ascii="Times" w:eastAsia="Times New Roman" w:hAnsi="Times" w:cs="Times"/>
          <w:color w:val="000000" w:themeColor="text1"/>
          <w:lang w:eastAsia="zh-CN"/>
        </w:rPr>
        <w:t>ncreas</w:t>
      </w:r>
      <w:r>
        <w:rPr>
          <w:rFonts w:ascii="Times" w:eastAsia="Times New Roman" w:hAnsi="Times" w:cs="Times"/>
          <w:color w:val="000000" w:themeColor="text1"/>
          <w:lang w:eastAsia="zh-CN"/>
        </w:rPr>
        <w:t>e</w:t>
      </w:r>
      <w:r w:rsidRPr="00D7721C">
        <w:rPr>
          <w:rFonts w:ascii="Times" w:eastAsia="Times New Roman" w:hAnsi="Times" w:cs="Times"/>
          <w:color w:val="000000" w:themeColor="text1"/>
          <w:lang w:eastAsia="zh-CN"/>
        </w:rPr>
        <w:t xml:space="preserve"> logging</w:t>
      </w:r>
      <w:r>
        <w:rPr>
          <w:rFonts w:ascii="Times" w:eastAsia="Times New Roman" w:hAnsi="Times" w:cs="Times"/>
          <w:color w:val="000000" w:themeColor="text1"/>
          <w:lang w:eastAsia="zh-CN"/>
        </w:rPr>
        <w:t>, burning, thinning and other disruptions to</w:t>
      </w:r>
      <w:r w:rsidRPr="00D7721C">
        <w:rPr>
          <w:rFonts w:ascii="Times" w:eastAsia="Times New Roman" w:hAnsi="Times" w:cs="Times"/>
          <w:color w:val="000000" w:themeColor="text1"/>
          <w:lang w:eastAsia="zh-CN"/>
        </w:rPr>
        <w:t xml:space="preserve"> large trees</w:t>
      </w:r>
      <w:r>
        <w:rPr>
          <w:rFonts w:ascii="Times" w:eastAsia="Times New Roman" w:hAnsi="Times" w:cs="Times"/>
          <w:color w:val="000000" w:themeColor="text1"/>
          <w:lang w:eastAsia="zh-CN"/>
        </w:rPr>
        <w:t>, blocks of existing maturing forest that are often recovering from past human-caused disturbance, and mature sagebrush-shrub communities</w:t>
      </w:r>
      <w:r w:rsidRPr="00D7721C">
        <w:rPr>
          <w:rFonts w:ascii="Times" w:eastAsia="Times New Roman" w:hAnsi="Times" w:cs="Times"/>
          <w:color w:val="000000" w:themeColor="text1"/>
          <w:lang w:eastAsia="zh-CN"/>
        </w:rPr>
        <w:t xml:space="preserve"> will degrade </w:t>
      </w:r>
      <w:r>
        <w:rPr>
          <w:rFonts w:ascii="Times" w:eastAsia="Times New Roman" w:hAnsi="Times" w:cs="Times"/>
          <w:color w:val="000000" w:themeColor="text1"/>
          <w:lang w:eastAsia="zh-CN"/>
        </w:rPr>
        <w:t xml:space="preserve">and fragment </w:t>
      </w:r>
      <w:r w:rsidRPr="00D7721C">
        <w:rPr>
          <w:rFonts w:ascii="Times" w:eastAsia="Times New Roman" w:hAnsi="Times" w:cs="Times"/>
          <w:color w:val="000000" w:themeColor="text1"/>
          <w:lang w:eastAsia="zh-CN"/>
        </w:rPr>
        <w:t>high-quality wildlife habitats, and make it harder for wildlife to adapt to or survive climate change. </w:t>
      </w:r>
      <w:r>
        <w:rPr>
          <w:rFonts w:ascii="Times" w:eastAsia="Times New Roman" w:hAnsi="Times" w:cs="Times"/>
          <w:color w:val="000000" w:themeColor="text1"/>
          <w:lang w:eastAsia="zh-CN"/>
        </w:rPr>
        <w:t xml:space="preserve">The SCNF must fully consider a range of alternatives under NEPA that serve to protect and expand large blocks of core habitat and wildlife connectivity corridors. Where are all core habitat areas for all species of concern </w:t>
      </w:r>
      <w:r w:rsidR="00D07FEE">
        <w:rPr>
          <w:rFonts w:ascii="Times" w:eastAsia="Times New Roman" w:hAnsi="Times" w:cs="Times"/>
          <w:color w:val="000000" w:themeColor="text1"/>
          <w:lang w:eastAsia="zh-CN"/>
        </w:rPr>
        <w:t xml:space="preserve">(including native carnivores, </w:t>
      </w:r>
      <w:r>
        <w:rPr>
          <w:rFonts w:ascii="Times" w:eastAsia="Times New Roman" w:hAnsi="Times" w:cs="Times"/>
          <w:color w:val="000000" w:themeColor="text1"/>
          <w:lang w:eastAsia="zh-CN"/>
        </w:rPr>
        <w:t xml:space="preserve">sensitive, ESA, migratory bird, FS MIS) across this landscape, and where are they located in association with all areas proposed for treatments? </w:t>
      </w:r>
    </w:p>
    <w:p w14:paraId="7B2A6A6B" w14:textId="0A3438D6" w:rsidR="005E6DA4" w:rsidRPr="00F1670D" w:rsidRDefault="00130DB9" w:rsidP="005E6DA4">
      <w:pPr>
        <w:pStyle w:val="NormalWeb"/>
      </w:pPr>
      <w:r>
        <w:rPr>
          <w:rFonts w:ascii="Times" w:hAnsi="Times" w:cs="Times"/>
          <w:color w:val="000000" w:themeColor="text1"/>
        </w:rPr>
        <w:t>We are also very concerned that these projects are the result of a collaborative group</w:t>
      </w:r>
      <w:r w:rsidR="00D07FEE">
        <w:rPr>
          <w:rFonts w:ascii="Times" w:hAnsi="Times" w:cs="Times"/>
          <w:color w:val="000000" w:themeColor="text1"/>
        </w:rPr>
        <w:t xml:space="preserve"> </w:t>
      </w:r>
      <w:r w:rsidR="00840B4B">
        <w:rPr>
          <w:rFonts w:ascii="Times" w:hAnsi="Times" w:cs="Times"/>
          <w:color w:val="000000" w:themeColor="text1"/>
        </w:rPr>
        <w:t>influenced by</w:t>
      </w:r>
      <w:r>
        <w:rPr>
          <w:rFonts w:ascii="Times" w:hAnsi="Times" w:cs="Times"/>
          <w:color w:val="000000" w:themeColor="text1"/>
        </w:rPr>
        <w:t xml:space="preserve"> interests that may profit from the manipulation and destruction of native vegetation communities under the Batch projects. </w:t>
      </w:r>
      <w:r w:rsidR="00840B4B">
        <w:rPr>
          <w:rFonts w:ascii="Times" w:hAnsi="Times" w:cs="Times"/>
          <w:color w:val="000000" w:themeColor="text1"/>
        </w:rPr>
        <w:t>The Fire EA failed to provide</w:t>
      </w:r>
      <w:r>
        <w:rPr>
          <w:rFonts w:ascii="Times" w:hAnsi="Times" w:cs="Times"/>
          <w:color w:val="000000" w:themeColor="text1"/>
        </w:rPr>
        <w:t xml:space="preserve"> information about all meetings of the Lemhi and any other group that has had early input into the Batch projects. What federal agency scientific info, mapping and any other information has been used by or provided to the collaborative, quasi-collaborative or industry groups that have been involved in developing the projects? Have they had special access to agency information outside that provided to the rest of the public? We are also concerned that these groups and the resultant actions may be in violation of FACA. All FS records related to the Lemhi or other similar groups must be incorporated as part of the project record and should be posted on the FS Website as part of the Batch project processes during an open public comment period. This is necessary to allow for informed public comment, and for the public to understand any potential biases under which these projects were developed, and the special interests that may benefit financially from the projects.</w:t>
      </w:r>
      <w:r w:rsidR="00840B4B">
        <w:rPr>
          <w:rFonts w:ascii="Times" w:hAnsi="Times" w:cs="Times"/>
          <w:color w:val="000000" w:themeColor="text1"/>
        </w:rPr>
        <w:t xml:space="preserve"> We Object to the lack of baseline information, and information necessary to understand the validity of this process.</w:t>
      </w:r>
      <w:r w:rsidR="005E6DA4" w:rsidRPr="005E6DA4">
        <w:t xml:space="preserve"> </w:t>
      </w:r>
      <w:r w:rsidR="005E6DA4">
        <w:t xml:space="preserve">The Scoping report with </w:t>
      </w:r>
      <w:r w:rsidR="005E6DA4">
        <w:lastRenderedPageBreak/>
        <w:t>the Batch projects stated</w:t>
      </w:r>
      <w:r w:rsidR="005E6DA4" w:rsidRPr="005E7343">
        <w:t>: “</w:t>
      </w:r>
      <w:r w:rsidR="005E6DA4" w:rsidRPr="005E6DA4">
        <w:rPr>
          <w:i/>
          <w:iCs/>
          <w:u w:val="single"/>
        </w:rPr>
        <w:t>Beginning in 2016, the Salmon-Challis National Forest (Salmon-Challis) has been developing this project through a collaborative process with the Lemhi Forest Restoration Group (LFRG) and other partners</w:t>
      </w:r>
      <w:r w:rsidR="005E6DA4" w:rsidRPr="005E6DA4">
        <w:rPr>
          <w:i/>
          <w:iCs/>
        </w:rPr>
        <w:t>. This collaborative process supports the Shared Stewardship concept and the “All Hands All Lands” approach to cross-boundary restoration.”.</w:t>
      </w:r>
      <w:r w:rsidR="005E6DA4" w:rsidRPr="007D7BA7">
        <w:t xml:space="preserve"> </w:t>
      </w:r>
    </w:p>
    <w:p w14:paraId="35B416BC" w14:textId="14BEFDA0" w:rsidR="00130DB9" w:rsidRDefault="00840B4B" w:rsidP="00130DB9">
      <w:pPr>
        <w:shd w:val="clear" w:color="auto" w:fill="FFFFFF"/>
        <w:spacing w:before="360" w:after="360"/>
        <w:rPr>
          <w:rFonts w:ascii="Times New Roman" w:eastAsia="Times New Roman" w:hAnsi="Times New Roman"/>
          <w:color w:val="000000"/>
          <w:lang w:eastAsia="zh-CN"/>
        </w:rPr>
      </w:pPr>
      <w:r>
        <w:rPr>
          <w:rFonts w:ascii="Times New Roman" w:eastAsia="Times New Roman" w:hAnsi="Times New Roman"/>
          <w:color w:val="000000"/>
          <w:lang w:eastAsia="zh-CN"/>
        </w:rPr>
        <w:t>There is a growing</w:t>
      </w:r>
      <w:r w:rsidR="00130DB9">
        <w:rPr>
          <w:rFonts w:ascii="Times New Roman" w:eastAsia="Times New Roman" w:hAnsi="Times New Roman"/>
          <w:color w:val="000000"/>
          <w:lang w:eastAsia="zh-CN"/>
        </w:rPr>
        <w:t xml:space="preserve"> pattern of </w:t>
      </w:r>
      <w:r w:rsidR="00130DB9" w:rsidRPr="003A4257">
        <w:rPr>
          <w:rFonts w:ascii="Times New Roman" w:eastAsia="Times New Roman" w:hAnsi="Times New Roman"/>
          <w:color w:val="000000"/>
          <w:lang w:eastAsia="zh-CN"/>
        </w:rPr>
        <w:t xml:space="preserve">Federal agencies such as the Forest Service regularly proposing major projects with fewer opportunities for public comments, shorter comment periods, less public transparency, and less information </w:t>
      </w:r>
      <w:r w:rsidR="00130DB9" w:rsidRPr="00326405">
        <w:rPr>
          <w:rFonts w:ascii="Times New Roman" w:eastAsia="Times New Roman" w:hAnsi="Times New Roman"/>
          <w:color w:val="000000"/>
          <w:lang w:eastAsia="zh-CN"/>
        </w:rPr>
        <w:t>regarding environmental impacts.</w:t>
      </w:r>
      <w:r w:rsidR="00130DB9">
        <w:rPr>
          <w:rFonts w:ascii="Times New Roman" w:eastAsia="Times New Roman" w:hAnsi="Times New Roman"/>
          <w:color w:val="000000"/>
          <w:lang w:eastAsia="zh-CN"/>
        </w:rPr>
        <w:t xml:space="preserve"> Too much is at stake – including radically altering forests and watersheds for a century or much longer – for the public </w:t>
      </w:r>
      <w:proofErr w:type="gramStart"/>
      <w:r w:rsidR="00130DB9">
        <w:rPr>
          <w:rFonts w:ascii="Times New Roman" w:eastAsia="Times New Roman" w:hAnsi="Times New Roman"/>
          <w:color w:val="000000"/>
          <w:lang w:eastAsia="zh-CN"/>
        </w:rPr>
        <w:t>not be</w:t>
      </w:r>
      <w:proofErr w:type="gramEnd"/>
      <w:r w:rsidR="00130DB9">
        <w:rPr>
          <w:rFonts w:ascii="Times New Roman" w:eastAsia="Times New Roman" w:hAnsi="Times New Roman"/>
          <w:color w:val="000000"/>
          <w:lang w:eastAsia="zh-CN"/>
        </w:rPr>
        <w:t xml:space="preserve"> afforded much more detailed and expansive NEPA processes and analyses with a broad range of action alternatives and opportunities for comment.</w:t>
      </w:r>
      <w:r>
        <w:rPr>
          <w:rFonts w:ascii="Times New Roman" w:eastAsia="Times New Roman" w:hAnsi="Times New Roman"/>
          <w:color w:val="000000"/>
          <w:lang w:eastAsia="zh-CN"/>
        </w:rPr>
        <w:t xml:space="preserve"> Here, not only did the FS prepare a mere EA using CBM, and never even provided the public with a draft EA so the public could better understand the project and provide informed comment. We Object to the SCNF disregard for public input and concerns.</w:t>
      </w:r>
    </w:p>
    <w:p w14:paraId="58D8ED0F" w14:textId="5E07D46C" w:rsidR="00130DB9" w:rsidRPr="00326405" w:rsidRDefault="00130DB9" w:rsidP="00130DB9">
      <w:pPr>
        <w:shd w:val="clear" w:color="auto" w:fill="FFFFFF"/>
        <w:spacing w:before="360" w:after="360"/>
        <w:rPr>
          <w:rFonts w:ascii="Times New Roman" w:eastAsia="Times New Roman" w:hAnsi="Times New Roman"/>
          <w:color w:val="000000"/>
          <w:lang w:eastAsia="zh-CN"/>
        </w:rPr>
      </w:pPr>
      <w:r>
        <w:rPr>
          <w:rFonts w:ascii="Times New Roman" w:eastAsia="Times New Roman" w:hAnsi="Times New Roman"/>
          <w:color w:val="000000"/>
          <w:lang w:eastAsia="zh-CN"/>
        </w:rPr>
        <w:t xml:space="preserve">It </w:t>
      </w:r>
      <w:r w:rsidR="00840B4B">
        <w:rPr>
          <w:rFonts w:ascii="Times New Roman" w:eastAsia="Times New Roman" w:hAnsi="Times New Roman"/>
          <w:color w:val="000000"/>
          <w:lang w:eastAsia="zh-CN"/>
        </w:rPr>
        <w:t>was</w:t>
      </w:r>
      <w:r>
        <w:rPr>
          <w:rFonts w:ascii="Times New Roman" w:eastAsia="Times New Roman" w:hAnsi="Times New Roman"/>
          <w:color w:val="000000"/>
          <w:lang w:eastAsia="zh-CN"/>
        </w:rPr>
        <w:t xml:space="preserve"> also impossible for the public to effectively comment on the laundry lists of supposed protective measures for wildlife and all resource elements associated with the project – as the scoping info fail</w:t>
      </w:r>
      <w:r w:rsidR="00840B4B">
        <w:rPr>
          <w:rFonts w:ascii="Times New Roman" w:eastAsia="Times New Roman" w:hAnsi="Times New Roman"/>
          <w:color w:val="000000"/>
          <w:lang w:eastAsia="zh-CN"/>
        </w:rPr>
        <w:t>ed to carefully</w:t>
      </w:r>
      <w:r>
        <w:rPr>
          <w:rFonts w:ascii="Times New Roman" w:eastAsia="Times New Roman" w:hAnsi="Times New Roman"/>
          <w:color w:val="000000"/>
          <w:lang w:eastAsia="zh-CN"/>
        </w:rPr>
        <w:t xml:space="preserve"> identify the species of concern present, </w:t>
      </w:r>
      <w:r w:rsidR="005E6DA4">
        <w:rPr>
          <w:rFonts w:ascii="Times New Roman" w:eastAsia="Times New Roman" w:hAnsi="Times New Roman"/>
          <w:color w:val="000000"/>
          <w:lang w:eastAsia="zh-CN"/>
        </w:rPr>
        <w:t xml:space="preserve">reveal the land areas of </w:t>
      </w:r>
      <w:r>
        <w:rPr>
          <w:rFonts w:ascii="Times New Roman" w:eastAsia="Times New Roman" w:hAnsi="Times New Roman"/>
          <w:color w:val="000000"/>
          <w:lang w:eastAsia="zh-CN"/>
        </w:rPr>
        <w:t xml:space="preserve">their occupied habitats/home ranges, and </w:t>
      </w:r>
      <w:r w:rsidR="005E6DA4">
        <w:rPr>
          <w:rFonts w:ascii="Times New Roman" w:eastAsia="Times New Roman" w:hAnsi="Times New Roman"/>
          <w:color w:val="000000"/>
          <w:lang w:eastAsia="zh-CN"/>
        </w:rPr>
        <w:t xml:space="preserve">provide info on </w:t>
      </w:r>
      <w:r>
        <w:rPr>
          <w:rFonts w:ascii="Times New Roman" w:eastAsia="Times New Roman" w:hAnsi="Times New Roman"/>
          <w:color w:val="000000"/>
          <w:lang w:eastAsia="zh-CN"/>
        </w:rPr>
        <w:t xml:space="preserve">the status of their local and regional habitats and populations. </w:t>
      </w:r>
      <w:r w:rsidR="00DC1660">
        <w:rPr>
          <w:rFonts w:ascii="Times New Roman" w:eastAsia="Times New Roman" w:hAnsi="Times New Roman"/>
          <w:color w:val="000000"/>
          <w:lang w:eastAsia="zh-CN"/>
        </w:rPr>
        <w:t xml:space="preserve">The </w:t>
      </w:r>
      <w:r>
        <w:rPr>
          <w:rFonts w:ascii="Times New Roman" w:eastAsia="Times New Roman" w:hAnsi="Times New Roman"/>
          <w:color w:val="000000"/>
          <w:lang w:eastAsia="zh-CN"/>
        </w:rPr>
        <w:t xml:space="preserve">scoping material info void for effective public comment on the great and threatened biological values in </w:t>
      </w:r>
      <w:proofErr w:type="gramStart"/>
      <w:r>
        <w:rPr>
          <w:rFonts w:ascii="Times New Roman" w:eastAsia="Times New Roman" w:hAnsi="Times New Roman"/>
          <w:color w:val="000000"/>
          <w:lang w:eastAsia="zh-CN"/>
        </w:rPr>
        <w:t>this massive landscapes</w:t>
      </w:r>
      <w:proofErr w:type="gramEnd"/>
      <w:r>
        <w:rPr>
          <w:rFonts w:ascii="Times New Roman" w:eastAsia="Times New Roman" w:hAnsi="Times New Roman"/>
          <w:color w:val="000000"/>
          <w:lang w:eastAsia="zh-CN"/>
        </w:rPr>
        <w:t xml:space="preserve"> </w:t>
      </w:r>
      <w:r w:rsidR="00DC1660">
        <w:rPr>
          <w:rFonts w:ascii="Times New Roman" w:eastAsia="Times New Roman" w:hAnsi="Times New Roman"/>
          <w:color w:val="000000"/>
          <w:lang w:eastAsia="zh-CN"/>
        </w:rPr>
        <w:t>was great</w:t>
      </w:r>
      <w:r>
        <w:rPr>
          <w:rFonts w:ascii="Times New Roman" w:eastAsia="Times New Roman" w:hAnsi="Times New Roman"/>
          <w:color w:val="000000"/>
          <w:lang w:eastAsia="zh-CN"/>
        </w:rPr>
        <w:t xml:space="preserve">. </w:t>
      </w:r>
    </w:p>
    <w:p w14:paraId="2DC2BF1F" w14:textId="77777777" w:rsidR="00DC1660" w:rsidRDefault="00130DB9" w:rsidP="00130DB9">
      <w:pPr>
        <w:rPr>
          <w:rFonts w:ascii="Times New Roman" w:eastAsia="Times New Roman" w:hAnsi="Times New Roman"/>
          <w:lang w:eastAsia="zh-CN"/>
        </w:rPr>
      </w:pPr>
      <w:r w:rsidRPr="00326405">
        <w:rPr>
          <w:rFonts w:ascii="Times New Roman" w:eastAsia="Times New Roman" w:hAnsi="Times New Roman"/>
          <w:color w:val="000000"/>
          <w:lang w:eastAsia="zh-CN"/>
        </w:rPr>
        <w:t xml:space="preserve">These projects will clearly have disastrous impacts for migratory </w:t>
      </w:r>
      <w:r>
        <w:rPr>
          <w:rFonts w:ascii="Times New Roman" w:eastAsia="Times New Roman" w:hAnsi="Times New Roman"/>
          <w:color w:val="000000"/>
          <w:lang w:eastAsia="zh-CN"/>
        </w:rPr>
        <w:t>birds. The projects – alone and/or in combination -</w:t>
      </w:r>
      <w:r w:rsidRPr="00326405">
        <w:rPr>
          <w:rFonts w:ascii="Times New Roman" w:eastAsia="Times New Roman" w:hAnsi="Times New Roman"/>
          <w:lang w:eastAsia="zh-CN"/>
        </w:rPr>
        <w:t xml:space="preserve"> will be a violation of the Migratory Bird Treaty Act. There are likely </w:t>
      </w:r>
      <w:r>
        <w:rPr>
          <w:rFonts w:ascii="Times New Roman" w:eastAsia="Times New Roman" w:hAnsi="Times New Roman"/>
          <w:lang w:eastAsia="zh-CN"/>
        </w:rPr>
        <w:t>greater than 30</w:t>
      </w:r>
      <w:r w:rsidRPr="00326405">
        <w:rPr>
          <w:rFonts w:ascii="Times New Roman" w:eastAsia="Times New Roman" w:hAnsi="Times New Roman"/>
          <w:lang w:eastAsia="zh-CN"/>
        </w:rPr>
        <w:t xml:space="preserve"> bird species that will be harmed by the SCNF logging/fuels projects</w:t>
      </w:r>
      <w:r>
        <w:rPr>
          <w:rFonts w:ascii="Times New Roman" w:eastAsia="Times New Roman" w:hAnsi="Times New Roman"/>
          <w:lang w:eastAsia="zh-CN"/>
        </w:rPr>
        <w:t xml:space="preserve"> in forests</w:t>
      </w:r>
      <w:r w:rsidRPr="00326405">
        <w:rPr>
          <w:rFonts w:ascii="Times New Roman" w:eastAsia="Times New Roman" w:hAnsi="Times New Roman"/>
          <w:lang w:eastAsia="zh-CN"/>
        </w:rPr>
        <w:t xml:space="preserve">, </w:t>
      </w:r>
      <w:r>
        <w:rPr>
          <w:rFonts w:ascii="Times New Roman" w:eastAsia="Times New Roman" w:hAnsi="Times New Roman"/>
          <w:lang w:eastAsia="zh-CN"/>
        </w:rPr>
        <w:t>plus all the “collateral damage” to sagebrush/mountain mahogany/aspen/riparian areas, etc.</w:t>
      </w:r>
      <w:r w:rsidR="00DC1660">
        <w:rPr>
          <w:rFonts w:ascii="Times New Roman" w:eastAsia="Times New Roman" w:hAnsi="Times New Roman"/>
          <w:lang w:eastAsia="zh-CN"/>
        </w:rPr>
        <w:t xml:space="preserve"> Where are</w:t>
      </w:r>
      <w:r>
        <w:rPr>
          <w:rFonts w:ascii="Times New Roman" w:eastAsia="Times New Roman" w:hAnsi="Times New Roman"/>
          <w:lang w:eastAsia="zh-CN"/>
        </w:rPr>
        <w:t xml:space="preserve"> SCNF plans for conservation of migratory birds and individual </w:t>
      </w:r>
      <w:r w:rsidRPr="00326405">
        <w:rPr>
          <w:rFonts w:ascii="Times New Roman" w:eastAsia="Times New Roman" w:hAnsi="Times New Roman"/>
          <w:lang w:eastAsia="zh-CN"/>
        </w:rPr>
        <w:t>bird species</w:t>
      </w:r>
      <w:r w:rsidR="00DC1660">
        <w:rPr>
          <w:rFonts w:ascii="Times New Roman" w:eastAsia="Times New Roman" w:hAnsi="Times New Roman"/>
          <w:lang w:eastAsia="zh-CN"/>
        </w:rPr>
        <w:t>, and that ensure compliance with NFMA, the MBTA and Forest plan</w:t>
      </w:r>
      <w:r w:rsidRPr="00326405">
        <w:rPr>
          <w:rFonts w:ascii="Times New Roman" w:eastAsia="Times New Roman" w:hAnsi="Times New Roman"/>
          <w:lang w:eastAsia="zh-CN"/>
        </w:rPr>
        <w:t xml:space="preserve"> </w:t>
      </w:r>
      <w:r>
        <w:rPr>
          <w:rFonts w:ascii="Times New Roman" w:eastAsia="Times New Roman" w:hAnsi="Times New Roman"/>
          <w:lang w:eastAsia="zh-CN"/>
        </w:rPr>
        <w:t>Please provide them to the public</w:t>
      </w:r>
      <w:r w:rsidR="00DC1660">
        <w:rPr>
          <w:rFonts w:ascii="Times New Roman" w:eastAsia="Times New Roman" w:hAnsi="Times New Roman"/>
          <w:lang w:eastAsia="zh-CN"/>
        </w:rPr>
        <w:t>. S</w:t>
      </w:r>
      <w:r>
        <w:rPr>
          <w:rFonts w:ascii="Times New Roman" w:eastAsia="Times New Roman" w:hAnsi="Times New Roman"/>
          <w:lang w:eastAsia="zh-CN"/>
        </w:rPr>
        <w:t xml:space="preserve">uch plans </w:t>
      </w:r>
      <w:r w:rsidR="00DC1660">
        <w:rPr>
          <w:rFonts w:ascii="Times New Roman" w:eastAsia="Times New Roman" w:hAnsi="Times New Roman"/>
          <w:lang w:eastAsia="zh-CN"/>
        </w:rPr>
        <w:t xml:space="preserve">should be </w:t>
      </w:r>
      <w:r>
        <w:rPr>
          <w:rFonts w:ascii="Times New Roman" w:eastAsia="Times New Roman" w:hAnsi="Times New Roman"/>
          <w:lang w:eastAsia="zh-CN"/>
        </w:rPr>
        <w:t xml:space="preserve">based on current systematic surveys/inventories and best available </w:t>
      </w:r>
      <w:proofErr w:type="gramStart"/>
      <w:r>
        <w:rPr>
          <w:rFonts w:ascii="Times New Roman" w:eastAsia="Times New Roman" w:hAnsi="Times New Roman"/>
          <w:lang w:eastAsia="zh-CN"/>
        </w:rPr>
        <w:t>science</w:t>
      </w:r>
      <w:r w:rsidR="00DC1660">
        <w:rPr>
          <w:rFonts w:ascii="Times New Roman" w:eastAsia="Times New Roman" w:hAnsi="Times New Roman"/>
          <w:lang w:eastAsia="zh-CN"/>
        </w:rPr>
        <w:t>, and</w:t>
      </w:r>
      <w:proofErr w:type="gramEnd"/>
      <w:r w:rsidR="00DC1660">
        <w:rPr>
          <w:rFonts w:ascii="Times New Roman" w:eastAsia="Times New Roman" w:hAnsi="Times New Roman"/>
          <w:lang w:eastAsia="zh-CN"/>
        </w:rPr>
        <w:t xml:space="preserve"> used</w:t>
      </w:r>
      <w:r>
        <w:rPr>
          <w:rFonts w:ascii="Times New Roman" w:eastAsia="Times New Roman" w:hAnsi="Times New Roman"/>
          <w:lang w:eastAsia="zh-CN"/>
        </w:rPr>
        <w:t xml:space="preserve"> as part of the </w:t>
      </w:r>
      <w:r w:rsidR="00DC1660">
        <w:rPr>
          <w:rFonts w:ascii="Times New Roman" w:eastAsia="Times New Roman" w:hAnsi="Times New Roman"/>
          <w:lang w:eastAsia="zh-CN"/>
        </w:rPr>
        <w:t xml:space="preserve">EA </w:t>
      </w:r>
      <w:r>
        <w:rPr>
          <w:rFonts w:ascii="Times New Roman" w:eastAsia="Times New Roman" w:hAnsi="Times New Roman"/>
          <w:lang w:eastAsia="zh-CN"/>
        </w:rPr>
        <w:t xml:space="preserve">alternative. </w:t>
      </w:r>
    </w:p>
    <w:p w14:paraId="3BC9D84E" w14:textId="77777777" w:rsidR="00DC1660" w:rsidRDefault="00DC1660" w:rsidP="00130DB9">
      <w:pPr>
        <w:rPr>
          <w:rFonts w:ascii="Times New Roman" w:eastAsia="Times New Roman" w:hAnsi="Times New Roman"/>
          <w:lang w:eastAsia="zh-CN"/>
        </w:rPr>
      </w:pPr>
    </w:p>
    <w:p w14:paraId="150B2C39" w14:textId="6A261A1C" w:rsidR="00130DB9" w:rsidRDefault="00130DB9" w:rsidP="00130DB9">
      <w:pPr>
        <w:rPr>
          <w:rFonts w:ascii="Times New Roman" w:eastAsia="Times New Roman" w:hAnsi="Times New Roman"/>
          <w:lang w:eastAsia="zh-CN"/>
        </w:rPr>
      </w:pPr>
      <w:r w:rsidRPr="00326405">
        <w:rPr>
          <w:rFonts w:ascii="Times New Roman" w:eastAsia="Times New Roman" w:hAnsi="Times New Roman"/>
          <w:lang w:eastAsia="zh-CN"/>
        </w:rPr>
        <w:t xml:space="preserve">The FS </w:t>
      </w:r>
      <w:r w:rsidR="00DC1660">
        <w:rPr>
          <w:rFonts w:ascii="Times New Roman" w:eastAsia="Times New Roman" w:hAnsi="Times New Roman"/>
          <w:lang w:eastAsia="zh-CN"/>
        </w:rPr>
        <w:t xml:space="preserve">Fire EA and earlier </w:t>
      </w:r>
      <w:r>
        <w:rPr>
          <w:rFonts w:ascii="Times New Roman" w:eastAsia="Times New Roman" w:hAnsi="Times New Roman"/>
          <w:lang w:eastAsia="zh-CN"/>
        </w:rPr>
        <w:t xml:space="preserve">scoping material </w:t>
      </w:r>
      <w:r w:rsidRPr="00326405">
        <w:rPr>
          <w:rFonts w:ascii="Times New Roman" w:eastAsia="Times New Roman" w:hAnsi="Times New Roman"/>
          <w:lang w:eastAsia="zh-CN"/>
        </w:rPr>
        <w:t xml:space="preserve">ignores the drastic declines for forest and other bird species as carefully documented in the Rosenberg et al. 2019 paper on the </w:t>
      </w:r>
      <w:r>
        <w:rPr>
          <w:rFonts w:ascii="Times New Roman" w:eastAsia="Times New Roman" w:hAnsi="Times New Roman"/>
          <w:lang w:eastAsia="zh-CN"/>
        </w:rPr>
        <w:t xml:space="preserve">staggering </w:t>
      </w:r>
      <w:r w:rsidRPr="00326405">
        <w:rPr>
          <w:rFonts w:ascii="Times New Roman" w:eastAsia="Times New Roman" w:hAnsi="Times New Roman"/>
          <w:lang w:eastAsia="zh-CN"/>
        </w:rPr>
        <w:t>loss of 3 billion birds in North America.</w:t>
      </w:r>
      <w:r>
        <w:rPr>
          <w:rFonts w:ascii="Times New Roman" w:eastAsia="Times New Roman" w:hAnsi="Times New Roman"/>
          <w:lang w:eastAsia="zh-CN"/>
        </w:rPr>
        <w:t xml:space="preserve"> </w:t>
      </w:r>
      <w:hyperlink r:id="rId54" w:history="1">
        <w:r w:rsidRPr="002C23F7">
          <w:rPr>
            <w:rStyle w:val="Hyperlink"/>
            <w:rFonts w:ascii="Times New Roman" w:eastAsia="Times New Roman" w:hAnsi="Times New Roman"/>
            <w:lang w:eastAsia="zh-CN"/>
          </w:rPr>
          <w:t>https://science.sciencemag.org/content/366/6461/120</w:t>
        </w:r>
      </w:hyperlink>
      <w:r w:rsidR="00DC1660">
        <w:rPr>
          <w:rStyle w:val="Hyperlink"/>
          <w:rFonts w:ascii="Times New Roman" w:eastAsia="Times New Roman" w:hAnsi="Times New Roman"/>
          <w:lang w:eastAsia="zh-CN"/>
        </w:rPr>
        <w:t xml:space="preserve"> .</w:t>
      </w:r>
    </w:p>
    <w:p w14:paraId="68AC3D07" w14:textId="77777777" w:rsidR="00130DB9" w:rsidRDefault="00130DB9" w:rsidP="00130DB9">
      <w:pPr>
        <w:rPr>
          <w:rFonts w:ascii="Times New Roman" w:eastAsia="Times New Roman" w:hAnsi="Times New Roman"/>
          <w:lang w:eastAsia="zh-CN"/>
        </w:rPr>
      </w:pPr>
    </w:p>
    <w:p w14:paraId="32AE29D5" w14:textId="6E1915C9" w:rsidR="00130DB9" w:rsidRDefault="00130DB9" w:rsidP="00130DB9">
      <w:pPr>
        <w:rPr>
          <w:rFonts w:ascii="Times New Roman" w:eastAsia="Times New Roman" w:hAnsi="Times New Roman"/>
          <w:lang w:eastAsia="zh-CN"/>
        </w:rPr>
      </w:pPr>
      <w:r>
        <w:rPr>
          <w:rFonts w:ascii="Times New Roman" w:eastAsia="Times New Roman" w:hAnsi="Times New Roman"/>
          <w:lang w:eastAsia="zh-CN"/>
        </w:rPr>
        <w:t xml:space="preserve">The FS must conduct complete and comprehensive surveys for migratory bird species across all of the affected landscapes so that a proper pre-decisional baseline inventory of bird occupancy, seasonal use, abundance, population viability and habitat restoration </w:t>
      </w:r>
      <w:proofErr w:type="gramStart"/>
      <w:r>
        <w:rPr>
          <w:rFonts w:ascii="Times New Roman" w:eastAsia="Times New Roman" w:hAnsi="Times New Roman"/>
          <w:lang w:eastAsia="zh-CN"/>
        </w:rPr>
        <w:lastRenderedPageBreak/>
        <w:t>needs</w:t>
      </w:r>
      <w:proofErr w:type="gramEnd"/>
      <w:r>
        <w:rPr>
          <w:rFonts w:ascii="Times New Roman" w:eastAsia="Times New Roman" w:hAnsi="Times New Roman"/>
          <w:lang w:eastAsia="zh-CN"/>
        </w:rPr>
        <w:t xml:space="preserve"> on the Forest can be established. This must be provided to the public during a public comment period for the projects, and it is also essential so that a reasonable range of alternatives can be developed. The current proposed actions were developed behind closed doors or by a group laden with special interests.</w:t>
      </w:r>
      <w:r w:rsidR="005E6DA4">
        <w:rPr>
          <w:rFonts w:ascii="Times New Roman" w:eastAsia="Times New Roman" w:hAnsi="Times New Roman"/>
          <w:lang w:eastAsia="zh-CN"/>
        </w:rPr>
        <w:t xml:space="preserve"> We Object to lack of info and surveys.</w:t>
      </w:r>
    </w:p>
    <w:p w14:paraId="5E87A69F" w14:textId="77777777" w:rsidR="00130DB9" w:rsidRDefault="00130DB9" w:rsidP="00130DB9">
      <w:pPr>
        <w:rPr>
          <w:rFonts w:ascii="Times New Roman" w:eastAsia="Times New Roman" w:hAnsi="Times New Roman"/>
          <w:lang w:eastAsia="zh-CN"/>
        </w:rPr>
      </w:pPr>
    </w:p>
    <w:p w14:paraId="150FFE3A" w14:textId="5365AD7D" w:rsidR="00130DB9" w:rsidRDefault="00130DB9" w:rsidP="00130DB9">
      <w:pPr>
        <w:rPr>
          <w:rFonts w:ascii="Times New Roman" w:eastAsia="Times New Roman" w:hAnsi="Times New Roman"/>
          <w:lang w:eastAsia="zh-CN"/>
        </w:rPr>
      </w:pPr>
      <w:r>
        <w:rPr>
          <w:rFonts w:ascii="Times New Roman" w:eastAsia="Times New Roman" w:hAnsi="Times New Roman"/>
          <w:lang w:eastAsia="zh-CN"/>
        </w:rPr>
        <w:t xml:space="preserve">Instead, </w:t>
      </w:r>
      <w:r w:rsidR="00DC1660">
        <w:rPr>
          <w:rFonts w:ascii="Times New Roman" w:eastAsia="Times New Roman" w:hAnsi="Times New Roman"/>
          <w:lang w:eastAsia="zh-CN"/>
        </w:rPr>
        <w:t>the EA</w:t>
      </w:r>
      <w:r>
        <w:rPr>
          <w:rFonts w:ascii="Times New Roman" w:eastAsia="Times New Roman" w:hAnsi="Times New Roman"/>
          <w:lang w:eastAsia="zh-CN"/>
        </w:rPr>
        <w:t xml:space="preserve"> for</w:t>
      </w:r>
      <w:r w:rsidR="00DC1660">
        <w:rPr>
          <w:rFonts w:ascii="Times New Roman" w:eastAsia="Times New Roman" w:hAnsi="Times New Roman"/>
          <w:lang w:eastAsia="zh-CN"/>
        </w:rPr>
        <w:t>sook</w:t>
      </w:r>
      <w:r>
        <w:rPr>
          <w:rFonts w:ascii="Times New Roman" w:eastAsia="Times New Roman" w:hAnsi="Times New Roman"/>
          <w:lang w:eastAsia="zh-CN"/>
        </w:rPr>
        <w:t xml:space="preserve"> </w:t>
      </w:r>
      <w:r w:rsidR="00DC1660">
        <w:rPr>
          <w:rFonts w:ascii="Times New Roman" w:eastAsia="Times New Roman" w:hAnsi="Times New Roman"/>
          <w:lang w:eastAsia="zh-CN"/>
        </w:rPr>
        <w:t>an</w:t>
      </w:r>
      <w:r>
        <w:rPr>
          <w:rFonts w:ascii="Times New Roman" w:eastAsia="Times New Roman" w:hAnsi="Times New Roman"/>
          <w:lang w:eastAsia="zh-CN"/>
        </w:rPr>
        <w:t xml:space="preserve"> integrated hard look science-based approach as required under </w:t>
      </w:r>
      <w:proofErr w:type="gramStart"/>
      <w:r>
        <w:rPr>
          <w:rFonts w:ascii="Times New Roman" w:eastAsia="Times New Roman" w:hAnsi="Times New Roman"/>
          <w:lang w:eastAsia="zh-CN"/>
        </w:rPr>
        <w:t>NEPA, and</w:t>
      </w:r>
      <w:proofErr w:type="gramEnd"/>
      <w:r>
        <w:rPr>
          <w:rFonts w:ascii="Times New Roman" w:eastAsia="Times New Roman" w:hAnsi="Times New Roman"/>
          <w:lang w:eastAsia="zh-CN"/>
        </w:rPr>
        <w:t xml:space="preserve"> </w:t>
      </w:r>
      <w:r w:rsidR="00DC1660">
        <w:rPr>
          <w:rFonts w:ascii="Times New Roman" w:eastAsia="Times New Roman" w:hAnsi="Times New Roman"/>
          <w:lang w:eastAsia="zh-CN"/>
        </w:rPr>
        <w:t>will</w:t>
      </w:r>
      <w:r>
        <w:rPr>
          <w:rFonts w:ascii="Times New Roman" w:eastAsia="Times New Roman" w:hAnsi="Times New Roman"/>
          <w:lang w:eastAsia="zh-CN"/>
        </w:rPr>
        <w:t xml:space="preserve"> use minimal piecemeal very small area post-decisional surveys, which will only serve to further sacrifice habitats and populations and cause new</w:t>
      </w:r>
      <w:r w:rsidR="00DC1660">
        <w:rPr>
          <w:rFonts w:ascii="Times New Roman" w:eastAsia="Times New Roman" w:hAnsi="Times New Roman"/>
          <w:lang w:eastAsia="zh-CN"/>
        </w:rPr>
        <w:t xml:space="preserve"> and </w:t>
      </w:r>
      <w:r>
        <w:rPr>
          <w:rFonts w:ascii="Times New Roman" w:eastAsia="Times New Roman" w:hAnsi="Times New Roman"/>
          <w:lang w:eastAsia="zh-CN"/>
        </w:rPr>
        <w:t xml:space="preserve">expanding losses of bird habitats and populations. Mitigation for migratory birds and other sensitive species and biota is greatly deficient and will not comply with sustainability and other requirements of NFMA and the current Forest Plans. What would habitat restoration </w:t>
      </w:r>
      <w:proofErr w:type="gramStart"/>
      <w:r>
        <w:rPr>
          <w:rFonts w:ascii="Times New Roman" w:eastAsia="Times New Roman" w:hAnsi="Times New Roman"/>
          <w:lang w:eastAsia="zh-CN"/>
        </w:rPr>
        <w:t>actually look</w:t>
      </w:r>
      <w:proofErr w:type="gramEnd"/>
      <w:r>
        <w:rPr>
          <w:rFonts w:ascii="Times New Roman" w:eastAsia="Times New Roman" w:hAnsi="Times New Roman"/>
          <w:lang w:eastAsia="zh-CN"/>
        </w:rPr>
        <w:t xml:space="preserve"> like for species dependent on mature and/or old growth forests? What species </w:t>
      </w:r>
      <w:proofErr w:type="gramStart"/>
      <w:r>
        <w:rPr>
          <w:rFonts w:ascii="Times New Roman" w:eastAsia="Times New Roman" w:hAnsi="Times New Roman"/>
          <w:lang w:eastAsia="zh-CN"/>
        </w:rPr>
        <w:t>actually use</w:t>
      </w:r>
      <w:proofErr w:type="gramEnd"/>
      <w:r>
        <w:rPr>
          <w:rFonts w:ascii="Times New Roman" w:eastAsia="Times New Roman" w:hAnsi="Times New Roman"/>
          <w:lang w:eastAsia="zh-CN"/>
        </w:rPr>
        <w:t xml:space="preserve"> and rely upon the denser and maturing forests that the proposals would greatly thin, alter and reduce? How much habitat of similar types will be available outside any treatment areas, and where is it located? Where and how will the promised activities disrupt native forest successional processes? Where and how (to what degree) will the projects alter, degrade, impair, destroy and/or fragment mature forests and other mature shrub and mixed shrub/forest communities? When, where and how will the welter of treatment actions increase nest predation due to increasing fragmentation? When where and how will the projects affect Brown-headed Cowbird nest parasitism on migratory birds, and predation – as nest and egg predators often “work the edges”? What level of parasitism currently exist? Won’t the projects expand areas intensively used and disturbed by livestock - by burning, cutting, and thinning forests as well as “improving” roads? How will the projects change and alter land areas and acreages described and defined as capable and suitable for livestock grazing?</w:t>
      </w:r>
      <w:r w:rsidR="00DC1660">
        <w:rPr>
          <w:rFonts w:ascii="Times New Roman" w:eastAsia="Times New Roman" w:hAnsi="Times New Roman"/>
          <w:lang w:eastAsia="zh-CN"/>
        </w:rPr>
        <w:t xml:space="preserve"> We Object to the lack of hard look analysis at these very important ecological and sustainability concerns.</w:t>
      </w:r>
    </w:p>
    <w:p w14:paraId="7EBD7CC8" w14:textId="77777777" w:rsidR="005E6DA4" w:rsidRPr="00326405" w:rsidRDefault="005E6DA4" w:rsidP="00130DB9">
      <w:pPr>
        <w:rPr>
          <w:rFonts w:ascii="Times New Roman" w:eastAsia="Times New Roman" w:hAnsi="Times New Roman"/>
          <w:lang w:eastAsia="zh-CN"/>
        </w:rPr>
      </w:pPr>
    </w:p>
    <w:p w14:paraId="4ADFC0A4" w14:textId="6368B1C6" w:rsidR="00130DB9" w:rsidRPr="005E7343" w:rsidRDefault="005E6DA4" w:rsidP="00130DB9">
      <w:pPr>
        <w:pStyle w:val="NormalWeb"/>
      </w:pPr>
      <w:r>
        <w:t>M</w:t>
      </w:r>
      <w:r w:rsidR="00130DB9">
        <w:t>apping is minimal and often blurry</w:t>
      </w:r>
      <w:r>
        <w:t>.</w:t>
      </w:r>
      <w:r w:rsidR="00130DB9">
        <w:t xml:space="preserve"> </w:t>
      </w:r>
      <w:r w:rsidR="00130DB9" w:rsidRPr="009E6F1C">
        <w:t xml:space="preserve">The FS </w:t>
      </w:r>
      <w:r>
        <w:t>failed to</w:t>
      </w:r>
      <w:r w:rsidR="00130DB9" w:rsidRPr="009E6F1C">
        <w:t xml:space="preserve"> map of all roads or trails “authorized for admin use”</w:t>
      </w:r>
      <w:r w:rsidR="00130DB9">
        <w:t xml:space="preserve"> across the project area</w:t>
      </w:r>
      <w:r w:rsidR="00130DB9" w:rsidRPr="009E6F1C">
        <w:t>. The FS must also provide both a current travel plan as well as current mapping and analysis of the innumerable un</w:t>
      </w:r>
      <w:r w:rsidR="00130DB9">
        <w:t>authorized</w:t>
      </w:r>
      <w:r w:rsidR="00130DB9" w:rsidRPr="009E6F1C">
        <w:t xml:space="preserve"> user and grazing permittee-created routes and trails</w:t>
      </w:r>
      <w:r>
        <w:t>, including all routes to be re-opened and a full current assessment of their 2022 condition</w:t>
      </w:r>
      <w:r w:rsidR="00130DB9" w:rsidRPr="009E6F1C">
        <w:t xml:space="preserve">. It is our observation that </w:t>
      </w:r>
      <w:r w:rsidR="00130DB9">
        <w:t xml:space="preserve">there are </w:t>
      </w:r>
      <w:r w:rsidR="00130DB9" w:rsidRPr="009E6F1C">
        <w:t>a vast</w:t>
      </w:r>
      <w:r w:rsidR="00130DB9">
        <w:t xml:space="preserve"> number of unauthorized </w:t>
      </w:r>
      <w:proofErr w:type="gramStart"/>
      <w:r w:rsidR="00130DB9">
        <w:t>routes</w:t>
      </w:r>
      <w:proofErr w:type="gramEnd"/>
      <w:r w:rsidR="00130DB9">
        <w:t xml:space="preserve"> and the FS is greatly failing to enforce its own now </w:t>
      </w:r>
      <w:proofErr w:type="spellStart"/>
      <w:r w:rsidR="00130DB9">
        <w:t>out-dated</w:t>
      </w:r>
      <w:proofErr w:type="spellEnd"/>
      <w:r w:rsidR="00130DB9">
        <w:t xml:space="preserve"> travel plan across much of the project area. We are very concerned about aerial ignition – using napalm-like substances as severe damage to mature and old growth trees, sensitive species habitats, and other important and unique features is highly likely. See Attached photos of Owyhee BLM helicopter napalm forest burning. </w:t>
      </w:r>
      <w:r w:rsidR="0066103B">
        <w:t>We Object to the lack of information.</w:t>
      </w:r>
    </w:p>
    <w:p w14:paraId="04EE3A89"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2D19F0">
        <w:rPr>
          <w:rFonts w:ascii="Times New Roman" w:eastAsia="Times New Roman" w:hAnsi="Times New Roman"/>
          <w:i/>
          <w:iCs/>
          <w:lang w:eastAsia="zh-CN"/>
        </w:rPr>
        <w:t xml:space="preserve">Fireline would be constructed where existing features, such as roads, trails, or wet drainages, are not sufficient to meet prescribed fire control objectives. The amount of </w:t>
      </w:r>
      <w:proofErr w:type="spellStart"/>
      <w:r w:rsidRPr="002D19F0">
        <w:rPr>
          <w:rFonts w:ascii="Times New Roman" w:eastAsia="Times New Roman" w:hAnsi="Times New Roman"/>
          <w:i/>
          <w:iCs/>
          <w:lang w:eastAsia="zh-CN"/>
        </w:rPr>
        <w:lastRenderedPageBreak/>
        <w:t>fireline</w:t>
      </w:r>
      <w:proofErr w:type="spellEnd"/>
      <w:r w:rsidRPr="002D19F0">
        <w:rPr>
          <w:rFonts w:ascii="Times New Roman" w:eastAsia="Times New Roman" w:hAnsi="Times New Roman"/>
          <w:i/>
          <w:iCs/>
          <w:lang w:eastAsia="zh-CN"/>
        </w:rPr>
        <w:t xml:space="preserve"> would vary depending on the size of the burn area and site-specific conditions. Fireline construction may include removing vegetation using hand-tools and chainsaws, pruning, and clearing all vegetation down to mineral soil. Fireline would be rehabilitated</w:t>
      </w:r>
      <w:r w:rsidRPr="005E7343">
        <w:rPr>
          <w:rFonts w:ascii="Times New Roman" w:eastAsia="Times New Roman" w:hAnsi="Times New Roman"/>
          <w:lang w:eastAsia="zh-CN"/>
        </w:rPr>
        <w:t xml:space="preserve">. </w:t>
      </w:r>
    </w:p>
    <w:p w14:paraId="42483CE9" w14:textId="670C35BF" w:rsidR="00130DB9"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All </w:t>
      </w:r>
      <w:r w:rsidRPr="005E7343">
        <w:rPr>
          <w:rFonts w:ascii="Times New Roman" w:eastAsia="Times New Roman" w:hAnsi="Times New Roman"/>
          <w:lang w:eastAsia="zh-CN"/>
        </w:rPr>
        <w:t>part</w:t>
      </w:r>
      <w:r>
        <w:rPr>
          <w:rFonts w:ascii="Times New Roman" w:eastAsia="Times New Roman" w:hAnsi="Times New Roman"/>
          <w:lang w:eastAsia="zh-CN"/>
        </w:rPr>
        <w:t>s</w:t>
      </w:r>
      <w:r w:rsidRPr="005E7343">
        <w:rPr>
          <w:rFonts w:ascii="Times New Roman" w:eastAsia="Times New Roman" w:hAnsi="Times New Roman"/>
          <w:lang w:eastAsia="zh-CN"/>
        </w:rPr>
        <w:t xml:space="preserve"> of th</w:t>
      </w:r>
      <w:r>
        <w:rPr>
          <w:rFonts w:ascii="Times New Roman" w:eastAsia="Times New Roman" w:hAnsi="Times New Roman"/>
          <w:lang w:eastAsia="zh-CN"/>
        </w:rPr>
        <w:t>ese activities at</w:t>
      </w:r>
      <w:r w:rsidRPr="005E7343">
        <w:rPr>
          <w:rFonts w:ascii="Times New Roman" w:eastAsia="Times New Roman" w:hAnsi="Times New Roman"/>
          <w:lang w:eastAsia="zh-CN"/>
        </w:rPr>
        <w:t xml:space="preserve"> </w:t>
      </w:r>
      <w:proofErr w:type="gramStart"/>
      <w:r w:rsidRPr="005E7343">
        <w:rPr>
          <w:rFonts w:ascii="Times New Roman" w:eastAsia="Times New Roman" w:hAnsi="Times New Roman"/>
          <w:lang w:eastAsia="zh-CN"/>
        </w:rPr>
        <w:t>each and every</w:t>
      </w:r>
      <w:proofErr w:type="gramEnd"/>
      <w:r w:rsidRPr="005E7343">
        <w:rPr>
          <w:rFonts w:ascii="Times New Roman" w:eastAsia="Times New Roman" w:hAnsi="Times New Roman"/>
          <w:lang w:eastAsia="zh-CN"/>
        </w:rPr>
        <w:t xml:space="preserve"> site must be fully mapped, inventoried and delineated in a site-specific manner and provided to the public for review during a comment pe</w:t>
      </w:r>
      <w:r>
        <w:rPr>
          <w:rFonts w:ascii="Times New Roman" w:eastAsia="Times New Roman" w:hAnsi="Times New Roman"/>
          <w:lang w:eastAsia="zh-CN"/>
        </w:rPr>
        <w:t>riod</w:t>
      </w:r>
      <w:r w:rsidRPr="005E7343">
        <w:rPr>
          <w:rFonts w:ascii="Times New Roman" w:eastAsia="Times New Roman" w:hAnsi="Times New Roman"/>
          <w:lang w:eastAsia="zh-CN"/>
        </w:rPr>
        <w:t>. It is also imperative that all watershed, visual condition ecological cond</w:t>
      </w:r>
      <w:r>
        <w:rPr>
          <w:rFonts w:ascii="Times New Roman" w:eastAsia="Times New Roman" w:hAnsi="Times New Roman"/>
          <w:lang w:eastAsia="zh-CN"/>
        </w:rPr>
        <w:t>i</w:t>
      </w:r>
      <w:r w:rsidRPr="005E7343">
        <w:rPr>
          <w:rFonts w:ascii="Times New Roman" w:eastAsia="Times New Roman" w:hAnsi="Times New Roman"/>
          <w:lang w:eastAsia="zh-CN"/>
        </w:rPr>
        <w:t xml:space="preserve">tion, native veg, species community composition, wildlife species habitat values and site occupancy, cultural inventories and all other elements of the environment be properly inventoried as part of a site-specific NEPA process – prior to any decision on any part of the project being made. </w:t>
      </w:r>
      <w:r w:rsidR="0066103B">
        <w:rPr>
          <w:rFonts w:ascii="Times New Roman" w:eastAsia="Times New Roman" w:hAnsi="Times New Roman"/>
          <w:lang w:eastAsia="zh-CN"/>
        </w:rPr>
        <w:t xml:space="preserve">We Object to the lack of any specific information so that effects can </w:t>
      </w:r>
      <w:proofErr w:type="gramStart"/>
      <w:r w:rsidR="0066103B">
        <w:rPr>
          <w:rFonts w:ascii="Times New Roman" w:eastAsia="Times New Roman" w:hAnsi="Times New Roman"/>
          <w:lang w:eastAsia="zh-CN"/>
        </w:rPr>
        <w:t>actually be</w:t>
      </w:r>
      <w:proofErr w:type="gramEnd"/>
      <w:r w:rsidR="0066103B">
        <w:rPr>
          <w:rFonts w:ascii="Times New Roman" w:eastAsia="Times New Roman" w:hAnsi="Times New Roman"/>
          <w:lang w:eastAsia="zh-CN"/>
        </w:rPr>
        <w:t xml:space="preserve"> understood.</w:t>
      </w:r>
    </w:p>
    <w:p w14:paraId="685597C0" w14:textId="5A1BE39D" w:rsidR="00130DB9" w:rsidRPr="005E7343" w:rsidRDefault="0066103B"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We commented in scoping</w:t>
      </w:r>
      <w:r w:rsidR="00B5191E">
        <w:rPr>
          <w:rFonts w:ascii="Times New Roman" w:eastAsia="Times New Roman" w:hAnsi="Times New Roman"/>
          <w:lang w:eastAsia="zh-CN"/>
        </w:rPr>
        <w:t>: “</w:t>
      </w:r>
      <w:r w:rsidR="00130DB9">
        <w:rPr>
          <w:rFonts w:ascii="Times New Roman" w:eastAsia="Times New Roman" w:hAnsi="Times New Roman"/>
          <w:lang w:eastAsia="zh-CN"/>
        </w:rPr>
        <w:t xml:space="preserve">But instead of complying with NEPA, the FS only will do this: </w:t>
      </w:r>
      <w:r w:rsidR="00130DB9" w:rsidRPr="002D19F0">
        <w:rPr>
          <w:rFonts w:ascii="Times New Roman" w:eastAsia="Times New Roman" w:hAnsi="Times New Roman"/>
          <w:i/>
          <w:iCs/>
          <w:lang w:eastAsia="zh-CN"/>
        </w:rPr>
        <w:t>in areas considered for implementation, the Forest will reach out to stakeholders</w:t>
      </w:r>
      <w:r w:rsidR="00130DB9" w:rsidRPr="005E7343">
        <w:rPr>
          <w:rFonts w:ascii="Times New Roman" w:eastAsia="Times New Roman" w:hAnsi="Times New Roman"/>
          <w:lang w:eastAsia="zh-CN"/>
        </w:rPr>
        <w:t xml:space="preserve">. </w:t>
      </w:r>
      <w:r w:rsidR="00B5191E">
        <w:rPr>
          <w:rFonts w:ascii="Times New Roman" w:eastAsia="Times New Roman" w:hAnsi="Times New Roman"/>
          <w:lang w:eastAsia="zh-CN"/>
        </w:rPr>
        <w:t>“</w:t>
      </w:r>
      <w:r w:rsidR="00130DB9">
        <w:rPr>
          <w:rFonts w:ascii="Times New Roman" w:eastAsia="Times New Roman" w:hAnsi="Times New Roman"/>
          <w:lang w:eastAsia="zh-CN"/>
        </w:rPr>
        <w:t>This appears to be the same broken system that resulted in these projects moving forward – where a special interest group that appears to be operating in violation of FACA came up with these immense forest destruction and disturbance</w:t>
      </w:r>
      <w:r>
        <w:rPr>
          <w:rFonts w:ascii="Times New Roman" w:eastAsia="Times New Roman" w:hAnsi="Times New Roman"/>
          <w:lang w:eastAsia="zh-CN"/>
        </w:rPr>
        <w:t xml:space="preserve"> </w:t>
      </w:r>
      <w:r w:rsidR="00B5191E">
        <w:rPr>
          <w:rFonts w:ascii="Times New Roman" w:eastAsia="Times New Roman" w:hAnsi="Times New Roman"/>
          <w:lang w:eastAsia="zh-CN"/>
        </w:rPr>
        <w:t xml:space="preserve">of the </w:t>
      </w:r>
      <w:r>
        <w:rPr>
          <w:rFonts w:ascii="Times New Roman" w:eastAsia="Times New Roman" w:hAnsi="Times New Roman"/>
          <w:lang w:eastAsia="zh-CN"/>
        </w:rPr>
        <w:t xml:space="preserve">Batch </w:t>
      </w:r>
      <w:r w:rsidR="00B5191E">
        <w:rPr>
          <w:rFonts w:ascii="Times New Roman" w:eastAsia="Times New Roman" w:hAnsi="Times New Roman"/>
          <w:lang w:eastAsia="zh-CN"/>
        </w:rPr>
        <w:t xml:space="preserve">and now several more </w:t>
      </w:r>
      <w:r w:rsidR="00130DB9">
        <w:rPr>
          <w:rFonts w:ascii="Times New Roman" w:eastAsia="Times New Roman" w:hAnsi="Times New Roman"/>
          <w:lang w:eastAsia="zh-CN"/>
        </w:rPr>
        <w:t>projects and selected the land area to be radically disturbed. This is the opposite of “informed decision making” as the FS relies overwhelmingly on applying post-decisional rationales and project specifics that will not be subject to any hard or honest science-based look. Basically, the project details are left to some nebulous future time right before the road improving bulldozers roll, or the helicopters shower the forest with napalm-laced ping pong balls</w:t>
      </w:r>
      <w:r>
        <w:rPr>
          <w:rFonts w:ascii="Times New Roman" w:eastAsia="Times New Roman" w:hAnsi="Times New Roman"/>
          <w:lang w:eastAsia="zh-CN"/>
        </w:rPr>
        <w:t>” We Object to the FS failure to address our serious concerns, which at the time when we submitted these comments did not realize were part of the FS CBM stealth assault on NEPA.</w:t>
      </w:r>
    </w:p>
    <w:p w14:paraId="36AB8A2D" w14:textId="5CB4C7B8" w:rsidR="00130DB9" w:rsidRPr="005E7343" w:rsidRDefault="00130DB9" w:rsidP="00130DB9">
      <w:pPr>
        <w:spacing w:before="100" w:beforeAutospacing="1" w:after="100" w:afterAutospacing="1"/>
        <w:rPr>
          <w:rFonts w:ascii="Times New Roman" w:eastAsia="Times New Roman" w:hAnsi="Times New Roman"/>
          <w:lang w:eastAsia="zh-CN"/>
        </w:rPr>
      </w:pPr>
      <w:r w:rsidRPr="002D19F0">
        <w:rPr>
          <w:rFonts w:ascii="Times New Roman" w:eastAsia="Times New Roman" w:hAnsi="Times New Roman"/>
          <w:i/>
          <w:iCs/>
          <w:lang w:eastAsia="zh-CN"/>
        </w:rPr>
        <w:t>Hand treatment of vegetation would include thinning, piling, lop and scatter, pruning, and girdling</w:t>
      </w:r>
      <w:r w:rsidRPr="005E7343">
        <w:rPr>
          <w:rFonts w:ascii="Times New Roman" w:eastAsia="Times New Roman" w:hAnsi="Times New Roman"/>
          <w:lang w:eastAsia="zh-CN"/>
        </w:rPr>
        <w:t xml:space="preserve">. </w:t>
      </w:r>
      <w:r>
        <w:rPr>
          <w:rFonts w:ascii="Times New Roman" w:eastAsia="Times New Roman" w:hAnsi="Times New Roman"/>
          <w:lang w:eastAsia="zh-CN"/>
        </w:rPr>
        <w:t>This involves chainsaws, and burning of piles, and the girdling of trees has been used by agencies in other areas and resulted in attracting insects that then infest ungirdled trees</w:t>
      </w:r>
      <w:r w:rsidR="00B5191E">
        <w:rPr>
          <w:rFonts w:ascii="Times New Roman" w:eastAsia="Times New Roman" w:hAnsi="Times New Roman"/>
          <w:lang w:eastAsia="zh-CN"/>
        </w:rPr>
        <w:t>.</w:t>
      </w:r>
      <w:r>
        <w:rPr>
          <w:rFonts w:ascii="Times New Roman" w:eastAsia="Times New Roman" w:hAnsi="Times New Roman"/>
          <w:lang w:eastAsia="zh-CN"/>
        </w:rPr>
        <w:t xml:space="preserve"> </w:t>
      </w:r>
      <w:proofErr w:type="gramStart"/>
      <w:r w:rsidR="00B5191E">
        <w:rPr>
          <w:rFonts w:ascii="Times New Roman" w:eastAsia="Times New Roman" w:hAnsi="Times New Roman"/>
          <w:lang w:eastAsia="zh-CN"/>
        </w:rPr>
        <w:t>This</w:t>
      </w:r>
      <w:r>
        <w:rPr>
          <w:rFonts w:ascii="Times New Roman" w:eastAsia="Times New Roman" w:hAnsi="Times New Roman"/>
          <w:lang w:eastAsia="zh-CN"/>
        </w:rPr>
        <w:t xml:space="preserve">  creates</w:t>
      </w:r>
      <w:proofErr w:type="gramEnd"/>
      <w:r>
        <w:rPr>
          <w:rFonts w:ascii="Times New Roman" w:eastAsia="Times New Roman" w:hAnsi="Times New Roman"/>
          <w:lang w:eastAsia="zh-CN"/>
        </w:rPr>
        <w:t xml:space="preserve"> tinder box conditions that result in scorched earth prescribed burns, and extensive loss of forested vegetation with trees burning very hit and scalding soils</w:t>
      </w:r>
      <w:r w:rsidR="00B5191E">
        <w:rPr>
          <w:rFonts w:ascii="Times New Roman" w:eastAsia="Times New Roman" w:hAnsi="Times New Roman"/>
          <w:lang w:eastAsia="zh-CN"/>
        </w:rPr>
        <w:t>/crusts/mature and old growth trees and shrubs, splitting boulders, destroying cultural materials, etc. We Object to any hard look being taken at these impacts</w:t>
      </w:r>
      <w:r>
        <w:rPr>
          <w:rFonts w:ascii="Times New Roman" w:eastAsia="Times New Roman" w:hAnsi="Times New Roman"/>
          <w:lang w:eastAsia="zh-CN"/>
        </w:rPr>
        <w:t xml:space="preserve">. </w:t>
      </w:r>
    </w:p>
    <w:p w14:paraId="6DE0A9A0" w14:textId="6F1952BF" w:rsidR="00130DB9" w:rsidRPr="005E7343" w:rsidRDefault="00130DB9" w:rsidP="00130DB9">
      <w:pPr>
        <w:pStyle w:val="NormalWeb"/>
      </w:pPr>
      <w:r w:rsidRPr="005E7343">
        <w:t>Th</w:t>
      </w:r>
      <w:r>
        <w:t xml:space="preserve">e project </w:t>
      </w:r>
      <w:r w:rsidRPr="005E7343">
        <w:t>would bull-doz</w:t>
      </w:r>
      <w:r w:rsidR="00B5191E">
        <w:t xml:space="preserve">e </w:t>
      </w:r>
      <w:r>
        <w:t>visual scars and weed-prone eroding areas</w:t>
      </w:r>
      <w:r w:rsidRPr="005E7343">
        <w:t xml:space="preserve">, </w:t>
      </w:r>
      <w:r w:rsidR="00B5191E">
        <w:t xml:space="preserve">causing long-term and/or </w:t>
      </w:r>
      <w:r w:rsidRPr="005E7343">
        <w:t xml:space="preserve">permanent visual scarring, </w:t>
      </w:r>
      <w:r>
        <w:t xml:space="preserve">expanded </w:t>
      </w:r>
      <w:r w:rsidRPr="005E7343">
        <w:t>flammable cheatgrass and other weed expansion</w:t>
      </w:r>
      <w:r>
        <w:t xml:space="preserve">, highly unnatural linear </w:t>
      </w:r>
      <w:proofErr w:type="spellStart"/>
      <w:r w:rsidR="00B5191E">
        <w:t>fuelbreak</w:t>
      </w:r>
      <w:proofErr w:type="spellEnd"/>
      <w:r w:rsidR="00B5191E">
        <w:t xml:space="preserve"> </w:t>
      </w:r>
      <w:r>
        <w:t xml:space="preserve">features </w:t>
      </w:r>
      <w:r w:rsidR="00B5191E">
        <w:t>in</w:t>
      </w:r>
      <w:r>
        <w:t xml:space="preserve"> wild landscapes</w:t>
      </w:r>
      <w:r w:rsidRPr="005E7343">
        <w:t xml:space="preserve"> and destruction of wild land </w:t>
      </w:r>
      <w:r>
        <w:t xml:space="preserve">and natural </w:t>
      </w:r>
      <w:r w:rsidRPr="005E7343">
        <w:t xml:space="preserve">values, </w:t>
      </w:r>
      <w:r>
        <w:t xml:space="preserve">loss and fragmentation </w:t>
      </w:r>
      <w:r w:rsidRPr="005E7343">
        <w:t>sensitive species</w:t>
      </w:r>
      <w:r>
        <w:t xml:space="preserve"> and migratory bird</w:t>
      </w:r>
      <w:r w:rsidRPr="005E7343">
        <w:t xml:space="preserve"> habitats, and increased soil erosion and watershed disruption, stream pollution, and much other impairment and degradation. </w:t>
      </w:r>
      <w:proofErr w:type="gramStart"/>
      <w:r w:rsidR="00B5191E">
        <w:t>Plus</w:t>
      </w:r>
      <w:proofErr w:type="gramEnd"/>
      <w:r w:rsidR="00B5191E">
        <w:t xml:space="preserve"> since the FS plans to repeat many of these actions under the Fire EA and others, will closed routes be repeatedly re-opened? Left </w:t>
      </w:r>
      <w:r w:rsidR="00B5191E">
        <w:lastRenderedPageBreak/>
        <w:t xml:space="preserve">opened? And how effective have past route closures been? As we have previously stated route expansion is rampant on USFS </w:t>
      </w:r>
      <w:proofErr w:type="spellStart"/>
      <w:r w:rsidR="00B5191E">
        <w:t>Pahsimeroi</w:t>
      </w:r>
      <w:proofErr w:type="spellEnd"/>
      <w:r w:rsidR="00B5191E">
        <w:t xml:space="preserve"> lands and other areas with no enforcement taking place. </w:t>
      </w:r>
      <w:r>
        <w:t xml:space="preserve">It will also be impossible to adequately assess the permanent visual scarring and other effects as the specific project areas, key observation </w:t>
      </w:r>
      <w:proofErr w:type="gramStart"/>
      <w:r>
        <w:t>point</w:t>
      </w:r>
      <w:proofErr w:type="gramEnd"/>
      <w:r>
        <w:t xml:space="preserve"> studies and other necessary baseline info </w:t>
      </w:r>
      <w:r w:rsidR="00B5191E">
        <w:t>to assess visual impacts on natural values and scenic values in IRAs and other important areas have</w:t>
      </w:r>
      <w:r>
        <w:t xml:space="preserve"> not been provided.</w:t>
      </w:r>
      <w:r w:rsidR="00B5191E">
        <w:t xml:space="preserve"> We Object to this.</w:t>
      </w:r>
    </w:p>
    <w:p w14:paraId="2BC2C2CD" w14:textId="4EA5F815" w:rsidR="00130DB9" w:rsidRDefault="00130DB9" w:rsidP="00130DB9">
      <w:pPr>
        <w:rPr>
          <w:rFonts w:ascii="Times New Roman" w:hAnsi="Times New Roman"/>
        </w:rPr>
      </w:pPr>
      <w:r w:rsidRPr="005E7343">
        <w:rPr>
          <w:rFonts w:ascii="Times New Roman" w:hAnsi="Times New Roman"/>
        </w:rPr>
        <w:t>The FS proposes “hand thinning” and earth</w:t>
      </w:r>
      <w:r>
        <w:rPr>
          <w:rFonts w:ascii="Times New Roman" w:hAnsi="Times New Roman"/>
        </w:rPr>
        <w:t xml:space="preserve">-scalding </w:t>
      </w:r>
      <w:proofErr w:type="spellStart"/>
      <w:r>
        <w:rPr>
          <w:rFonts w:ascii="Times New Roman" w:hAnsi="Times New Roman"/>
        </w:rPr>
        <w:t>microbiotic</w:t>
      </w:r>
      <w:proofErr w:type="spellEnd"/>
      <w:r>
        <w:rPr>
          <w:rFonts w:ascii="Times New Roman" w:hAnsi="Times New Roman"/>
        </w:rPr>
        <w:t xml:space="preserve"> crust killing, and rock shattering</w:t>
      </w:r>
      <w:r w:rsidRPr="005E7343">
        <w:rPr>
          <w:rFonts w:ascii="Times New Roman" w:hAnsi="Times New Roman"/>
        </w:rPr>
        <w:t xml:space="preserve"> pile or other burning</w:t>
      </w:r>
      <w:r w:rsidR="006D46C9">
        <w:rPr>
          <w:rFonts w:ascii="Times New Roman" w:hAnsi="Times New Roman"/>
        </w:rPr>
        <w:t xml:space="preserve"> methods</w:t>
      </w:r>
      <w:r w:rsidRPr="005E7343">
        <w:rPr>
          <w:rFonts w:ascii="Times New Roman" w:hAnsi="Times New Roman"/>
        </w:rPr>
        <w:t xml:space="preserve"> across this vast area with highly vulnerable soils</w:t>
      </w:r>
      <w:r>
        <w:rPr>
          <w:rFonts w:ascii="Times New Roman" w:hAnsi="Times New Roman"/>
        </w:rPr>
        <w:t xml:space="preserve"> erodible in wind and water</w:t>
      </w:r>
      <w:r w:rsidR="006D46C9">
        <w:rPr>
          <w:rFonts w:ascii="Times New Roman" w:hAnsi="Times New Roman"/>
        </w:rPr>
        <w:t xml:space="preserve"> (the FS </w:t>
      </w:r>
      <w:proofErr w:type="spellStart"/>
      <w:r w:rsidR="006D46C9">
        <w:rPr>
          <w:rFonts w:ascii="Times New Roman" w:hAnsi="Times New Roman"/>
        </w:rPr>
        <w:t>can not</w:t>
      </w:r>
      <w:proofErr w:type="spellEnd"/>
      <w:r w:rsidR="006D46C9">
        <w:rPr>
          <w:rFonts w:ascii="Times New Roman" w:hAnsi="Times New Roman"/>
        </w:rPr>
        <w:t xml:space="preserve"> comply with its Forest plan requirements for protection of soils and aquatic habitats and species unless it establishes a baseline and hard look analysis of highly and moderately erodible soils</w:t>
      </w:r>
      <w:r w:rsidRPr="005E7343">
        <w:rPr>
          <w:rFonts w:ascii="Times New Roman" w:hAnsi="Times New Roman"/>
        </w:rPr>
        <w:t xml:space="preserve">, </w:t>
      </w:r>
      <w:r w:rsidR="006D46C9">
        <w:rPr>
          <w:rFonts w:ascii="Times New Roman" w:hAnsi="Times New Roman"/>
        </w:rPr>
        <w:t>and inventories protective m</w:t>
      </w:r>
      <w:proofErr w:type="spellStart"/>
      <w:r w:rsidR="006D46C9">
        <w:rPr>
          <w:rFonts w:ascii="Times New Roman" w:hAnsi="Times New Roman"/>
        </w:rPr>
        <w:t>icrobiotic</w:t>
      </w:r>
      <w:proofErr w:type="spellEnd"/>
      <w:r w:rsidR="006D46C9">
        <w:rPr>
          <w:rFonts w:ascii="Times New Roman" w:hAnsi="Times New Roman"/>
        </w:rPr>
        <w:t xml:space="preserve"> </w:t>
      </w:r>
      <w:r w:rsidRPr="005E7343">
        <w:rPr>
          <w:rFonts w:ascii="Times New Roman" w:hAnsi="Times New Roman"/>
        </w:rPr>
        <w:t>crusts</w:t>
      </w:r>
      <w:r>
        <w:rPr>
          <w:rFonts w:ascii="Times New Roman" w:hAnsi="Times New Roman"/>
        </w:rPr>
        <w:t xml:space="preserve"> that are already damaged to varying degrees due to extensive livestock trampling and past treatments or other disturbances</w:t>
      </w:r>
      <w:r w:rsidR="006D46C9">
        <w:rPr>
          <w:rFonts w:ascii="Times New Roman" w:hAnsi="Times New Roman"/>
        </w:rPr>
        <w:t>. W</w:t>
      </w:r>
      <w:r w:rsidRPr="005E7343">
        <w:rPr>
          <w:rFonts w:ascii="Times New Roman" w:hAnsi="Times New Roman"/>
        </w:rPr>
        <w:t>atersheds</w:t>
      </w:r>
      <w:r>
        <w:rPr>
          <w:rFonts w:ascii="Times New Roman" w:hAnsi="Times New Roman"/>
        </w:rPr>
        <w:t xml:space="preserve"> have los</w:t>
      </w:r>
      <w:r w:rsidR="006D46C9">
        <w:rPr>
          <w:rFonts w:ascii="Times New Roman" w:hAnsi="Times New Roman"/>
        </w:rPr>
        <w:t>t</w:t>
      </w:r>
      <w:r>
        <w:rPr>
          <w:rFonts w:ascii="Times New Roman" w:hAnsi="Times New Roman"/>
        </w:rPr>
        <w:t xml:space="preserve"> large portions of riparian areas due to a century and a half of livestock grazing/trampling impacts and other human activities (ICBEMP documents describe Interior Columbia watersheds losing 80-90% of riparian zones, for example</w:t>
      </w:r>
      <w:r w:rsidR="006D46C9">
        <w:rPr>
          <w:rFonts w:ascii="Times New Roman" w:hAnsi="Times New Roman"/>
        </w:rPr>
        <w:t xml:space="preserve"> – and the battery of treatment impacts will make riparian areas more vulnerable to serious erosion, more down-cutting and further flow loss and loss of extent of riparian habitats</w:t>
      </w:r>
      <w:r>
        <w:rPr>
          <w:rFonts w:ascii="Times New Roman" w:hAnsi="Times New Roman"/>
        </w:rPr>
        <w:t>)</w:t>
      </w:r>
      <w:r w:rsidRPr="005E7343">
        <w:rPr>
          <w:rFonts w:ascii="Times New Roman" w:hAnsi="Times New Roman"/>
        </w:rPr>
        <w:t>, sensitive and ESA species, many roadless areas, areas, expanding cheatgrass and other weeds, native veg communities significantly suffering from highly ab</w:t>
      </w:r>
      <w:r>
        <w:rPr>
          <w:rFonts w:ascii="Times New Roman" w:hAnsi="Times New Roman"/>
        </w:rPr>
        <w:t>u</w:t>
      </w:r>
      <w:r w:rsidRPr="005E7343">
        <w:rPr>
          <w:rFonts w:ascii="Times New Roman" w:hAnsi="Times New Roman"/>
        </w:rPr>
        <w:t xml:space="preserve">sive livestock grazing degradation making any recovery from treatment extremely difficult, important and irreplaceable cultural sites, areas for myriad types of recreational uses that would be harmed by these proposed activities. </w:t>
      </w:r>
      <w:r w:rsidR="006D46C9">
        <w:rPr>
          <w:rFonts w:ascii="Times New Roman" w:hAnsi="Times New Roman"/>
        </w:rPr>
        <w:t xml:space="preserve">We Object to the lack of a hard look at </w:t>
      </w:r>
      <w:r w:rsidR="0022279B">
        <w:rPr>
          <w:rFonts w:ascii="Times New Roman" w:hAnsi="Times New Roman"/>
        </w:rPr>
        <w:t xml:space="preserve">such </w:t>
      </w:r>
      <w:r w:rsidR="006D46C9">
        <w:rPr>
          <w:rFonts w:ascii="Times New Roman" w:hAnsi="Times New Roman"/>
        </w:rPr>
        <w:t xml:space="preserve">soils, erosion, </w:t>
      </w:r>
      <w:r w:rsidR="0022279B">
        <w:rPr>
          <w:rFonts w:ascii="Times New Roman" w:hAnsi="Times New Roman"/>
        </w:rPr>
        <w:t>and watershed and habitat degradation here.</w:t>
      </w:r>
    </w:p>
    <w:p w14:paraId="69B80198" w14:textId="77777777" w:rsidR="00130DB9" w:rsidRDefault="00130DB9" w:rsidP="00130DB9">
      <w:pPr>
        <w:rPr>
          <w:rFonts w:ascii="Times New Roman" w:hAnsi="Times New Roman"/>
        </w:rPr>
      </w:pPr>
    </w:p>
    <w:p w14:paraId="53221D3A" w14:textId="56E2A92F" w:rsidR="00130DB9" w:rsidRDefault="00130DB9" w:rsidP="00130DB9">
      <w:pPr>
        <w:rPr>
          <w:rFonts w:ascii="Times New Roman" w:hAnsi="Times New Roman"/>
        </w:rPr>
      </w:pPr>
      <w:r w:rsidRPr="005E7343">
        <w:rPr>
          <w:rFonts w:ascii="Times New Roman" w:hAnsi="Times New Roman"/>
        </w:rPr>
        <w:t>Th</w:t>
      </w:r>
      <w:r>
        <w:rPr>
          <w:rFonts w:ascii="Times New Roman" w:hAnsi="Times New Roman"/>
        </w:rPr>
        <w:t>e claimed</w:t>
      </w:r>
      <w:r w:rsidRPr="005E7343">
        <w:rPr>
          <w:rFonts w:ascii="Times New Roman" w:hAnsi="Times New Roman"/>
        </w:rPr>
        <w:t xml:space="preserve"> fuels reduction </w:t>
      </w:r>
      <w:r>
        <w:rPr>
          <w:rFonts w:ascii="Times New Roman" w:hAnsi="Times New Roman"/>
        </w:rPr>
        <w:t>activi</w:t>
      </w:r>
      <w:r w:rsidR="006D46C9">
        <w:rPr>
          <w:rFonts w:ascii="Times New Roman" w:hAnsi="Times New Roman"/>
        </w:rPr>
        <w:t>ty</w:t>
      </w:r>
      <w:r>
        <w:rPr>
          <w:rFonts w:ascii="Times New Roman" w:hAnsi="Times New Roman"/>
        </w:rPr>
        <w:t xml:space="preserve"> </w:t>
      </w:r>
      <w:r w:rsidRPr="005E7343">
        <w:rPr>
          <w:rFonts w:ascii="Times New Roman" w:hAnsi="Times New Roman"/>
        </w:rPr>
        <w:t xml:space="preserve">will </w:t>
      </w:r>
      <w:proofErr w:type="gramStart"/>
      <w:r w:rsidRPr="005E7343">
        <w:rPr>
          <w:rFonts w:ascii="Times New Roman" w:hAnsi="Times New Roman"/>
        </w:rPr>
        <w:t>actually make</w:t>
      </w:r>
      <w:proofErr w:type="gramEnd"/>
      <w:r w:rsidRPr="005E7343">
        <w:rPr>
          <w:rFonts w:ascii="Times New Roman" w:hAnsi="Times New Roman"/>
        </w:rPr>
        <w:t xml:space="preserve"> lands more vulnerable to fire and flammable weed infestations. It will increase vulnerability to climate change stress by creating hotter, drier, windier weedier sites. </w:t>
      </w:r>
      <w:r>
        <w:rPr>
          <w:rFonts w:ascii="Times New Roman" w:hAnsi="Times New Roman"/>
        </w:rPr>
        <w:t xml:space="preserve">Lands will dry out earlier in the year and face a longer fire season. </w:t>
      </w:r>
      <w:r w:rsidRPr="005E7343">
        <w:rPr>
          <w:rFonts w:ascii="Times New Roman" w:hAnsi="Times New Roman"/>
        </w:rPr>
        <w:t xml:space="preserve">See Bradley et al. 2016. Please also review the new information from the Oregon fires of 2020 - showing these fires tore through intensively cleared, logged, thinned, “managed” mottled lands carried fires at breakneck speed across the landscape. See: </w:t>
      </w:r>
      <w:hyperlink r:id="rId55" w:history="1">
        <w:r w:rsidRPr="005E7343">
          <w:rPr>
            <w:rStyle w:val="Hyperlink"/>
            <w:rFonts w:ascii="Times New Roman" w:hAnsi="Times New Roman"/>
          </w:rPr>
          <w:t>https://forestpolicypub.com/2020/09/16/wildfires-burning-in-heavily-clearcut-logged-and-roaded-parts-of-the-oregon-cascades/comment-page-1/</w:t>
        </w:r>
      </w:hyperlink>
    </w:p>
    <w:p w14:paraId="5EC82152" w14:textId="77777777" w:rsidR="00130DB9" w:rsidRDefault="00130DB9" w:rsidP="00130DB9">
      <w:pPr>
        <w:rPr>
          <w:rFonts w:ascii="Times New Roman" w:hAnsi="Times New Roman"/>
        </w:rPr>
      </w:pPr>
    </w:p>
    <w:p w14:paraId="3EB32C2B" w14:textId="24B0CC73" w:rsidR="00130DB9" w:rsidRDefault="00130DB9" w:rsidP="00130DB9">
      <w:pPr>
        <w:rPr>
          <w:rStyle w:val="Hyperlink"/>
          <w:rFonts w:ascii="Times New Roman" w:hAnsi="Times New Roman"/>
        </w:rPr>
      </w:pPr>
      <w:r>
        <w:rPr>
          <w:rFonts w:ascii="Times New Roman" w:hAnsi="Times New Roman"/>
        </w:rPr>
        <w:t xml:space="preserve">Cattle grazing will exacerbate the effects of thinning and treatment site drying and desiccation. </w:t>
      </w:r>
      <w:proofErr w:type="gramStart"/>
      <w:r>
        <w:rPr>
          <w:rFonts w:ascii="Times New Roman" w:hAnsi="Times New Roman"/>
        </w:rPr>
        <w:t>The end result</w:t>
      </w:r>
      <w:proofErr w:type="gramEnd"/>
      <w:r>
        <w:rPr>
          <w:rFonts w:ascii="Times New Roman" w:hAnsi="Times New Roman"/>
        </w:rPr>
        <w:t xml:space="preserve"> is highly likely to be increased desertification. Desertification has long been recognized as a significant problem in this area, as a 1986 CEQ report by Sheridan described Challis area land desertification. </w:t>
      </w:r>
      <w:hyperlink r:id="rId56" w:history="1">
        <w:r w:rsidRPr="007739B8">
          <w:rPr>
            <w:rStyle w:val="Hyperlink"/>
            <w:rFonts w:ascii="Times New Roman" w:hAnsi="Times New Roman"/>
          </w:rPr>
          <w:t>https://portal.azoah.com/oedf/documents/13A-WR001-DWR-Appeal/RS-12-report%2019810000%20Desertification%20of%20the%20United%20States%20CEQ%20CONNECTION%20excerpts%20marked.pdf</w:t>
        </w:r>
      </w:hyperlink>
      <w:r w:rsidR="0022279B">
        <w:rPr>
          <w:rStyle w:val="Hyperlink"/>
          <w:rFonts w:ascii="Times New Roman" w:hAnsi="Times New Roman"/>
        </w:rPr>
        <w:t xml:space="preserve"> </w:t>
      </w:r>
    </w:p>
    <w:p w14:paraId="01000C1B" w14:textId="4025FE90" w:rsidR="0022279B" w:rsidRDefault="0022279B" w:rsidP="00130DB9">
      <w:pPr>
        <w:rPr>
          <w:rFonts w:ascii="Times New Roman" w:hAnsi="Times New Roman"/>
        </w:rPr>
      </w:pPr>
    </w:p>
    <w:p w14:paraId="7AB23E3E" w14:textId="048F14DC" w:rsidR="00130DB9" w:rsidRDefault="0022279B" w:rsidP="00130DB9">
      <w:pPr>
        <w:rPr>
          <w:rFonts w:ascii="Times New Roman" w:hAnsi="Times New Roman"/>
        </w:rPr>
      </w:pPr>
      <w:r>
        <w:rPr>
          <w:rFonts w:ascii="Times New Roman" w:hAnsi="Times New Roman"/>
        </w:rPr>
        <w:lastRenderedPageBreak/>
        <w:t xml:space="preserve">We Object to the failure to take a hard look and establish a current baseline of watershed conditions and vulnerability and risk of flow losses and potential during more extreme weather events under climate change, as well as under the western megadrought </w:t>
      </w:r>
      <w:proofErr w:type="gramStart"/>
      <w:r>
        <w:rPr>
          <w:rFonts w:ascii="Times New Roman" w:hAnsi="Times New Roman"/>
        </w:rPr>
        <w:t>-  whose</w:t>
      </w:r>
      <w:proofErr w:type="gramEnd"/>
      <w:r>
        <w:rPr>
          <w:rFonts w:ascii="Times New Roman" w:hAnsi="Times New Roman"/>
        </w:rPr>
        <w:t xml:space="preserve"> impacts will be exacerbated on SCNF lands by these treatments  - also other management actions including chronic grazing stress.</w:t>
      </w:r>
    </w:p>
    <w:p w14:paraId="7D492499" w14:textId="77777777" w:rsidR="0022279B" w:rsidRDefault="0022279B" w:rsidP="00130DB9">
      <w:pPr>
        <w:rPr>
          <w:rFonts w:ascii="Times New Roman" w:hAnsi="Times New Roman"/>
        </w:rPr>
      </w:pPr>
    </w:p>
    <w:p w14:paraId="230ABB73" w14:textId="66993E53" w:rsidR="00130DB9" w:rsidRPr="005E7343" w:rsidRDefault="0022279B" w:rsidP="00130DB9">
      <w:pPr>
        <w:rPr>
          <w:rFonts w:ascii="Times New Roman" w:hAnsi="Times New Roman"/>
        </w:rPr>
      </w:pPr>
      <w:r>
        <w:rPr>
          <w:rFonts w:ascii="Times New Roman" w:hAnsi="Times New Roman"/>
        </w:rPr>
        <w:t xml:space="preserve">We Object to the FS failure to assess the project degradation and desiccation risks in this </w:t>
      </w:r>
      <w:r w:rsidR="00130DB9">
        <w:rPr>
          <w:rFonts w:ascii="Times New Roman" w:hAnsi="Times New Roman"/>
        </w:rPr>
        <w:t>complex landscape, with steep mountainous and other terrain on USFS lands, then BLM lands generally less steep and lower elevation lands and at times stringers of private land along larger rivers and streams</w:t>
      </w:r>
      <w:r>
        <w:rPr>
          <w:rFonts w:ascii="Times New Roman" w:hAnsi="Times New Roman"/>
        </w:rPr>
        <w:t>. T</w:t>
      </w:r>
      <w:r w:rsidR="00130DB9">
        <w:rPr>
          <w:rFonts w:ascii="Times New Roman" w:hAnsi="Times New Roman"/>
        </w:rPr>
        <w:t xml:space="preserve">here are also often irrigation diversions that add to stresses on ESA-listed and other native fish and cause de-watering and loss of sustainable flows. Waters in streams and springs are often over-allocated and areas of growing ground water depletion occur due to center pivots and other cattle food growing activities. Thus, any actions that cause further site drying and loss of water sustainability will have significant ecological and potentially economic repercussions– all of which must be fully assessed in a candid hard look NEPA analysis. But first, a solid baseline of water quality, quantity, sustainability of flows, levels of ecological degradation from existing land uses and </w:t>
      </w:r>
      <w:proofErr w:type="gramStart"/>
      <w:r w:rsidR="00130DB9">
        <w:rPr>
          <w:rFonts w:ascii="Times New Roman" w:hAnsi="Times New Roman"/>
        </w:rPr>
        <w:t>other</w:t>
      </w:r>
      <w:proofErr w:type="gramEnd"/>
      <w:r w:rsidR="00130DB9">
        <w:rPr>
          <w:rFonts w:ascii="Times New Roman" w:hAnsi="Times New Roman"/>
        </w:rPr>
        <w:t xml:space="preserve"> crucial baseline information must be assembled and presented in an EIS. Moreover, since these enormous projects may affect flow sustainability, please provide flow rates and info on water rights for all affected waters in the project landscapes.</w:t>
      </w:r>
    </w:p>
    <w:p w14:paraId="6DC5E60B" w14:textId="77777777" w:rsidR="00130DB9" w:rsidRDefault="00130DB9" w:rsidP="00130DB9">
      <w:pPr>
        <w:rPr>
          <w:rFonts w:ascii="Times New Roman" w:hAnsi="Times New Roman"/>
        </w:rPr>
      </w:pPr>
    </w:p>
    <w:p w14:paraId="5C1727D5" w14:textId="1C82482F" w:rsidR="00130DB9" w:rsidRDefault="00130DB9" w:rsidP="00130DB9">
      <w:pPr>
        <w:rPr>
          <w:rFonts w:ascii="Times New Roman" w:hAnsi="Times New Roman"/>
        </w:rPr>
      </w:pPr>
      <w:r>
        <w:rPr>
          <w:rFonts w:ascii="Times New Roman" w:hAnsi="Times New Roman"/>
        </w:rPr>
        <w:t xml:space="preserve">What are the existing flow levels and rates of streams and springs across the project areas? Where have streams and springs been assessed for ecological conditions -PFC? Aquatic habitat quality such as temperature, severity of runoff flows, cobble embeddedness and other important habitat elements referenced in current Forest plans? How will these projects – alone and combined – alter these baseline riparian habitat and watershed conditions? Where are all springs and streams located across the project areas? How many have bene altered by livestock water developments, irrigation diversions or other human manipulation and depletion? Where, </w:t>
      </w:r>
      <w:proofErr w:type="gramStart"/>
      <w:r>
        <w:rPr>
          <w:rFonts w:ascii="Times New Roman" w:hAnsi="Times New Roman"/>
        </w:rPr>
        <w:t>when</w:t>
      </w:r>
      <w:proofErr w:type="gramEnd"/>
      <w:r>
        <w:rPr>
          <w:rFonts w:ascii="Times New Roman" w:hAnsi="Times New Roman"/>
        </w:rPr>
        <w:t xml:space="preserve"> and how have current water flows been measured? Since the FS will be impacting RHCAs, please provide detailed mapping and data on current conditions of veg communities and watershed functioning in all RHCAs. What is the basis of the data the FS has used to determine RHCAs?</w:t>
      </w:r>
      <w:r w:rsidR="0022279B">
        <w:rPr>
          <w:rFonts w:ascii="Times New Roman" w:hAnsi="Times New Roman"/>
        </w:rPr>
        <w:t xml:space="preserve"> Where is a map of all RHCAs? We Object to the lack of a hard look analysis.</w:t>
      </w:r>
    </w:p>
    <w:p w14:paraId="7F600FAF" w14:textId="77777777" w:rsidR="00130DB9" w:rsidRPr="005E7343" w:rsidRDefault="00130DB9" w:rsidP="00130DB9">
      <w:pPr>
        <w:rPr>
          <w:rFonts w:ascii="Times New Roman" w:hAnsi="Times New Roman"/>
        </w:rPr>
      </w:pPr>
    </w:p>
    <w:p w14:paraId="2346AFB3" w14:textId="5EC01652" w:rsidR="00130DB9" w:rsidRPr="005E7343" w:rsidRDefault="00130DB9" w:rsidP="00130DB9">
      <w:pPr>
        <w:rPr>
          <w:rFonts w:ascii="Times New Roman" w:hAnsi="Times New Roman"/>
        </w:rPr>
      </w:pPr>
      <w:r w:rsidRPr="005E7343">
        <w:rPr>
          <w:rFonts w:ascii="Times New Roman" w:hAnsi="Times New Roman"/>
        </w:rPr>
        <w:t xml:space="preserve">The FS </w:t>
      </w:r>
      <w:r>
        <w:rPr>
          <w:rFonts w:ascii="Times New Roman" w:hAnsi="Times New Roman"/>
        </w:rPr>
        <w:t>language below (</w:t>
      </w:r>
      <w:r w:rsidR="005C2230">
        <w:rPr>
          <w:rFonts w:ascii="Times New Roman" w:hAnsi="Times New Roman"/>
        </w:rPr>
        <w:t xml:space="preserve">small </w:t>
      </w:r>
      <w:r>
        <w:rPr>
          <w:rFonts w:ascii="Times New Roman" w:hAnsi="Times New Roman"/>
        </w:rPr>
        <w:t xml:space="preserve">variations </w:t>
      </w:r>
      <w:r w:rsidR="005C2230">
        <w:rPr>
          <w:rFonts w:ascii="Times New Roman" w:hAnsi="Times New Roman"/>
        </w:rPr>
        <w:t>i</w:t>
      </w:r>
      <w:r>
        <w:rPr>
          <w:rFonts w:ascii="Times New Roman" w:hAnsi="Times New Roman"/>
        </w:rPr>
        <w:t xml:space="preserve">n this language exist between Batch </w:t>
      </w:r>
      <w:r w:rsidR="005C2230">
        <w:rPr>
          <w:rFonts w:ascii="Times New Roman" w:hAnsi="Times New Roman"/>
        </w:rPr>
        <w:t xml:space="preserve">and other recent </w:t>
      </w:r>
      <w:r>
        <w:rPr>
          <w:rFonts w:ascii="Times New Roman" w:hAnsi="Times New Roman"/>
        </w:rPr>
        <w:t xml:space="preserve">projects, but they are all similar) shows how highly uncertain and hazy the projects activities </w:t>
      </w:r>
      <w:proofErr w:type="gramStart"/>
      <w:r>
        <w:rPr>
          <w:rFonts w:ascii="Times New Roman" w:hAnsi="Times New Roman"/>
        </w:rPr>
        <w:t>actually would</w:t>
      </w:r>
      <w:proofErr w:type="gramEnd"/>
      <w:r>
        <w:rPr>
          <w:rFonts w:ascii="Times New Roman" w:hAnsi="Times New Roman"/>
        </w:rPr>
        <w:t xml:space="preserve"> be, and the documents the FS is preparing do not appear to be site-specific hard look NEPA analyses </w:t>
      </w:r>
      <w:r w:rsidRPr="005E7343">
        <w:rPr>
          <w:rFonts w:ascii="Times New Roman" w:hAnsi="Times New Roman"/>
        </w:rPr>
        <w:t>states:</w:t>
      </w:r>
    </w:p>
    <w:p w14:paraId="69CF3B12" w14:textId="77777777" w:rsidR="00130DB9" w:rsidRPr="002A4B1B" w:rsidRDefault="00130DB9" w:rsidP="00130DB9">
      <w:pPr>
        <w:pStyle w:val="NormalWeb"/>
        <w:rPr>
          <w:u w:val="single"/>
        </w:rPr>
      </w:pPr>
      <w:r w:rsidRPr="002A4B1B">
        <w:rPr>
          <w:u w:val="single"/>
        </w:rPr>
        <w:t xml:space="preserve">Conditions &amp; Prioritization of Project Activities </w:t>
      </w:r>
    </w:p>
    <w:p w14:paraId="4E1A0199" w14:textId="77777777" w:rsidR="00130DB9" w:rsidRPr="005E7343" w:rsidRDefault="00130DB9" w:rsidP="00130DB9">
      <w:pPr>
        <w:pStyle w:val="NormalWeb"/>
      </w:pPr>
      <w:r>
        <w:lastRenderedPageBreak/>
        <w:t xml:space="preserve">The FS states: </w:t>
      </w:r>
      <w:r w:rsidRPr="006966E3">
        <w:rPr>
          <w:i/>
          <w:iCs/>
        </w:rPr>
        <w:t xml:space="preserve">Project activities would be implemented using the following </w:t>
      </w:r>
      <w:r w:rsidRPr="006966E3">
        <w:rPr>
          <w:i/>
          <w:iCs/>
          <w:u w:val="single"/>
        </w:rPr>
        <w:t>programmatic considerations</w:t>
      </w:r>
      <w:r w:rsidRPr="006966E3">
        <w:rPr>
          <w:i/>
          <w:iCs/>
        </w:rPr>
        <w:t xml:space="preserve"> to create a </w:t>
      </w:r>
      <w:r w:rsidRPr="006966E3">
        <w:rPr>
          <w:i/>
          <w:iCs/>
          <w:u w:val="single"/>
        </w:rPr>
        <w:t>general prioritization</w:t>
      </w:r>
      <w:r w:rsidRPr="006966E3">
        <w:rPr>
          <w:i/>
          <w:iCs/>
        </w:rPr>
        <w:t xml:space="preserve"> for unit implementation: Areas located within the Wildfire Protection Zone; Degree of departure from historic conditions using Vegetation Condition Class, with the highest departures given greater priority; and Ability to implement based on capacity, funding, complexity, local site conditions, and other relevant factors</w:t>
      </w:r>
      <w:r w:rsidRPr="005E7343">
        <w:t xml:space="preserve">. </w:t>
      </w:r>
    </w:p>
    <w:p w14:paraId="32746384" w14:textId="1EC8D584" w:rsidR="00130DB9" w:rsidRPr="005E7343" w:rsidRDefault="00130DB9" w:rsidP="005C2230">
      <w:pPr>
        <w:pStyle w:val="NormalWeb"/>
      </w:pPr>
      <w:r w:rsidRPr="005E7343">
        <w:t xml:space="preserve">All scientific information and processes used to </w:t>
      </w:r>
      <w:r>
        <w:t>determine the “historic conditions” and “degree of departure from reference conditions” must be provided and explained so the public can properly comment.</w:t>
      </w:r>
      <w:r w:rsidR="005C2230">
        <w:t xml:space="preserve"> We Ob</w:t>
      </w:r>
      <w:r w:rsidR="002D7CBA">
        <w:t>j</w:t>
      </w:r>
      <w:r w:rsidR="005C2230">
        <w:t xml:space="preserve">ect to the failure to provide this </w:t>
      </w:r>
      <w:r>
        <w:t>“</w:t>
      </w:r>
      <w:r w:rsidR="005C2230">
        <w:t>D</w:t>
      </w:r>
      <w:r>
        <w:t xml:space="preserve">eparture” is part of the </w:t>
      </w:r>
      <w:proofErr w:type="spellStart"/>
      <w:r>
        <w:t>Landfire</w:t>
      </w:r>
      <w:proofErr w:type="spellEnd"/>
      <w:r>
        <w:t xml:space="preserve"> Black Box modeling -where mature and old growth communities are often branded as highly departed. This is because the models use fire and other disturbance intervals that are much too short, and also because much of the modeling assumes “pure” vegetation communities when often a variety of vegetation communities and types with varying density and age occur on different aspects, topography, precipitation zones, soils, past veg treatments//logging/grazing/wildfire, and a combination of all of these factors, </w:t>
      </w:r>
      <w:r w:rsidR="005C2230">
        <w:t>We submitted in scoping</w:t>
      </w:r>
      <w:r>
        <w:t xml:space="preserve"> Comments on the FS  </w:t>
      </w:r>
      <w:r w:rsidR="005C2230">
        <w:t xml:space="preserve">Dixie Forest </w:t>
      </w:r>
      <w:r>
        <w:t xml:space="preserve">Pine Valley project explaining the many flaws with the </w:t>
      </w:r>
      <w:r w:rsidR="005C2230">
        <w:t>LANDFIRE</w:t>
      </w:r>
      <w:r>
        <w:t xml:space="preserve"> models in more detail, and </w:t>
      </w:r>
      <w:r w:rsidR="005C2230">
        <w:t>also in submitted S</w:t>
      </w:r>
      <w:r>
        <w:t xml:space="preserve">outh Lost project comments . Note that the FS in Pine Valley provided the public with an underlying document where all the assumptions used in the modeling were described, the FS has provided no </w:t>
      </w:r>
      <w:r w:rsidR="005C2230">
        <w:t xml:space="preserve">adequate </w:t>
      </w:r>
      <w:r>
        <w:t>information for the</w:t>
      </w:r>
      <w:r w:rsidR="005C2230">
        <w:t>se</w:t>
      </w:r>
      <w:r>
        <w:t xml:space="preserve"> projects</w:t>
      </w:r>
      <w:r w:rsidR="005C2230">
        <w:t>.</w:t>
      </w:r>
      <w:r>
        <w:t xml:space="preserve"> Depending on the info and disturbance intervals plugged into the models, one arrives at drastically different outcomes. This exposes another part of the huge degree of uncertainty that exists with the</w:t>
      </w:r>
      <w:r w:rsidR="005C2230">
        <w:t>se highly</w:t>
      </w:r>
      <w:r>
        <w:t xml:space="preserve"> uncertain </w:t>
      </w:r>
      <w:r w:rsidR="005C2230">
        <w:t xml:space="preserve">CBM and other R4 and SCNF </w:t>
      </w:r>
      <w:r>
        <w:t>projects, and further illustrates the need for an EIS.</w:t>
      </w:r>
      <w:r w:rsidR="005C2230">
        <w:t xml:space="preserve"> </w:t>
      </w:r>
      <w:r w:rsidRPr="005E7343">
        <w:t>The models used to determine supposed “historic veg conditions” on all areas within the project area must be described in detail, mapped, and all scientific citations supporting the FS condition conclusions and methodologies must be detailed and provided in a clear and understandable way to the public in a hard look NEPA analysis.</w:t>
      </w:r>
    </w:p>
    <w:p w14:paraId="361A9B31" w14:textId="24C8587C" w:rsidR="00130DB9" w:rsidRPr="005E7343" w:rsidRDefault="00130DB9" w:rsidP="00130DB9">
      <w:pPr>
        <w:pStyle w:val="NormalWeb"/>
      </w:pPr>
      <w:r w:rsidRPr="005E7343">
        <w:t xml:space="preserve">This all is essential, as the FS </w:t>
      </w:r>
      <w:proofErr w:type="spellStart"/>
      <w:r w:rsidR="005C2230">
        <w:t>slaimed</w:t>
      </w:r>
      <w:proofErr w:type="spellEnd"/>
      <w:r w:rsidRPr="005E7343">
        <w:t xml:space="preserve">: “The Vegetation Condition Class dataset spatially defines historic fire regime conditions and the relative departure from those conditions. Fire regimes are based on historic wildfire frequency and severity for the different vegetation communities in the project area. Relative departure ratings are used to determine the conditions needed to restore or maintain fire adapted ecosystems. The resulting mosaic of vegetation conditions, age classes, and understory structures would reduce natural fuel buildup, improve ecosystem resiliency, and reduce wildfire hazard”. </w:t>
      </w:r>
    </w:p>
    <w:p w14:paraId="32C69FC3" w14:textId="7CAFC9FD" w:rsidR="00130DB9" w:rsidRDefault="005C2230" w:rsidP="005C2230">
      <w:pPr>
        <w:rPr>
          <w:rFonts w:ascii="Times New Roman" w:hAnsi="Times New Roman"/>
        </w:rPr>
      </w:pPr>
      <w:proofErr w:type="gramStart"/>
      <w:r>
        <w:rPr>
          <w:rFonts w:ascii="Times New Roman" w:hAnsi="Times New Roman"/>
        </w:rPr>
        <w:t>We  Object</w:t>
      </w:r>
      <w:proofErr w:type="gramEnd"/>
      <w:r>
        <w:rPr>
          <w:rFonts w:ascii="Times New Roman" w:hAnsi="Times New Roman"/>
        </w:rPr>
        <w:t xml:space="preserve"> that the</w:t>
      </w:r>
      <w:r w:rsidR="00130DB9" w:rsidRPr="005E7343">
        <w:rPr>
          <w:rFonts w:ascii="Times New Roman" w:hAnsi="Times New Roman"/>
        </w:rPr>
        <w:t xml:space="preserve"> FS shuns and </w:t>
      </w:r>
      <w:r w:rsidR="00130DB9">
        <w:rPr>
          <w:rFonts w:ascii="Times New Roman" w:hAnsi="Times New Roman"/>
        </w:rPr>
        <w:t xml:space="preserve">violates </w:t>
      </w:r>
      <w:r w:rsidR="00130DB9" w:rsidRPr="005E7343">
        <w:rPr>
          <w:rFonts w:ascii="Times New Roman" w:hAnsi="Times New Roman"/>
        </w:rPr>
        <w:t>NEPA</w:t>
      </w:r>
      <w:r w:rsidR="00130DB9">
        <w:rPr>
          <w:rFonts w:ascii="Times New Roman" w:hAnsi="Times New Roman"/>
        </w:rPr>
        <w:t>’s hard look requirement</w:t>
      </w:r>
      <w:r w:rsidR="00130DB9" w:rsidRPr="005E7343">
        <w:rPr>
          <w:rFonts w:ascii="Times New Roman" w:hAnsi="Times New Roman"/>
        </w:rPr>
        <w:t xml:space="preserve"> by relying on</w:t>
      </w:r>
      <w:r w:rsidR="00130DB9">
        <w:rPr>
          <w:rFonts w:ascii="Times New Roman" w:hAnsi="Times New Roman"/>
        </w:rPr>
        <w:t xml:space="preserve"> post-decisional</w:t>
      </w:r>
      <w:r w:rsidR="00130DB9" w:rsidRPr="005E7343">
        <w:rPr>
          <w:rFonts w:ascii="Times New Roman" w:hAnsi="Times New Roman"/>
        </w:rPr>
        <w:t xml:space="preserve"> “coordination”</w:t>
      </w:r>
      <w:r w:rsidR="00130DB9">
        <w:rPr>
          <w:rFonts w:ascii="Times New Roman" w:hAnsi="Times New Roman"/>
        </w:rPr>
        <w:t xml:space="preserve"> to decide on key site-specific components and elements of Batch projects. </w:t>
      </w:r>
      <w:r w:rsidR="00130DB9" w:rsidRPr="005E7343">
        <w:rPr>
          <w:rFonts w:ascii="Times New Roman" w:hAnsi="Times New Roman"/>
        </w:rPr>
        <w:t>Th</w:t>
      </w:r>
      <w:r w:rsidR="00130DB9">
        <w:rPr>
          <w:rFonts w:ascii="Times New Roman" w:hAnsi="Times New Roman"/>
        </w:rPr>
        <w:t>ese</w:t>
      </w:r>
      <w:r w:rsidR="00130DB9" w:rsidRPr="005E7343">
        <w:rPr>
          <w:rFonts w:ascii="Times New Roman" w:hAnsi="Times New Roman"/>
        </w:rPr>
        <w:t xml:space="preserve"> </w:t>
      </w:r>
      <w:r w:rsidR="00130DB9">
        <w:rPr>
          <w:rFonts w:ascii="Times New Roman" w:hAnsi="Times New Roman"/>
        </w:rPr>
        <w:t xml:space="preserve">post-decisional </w:t>
      </w:r>
      <w:r w:rsidR="00130DB9" w:rsidRPr="005E7343">
        <w:rPr>
          <w:rFonts w:ascii="Times New Roman" w:hAnsi="Times New Roman"/>
        </w:rPr>
        <w:t>process</w:t>
      </w:r>
      <w:r w:rsidR="00130DB9">
        <w:rPr>
          <w:rFonts w:ascii="Times New Roman" w:hAnsi="Times New Roman"/>
        </w:rPr>
        <w:t>es</w:t>
      </w:r>
      <w:r w:rsidR="00130DB9" w:rsidRPr="005E7343">
        <w:rPr>
          <w:rFonts w:ascii="Times New Roman" w:hAnsi="Times New Roman"/>
        </w:rPr>
        <w:t xml:space="preserve"> would be rife with politicized decision making. It is a way for the FS to avoid doing any work to take an integrated hard site-specific look at how torn up the landscape and habitats would become, the magnitude of </w:t>
      </w:r>
      <w:r w:rsidR="00130DB9" w:rsidRPr="005E7343">
        <w:rPr>
          <w:rFonts w:ascii="Times New Roman" w:hAnsi="Times New Roman"/>
        </w:rPr>
        <w:lastRenderedPageBreak/>
        <w:t>the species declines that would ensue, the volumes of sediment that would be produced, the ext</w:t>
      </w:r>
      <w:r>
        <w:rPr>
          <w:rFonts w:ascii="Times New Roman" w:hAnsi="Times New Roman"/>
        </w:rPr>
        <w:t>e</w:t>
      </w:r>
      <w:r w:rsidR="00130DB9" w:rsidRPr="005E7343">
        <w:rPr>
          <w:rFonts w:ascii="Times New Roman" w:hAnsi="Times New Roman"/>
        </w:rPr>
        <w:t>nt of noxious and flammable weed infestations that are at risk of invading in the wake of the projects, the risk of local populations of sensitive species declining to levels where they are no longer viable etc.</w:t>
      </w:r>
    </w:p>
    <w:p w14:paraId="08EBD60F" w14:textId="77777777" w:rsidR="00130DB9" w:rsidRDefault="00130DB9" w:rsidP="00130DB9">
      <w:pPr>
        <w:rPr>
          <w:rFonts w:ascii="Times New Roman" w:hAnsi="Times New Roman"/>
        </w:rPr>
      </w:pPr>
    </w:p>
    <w:p w14:paraId="5A7FA53C" w14:textId="0B4FF300" w:rsidR="00130DB9" w:rsidRPr="00715E75" w:rsidRDefault="00130DB9" w:rsidP="00130DB9">
      <w:pPr>
        <w:rPr>
          <w:rFonts w:ascii="Times New Roman" w:hAnsi="Times New Roman"/>
        </w:rPr>
      </w:pPr>
      <w:r w:rsidRPr="00715E75">
        <w:rPr>
          <w:rFonts w:ascii="Times New Roman" w:hAnsi="Times New Roman"/>
        </w:rPr>
        <w:t>The FS list</w:t>
      </w:r>
      <w:r w:rsidR="005C2230">
        <w:rPr>
          <w:rFonts w:ascii="Times New Roman" w:hAnsi="Times New Roman"/>
        </w:rPr>
        <w:t>ed</w:t>
      </w:r>
      <w:r w:rsidRPr="00715E75">
        <w:rPr>
          <w:rFonts w:ascii="Times New Roman" w:hAnsi="Times New Roman"/>
        </w:rPr>
        <w:t xml:space="preserve"> a huge litany of post-decisional actions under “Topics for Coordination”. These topics cover essential elements with great potential to irreparably harm forest values that must be assessed and detailed and decided upon in a public NEPA Process – not piecemealed </w:t>
      </w:r>
      <w:proofErr w:type="gramStart"/>
      <w:r w:rsidRPr="00715E75">
        <w:rPr>
          <w:rFonts w:ascii="Times New Roman" w:hAnsi="Times New Roman"/>
        </w:rPr>
        <w:t>in  -</w:t>
      </w:r>
      <w:proofErr w:type="gramEnd"/>
      <w:r w:rsidRPr="00715E75">
        <w:rPr>
          <w:rFonts w:ascii="Times New Roman" w:hAnsi="Times New Roman"/>
        </w:rPr>
        <w:t xml:space="preserve"> in a hodgepodge manner- post-</w:t>
      </w:r>
      <w:proofErr w:type="spellStart"/>
      <w:r w:rsidRPr="00715E75">
        <w:rPr>
          <w:rFonts w:ascii="Times New Roman" w:hAnsi="Times New Roman"/>
        </w:rPr>
        <w:t>decisionally</w:t>
      </w:r>
      <w:proofErr w:type="spellEnd"/>
      <w:r w:rsidRPr="00715E75">
        <w:rPr>
          <w:rFonts w:ascii="Times New Roman" w:hAnsi="Times New Roman"/>
        </w:rPr>
        <w:t xml:space="preserve">. This shows that the FS plans on no valid pre-decisional NEPA process will have been conducted) include. Also note the FS shuns non-local public members. And the actions that will be decided upon are highly significant and can greatly affect the sustainability of FS resources water flows and water quality, species habitat fragmentation, species viability in the local or regional area and a host of other factors. These post-decisional NEPA-skirting actions include: </w:t>
      </w:r>
    </w:p>
    <w:p w14:paraId="6DF2D9F1" w14:textId="400581DF" w:rsidR="00130DB9" w:rsidRPr="00715E75" w:rsidRDefault="00130DB9" w:rsidP="00130DB9">
      <w:pPr>
        <w:pStyle w:val="NormalWeb"/>
        <w:numPr>
          <w:ilvl w:val="0"/>
          <w:numId w:val="28"/>
        </w:numPr>
      </w:pPr>
      <w:r w:rsidRPr="00715E75">
        <w:t>Outreach with local publics, tribes, agencies, and organizations</w:t>
      </w:r>
      <w:r>
        <w:t xml:space="preserve"> [Why was there was no outreach to us prior to now – yet the projects were developed by a group laden with industry interests since 2016?</w:t>
      </w:r>
      <w:r w:rsidR="000A2050">
        <w:t xml:space="preserve"> We Object to this.</w:t>
      </w:r>
      <w:proofErr w:type="gramStart"/>
      <w:r>
        <w:t>]</w:t>
      </w:r>
      <w:r w:rsidRPr="00715E75">
        <w:t>;</w:t>
      </w:r>
      <w:proofErr w:type="gramEnd"/>
      <w:r w:rsidRPr="00715E75">
        <w:t xml:space="preserve"> </w:t>
      </w:r>
    </w:p>
    <w:p w14:paraId="189FE904" w14:textId="69C39AF9" w:rsidR="00130DB9" w:rsidRPr="00715E75" w:rsidRDefault="00130DB9" w:rsidP="00130DB9">
      <w:pPr>
        <w:pStyle w:val="NormalWeb"/>
        <w:numPr>
          <w:ilvl w:val="0"/>
          <w:numId w:val="28"/>
        </w:numPr>
      </w:pPr>
      <w:r w:rsidRPr="00715E75">
        <w:t xml:space="preserve">Timing of treatments; [This must be laid </w:t>
      </w:r>
      <w:r w:rsidR="000A2050">
        <w:t>o</w:t>
      </w:r>
      <w:r w:rsidRPr="00715E75">
        <w:t>ut and decided upon now].</w:t>
      </w:r>
    </w:p>
    <w:p w14:paraId="49BAF8AC" w14:textId="4AA200F3" w:rsidR="00130DB9" w:rsidRPr="00715E75" w:rsidRDefault="00130DB9" w:rsidP="00130DB9">
      <w:pPr>
        <w:pStyle w:val="NormalWeb"/>
        <w:numPr>
          <w:ilvl w:val="0"/>
          <w:numId w:val="28"/>
        </w:numPr>
      </w:pPr>
      <w:r w:rsidRPr="00715E75">
        <w:t>Viability for commercial timber sale; [This must be laid put and decided upon now – what are all specific criteria that will be used</w:t>
      </w:r>
      <w:r w:rsidR="005C2230">
        <w:t xml:space="preserve"> to determine logging, what methods will be used, how much will it reduce and/or degraded mature and old growth forest and available habitat for sensitive and ESA-listed species and where will these timber sales take place</w:t>
      </w:r>
      <w:r w:rsidRPr="00715E75">
        <w:t>?</w:t>
      </w:r>
      <w:r w:rsidR="000A2050">
        <w:t xml:space="preserve"> </w:t>
      </w:r>
      <w:proofErr w:type="gramStart"/>
      <w:r w:rsidR="000A2050">
        <w:t>We</w:t>
      </w:r>
      <w:proofErr w:type="gramEnd"/>
      <w:r w:rsidR="000A2050">
        <w:t xml:space="preserve"> Object to the lack of information</w:t>
      </w:r>
      <w:r w:rsidRPr="00715E75">
        <w:t>].</w:t>
      </w:r>
    </w:p>
    <w:p w14:paraId="24E2BD7F" w14:textId="3A70BCFD" w:rsidR="00130DB9" w:rsidRPr="00715E75" w:rsidRDefault="00130DB9" w:rsidP="00130DB9">
      <w:pPr>
        <w:pStyle w:val="NormalWeb"/>
        <w:numPr>
          <w:ilvl w:val="0"/>
          <w:numId w:val="28"/>
        </w:numPr>
      </w:pPr>
      <w:r w:rsidRPr="00715E75">
        <w:t>Necessity of commercial and non-commercial treatments prior to prescribed burning; [This must be laid put and decided upon now</w:t>
      </w:r>
      <w:r w:rsidR="000A2050">
        <w:t>. We Object to the lack of information</w:t>
      </w:r>
      <w:r w:rsidRPr="00715E75">
        <w:t>].</w:t>
      </w:r>
    </w:p>
    <w:p w14:paraId="298C70E7" w14:textId="01E537D0" w:rsidR="00130DB9" w:rsidRPr="00715E75" w:rsidRDefault="00130DB9" w:rsidP="00130DB9">
      <w:pPr>
        <w:pStyle w:val="NormalWeb"/>
        <w:numPr>
          <w:ilvl w:val="0"/>
          <w:numId w:val="28"/>
        </w:numPr>
      </w:pPr>
      <w:r w:rsidRPr="00715E75">
        <w:t xml:space="preserve">Treatments within riparian habitat conservation areas (RHCAs); {There is no valid science-based reason for conducting deforestation treatments within RHCAs, and this will exacerbate the adverse effects of climate change stress on surface waters. It will also degrade and destroy nesting migratory bird and sensitive species habitat, increase sedimentation, elevate water temperatures, increase cobble </w:t>
      </w:r>
      <w:proofErr w:type="gramStart"/>
      <w:r w:rsidRPr="00715E75">
        <w:t>embeddedness</w:t>
      </w:r>
      <w:proofErr w:type="gramEnd"/>
      <w:r w:rsidRPr="00715E75">
        <w:t xml:space="preserve"> and increase many other pollutants, lead to increased invasive species problems and herbicide use in and near riparian zones, make riparian areas more vulnerable to erosive runoff and the weather extremes predicted to take place under climate change stress – just for starters! It will also increase impairment and loss of sensitive species and ESA-listed aquatic species </w:t>
      </w:r>
      <w:proofErr w:type="gramStart"/>
      <w:r w:rsidRPr="00715E75">
        <w:t>habitats, and</w:t>
      </w:r>
      <w:proofErr w:type="gramEnd"/>
      <w:r w:rsidRPr="00715E75">
        <w:t xml:space="preserve"> elevate levels of take. What are the current levels of these pollutants across the SCNF landscape? What are the current baseline conditions relevant to </w:t>
      </w:r>
      <w:proofErr w:type="gramStart"/>
      <w:r w:rsidRPr="00715E75">
        <w:t>all of</w:t>
      </w:r>
      <w:proofErr w:type="gramEnd"/>
      <w:r w:rsidRPr="00715E75">
        <w:t xml:space="preserve"> these concerns we have raised? How will the Batch projects affect streams with TMDLs? What streams have TMDLS, and what is the status of compliance with TMDL goals and objectives on SCNF lands? How is this being monitored and measured? Reducing protective doody vegetation cover in riparian areas will also make it easier for cattle to access and loaf near streams and springs. Please </w:t>
      </w:r>
      <w:r w:rsidRPr="00715E75">
        <w:lastRenderedPageBreak/>
        <w:t xml:space="preserve">clarify how the FS plans to deal with protections for springs and meadows, and the current and predicted ecological conditions of springs and meadows in this landscape. What levels of livestock use has the FS monitored on springs, </w:t>
      </w:r>
      <w:proofErr w:type="gramStart"/>
      <w:r w:rsidRPr="00715E75">
        <w:t>streams</w:t>
      </w:r>
      <w:proofErr w:type="gramEnd"/>
      <w:r w:rsidRPr="00715E75">
        <w:t xml:space="preserve"> and meadows across the affected landscape over the past decade? What areas have not been monitored? What areas are in PFC? What are trends? What impacts are livestock projects such as water developments having on desiccating springs, seeps, meadows?</w:t>
      </w:r>
      <w:r w:rsidR="005C2230">
        <w:t xml:space="preserve"> </w:t>
      </w:r>
      <w:r w:rsidR="000A2050">
        <w:t>[We Object to the lack of information].</w:t>
      </w:r>
    </w:p>
    <w:p w14:paraId="0BD41780" w14:textId="69FA0111" w:rsidR="00130DB9" w:rsidRPr="00715E75" w:rsidRDefault="00130DB9" w:rsidP="00130DB9">
      <w:pPr>
        <w:pStyle w:val="NormalWeb"/>
        <w:numPr>
          <w:ilvl w:val="0"/>
          <w:numId w:val="28"/>
        </w:numPr>
      </w:pPr>
      <w:r w:rsidRPr="00715E75">
        <w:t>Newly acquired information regarding wildlife, fish, botanical species, and pollinators; [First, the FS must conduct comprehensive baseline inventories for species presence, habitat occupancy habitat conditions, habitat fragmentation, connectivity and restoration needs across this landscape</w:t>
      </w:r>
      <w:r>
        <w:t xml:space="preserve">. </w:t>
      </w:r>
      <w:r w:rsidR="000A2050">
        <w:t>[</w:t>
      </w:r>
      <w:r>
        <w:t>We are dismayed that many of these activities would be carried out during migratory bird nesting season and would result in huge amounts of “take” of migratory birds and sensitive species. How much “take” of migratory birds and other wildlife would occur</w:t>
      </w:r>
      <w:r w:rsidR="000A2050">
        <w:t xml:space="preserve"> from this Fire EA? From all the other SCNF EAs and CXs</w:t>
      </w:r>
      <w:r>
        <w:t>? How many Townsend’s Warblers or Hermit Thrushes would be kille</w:t>
      </w:r>
      <w:r w:rsidR="005C2230">
        <w:t>d</w:t>
      </w:r>
      <w:r>
        <w:t>/injured/nest/eggs/nestlings destroyed in the prescribed fire part of the projects? In the logging part? In the thinning part?</w:t>
      </w:r>
      <w:r w:rsidR="005C2230">
        <w:t xml:space="preserve"> We Object to the lack of i</w:t>
      </w:r>
      <w:r w:rsidR="000A2050">
        <w:t>nformation</w:t>
      </w:r>
      <w:r w:rsidRPr="00715E75">
        <w:t>].</w:t>
      </w:r>
    </w:p>
    <w:p w14:paraId="62964B36" w14:textId="7D81EF77" w:rsidR="00130DB9" w:rsidRPr="00715E75" w:rsidRDefault="00130DB9" w:rsidP="00130DB9">
      <w:pPr>
        <w:pStyle w:val="NormalWeb"/>
        <w:numPr>
          <w:ilvl w:val="0"/>
          <w:numId w:val="28"/>
        </w:numPr>
      </w:pPr>
      <w:r w:rsidRPr="00715E75">
        <w:t>Newly acquired information regarding invasive species, prevention techniques, and past infestations; [</w:t>
      </w:r>
      <w:r w:rsidR="000A2050">
        <w:t>The FS failed to</w:t>
      </w:r>
      <w:r w:rsidRPr="00715E75">
        <w:t xml:space="preserve"> provide current detailed inventories for invasive species including cheatgrass across this landscape to serve as a baseline and so the public can understand the risk of weed expansion, and potential for toxic herbicide use</w:t>
      </w:r>
      <w:r w:rsidR="007F47CB">
        <w:t xml:space="preserve"> – and hides behind a </w:t>
      </w:r>
      <w:proofErr w:type="gramStart"/>
      <w:r w:rsidR="007F47CB">
        <w:t>7 year old</w:t>
      </w:r>
      <w:proofErr w:type="gramEnd"/>
      <w:r w:rsidR="007F47CB">
        <w:t xml:space="preserve"> weed inventory that may have been done as part of an aborted </w:t>
      </w:r>
      <w:proofErr w:type="spellStart"/>
      <w:r w:rsidR="007F47CB">
        <w:t>Invasives</w:t>
      </w:r>
      <w:proofErr w:type="spellEnd"/>
      <w:r w:rsidR="007F47CB">
        <w:t>/Herbicides EIS process</w:t>
      </w:r>
      <w:r w:rsidRPr="00715E75">
        <w:t xml:space="preserve">. </w:t>
      </w:r>
      <w:r w:rsidR="000A2050">
        <w:t xml:space="preserve">We </w:t>
      </w:r>
      <w:r w:rsidR="007F47CB">
        <w:t>O</w:t>
      </w:r>
      <w:r w:rsidR="000A2050">
        <w:t>bject to the FS failing to</w:t>
      </w:r>
      <w:r w:rsidRPr="00715E75">
        <w:t xml:space="preserve"> provide current SCNF analysis of herbicide </w:t>
      </w:r>
      <w:proofErr w:type="gramStart"/>
      <w:r w:rsidRPr="00715E75">
        <w:t>impacts</w:t>
      </w:r>
      <w:proofErr w:type="gramEnd"/>
      <w:r w:rsidRPr="00715E75">
        <w:t xml:space="preserve"> and the </w:t>
      </w:r>
      <w:r w:rsidR="000A2050">
        <w:t>specific herbicides</w:t>
      </w:r>
      <w:r w:rsidRPr="00715E75">
        <w:t xml:space="preserve"> authorized for use on the forest. Please provide data on the amount of each </w:t>
      </w:r>
      <w:proofErr w:type="gramStart"/>
      <w:r w:rsidRPr="00715E75">
        <w:t>type</w:t>
      </w:r>
      <w:proofErr w:type="gramEnd"/>
      <w:r w:rsidRPr="00715E75">
        <w:t xml:space="preserve"> herbicide currently used on the SCNF landscape, </w:t>
      </w:r>
      <w:r w:rsidR="000A2050">
        <w:t xml:space="preserve">where it was used, any adverse effects monitoring and data the FS has, </w:t>
      </w:r>
      <w:r w:rsidRPr="00715E75">
        <w:t>and the expected changes in amount and type of herbicide use</w:t>
      </w:r>
      <w:r w:rsidR="000A2050">
        <w:t xml:space="preserve">, and each chemical to be used, </w:t>
      </w:r>
      <w:r w:rsidRPr="00715E75">
        <w:t xml:space="preserve">with the </w:t>
      </w:r>
      <w:r w:rsidR="000A2050">
        <w:t>Fire EA and other</w:t>
      </w:r>
      <w:r w:rsidRPr="00715E75">
        <w:t xml:space="preserve"> </w:t>
      </w:r>
      <w:r w:rsidR="000A2050">
        <w:t xml:space="preserve">SCNF treatment </w:t>
      </w:r>
      <w:r w:rsidRPr="00715E75">
        <w:t>projects].</w:t>
      </w:r>
    </w:p>
    <w:p w14:paraId="3AD03BEC" w14:textId="0EDF505F" w:rsidR="00130DB9" w:rsidRPr="00715E75" w:rsidRDefault="00130DB9" w:rsidP="00130DB9">
      <w:pPr>
        <w:pStyle w:val="NormalWeb"/>
        <w:numPr>
          <w:ilvl w:val="0"/>
          <w:numId w:val="28"/>
        </w:numPr>
      </w:pPr>
      <w:r w:rsidRPr="00715E75">
        <w:t>Appropriate pile sizes for minimizing impacts on soil; [This must be clearly delineated right now. Pile burning is highly damaging to soils, crusts, native vegetation, surrounding rocks, lichens on rocks, and nearby trees. It has significant potential to damage and destroy cultural artifacts and sites. It creates ideal sites for weed infestation and spread</w:t>
      </w:r>
      <w:r w:rsidR="007F47CB">
        <w:t>. We Object to the lack of soil, crust, veg and other data and failure to estimate how many piles will be burned ---100,000? 500,000? What is the number? What collateral damage to non-target vegetation types will be done?</w:t>
      </w:r>
      <w:r w:rsidRPr="00715E75">
        <w:t xml:space="preserve">]. </w:t>
      </w:r>
    </w:p>
    <w:p w14:paraId="61979663" w14:textId="1CAC354C" w:rsidR="00130DB9" w:rsidRPr="00715E75" w:rsidRDefault="00130DB9" w:rsidP="00130DB9">
      <w:pPr>
        <w:pStyle w:val="NormalWeb"/>
        <w:numPr>
          <w:ilvl w:val="0"/>
          <w:numId w:val="28"/>
        </w:numPr>
      </w:pPr>
      <w:r w:rsidRPr="00715E75">
        <w:t xml:space="preserve">Required protective measures for cultural sites and special management areas; [This must be clearly delineated right now. The welter of often overlapping disturbances endangers cultural sites and artifacts. The </w:t>
      </w:r>
      <w:r w:rsidR="007F47CB">
        <w:t>SCNF</w:t>
      </w:r>
      <w:r w:rsidRPr="00715E75">
        <w:t xml:space="preserve"> projects may harm and/or destroy cultural sites including fire-sensitive rock art – as there is no certainty that “prescribed” fires will not rage out of control</w:t>
      </w:r>
      <w:r w:rsidR="007F47CB">
        <w:t>, or that sites currently screened by vegetation will be detected under the loose and uncertain EA scheme</w:t>
      </w:r>
      <w:r w:rsidRPr="00715E75">
        <w:t xml:space="preserve">. </w:t>
      </w:r>
      <w:r w:rsidRPr="00715E75">
        <w:lastRenderedPageBreak/>
        <w:t>The many forms of ground disturbance and stripping away protective vegetative cover that helps prevent erosion and that conceals cultural material for potential looting will have significant adverse effects</w:t>
      </w:r>
      <w:r w:rsidR="007F47CB">
        <w:t>, and this will alter also alter siter stratigraphy and scientific values of sites</w:t>
      </w:r>
      <w:r w:rsidRPr="00715E75">
        <w:t xml:space="preserve">. Further, the combined erosional, outright destruction due to fire bulldozing, etc. These activities </w:t>
      </w:r>
      <w:proofErr w:type="gramStart"/>
      <w:r w:rsidRPr="00715E75">
        <w:t>will also may</w:t>
      </w:r>
      <w:proofErr w:type="gramEnd"/>
      <w:r w:rsidRPr="00715E75">
        <w:t xml:space="preserve"> destroy the scientific values of irreplaceable cultural sites, and plants important to indigenous uses. </w:t>
      </w:r>
      <w:r w:rsidR="007F47CB">
        <w:t>The SCNF</w:t>
      </w:r>
      <w:r w:rsidRPr="00715E75">
        <w:t xml:space="preserve"> projects will also result in changed/altered/expanded patterns of livestock use and the potential for livestock trampling to displace and destroy artifacts and churn cultural sites that previously had been protected by vegetative cover</w:t>
      </w:r>
      <w:r w:rsidR="007F47CB">
        <w:t xml:space="preserve">. We Object to the failure to take a hard look at </w:t>
      </w:r>
      <w:proofErr w:type="gramStart"/>
      <w:r w:rsidR="007F47CB">
        <w:t>all of</w:t>
      </w:r>
      <w:proofErr w:type="gramEnd"/>
      <w:r w:rsidR="007F47CB">
        <w:t xml:space="preserve"> these impacts</w:t>
      </w:r>
      <w:r w:rsidRPr="00715E75">
        <w:t xml:space="preserve">].   </w:t>
      </w:r>
    </w:p>
    <w:p w14:paraId="0F714303" w14:textId="77777777" w:rsidR="00130DB9" w:rsidRPr="00715E75" w:rsidRDefault="00130DB9" w:rsidP="00130DB9">
      <w:pPr>
        <w:pStyle w:val="NormalWeb"/>
        <w:numPr>
          <w:ilvl w:val="0"/>
          <w:numId w:val="28"/>
        </w:numPr>
      </w:pPr>
      <w:r w:rsidRPr="00715E75">
        <w:t xml:space="preserve">Design, specifications, and location of </w:t>
      </w:r>
      <w:proofErr w:type="spellStart"/>
      <w:r w:rsidRPr="00715E75">
        <w:t>fireline</w:t>
      </w:r>
      <w:proofErr w:type="spellEnd"/>
      <w:r w:rsidRPr="00715E75">
        <w:t xml:space="preserve">; [This must be determined as part of the project NEPA analysis </w:t>
      </w:r>
      <w:proofErr w:type="gramStart"/>
      <w:r w:rsidRPr="00715E75">
        <w:t>in order to</w:t>
      </w:r>
      <w:proofErr w:type="gramEnd"/>
      <w:r w:rsidRPr="00715E75">
        <w:t xml:space="preserve"> properly assess irreversible visual, roadless area and other harms and to ensure effective minimization and mitigation measures, including mitigation].</w:t>
      </w:r>
    </w:p>
    <w:p w14:paraId="072484EA" w14:textId="44092482" w:rsidR="00130DB9" w:rsidRPr="00715E75" w:rsidRDefault="00130DB9" w:rsidP="00130DB9">
      <w:pPr>
        <w:pStyle w:val="NormalWeb"/>
        <w:numPr>
          <w:ilvl w:val="0"/>
          <w:numId w:val="28"/>
        </w:numPr>
      </w:pPr>
      <w:r w:rsidRPr="00715E75">
        <w:t>Location of operational sites, such as camps, helicopter landing sites, staging areas, safety zones, and fueling and servicing sites; [These must be identified and mapped as part of this NEPA process and the extent and magnitude of resource disturbance from these activities must be fully assessed]</w:t>
      </w:r>
      <w:r w:rsidR="007F47CB">
        <w:t>. We Object to the lack of certainty</w:t>
      </w:r>
      <w:r w:rsidRPr="00715E75">
        <w:t>.</w:t>
      </w:r>
    </w:p>
    <w:p w14:paraId="1F0BA8AD" w14:textId="084936E5" w:rsidR="00130DB9" w:rsidRPr="00715E75" w:rsidRDefault="00130DB9" w:rsidP="00130DB9">
      <w:pPr>
        <w:pStyle w:val="NormalWeb"/>
        <w:numPr>
          <w:ilvl w:val="0"/>
          <w:numId w:val="28"/>
        </w:numPr>
      </w:pPr>
      <w:r w:rsidRPr="00715E75">
        <w:t>Options for seeding, seed mix selections, and erosion- and sediment-control products; [We are very concerned the FS will seed exotic species or pseudo-native cultivars that are highly unlike local native ecotypes. Since the FS plans these projects in advance, there is no justification for not using locally collected native plant seed from the SCNF</w:t>
      </w:r>
      <w:r w:rsidR="007F47CB">
        <w:t>. We Object to the lack of certainty</w:t>
      </w:r>
      <w:r w:rsidRPr="00715E75">
        <w:t>].</w:t>
      </w:r>
    </w:p>
    <w:p w14:paraId="1D52BA02" w14:textId="09AD3ACF" w:rsidR="00130DB9" w:rsidRPr="00715E75" w:rsidRDefault="00130DB9" w:rsidP="00130DB9">
      <w:pPr>
        <w:pStyle w:val="NormalWeb"/>
        <w:numPr>
          <w:ilvl w:val="0"/>
          <w:numId w:val="28"/>
        </w:numPr>
      </w:pPr>
      <w:r w:rsidRPr="00715E75">
        <w:t xml:space="preserve">Strategies for prescribed burning in pollinator foraging habitat; [Please provide detailed information on just what the FS will do here, where/when how it has surveyed for </w:t>
      </w:r>
      <w:r w:rsidR="00A238ED">
        <w:t xml:space="preserve">native </w:t>
      </w:r>
      <w:r w:rsidRPr="00715E75">
        <w:t xml:space="preserve">pollinators, </w:t>
      </w:r>
      <w:r w:rsidR="00A238ED">
        <w:t xml:space="preserve">including pollinators of rare plants, </w:t>
      </w:r>
      <w:r w:rsidRPr="00715E75">
        <w:t xml:space="preserve">the status of native pollinators including rare and declining native bees on FS and BLM lands in this area, the effects of the treatments and grazing activities on pollinators, etc.]a d what about strategies for prescribed burning in forest-nesting migratory bird nesting habitat? What will those be? This is of great concern because the FS may destroy this habitat for 100 years or much longer with the burning, </w:t>
      </w:r>
      <w:proofErr w:type="gramStart"/>
      <w:r w:rsidRPr="00715E75">
        <w:t>logging</w:t>
      </w:r>
      <w:proofErr w:type="gramEnd"/>
      <w:r w:rsidRPr="00715E75">
        <w:t xml:space="preserve"> and other treatment activities. </w:t>
      </w:r>
      <w:r w:rsidR="00A238ED">
        <w:t>Many species p</w:t>
      </w:r>
      <w:r w:rsidRPr="00715E75">
        <w:t xml:space="preserve">opulations are already known to be in serious decline. How much “take” of migratory birds - and take of what species – will these projects result in? Please provide numbers of individuals, habitat areas, estimates of current local and regional populations, available habitat that is actually suitable for the species that will remain following the </w:t>
      </w:r>
      <w:r w:rsidR="00A238ED">
        <w:t>Fire EA and following all the other recent SCNF</w:t>
      </w:r>
      <w:r w:rsidRPr="00715E75">
        <w:t xml:space="preserve"> projects, </w:t>
      </w:r>
      <w:r w:rsidR="00A238ED">
        <w:t xml:space="preserve">and provide </w:t>
      </w:r>
      <w:r w:rsidRPr="00715E75">
        <w:t>scientific information demonstrating effectiveness of any minimization and mitigation measures and the certainty that specific and sufficient measures will be implemented, and other essential info to conduct a valid NEPA process</w:t>
      </w:r>
      <w:r w:rsidR="00A238ED">
        <w:t xml:space="preserve">. We Object to the EA </w:t>
      </w:r>
      <w:proofErr w:type="spellStart"/>
      <w:r w:rsidR="00A238ED">
        <w:t>failurea</w:t>
      </w:r>
      <w:proofErr w:type="spellEnd"/>
      <w:r w:rsidR="00A238ED">
        <w:t xml:space="preserve"> here</w:t>
      </w:r>
      <w:r w:rsidRPr="00715E75">
        <w:t>].</w:t>
      </w:r>
    </w:p>
    <w:p w14:paraId="09B6AB4F" w14:textId="133B44FB" w:rsidR="00130DB9" w:rsidRPr="00715E75" w:rsidRDefault="00130DB9" w:rsidP="00130DB9">
      <w:pPr>
        <w:pStyle w:val="NormalWeb"/>
        <w:numPr>
          <w:ilvl w:val="0"/>
          <w:numId w:val="28"/>
        </w:numPr>
      </w:pPr>
      <w:r w:rsidRPr="00715E75">
        <w:lastRenderedPageBreak/>
        <w:t xml:space="preserve">Measures to limit impacts to sensitive plants; [Full and complete inventories across the landscape must be conducted as part of this process, and a vastly different set of proposed actions must be developed if native plants are to be protected. For example, cheatgrass may invade along bulldozed road verges, </w:t>
      </w:r>
      <w:r w:rsidR="00A238ED">
        <w:t xml:space="preserve">or be spread </w:t>
      </w:r>
      <w:proofErr w:type="spellStart"/>
      <w:r w:rsidR="00A238ED">
        <w:t>crosscountry</w:t>
      </w:r>
      <w:proofErr w:type="spellEnd"/>
      <w:r w:rsidR="00A238ED">
        <w:t xml:space="preserve"> in </w:t>
      </w:r>
      <w:r w:rsidRPr="00715E75">
        <w:t xml:space="preserve">pile burn areas, </w:t>
      </w:r>
      <w:r w:rsidR="00A238ED">
        <w:t xml:space="preserve">fire crew motorized vehicles, </w:t>
      </w:r>
      <w:r w:rsidRPr="00715E75">
        <w:t>etc. and be transported cross country by livestock into rare plant habitat</w:t>
      </w:r>
      <w:r w:rsidR="00A238ED">
        <w:t xml:space="preserve">s, </w:t>
      </w:r>
      <w:proofErr w:type="gramStart"/>
      <w:r w:rsidR="00A238ED">
        <w:t>or  intact</w:t>
      </w:r>
      <w:proofErr w:type="gramEnd"/>
      <w:r w:rsidR="00A238ED">
        <w:t xml:space="preserve"> native sagebrush and other sites.</w:t>
      </w:r>
      <w:r w:rsidRPr="00715E75">
        <w:t xml:space="preserve"> The </w:t>
      </w:r>
      <w:r w:rsidR="00A238ED">
        <w:t xml:space="preserve">SCNF </w:t>
      </w:r>
      <w:r w:rsidRPr="00715E75">
        <w:t>projects pose myriad adverse impacts to native veg communities and sensitive plants</w:t>
      </w:r>
      <w:r w:rsidR="00A238ED">
        <w:t>. We Object to the failure to take a hard look at these serious highly foreseeable project-caused weed proliferation harms</w:t>
      </w:r>
      <w:r w:rsidRPr="00715E75">
        <w:t>].</w:t>
      </w:r>
    </w:p>
    <w:p w14:paraId="3FD69B3D" w14:textId="69711EC9" w:rsidR="00130DB9" w:rsidRPr="00715E75" w:rsidRDefault="00130DB9" w:rsidP="00130DB9">
      <w:pPr>
        <w:pStyle w:val="NormalWeb"/>
        <w:numPr>
          <w:ilvl w:val="0"/>
          <w:numId w:val="28"/>
        </w:numPr>
      </w:pPr>
      <w:r w:rsidRPr="00715E75">
        <w:t>Strategies for minimizing effects of prescribed fire on grasslands, shrublands or areas with high erosion potential and where invasive annual grasses are present; [WHAT are these and where specifically will they be applied and how will effectiveness be ensured</w:t>
      </w:r>
      <w:r w:rsidR="00A238ED">
        <w:t>? We Object to the lack of certainty</w:t>
      </w:r>
      <w:r w:rsidRPr="00715E75">
        <w:t>]</w:t>
      </w:r>
      <w:r>
        <w:t>.</w:t>
      </w:r>
    </w:p>
    <w:p w14:paraId="270E4D13" w14:textId="27415F9E" w:rsidR="00130DB9" w:rsidRPr="00715E75" w:rsidRDefault="00130DB9" w:rsidP="00130DB9">
      <w:pPr>
        <w:pStyle w:val="NormalWeb"/>
        <w:numPr>
          <w:ilvl w:val="0"/>
          <w:numId w:val="28"/>
        </w:numPr>
      </w:pPr>
      <w:r w:rsidRPr="00715E75">
        <w:t>Selection of water drafting sites; [may significantly impact aquatic biota and disturb sensitive species</w:t>
      </w:r>
      <w:r>
        <w:t xml:space="preserve"> so these must be </w:t>
      </w:r>
      <w:r w:rsidR="00A238ED">
        <w:t xml:space="preserve">identified </w:t>
      </w:r>
      <w:r>
        <w:t>now</w:t>
      </w:r>
      <w:r w:rsidR="00A238ED">
        <w:t xml:space="preserve">, and we are very concerned at drafting water from these small streams during ever-worsening megadrought conditions – especially since the FS maybe drafting water when </w:t>
      </w:r>
      <w:proofErr w:type="spellStart"/>
      <w:r w:rsidR="00A238ED">
        <w:t>redds</w:t>
      </w:r>
      <w:proofErr w:type="spellEnd"/>
      <w:r w:rsidR="00A238ED">
        <w:t>, when amphibian egg masses, are present., etc. We Object to the failure to protect FS values and assess harms.</w:t>
      </w:r>
      <w:r w:rsidRPr="00715E75">
        <w:t>]</w:t>
      </w:r>
    </w:p>
    <w:p w14:paraId="6AAFAA8A" w14:textId="1F92D721" w:rsidR="00130DB9" w:rsidRPr="00715E75" w:rsidRDefault="00130DB9" w:rsidP="00130DB9">
      <w:pPr>
        <w:pStyle w:val="NormalWeb"/>
        <w:numPr>
          <w:ilvl w:val="0"/>
          <w:numId w:val="28"/>
        </w:numPr>
      </w:pPr>
      <w:r w:rsidRPr="00715E75">
        <w:t xml:space="preserve">Silvicultural prescriptions that meet Visual Quality Objectives contained in the respective Decision Notice and Establishment Records, as applicable; [These must be detailed and delineated </w:t>
      </w:r>
      <w:proofErr w:type="gramStart"/>
      <w:r w:rsidRPr="00715E75">
        <w:t>and  determined</w:t>
      </w:r>
      <w:proofErr w:type="gramEnd"/>
      <w:r w:rsidRPr="00715E75">
        <w:t xml:space="preserve"> now in an EIS process for the </w:t>
      </w:r>
      <w:r w:rsidR="005A5FB4">
        <w:t xml:space="preserve">SCNF </w:t>
      </w:r>
      <w:r w:rsidRPr="00715E75">
        <w:t>projects</w:t>
      </w:r>
      <w:r w:rsidR="005A5FB4">
        <w:t xml:space="preserve"> – including for the Fire EA since it is associated with linked piecemeal logging, opening up roads that were supposed to be closed, and greatly removing forest and shrub cover that would screen road cuts. We Object to the lack of visual data and analysis -as what we are seeing is the SCNF projects targeting very scenic beautiful areas including so many IRAs and wild areas and visually scarring the Forest</w:t>
      </w:r>
      <w:r w:rsidRPr="00715E75">
        <w:t>].</w:t>
      </w:r>
    </w:p>
    <w:p w14:paraId="702E6BC3" w14:textId="6A59C25C" w:rsidR="00130DB9" w:rsidRPr="00715E75" w:rsidRDefault="00130DB9" w:rsidP="00130DB9">
      <w:pPr>
        <w:pStyle w:val="NormalWeb"/>
        <w:numPr>
          <w:ilvl w:val="0"/>
          <w:numId w:val="28"/>
        </w:numPr>
      </w:pPr>
      <w:r w:rsidRPr="00715E75">
        <w:t xml:space="preserve">Options for minimizing effects of prescribed fire on big game thermal cover in winter range; [What does this mean? the projects will reduce, </w:t>
      </w:r>
      <w:proofErr w:type="gramStart"/>
      <w:r w:rsidRPr="00715E75">
        <w:t>fragment</w:t>
      </w:r>
      <w:proofErr w:type="gramEnd"/>
      <w:r w:rsidRPr="00715E75">
        <w:t xml:space="preserve"> and destroy thermal cover, and habitat security cover. They will lead to more poaching and loss of other seasonal habitats elements too</w:t>
      </w:r>
      <w:r w:rsidR="005A5FB4">
        <w:t>. Where is all identified seasonal range for all species of big game in the project areas and surroundings? Please provide detailed mapping and analysis. If the FS does not have species information, this must be collected pre-</w:t>
      </w:r>
      <w:proofErr w:type="spellStart"/>
      <w:r w:rsidR="005A5FB4">
        <w:t>decisionally</w:t>
      </w:r>
      <w:proofErr w:type="spellEnd"/>
      <w:r w:rsidR="005A5FB4">
        <w:t xml:space="preserve"> as part of this project</w:t>
      </w:r>
      <w:proofErr w:type="gramStart"/>
      <w:r w:rsidR="005A5FB4">
        <w:t>/?Where</w:t>
      </w:r>
      <w:proofErr w:type="gramEnd"/>
      <w:r w:rsidR="005A5FB4">
        <w:t xml:space="preserve"> is all FS habitat and population monitoring? We Object to the lack of information and a hard look.</w:t>
      </w:r>
      <w:r w:rsidRPr="00715E75">
        <w:t xml:space="preserve"> </w:t>
      </w:r>
    </w:p>
    <w:p w14:paraId="3FE90CCE" w14:textId="4CC4DE97" w:rsidR="00130DB9" w:rsidRPr="00715E75" w:rsidRDefault="00130DB9" w:rsidP="00130DB9">
      <w:pPr>
        <w:pStyle w:val="NormalWeb"/>
        <w:numPr>
          <w:ilvl w:val="0"/>
          <w:numId w:val="28"/>
        </w:numPr>
      </w:pPr>
      <w:r w:rsidRPr="00715E75">
        <w:t xml:space="preserve">Necessity of timing and location adjustments to reduce impacts to permittees’ allotment operations. </w:t>
      </w:r>
      <w:r>
        <w:t>[This demonstrates the need for an EIS to fully consider just what these “allotment operations” are</w:t>
      </w:r>
      <w:r w:rsidR="005C3153">
        <w:t xml:space="preserve"> and their ecological impacts to riparian and upland areas, vegetation communities, biodiversity, habitats, populations, </w:t>
      </w:r>
      <w:proofErr w:type="spellStart"/>
      <w:r w:rsidR="005C3153">
        <w:t>etc</w:t>
      </w:r>
      <w:proofErr w:type="spellEnd"/>
      <w:r w:rsidR="005C3153">
        <w:t>,</w:t>
      </w:r>
      <w:r>
        <w:t xml:space="preserve"> </w:t>
      </w:r>
      <w:r w:rsidR="005C3153">
        <w:t>What is the</w:t>
      </w:r>
      <w:r>
        <w:t xml:space="preserve"> numbers of livestock actually being grazed</w:t>
      </w:r>
      <w:r w:rsidR="005C3153">
        <w:t xml:space="preserve"> (under actual use – understanding this is essential to understanding adverse effects of foreseeably </w:t>
      </w:r>
      <w:r w:rsidR="005C3153">
        <w:lastRenderedPageBreak/>
        <w:t>intensified and shifted use as burned lands are ‘rested” concentrating excessive  or currently unsuitable cattle numbers in unburned areas)</w:t>
      </w:r>
      <w:r>
        <w:t xml:space="preserve"> the levels of use monitored, the condition of the lands being grazed, the effects of a huge number of fences and water developments associated with this activity, compliance, the standards of use and their adequacy in protecting lands radically disturbed by treatments, stocking rates and their adequacy in protecting lands radically disturbed by treatments, cheatgrass and other weed infestations in association with livestock activities, etc. </w:t>
      </w:r>
      <w:r w:rsidRPr="00715E75">
        <w:t xml:space="preserve">See </w:t>
      </w:r>
      <w:proofErr w:type="spellStart"/>
      <w:r w:rsidRPr="00715E75">
        <w:t>Fleischner</w:t>
      </w:r>
      <w:proofErr w:type="spellEnd"/>
      <w:r w:rsidRPr="00715E75">
        <w:t xml:space="preserve"> 1994, Belsky and </w:t>
      </w:r>
      <w:proofErr w:type="spellStart"/>
      <w:r w:rsidRPr="00715E75">
        <w:t>Gelbard</w:t>
      </w:r>
      <w:proofErr w:type="spellEnd"/>
      <w:r w:rsidRPr="00715E75">
        <w:t xml:space="preserve"> 2000, Connelly et al. 2004, </w:t>
      </w:r>
      <w:proofErr w:type="spellStart"/>
      <w:r>
        <w:t>P</w:t>
      </w:r>
      <w:r w:rsidRPr="00715E75">
        <w:t>oessel</w:t>
      </w:r>
      <w:proofErr w:type="spellEnd"/>
      <w:r w:rsidRPr="00715E75">
        <w:t xml:space="preserve"> et al. 2019, </w:t>
      </w:r>
      <w:r>
        <w:t>Williamson et al. 2020</w:t>
      </w:r>
      <w:r w:rsidR="005C3153">
        <w:t>. We Object to the lack of a hard look analysis</w:t>
      </w:r>
      <w:r>
        <w:t>].</w:t>
      </w:r>
    </w:p>
    <w:p w14:paraId="6A9D0324" w14:textId="77777777" w:rsidR="00130DB9" w:rsidRPr="005E7343" w:rsidRDefault="00130DB9" w:rsidP="00130DB9">
      <w:pPr>
        <w:pStyle w:val="NormalWeb"/>
      </w:pPr>
      <w:r w:rsidRPr="005E7343">
        <w:t>E</w:t>
      </w:r>
      <w:r>
        <w:t>ach</w:t>
      </w:r>
      <w:r w:rsidRPr="005E7343">
        <w:t xml:space="preserve"> of these elements must be fully assessed, </w:t>
      </w:r>
      <w:proofErr w:type="gramStart"/>
      <w:r w:rsidRPr="005E7343">
        <w:t>mapped</w:t>
      </w:r>
      <w:proofErr w:type="gramEnd"/>
      <w:r w:rsidRPr="005E7343">
        <w:t xml:space="preserve"> and addressed in an integrated NEPA analysis at the level of an EIS prior to any decision finalizing this process.</w:t>
      </w:r>
    </w:p>
    <w:p w14:paraId="248E60C9" w14:textId="2796FAC5" w:rsidR="00130DB9" w:rsidRPr="005E7343" w:rsidRDefault="005C3153" w:rsidP="00130DB9">
      <w:pPr>
        <w:pStyle w:val="NormalWeb"/>
      </w:pPr>
      <w:r>
        <w:t>We Object that the EA and Specialist Report</w:t>
      </w:r>
      <w:r w:rsidR="00130DB9">
        <w:t xml:space="preserve"> </w:t>
      </w:r>
      <w:r w:rsidR="00130DB9" w:rsidRPr="005E7343">
        <w:t>laundry lists of promises for Fire/Fuels/Silviculture, Heritage Values, Range, Recreation, Sensitive Plants, Transportation, Soils/Water/Fisheries, Wildlife, Visual are all greatly inadequate</w:t>
      </w:r>
      <w:r w:rsidR="00130DB9">
        <w:t>, and t</w:t>
      </w:r>
      <w:r w:rsidR="00130DB9" w:rsidRPr="005E7343">
        <w:t xml:space="preserve">here is </w:t>
      </w:r>
      <w:r w:rsidR="00130DB9">
        <w:t>a lack of</w:t>
      </w:r>
      <w:r w:rsidR="00130DB9" w:rsidRPr="005E7343">
        <w:t xml:space="preserve"> scientific information provided to demonstrate the effectiveness and certainty of implementation of each of these promises.</w:t>
      </w:r>
    </w:p>
    <w:p w14:paraId="0523B74B" w14:textId="77777777" w:rsidR="00130DB9" w:rsidRPr="005E7343" w:rsidRDefault="00130DB9" w:rsidP="00130DB9">
      <w:pPr>
        <w:rPr>
          <w:rFonts w:ascii="Times New Roman" w:hAnsi="Times New Roman"/>
        </w:rPr>
      </w:pPr>
      <w:r w:rsidRPr="005E7343">
        <w:rPr>
          <w:rFonts w:ascii="Times New Roman" w:hAnsi="Times New Roman"/>
        </w:rPr>
        <w:t xml:space="preserve">Given the configuration of the Salmon -Challis Forest lands in many areas, there would be extensive disturbance to lower elevation BLM lands in accessing FS sites </w:t>
      </w:r>
      <w:r>
        <w:rPr>
          <w:rFonts w:ascii="Times New Roman" w:hAnsi="Times New Roman"/>
        </w:rPr>
        <w:t>throughout</w:t>
      </w:r>
      <w:r w:rsidRPr="005E7343">
        <w:rPr>
          <w:rFonts w:ascii="Times New Roman" w:hAnsi="Times New Roman"/>
        </w:rPr>
        <w:t xml:space="preserve"> project activities</w:t>
      </w:r>
      <w:r>
        <w:rPr>
          <w:rFonts w:ascii="Times New Roman" w:hAnsi="Times New Roman"/>
        </w:rPr>
        <w:t xml:space="preserve">, and the radical clearing and los of vegetation will have great spillover effects on BLM lands, species, </w:t>
      </w:r>
      <w:proofErr w:type="gramStart"/>
      <w:r>
        <w:rPr>
          <w:rFonts w:ascii="Times New Roman" w:hAnsi="Times New Roman"/>
        </w:rPr>
        <w:t>watersheds</w:t>
      </w:r>
      <w:proofErr w:type="gramEnd"/>
      <w:r>
        <w:rPr>
          <w:rFonts w:ascii="Times New Roman" w:hAnsi="Times New Roman"/>
        </w:rPr>
        <w:t xml:space="preserve"> and resource sustainability too.</w:t>
      </w:r>
      <w:r w:rsidRPr="005E7343">
        <w:rPr>
          <w:rFonts w:ascii="Times New Roman" w:hAnsi="Times New Roman"/>
        </w:rPr>
        <w:t xml:space="preserve"> Thus, a valid hard look NEPA analysis here must include biological inventories for species impacted on routes traveled, and whose habitats span BLM and FS lands</w:t>
      </w:r>
      <w:r>
        <w:rPr>
          <w:rFonts w:ascii="Times New Roman" w:hAnsi="Times New Roman"/>
        </w:rPr>
        <w:t>, sites where cheatgrass and other weeds form the massive FS disturbance will be spread by cows onto BLM lands, etc</w:t>
      </w:r>
      <w:r w:rsidRPr="005E7343">
        <w:rPr>
          <w:rFonts w:ascii="Times New Roman" w:hAnsi="Times New Roman"/>
        </w:rPr>
        <w:t xml:space="preserve">. </w:t>
      </w:r>
    </w:p>
    <w:p w14:paraId="463B7B88" w14:textId="77777777" w:rsidR="00130DB9" w:rsidRPr="005E7343" w:rsidRDefault="00130DB9" w:rsidP="00130DB9">
      <w:pPr>
        <w:rPr>
          <w:rFonts w:ascii="Times New Roman" w:hAnsi="Times New Roman"/>
        </w:rPr>
      </w:pPr>
    </w:p>
    <w:p w14:paraId="72FEEE97" w14:textId="77777777" w:rsidR="00130DB9" w:rsidRPr="005E7343" w:rsidRDefault="00130DB9" w:rsidP="00130DB9">
      <w:pPr>
        <w:rPr>
          <w:rFonts w:ascii="Times New Roman" w:hAnsi="Times New Roman"/>
        </w:rPr>
      </w:pPr>
      <w:r w:rsidRPr="005E7343">
        <w:rPr>
          <w:rFonts w:ascii="Times New Roman" w:hAnsi="Times New Roman"/>
        </w:rPr>
        <w:t xml:space="preserve">The projects the FS proposes will make wildfire conditions WORSE by creating hotter, drier, windier, weedier sites with longer fore seasons - along with destroying biodiversity at a time of dramatic declines for a host of forest and other species. See </w:t>
      </w:r>
      <w:r>
        <w:rPr>
          <w:rFonts w:ascii="Times New Roman" w:hAnsi="Times New Roman"/>
        </w:rPr>
        <w:t xml:space="preserve">Bradley et al. 2016, </w:t>
      </w:r>
      <w:r w:rsidRPr="005E7343">
        <w:rPr>
          <w:rFonts w:ascii="Times New Roman" w:hAnsi="Times New Roman"/>
        </w:rPr>
        <w:t>Rosenberg et al. 2019 on the loss of 3 billion migratory birds from North America, for example.</w:t>
      </w:r>
    </w:p>
    <w:p w14:paraId="3913FD0F" w14:textId="77777777" w:rsidR="00130DB9" w:rsidRPr="005E7343" w:rsidRDefault="00130DB9" w:rsidP="00130DB9">
      <w:pPr>
        <w:rPr>
          <w:rFonts w:ascii="Times New Roman" w:hAnsi="Times New Roman"/>
        </w:rPr>
      </w:pPr>
    </w:p>
    <w:p w14:paraId="4EDFF8FF" w14:textId="661F25F0" w:rsidR="00130DB9" w:rsidRPr="005E7343" w:rsidRDefault="00130DB9" w:rsidP="00130DB9">
      <w:pPr>
        <w:rPr>
          <w:rFonts w:ascii="Times New Roman" w:hAnsi="Times New Roman"/>
        </w:rPr>
      </w:pPr>
      <w:r w:rsidRPr="005E7343">
        <w:rPr>
          <w:rFonts w:ascii="Times New Roman" w:hAnsi="Times New Roman"/>
        </w:rPr>
        <w:t>Th scattershot laundry list of “PDFs” is greatly inadequate to protect the ecological, cultural, recreational, and other values of these SCNF lands from undue degradation, and permanent sensitive and imperiled species habitat destruction and loss in this landscape that already has suffered innumerable treatments, fires, and annually suffers high levels of livestock grazing disturbance and degradation</w:t>
      </w:r>
    </w:p>
    <w:p w14:paraId="01603298" w14:textId="77777777" w:rsidR="00130DB9" w:rsidRPr="005E7343" w:rsidRDefault="00130DB9" w:rsidP="00130DB9">
      <w:pPr>
        <w:rPr>
          <w:rFonts w:ascii="Times New Roman" w:hAnsi="Times New Roman"/>
        </w:rPr>
      </w:pPr>
    </w:p>
    <w:p w14:paraId="6281B088" w14:textId="77777777" w:rsidR="00130DB9" w:rsidRPr="005E7343" w:rsidRDefault="00130DB9" w:rsidP="00130DB9">
      <w:pPr>
        <w:rPr>
          <w:rFonts w:ascii="Times New Roman" w:hAnsi="Times New Roman"/>
        </w:rPr>
      </w:pPr>
      <w:proofErr w:type="gramStart"/>
      <w:r w:rsidRPr="005E7343">
        <w:rPr>
          <w:rFonts w:ascii="Times New Roman" w:hAnsi="Times New Roman"/>
        </w:rPr>
        <w:t>All of</w:t>
      </w:r>
      <w:proofErr w:type="gramEnd"/>
      <w:r w:rsidRPr="005E7343">
        <w:rPr>
          <w:rFonts w:ascii="Times New Roman" w:hAnsi="Times New Roman"/>
        </w:rPr>
        <w:t xml:space="preserve"> these PDF measures contain loose and uncertain wordin</w:t>
      </w:r>
      <w:r>
        <w:rPr>
          <w:rFonts w:ascii="Times New Roman" w:hAnsi="Times New Roman"/>
        </w:rPr>
        <w:t xml:space="preserve">g </w:t>
      </w:r>
      <w:r w:rsidRPr="005E7343">
        <w:rPr>
          <w:rFonts w:ascii="Times New Roman" w:hAnsi="Times New Roman"/>
        </w:rPr>
        <w:t xml:space="preserve">and actions are not mandatory. Example – the FS uses wording like “when practical”, “will” and not “shall”, </w:t>
      </w:r>
      <w:r w:rsidRPr="005E7343">
        <w:rPr>
          <w:rFonts w:ascii="Times New Roman" w:hAnsi="Times New Roman"/>
        </w:rPr>
        <w:lastRenderedPageBreak/>
        <w:t>“staff will determine”</w:t>
      </w:r>
      <w:r>
        <w:rPr>
          <w:rFonts w:ascii="Times New Roman" w:hAnsi="Times New Roman"/>
        </w:rPr>
        <w:t xml:space="preserve">, etc. this means </w:t>
      </w:r>
      <w:proofErr w:type="gramStart"/>
      <w:r>
        <w:rPr>
          <w:rFonts w:ascii="Times New Roman" w:hAnsi="Times New Roman"/>
        </w:rPr>
        <w:t xml:space="preserve">that </w:t>
      </w:r>
      <w:r w:rsidRPr="005E7343">
        <w:rPr>
          <w:rFonts w:ascii="Times New Roman" w:hAnsi="Times New Roman"/>
        </w:rPr>
        <w:t xml:space="preserve"> closed</w:t>
      </w:r>
      <w:proofErr w:type="gramEnd"/>
      <w:r w:rsidRPr="005E7343">
        <w:rPr>
          <w:rFonts w:ascii="Times New Roman" w:hAnsi="Times New Roman"/>
        </w:rPr>
        <w:t xml:space="preserve"> door </w:t>
      </w:r>
      <w:r>
        <w:rPr>
          <w:rFonts w:ascii="Times New Roman" w:hAnsi="Times New Roman"/>
        </w:rPr>
        <w:t xml:space="preserve">decision making </w:t>
      </w:r>
      <w:r w:rsidRPr="005E7343">
        <w:rPr>
          <w:rFonts w:ascii="Times New Roman" w:hAnsi="Times New Roman"/>
        </w:rPr>
        <w:t xml:space="preserve">deals with </w:t>
      </w:r>
      <w:r>
        <w:rPr>
          <w:rFonts w:ascii="Times New Roman" w:hAnsi="Times New Roman"/>
        </w:rPr>
        <w:t xml:space="preserve">the logging industry, treatment contractors, ranchers who want trees destroyed so there will be more livestock forage grass, and other </w:t>
      </w:r>
      <w:r w:rsidRPr="005E7343">
        <w:rPr>
          <w:rFonts w:ascii="Times New Roman" w:hAnsi="Times New Roman"/>
        </w:rPr>
        <w:t>industry and contractors will later take place out of the public eye</w:t>
      </w:r>
      <w:r>
        <w:rPr>
          <w:rFonts w:ascii="Times New Roman" w:hAnsi="Times New Roman"/>
        </w:rPr>
        <w:t>. Also, the FS uses</w:t>
      </w:r>
      <w:r w:rsidRPr="005E7343">
        <w:rPr>
          <w:rFonts w:ascii="Times New Roman" w:hAnsi="Times New Roman"/>
        </w:rPr>
        <w:t xml:space="preserve"> “will avoid” rather than “shall” avoid cultural sites, lack of protections of treated sites from livestock disturbances (grazing, trampling, browsing, manure/urine, transport of weed seeds in gut, mud on hoofs coats, failure to ensure protection of recreational uses and enjoyment including beauty, aesthetics of public lands natural systems and uses dependent on them as well as spiritual uses of public lands. There is a great paucity of information and assurances regarding protection of biological, cultural, </w:t>
      </w:r>
      <w:proofErr w:type="gramStart"/>
      <w:r w:rsidRPr="005E7343">
        <w:rPr>
          <w:rFonts w:ascii="Times New Roman" w:hAnsi="Times New Roman"/>
        </w:rPr>
        <w:t>visual</w:t>
      </w:r>
      <w:proofErr w:type="gramEnd"/>
      <w:r w:rsidRPr="005E7343">
        <w:rPr>
          <w:rFonts w:ascii="Times New Roman" w:hAnsi="Times New Roman"/>
        </w:rPr>
        <w:t xml:space="preserve"> and other values. </w:t>
      </w:r>
    </w:p>
    <w:p w14:paraId="245E3DE8" w14:textId="77777777" w:rsidR="00130DB9" w:rsidRPr="005E7343" w:rsidRDefault="00130DB9" w:rsidP="00130DB9">
      <w:pPr>
        <w:rPr>
          <w:rFonts w:ascii="Times New Roman" w:hAnsi="Times New Roman"/>
        </w:rPr>
      </w:pPr>
    </w:p>
    <w:p w14:paraId="4E79ACD2" w14:textId="77777777" w:rsidR="00130DB9" w:rsidRPr="005E7343" w:rsidRDefault="00130DB9" w:rsidP="00130DB9">
      <w:pPr>
        <w:rPr>
          <w:rFonts w:ascii="Times New Roman" w:hAnsi="Times New Roman"/>
        </w:rPr>
      </w:pPr>
      <w:r w:rsidRPr="005E7343">
        <w:rPr>
          <w:rFonts w:ascii="Times New Roman" w:hAnsi="Times New Roman"/>
        </w:rPr>
        <w:t>The FS uses extremely vague terms like “reduces” which could be a reduction of a smidgen</w:t>
      </w:r>
      <w:r>
        <w:rPr>
          <w:rFonts w:ascii="Times New Roman" w:hAnsi="Times New Roman"/>
        </w:rPr>
        <w:t>. T</w:t>
      </w:r>
      <w:r w:rsidRPr="005E7343">
        <w:rPr>
          <w:rFonts w:ascii="Times New Roman" w:hAnsi="Times New Roman"/>
        </w:rPr>
        <w:t xml:space="preserve">he entire list is full of uncertain, nebulous </w:t>
      </w:r>
      <w:r>
        <w:rPr>
          <w:rFonts w:ascii="Times New Roman" w:hAnsi="Times New Roman"/>
        </w:rPr>
        <w:t xml:space="preserve">terms and </w:t>
      </w:r>
      <w:r w:rsidRPr="005E7343">
        <w:rPr>
          <w:rFonts w:ascii="Times New Roman" w:hAnsi="Times New Roman"/>
        </w:rPr>
        <w:t>measures</w:t>
      </w:r>
      <w:r>
        <w:rPr>
          <w:rFonts w:ascii="Times New Roman" w:hAnsi="Times New Roman"/>
        </w:rPr>
        <w:t>. There is</w:t>
      </w:r>
      <w:r w:rsidRPr="005E7343">
        <w:rPr>
          <w:rFonts w:ascii="Times New Roman" w:hAnsi="Times New Roman"/>
        </w:rPr>
        <w:t xml:space="preserve"> no certainty that any one of them or any combination, would </w:t>
      </w:r>
      <w:proofErr w:type="gramStart"/>
      <w:r w:rsidRPr="005E7343">
        <w:rPr>
          <w:rFonts w:ascii="Times New Roman" w:hAnsi="Times New Roman"/>
        </w:rPr>
        <w:t>actually be</w:t>
      </w:r>
      <w:proofErr w:type="gramEnd"/>
      <w:r w:rsidRPr="005E7343">
        <w:rPr>
          <w:rFonts w:ascii="Times New Roman" w:hAnsi="Times New Roman"/>
        </w:rPr>
        <w:t xml:space="preserve"> applied to a project </w:t>
      </w:r>
      <w:r>
        <w:rPr>
          <w:rFonts w:ascii="Times New Roman" w:hAnsi="Times New Roman"/>
        </w:rPr>
        <w:t xml:space="preserve">or that the measure </w:t>
      </w:r>
      <w:r w:rsidRPr="005E7343">
        <w:rPr>
          <w:rFonts w:ascii="Times New Roman" w:hAnsi="Times New Roman"/>
        </w:rPr>
        <w:t xml:space="preserve">would be enforced. There is also the serious risk that measures </w:t>
      </w:r>
      <w:r>
        <w:rPr>
          <w:rFonts w:ascii="Times New Roman" w:hAnsi="Times New Roman"/>
        </w:rPr>
        <w:t xml:space="preserve">promised in a decision </w:t>
      </w:r>
      <w:r w:rsidRPr="005E7343">
        <w:rPr>
          <w:rFonts w:ascii="Times New Roman" w:hAnsi="Times New Roman"/>
        </w:rPr>
        <w:t>could be “waived” post-</w:t>
      </w:r>
      <w:proofErr w:type="spellStart"/>
      <w:r w:rsidRPr="005E7343">
        <w:rPr>
          <w:rFonts w:ascii="Times New Roman" w:hAnsi="Times New Roman"/>
        </w:rPr>
        <w:t>decisionally</w:t>
      </w:r>
      <w:proofErr w:type="spellEnd"/>
      <w:r w:rsidRPr="005E7343">
        <w:rPr>
          <w:rFonts w:ascii="Times New Roman" w:hAnsi="Times New Roman"/>
        </w:rPr>
        <w:t xml:space="preserve"> behind closed doors.</w:t>
      </w:r>
      <w:r>
        <w:rPr>
          <w:rFonts w:ascii="Times New Roman" w:hAnsi="Times New Roman"/>
        </w:rPr>
        <w:t xml:space="preserve"> The FS must not allow minimization and mitigation measures to be waived.</w:t>
      </w:r>
    </w:p>
    <w:p w14:paraId="2CE7CF54" w14:textId="77777777" w:rsidR="00130DB9" w:rsidRPr="005E7343" w:rsidRDefault="00130DB9" w:rsidP="00130DB9">
      <w:pPr>
        <w:rPr>
          <w:rFonts w:ascii="Times New Roman" w:hAnsi="Times New Roman"/>
        </w:rPr>
      </w:pPr>
    </w:p>
    <w:p w14:paraId="54099797" w14:textId="2933343D" w:rsidR="00130DB9" w:rsidRPr="005E7343" w:rsidRDefault="00130DB9" w:rsidP="00130DB9">
      <w:pPr>
        <w:rPr>
          <w:rFonts w:ascii="Times New Roman" w:hAnsi="Times New Roman"/>
        </w:rPr>
      </w:pPr>
      <w:r w:rsidRPr="005E7343">
        <w:rPr>
          <w:rFonts w:ascii="Times New Roman" w:hAnsi="Times New Roman"/>
        </w:rPr>
        <w:t xml:space="preserve">These inadequate measures include </w:t>
      </w:r>
      <w:r w:rsidRPr="005E7343">
        <w:rPr>
          <w:rFonts w:ascii="Times New Roman" w:eastAsia="Times New Roman" w:hAnsi="Times New Roman"/>
          <w:lang w:eastAsia="zh-CN"/>
        </w:rPr>
        <w:t xml:space="preserve">Project Design Features by Resource Type – Note that our concerns extend to similar features across </w:t>
      </w:r>
      <w:proofErr w:type="gramStart"/>
      <w:r w:rsidRPr="005E7343">
        <w:rPr>
          <w:rFonts w:ascii="Times New Roman" w:eastAsia="Times New Roman" w:hAnsi="Times New Roman"/>
          <w:lang w:eastAsia="zh-CN"/>
        </w:rPr>
        <w:t>all of</w:t>
      </w:r>
      <w:proofErr w:type="gramEnd"/>
      <w:r w:rsidRPr="005E7343">
        <w:rPr>
          <w:rFonts w:ascii="Times New Roman" w:eastAsia="Times New Roman" w:hAnsi="Times New Roman"/>
          <w:lang w:eastAsia="zh-CN"/>
        </w:rPr>
        <w:t xml:space="preserve"> the</w:t>
      </w:r>
      <w:r w:rsidR="005C3153">
        <w:rPr>
          <w:rFonts w:ascii="Times New Roman" w:eastAsia="Times New Roman" w:hAnsi="Times New Roman"/>
          <w:lang w:eastAsia="zh-CN"/>
        </w:rPr>
        <w:t xml:space="preserve"> current and foreseeable SCNF</w:t>
      </w:r>
      <w:r w:rsidRPr="005E7343">
        <w:rPr>
          <w:rFonts w:ascii="Times New Roman" w:eastAsia="Times New Roman" w:hAnsi="Times New Roman"/>
          <w:lang w:eastAsia="zh-CN"/>
        </w:rPr>
        <w:t xml:space="preserve"> projects: </w:t>
      </w:r>
    </w:p>
    <w:p w14:paraId="0F09600A" w14:textId="77777777" w:rsidR="00130DB9" w:rsidRPr="005E7343"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There are only a few and minimal </w:t>
      </w:r>
      <w:r w:rsidRPr="005E7343">
        <w:rPr>
          <w:rFonts w:ascii="Times New Roman" w:eastAsia="Times New Roman" w:hAnsi="Times New Roman"/>
          <w:lang w:eastAsia="zh-CN"/>
        </w:rPr>
        <w:t xml:space="preserve">Fire, Fuels, and Silviculture </w:t>
      </w:r>
      <w:r>
        <w:rPr>
          <w:rFonts w:ascii="Times New Roman" w:eastAsia="Times New Roman" w:hAnsi="Times New Roman"/>
          <w:lang w:eastAsia="zh-CN"/>
        </w:rPr>
        <w:t xml:space="preserve">measures that are greatly inadequate to prevent irreversible harms to wild lands, sensitive species migratory birds, native vegetation communities, </w:t>
      </w:r>
      <w:proofErr w:type="gramStart"/>
      <w:r>
        <w:rPr>
          <w:rFonts w:ascii="Times New Roman" w:eastAsia="Times New Roman" w:hAnsi="Times New Roman"/>
          <w:lang w:eastAsia="zh-CN"/>
        </w:rPr>
        <w:t>watersheds</w:t>
      </w:r>
      <w:proofErr w:type="gramEnd"/>
      <w:r>
        <w:rPr>
          <w:rFonts w:ascii="Times New Roman" w:eastAsia="Times New Roman" w:hAnsi="Times New Roman"/>
          <w:lang w:eastAsia="zh-CN"/>
        </w:rPr>
        <w:t xml:space="preserve"> and a host of other forest values – as well as loss of sustainability.</w:t>
      </w:r>
    </w:p>
    <w:p w14:paraId="75B60D7C" w14:textId="77777777" w:rsidR="00130DB9" w:rsidRPr="005E7343" w:rsidRDefault="00130DB9" w:rsidP="00130DB9">
      <w:pPr>
        <w:numPr>
          <w:ilvl w:val="0"/>
          <w:numId w:val="12"/>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When practical, piles will be located at least 30 feet from any cone-producing </w:t>
      </w:r>
      <w:proofErr w:type="spellStart"/>
      <w:r w:rsidRPr="005E7343">
        <w:rPr>
          <w:rFonts w:ascii="Times New Roman" w:eastAsia="Times New Roman" w:hAnsi="Times New Roman"/>
          <w:lang w:eastAsia="zh-CN"/>
        </w:rPr>
        <w:t>whitebark</w:t>
      </w:r>
      <w:proofErr w:type="spellEnd"/>
      <w:r w:rsidRPr="005E7343">
        <w:rPr>
          <w:rFonts w:ascii="Times New Roman" w:eastAsia="Times New Roman" w:hAnsi="Times New Roman"/>
          <w:lang w:eastAsia="zh-CN"/>
        </w:rPr>
        <w:t xml:space="preserve"> pine. </w:t>
      </w:r>
      <w:r>
        <w:rPr>
          <w:rFonts w:ascii="Times New Roman" w:eastAsia="Times New Roman" w:hAnsi="Times New Roman"/>
          <w:lang w:eastAsia="zh-CN"/>
        </w:rPr>
        <w:t xml:space="preserve">[Where are all current cone-bearing </w:t>
      </w:r>
      <w:proofErr w:type="spellStart"/>
      <w:r>
        <w:rPr>
          <w:rFonts w:ascii="Times New Roman" w:eastAsia="Times New Roman" w:hAnsi="Times New Roman"/>
          <w:lang w:eastAsia="zh-CN"/>
        </w:rPr>
        <w:t>whitebarks</w:t>
      </w:r>
      <w:proofErr w:type="spellEnd"/>
      <w:r>
        <w:rPr>
          <w:rFonts w:ascii="Times New Roman" w:eastAsia="Times New Roman" w:hAnsi="Times New Roman"/>
          <w:lang w:eastAsia="zh-CN"/>
        </w:rPr>
        <w:t xml:space="preserve"> at present?].</w:t>
      </w:r>
    </w:p>
    <w:p w14:paraId="6430548B" w14:textId="27D1B19F" w:rsidR="00130DB9" w:rsidRPr="005E7343" w:rsidRDefault="00130DB9" w:rsidP="00130DB9">
      <w:pPr>
        <w:numPr>
          <w:ilvl w:val="0"/>
          <w:numId w:val="12"/>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When pile burning, piles will be constructed in a way that facilitates burning and reduces impacts to soils, adjacent vegetation, and other resources. </w:t>
      </w:r>
      <w:r>
        <w:rPr>
          <w:rFonts w:ascii="Times New Roman" w:eastAsia="Times New Roman" w:hAnsi="Times New Roman"/>
          <w:lang w:eastAsia="zh-CN"/>
        </w:rPr>
        <w:t xml:space="preserve">[Please detail this – as the pile </w:t>
      </w:r>
      <w:proofErr w:type="gramStart"/>
      <w:r>
        <w:rPr>
          <w:rFonts w:ascii="Times New Roman" w:eastAsia="Times New Roman" w:hAnsi="Times New Roman"/>
          <w:lang w:eastAsia="zh-CN"/>
        </w:rPr>
        <w:t>burning</w:t>
      </w:r>
      <w:proofErr w:type="gramEnd"/>
      <w:r>
        <w:rPr>
          <w:rFonts w:ascii="Times New Roman" w:eastAsia="Times New Roman" w:hAnsi="Times New Roman"/>
          <w:lang w:eastAsia="zh-CN"/>
        </w:rPr>
        <w:t xml:space="preserve"> we have observed on both FS and BL</w:t>
      </w:r>
      <w:r w:rsidR="005C3153">
        <w:rPr>
          <w:rFonts w:ascii="Times New Roman" w:eastAsia="Times New Roman" w:hAnsi="Times New Roman"/>
          <w:lang w:eastAsia="zh-CN"/>
        </w:rPr>
        <w:t>M</w:t>
      </w:r>
      <w:r>
        <w:rPr>
          <w:rFonts w:ascii="Times New Roman" w:eastAsia="Times New Roman" w:hAnsi="Times New Roman"/>
          <w:lang w:eastAsia="zh-CN"/>
        </w:rPr>
        <w:t xml:space="preserve"> lands leaves scalded eroding soil, destroyed crusts, destroyed native understory vegetation, and weeds in its wake].</w:t>
      </w:r>
    </w:p>
    <w:p w14:paraId="2D283423" w14:textId="77777777" w:rsidR="00130DB9" w:rsidRPr="005E7343" w:rsidRDefault="00130DB9" w:rsidP="00130DB9">
      <w:pPr>
        <w:numPr>
          <w:ilvl w:val="0"/>
          <w:numId w:val="12"/>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When practical, mortality from prescribed fire within tree plantations would be limited to allow for adequate stocking of trees. </w:t>
      </w:r>
      <w:r>
        <w:rPr>
          <w:rFonts w:ascii="Times New Roman" w:eastAsia="Times New Roman" w:hAnsi="Times New Roman"/>
          <w:lang w:eastAsia="zh-CN"/>
        </w:rPr>
        <w:t>[Where are these? What is the current stocking? Define ‘would be limited” and “adequate stocking” and any scientific sources the FS relies upon].</w:t>
      </w:r>
    </w:p>
    <w:p w14:paraId="7A64DBCF" w14:textId="77777777" w:rsidR="00130DB9" w:rsidRPr="005E7343" w:rsidRDefault="00130DB9" w:rsidP="00130DB9">
      <w:pPr>
        <w:numPr>
          <w:ilvl w:val="0"/>
          <w:numId w:val="12"/>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Staff will determine whether commercial timber harvest would be a viable option prior to the use of prescribed burning and non-commercial hand treatments.</w:t>
      </w:r>
      <w:r>
        <w:rPr>
          <w:rFonts w:ascii="Times New Roman" w:eastAsia="Times New Roman" w:hAnsi="Times New Roman"/>
          <w:lang w:eastAsia="zh-CN"/>
        </w:rPr>
        <w:t xml:space="preserve"> [Staff needs to specify this for all sites in this landscape NOW and allow the public to review and comment].</w:t>
      </w:r>
      <w:r w:rsidRPr="005E7343">
        <w:rPr>
          <w:rFonts w:ascii="Times New Roman" w:eastAsia="Times New Roman" w:hAnsi="Times New Roman"/>
          <w:lang w:eastAsia="zh-CN"/>
        </w:rPr>
        <w:t xml:space="preserve"> </w:t>
      </w:r>
    </w:p>
    <w:p w14:paraId="38C1C93B" w14:textId="53A3E05B" w:rsidR="00880284" w:rsidRPr="00880284" w:rsidRDefault="00130DB9" w:rsidP="00880284">
      <w:pPr>
        <w:numPr>
          <w:ilvl w:val="0"/>
          <w:numId w:val="12"/>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lastRenderedPageBreak/>
        <w:t xml:space="preserve">Tree cutting in Wildland Recreation Idaho Roadless Area Theme would only be done to support fire line construction. </w:t>
      </w:r>
      <w:r>
        <w:rPr>
          <w:rFonts w:ascii="Times New Roman" w:eastAsia="Times New Roman" w:hAnsi="Times New Roman"/>
          <w:lang w:eastAsia="zh-CN"/>
        </w:rPr>
        <w:t>[We oppose this</w:t>
      </w:r>
      <w:r w:rsidR="005C3153">
        <w:rPr>
          <w:rFonts w:ascii="Times New Roman" w:eastAsia="Times New Roman" w:hAnsi="Times New Roman"/>
          <w:lang w:eastAsia="zh-CN"/>
        </w:rPr>
        <w:t xml:space="preserve"> tree cutting</w:t>
      </w:r>
      <w:r>
        <w:rPr>
          <w:rFonts w:ascii="Times New Roman" w:eastAsia="Times New Roman" w:hAnsi="Times New Roman"/>
          <w:lang w:eastAsia="zh-CN"/>
        </w:rPr>
        <w:t xml:space="preserve"> and other human manipulation of the roadless areas</w:t>
      </w:r>
      <w:r w:rsidR="005C3153">
        <w:rPr>
          <w:rFonts w:ascii="Times New Roman" w:eastAsia="Times New Roman" w:hAnsi="Times New Roman"/>
          <w:lang w:eastAsia="zh-CN"/>
        </w:rPr>
        <w:t xml:space="preserve"> – and will the FS be “re-opening” closed routes in roadless areas?</w:t>
      </w:r>
      <w:r>
        <w:rPr>
          <w:rFonts w:ascii="Times New Roman" w:eastAsia="Times New Roman" w:hAnsi="Times New Roman"/>
          <w:lang w:eastAsia="zh-CN"/>
        </w:rPr>
        <w:t xml:space="preserve"> The combined effects of all these activities will have major adverse effects in increasing human motorized access and degrading naturalness and their roadless qualities. It appears to us that the FS is targeting many roadless areas on purpose – seeking to make them less suitable for future wilderness designation due to degradation and loss of natural and biological values associated with the </w:t>
      </w:r>
      <w:r w:rsidR="00880284">
        <w:rPr>
          <w:rFonts w:ascii="Times New Roman" w:eastAsia="Times New Roman" w:hAnsi="Times New Roman"/>
          <w:lang w:eastAsia="zh-CN"/>
        </w:rPr>
        <w:t xml:space="preserve">Fire EA, </w:t>
      </w:r>
      <w:proofErr w:type="gramStart"/>
      <w:r>
        <w:rPr>
          <w:rFonts w:ascii="Times New Roman" w:eastAsia="Times New Roman" w:hAnsi="Times New Roman"/>
          <w:lang w:eastAsia="zh-CN"/>
        </w:rPr>
        <w:t>Batch</w:t>
      </w:r>
      <w:proofErr w:type="gramEnd"/>
      <w:r>
        <w:rPr>
          <w:rFonts w:ascii="Times New Roman" w:eastAsia="Times New Roman" w:hAnsi="Times New Roman"/>
          <w:lang w:eastAsia="zh-CN"/>
        </w:rPr>
        <w:t xml:space="preserve"> and other projects like the SCN</w:t>
      </w:r>
      <w:r w:rsidR="00880284">
        <w:rPr>
          <w:rFonts w:ascii="Times New Roman" w:eastAsia="Times New Roman" w:hAnsi="Times New Roman"/>
          <w:lang w:eastAsia="zh-CN"/>
        </w:rPr>
        <w:t>F</w:t>
      </w:r>
      <w:r>
        <w:rPr>
          <w:rFonts w:ascii="Times New Roman" w:eastAsia="Times New Roman" w:hAnsi="Times New Roman"/>
          <w:lang w:eastAsia="zh-CN"/>
        </w:rPr>
        <w:t xml:space="preserve"> South Lost project. We stress the roadless areas are part of NREPA, and </w:t>
      </w:r>
      <w:r w:rsidR="00880284">
        <w:rPr>
          <w:rFonts w:ascii="Times New Roman" w:eastAsia="Times New Roman" w:hAnsi="Times New Roman"/>
          <w:lang w:eastAsia="zh-CN"/>
        </w:rPr>
        <w:t xml:space="preserve">NREPA </w:t>
      </w:r>
      <w:r>
        <w:rPr>
          <w:rFonts w:ascii="Times New Roman" w:eastAsia="Times New Roman" w:hAnsi="Times New Roman"/>
          <w:lang w:eastAsia="zh-CN"/>
        </w:rPr>
        <w:t>legislation has been introduced in Congress for wilderness protection of these areas</w:t>
      </w:r>
      <w:r w:rsidR="00880284">
        <w:rPr>
          <w:rFonts w:ascii="Times New Roman" w:eastAsia="Times New Roman" w:hAnsi="Times New Roman"/>
          <w:lang w:eastAsia="zh-CN"/>
        </w:rPr>
        <w:t>].</w:t>
      </w:r>
    </w:p>
    <w:p w14:paraId="3F8BB27A" w14:textId="6A855AB4" w:rsidR="00880284" w:rsidRDefault="00880284" w:rsidP="00880284">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We Object to the failure to take a hard look at </w:t>
      </w:r>
      <w:proofErr w:type="gramStart"/>
      <w:r>
        <w:rPr>
          <w:rFonts w:ascii="Times New Roman" w:eastAsia="Times New Roman" w:hAnsi="Times New Roman"/>
          <w:lang w:eastAsia="zh-CN"/>
        </w:rPr>
        <w:t>all of</w:t>
      </w:r>
      <w:proofErr w:type="gramEnd"/>
      <w:r>
        <w:rPr>
          <w:rFonts w:ascii="Times New Roman" w:eastAsia="Times New Roman" w:hAnsi="Times New Roman"/>
          <w:lang w:eastAsia="zh-CN"/>
        </w:rPr>
        <w:t xml:space="preserve"> these preceding significant environmental concerns that we raised in Scoping. </w:t>
      </w:r>
    </w:p>
    <w:p w14:paraId="6BD7A7B2" w14:textId="17D42CD5" w:rsidR="002B2516" w:rsidRPr="002B2516" w:rsidRDefault="002B2516" w:rsidP="002B2516">
      <w:pPr>
        <w:pStyle w:val="Default"/>
        <w:rPr>
          <w:rFonts w:ascii="Calibri" w:hAnsi="Calibri" w:cs="Calibri"/>
          <w:sz w:val="20"/>
          <w:szCs w:val="20"/>
        </w:rPr>
      </w:pPr>
      <w:r w:rsidRPr="00880284">
        <w:rPr>
          <w:rFonts w:ascii="Times New Roman" w:eastAsia="Times New Roman" w:hAnsi="Times New Roman" w:cs="Times New Roman"/>
        </w:rPr>
        <w:t xml:space="preserve">The </w:t>
      </w:r>
      <w:r w:rsidR="00880284" w:rsidRPr="00880284">
        <w:rPr>
          <w:rFonts w:ascii="Times New Roman" w:eastAsia="Times New Roman" w:hAnsi="Times New Roman" w:cs="Times New Roman"/>
        </w:rPr>
        <w:t xml:space="preserve">Fire </w:t>
      </w:r>
      <w:r w:rsidRPr="00880284">
        <w:rPr>
          <w:rFonts w:ascii="Times New Roman" w:eastAsia="Times New Roman" w:hAnsi="Times New Roman" w:cs="Times New Roman"/>
        </w:rPr>
        <w:t>EA p. 28 now disingenuously claims: “</w:t>
      </w:r>
      <w:r w:rsidRPr="00880284">
        <w:rPr>
          <w:rFonts w:ascii="Times New Roman" w:hAnsi="Times New Roman" w:cs="Times New Roman"/>
          <w:i/>
          <w:iCs/>
        </w:rPr>
        <w:t xml:space="preserve">The proposed project would not authorize timber harvesting, skidding, or road construction, which have the greatest impacts to the naturalness of an IRA. Because the project mimics natural processes, negative impacts are minimized or eliminated over the long term </w:t>
      </w:r>
      <w:r w:rsidRPr="00880284">
        <w:rPr>
          <w:rFonts w:ascii="Times New Roman" w:hAnsi="Times New Roman" w:cs="Times New Roman"/>
          <w:i/>
          <w:iCs/>
        </w:rPr>
        <w:t xml:space="preserve">…”. This ignores the </w:t>
      </w:r>
      <w:proofErr w:type="spellStart"/>
      <w:r w:rsidR="00880284">
        <w:rPr>
          <w:rFonts w:ascii="Times New Roman" w:hAnsi="Times New Roman" w:cs="Times New Roman"/>
          <w:i/>
          <w:iCs/>
        </w:rPr>
        <w:t>fact</w:t>
      </w:r>
      <w:r w:rsidR="00880284" w:rsidRPr="00880284">
        <w:rPr>
          <w:rFonts w:ascii="Times New Roman" w:hAnsi="Times New Roman" w:cs="Times New Roman"/>
          <w:i/>
          <w:iCs/>
        </w:rPr>
        <w:t xml:space="preserve"> </w:t>
      </w:r>
      <w:proofErr w:type="spellEnd"/>
      <w:r w:rsidR="00880284" w:rsidRPr="00880284">
        <w:rPr>
          <w:rFonts w:ascii="Times New Roman" w:hAnsi="Times New Roman" w:cs="Times New Roman"/>
          <w:i/>
          <w:iCs/>
        </w:rPr>
        <w:t xml:space="preserve">that the SCNF </w:t>
      </w:r>
      <w:r w:rsidR="00880284" w:rsidRPr="00880284">
        <w:rPr>
          <w:rFonts w:ascii="Times New Roman" w:hAnsi="Times New Roman" w:cs="Times New Roman"/>
          <w:i/>
          <w:iCs/>
          <w:u w:val="single"/>
        </w:rPr>
        <w:t>plans for</w:t>
      </w:r>
      <w:r w:rsidR="00880284" w:rsidRPr="00880284">
        <w:rPr>
          <w:rFonts w:ascii="Times New Roman" w:hAnsi="Times New Roman" w:cs="Times New Roman"/>
          <w:i/>
          <w:iCs/>
        </w:rPr>
        <w:t xml:space="preserve"> Fire EA-</w:t>
      </w:r>
      <w:r w:rsidR="00880284">
        <w:rPr>
          <w:rFonts w:ascii="Times New Roman" w:hAnsi="Times New Roman" w:cs="Times New Roman"/>
          <w:i/>
          <w:iCs/>
        </w:rPr>
        <w:t>l</w:t>
      </w:r>
      <w:r w:rsidRPr="00880284">
        <w:rPr>
          <w:rFonts w:ascii="Times New Roman" w:hAnsi="Times New Roman" w:cs="Times New Roman"/>
          <w:i/>
          <w:iCs/>
        </w:rPr>
        <w:t xml:space="preserve">inked </w:t>
      </w:r>
      <w:proofErr w:type="gramStart"/>
      <w:r w:rsidRPr="00880284">
        <w:rPr>
          <w:rFonts w:ascii="Times New Roman" w:hAnsi="Times New Roman" w:cs="Times New Roman"/>
          <w:i/>
          <w:iCs/>
        </w:rPr>
        <w:t>pre</w:t>
      </w:r>
      <w:proofErr w:type="gramEnd"/>
      <w:r w:rsidRPr="00880284">
        <w:rPr>
          <w:rFonts w:ascii="Times New Roman" w:hAnsi="Times New Roman" w:cs="Times New Roman"/>
          <w:i/>
          <w:iCs/>
        </w:rPr>
        <w:t xml:space="preserve"> and post-burn logging or other</w:t>
      </w:r>
      <w:r w:rsidR="00880284">
        <w:rPr>
          <w:rFonts w:ascii="Times New Roman" w:hAnsi="Times New Roman" w:cs="Times New Roman"/>
          <w:i/>
          <w:iCs/>
        </w:rPr>
        <w:t xml:space="preserve"> such</w:t>
      </w:r>
      <w:r w:rsidRPr="00880284">
        <w:rPr>
          <w:rFonts w:ascii="Times New Roman" w:hAnsi="Times New Roman" w:cs="Times New Roman"/>
          <w:i/>
          <w:iCs/>
        </w:rPr>
        <w:t xml:space="preserve"> “treatments”</w:t>
      </w:r>
      <w:r w:rsidRPr="00880284">
        <w:rPr>
          <w:rFonts w:ascii="Times New Roman" w:hAnsi="Times New Roman" w:cs="Times New Roman"/>
        </w:rPr>
        <w:t>. We Object to this and the failure to take a hard look</w:t>
      </w:r>
      <w:r w:rsidR="00880284">
        <w:rPr>
          <w:rFonts w:ascii="Times New Roman" w:hAnsi="Times New Roman" w:cs="Times New Roman"/>
        </w:rPr>
        <w:t xml:space="preserve"> at</w:t>
      </w:r>
      <w:r w:rsidRPr="00880284">
        <w:rPr>
          <w:rFonts w:ascii="Times New Roman" w:hAnsi="Times New Roman" w:cs="Times New Roman"/>
        </w:rPr>
        <w:t xml:space="preserve"> the huge adverse footprint this </w:t>
      </w:r>
      <w:r w:rsidR="00880284">
        <w:rPr>
          <w:rFonts w:ascii="Times New Roman" w:hAnsi="Times New Roman" w:cs="Times New Roman"/>
        </w:rPr>
        <w:t xml:space="preserve">Fire EA </w:t>
      </w:r>
      <w:r w:rsidRPr="00880284">
        <w:rPr>
          <w:rFonts w:ascii="Times New Roman" w:hAnsi="Times New Roman" w:cs="Times New Roman"/>
        </w:rPr>
        <w:t xml:space="preserve">project and linked </w:t>
      </w:r>
      <w:r w:rsidR="00880284">
        <w:rPr>
          <w:rFonts w:ascii="Times New Roman" w:hAnsi="Times New Roman" w:cs="Times New Roman"/>
        </w:rPr>
        <w:t xml:space="preserve">associated piecemeal logging </w:t>
      </w:r>
      <w:r w:rsidRPr="00880284">
        <w:rPr>
          <w:rFonts w:ascii="Times New Roman" w:hAnsi="Times New Roman" w:cs="Times New Roman"/>
        </w:rPr>
        <w:t xml:space="preserve">actions </w:t>
      </w:r>
      <w:proofErr w:type="gramStart"/>
      <w:r w:rsidRPr="00880284">
        <w:rPr>
          <w:rFonts w:ascii="Times New Roman" w:hAnsi="Times New Roman" w:cs="Times New Roman"/>
        </w:rPr>
        <w:t xml:space="preserve">and </w:t>
      </w:r>
      <w:r w:rsidR="00880284">
        <w:rPr>
          <w:rFonts w:ascii="Times New Roman" w:hAnsi="Times New Roman" w:cs="Times New Roman"/>
        </w:rPr>
        <w:t>also</w:t>
      </w:r>
      <w:proofErr w:type="gramEnd"/>
      <w:r w:rsidR="00880284">
        <w:rPr>
          <w:rFonts w:ascii="Times New Roman" w:hAnsi="Times New Roman" w:cs="Times New Roman"/>
        </w:rPr>
        <w:t xml:space="preserve"> at the </w:t>
      </w:r>
      <w:r w:rsidRPr="00880284">
        <w:rPr>
          <w:rFonts w:ascii="Times New Roman" w:hAnsi="Times New Roman" w:cs="Times New Roman"/>
        </w:rPr>
        <w:t xml:space="preserve">collateral damage </w:t>
      </w:r>
      <w:r w:rsidR="00880284">
        <w:rPr>
          <w:rFonts w:ascii="Times New Roman" w:hAnsi="Times New Roman" w:cs="Times New Roman"/>
        </w:rPr>
        <w:t xml:space="preserve">the EA actions </w:t>
      </w:r>
      <w:r w:rsidRPr="00880284">
        <w:rPr>
          <w:rFonts w:ascii="Times New Roman" w:hAnsi="Times New Roman" w:cs="Times New Roman"/>
        </w:rPr>
        <w:t>will have on natural, wild values across the IRAs</w:t>
      </w:r>
      <w:r>
        <w:rPr>
          <w:rFonts w:ascii="Calibri" w:hAnsi="Calibri" w:cs="Calibri"/>
          <w:sz w:val="20"/>
          <w:szCs w:val="20"/>
        </w:rPr>
        <w:t>.</w:t>
      </w:r>
    </w:p>
    <w:p w14:paraId="7352EC38"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Heritage Resources </w:t>
      </w:r>
    </w:p>
    <w:p w14:paraId="4F3D11A2" w14:textId="77777777" w:rsidR="00130DB9" w:rsidRPr="005E7343" w:rsidRDefault="00130DB9" w:rsidP="00130DB9">
      <w:pPr>
        <w:numPr>
          <w:ilvl w:val="0"/>
          <w:numId w:val="13"/>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If unanticipated heritage resources are discovered during project implementation, crews will stop work and notify appropriate Forest Service personnel within 24 hours. </w:t>
      </w:r>
      <w:r>
        <w:rPr>
          <w:rFonts w:ascii="Times New Roman" w:eastAsia="Times New Roman" w:hAnsi="Times New Roman"/>
          <w:lang w:eastAsia="zh-CN"/>
        </w:rPr>
        <w:t>[Then what happens?].</w:t>
      </w:r>
    </w:p>
    <w:p w14:paraId="74DA6644" w14:textId="16DFD0FE" w:rsidR="00130DB9" w:rsidRPr="005E7343" w:rsidRDefault="00130DB9" w:rsidP="00130DB9">
      <w:pPr>
        <w:numPr>
          <w:ilvl w:val="0"/>
          <w:numId w:val="13"/>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Crews will avoid and protect heritage sites identified as eligible for the National Register of Historic Places or other sites identified as culturally important. </w:t>
      </w:r>
      <w:r>
        <w:rPr>
          <w:rFonts w:ascii="Times New Roman" w:eastAsia="Times New Roman" w:hAnsi="Times New Roman"/>
          <w:lang w:eastAsia="zh-CN"/>
        </w:rPr>
        <w:t>[Where -generally-a</w:t>
      </w:r>
      <w:r w:rsidR="002B2516">
        <w:rPr>
          <w:rFonts w:ascii="Times New Roman" w:eastAsia="Times New Roman" w:hAnsi="Times New Roman"/>
          <w:lang w:eastAsia="zh-CN"/>
        </w:rPr>
        <w:t>r</w:t>
      </w:r>
      <w:r>
        <w:rPr>
          <w:rFonts w:ascii="Times New Roman" w:eastAsia="Times New Roman" w:hAnsi="Times New Roman"/>
          <w:lang w:eastAsia="zh-CN"/>
        </w:rPr>
        <w:t xml:space="preserve">e all National Register sites? Typically, there are almost no sites that the agencies have </w:t>
      </w:r>
      <w:proofErr w:type="gramStart"/>
      <w:r>
        <w:rPr>
          <w:rFonts w:ascii="Times New Roman" w:eastAsia="Times New Roman" w:hAnsi="Times New Roman"/>
          <w:lang w:eastAsia="zh-CN"/>
        </w:rPr>
        <w:t>actually gone</w:t>
      </w:r>
      <w:proofErr w:type="gramEnd"/>
      <w:r>
        <w:rPr>
          <w:rFonts w:ascii="Times New Roman" w:eastAsia="Times New Roman" w:hAnsi="Times New Roman"/>
          <w:lang w:eastAsia="zh-CN"/>
        </w:rPr>
        <w:t xml:space="preserve"> through the process to conduct inventories necessary to understand the abundance and significance of sites.].</w:t>
      </w:r>
      <w:r w:rsidR="00B8039C">
        <w:rPr>
          <w:rFonts w:ascii="Times New Roman" w:eastAsia="Times New Roman" w:hAnsi="Times New Roman"/>
          <w:lang w:eastAsia="zh-CN"/>
        </w:rPr>
        <w:t xml:space="preserve"> We Object to the lack of baseline info.</w:t>
      </w:r>
    </w:p>
    <w:p w14:paraId="7992268D" w14:textId="3B1B52A4" w:rsidR="00130DB9" w:rsidRDefault="00130DB9" w:rsidP="00130DB9">
      <w:pPr>
        <w:numPr>
          <w:ilvl w:val="0"/>
          <w:numId w:val="13"/>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Project leads will assure needed heritage inventories and consultation are completed prior to implementation. </w:t>
      </w:r>
      <w:r>
        <w:rPr>
          <w:rFonts w:ascii="Times New Roman" w:eastAsia="Times New Roman" w:hAnsi="Times New Roman"/>
          <w:lang w:eastAsia="zh-CN"/>
        </w:rPr>
        <w:t xml:space="preserve">[These must be conducted NOW so that an integrated hard look under NEPA can be taken. </w:t>
      </w:r>
      <w:r w:rsidRPr="00B800AF">
        <w:rPr>
          <w:rFonts w:ascii="Times New Roman" w:eastAsia="Times New Roman" w:hAnsi="Times New Roman"/>
          <w:lang w:eastAsia="zh-CN"/>
        </w:rPr>
        <w:t>The FS must conduct intensive pre-decisional cultural inventories. Full and detailed analysis must be conducted of foreseeable damage and destruction from the treatments, and the added harms caused by livestock grazing/trampling/erosion/defecation on cultural sites amplifying the adverse “treatment” impacts].</w:t>
      </w:r>
      <w:r w:rsidR="00B8039C">
        <w:rPr>
          <w:rFonts w:ascii="Times New Roman" w:eastAsia="Times New Roman" w:hAnsi="Times New Roman"/>
          <w:lang w:eastAsia="zh-CN"/>
        </w:rPr>
        <w:t xml:space="preserve"> We Object to the failure of baseline </w:t>
      </w:r>
      <w:r w:rsidR="00B8039C">
        <w:rPr>
          <w:rFonts w:ascii="Times New Roman" w:eastAsia="Times New Roman" w:hAnsi="Times New Roman"/>
          <w:lang w:eastAsia="zh-CN"/>
        </w:rPr>
        <w:lastRenderedPageBreak/>
        <w:t>integrated heritage value and site analysis and effective minimization and mitigation of adverse impacts, and failure to effectively control undue degradation.</w:t>
      </w:r>
    </w:p>
    <w:p w14:paraId="2272B29E" w14:textId="77777777" w:rsidR="00991C26" w:rsidRDefault="002B2516" w:rsidP="00991C26">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We Object to the lack of comprehensive upfront baseline heritage sites/values inventories and assessments, and lack of upfront recommendations for inclusion of eligible sites in the National Register, of all sites in the project area and/or impacted by project actions – such as the Fire EA activity clearly forested cover resulting in greatly increased human intrusions (including the reality of unauthorized motorized use and the creation of new </w:t>
      </w:r>
      <w:proofErr w:type="spellStart"/>
      <w:r>
        <w:rPr>
          <w:rFonts w:ascii="Times New Roman" w:eastAsia="Times New Roman" w:hAnsi="Times New Roman"/>
          <w:lang w:eastAsia="zh-CN"/>
        </w:rPr>
        <w:t>defacto</w:t>
      </w:r>
      <w:proofErr w:type="spellEnd"/>
      <w:r>
        <w:rPr>
          <w:rFonts w:ascii="Times New Roman" w:eastAsia="Times New Roman" w:hAnsi="Times New Roman"/>
          <w:lang w:eastAsia="zh-CN"/>
        </w:rPr>
        <w:t xml:space="preserve"> routes and roading in this Forest where unaddressed route proliferation is occurring all over the place) into historical and cultural sites and locales.</w:t>
      </w:r>
    </w:p>
    <w:p w14:paraId="76DDE621" w14:textId="74D9AA8A" w:rsidR="00130DB9" w:rsidRPr="005E7343" w:rsidRDefault="00991C26" w:rsidP="00991C26">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Range</w:t>
      </w:r>
      <w:r w:rsidR="00130DB9" w:rsidRPr="005E7343">
        <w:rPr>
          <w:rFonts w:ascii="Times New Roman" w:eastAsia="Times New Roman" w:hAnsi="Times New Roman"/>
          <w:lang w:eastAsia="zh-CN"/>
        </w:rPr>
        <w:t xml:space="preserve"> </w:t>
      </w:r>
    </w:p>
    <w:p w14:paraId="39D28A62" w14:textId="7C67A945" w:rsidR="00130DB9" w:rsidRPr="005E7343" w:rsidRDefault="00991C26"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The FS claims that w</w:t>
      </w:r>
      <w:r w:rsidR="00130DB9" w:rsidRPr="005E7343">
        <w:rPr>
          <w:rFonts w:ascii="Times New Roman" w:eastAsia="Times New Roman" w:hAnsi="Times New Roman"/>
          <w:lang w:eastAsia="zh-CN"/>
        </w:rPr>
        <w:t>here practical</w:t>
      </w:r>
      <w:r w:rsidR="00130DB9">
        <w:rPr>
          <w:rFonts w:ascii="Times New Roman" w:eastAsia="Times New Roman" w:hAnsi="Times New Roman"/>
          <w:lang w:eastAsia="zh-CN"/>
        </w:rPr>
        <w:t xml:space="preserve"> [what specific criteria will be used to determine practicable vs. impractical actions</w:t>
      </w:r>
      <w:r w:rsidR="00880284">
        <w:rPr>
          <w:rFonts w:ascii="Times New Roman" w:eastAsia="Times New Roman" w:hAnsi="Times New Roman"/>
          <w:lang w:eastAsia="zh-CN"/>
        </w:rPr>
        <w:t>???</w:t>
      </w:r>
      <w:r w:rsidR="00130DB9">
        <w:rPr>
          <w:rFonts w:ascii="Times New Roman" w:eastAsia="Times New Roman" w:hAnsi="Times New Roman"/>
          <w:lang w:eastAsia="zh-CN"/>
        </w:rPr>
        <w:t>]</w:t>
      </w:r>
      <w:r w:rsidR="00130DB9" w:rsidRPr="005E7343">
        <w:rPr>
          <w:rFonts w:ascii="Times New Roman" w:eastAsia="Times New Roman" w:hAnsi="Times New Roman"/>
          <w:lang w:eastAsia="zh-CN"/>
        </w:rPr>
        <w:t xml:space="preserve">, prescribed fire units should be contained within individual grazing allotment units to allow for coordination of grazing rotations with permittees prior to implementation. </w:t>
      </w:r>
      <w:r w:rsidR="00130DB9">
        <w:rPr>
          <w:rFonts w:ascii="Times New Roman" w:eastAsia="Times New Roman" w:hAnsi="Times New Roman"/>
          <w:lang w:eastAsia="zh-CN"/>
        </w:rPr>
        <w:t xml:space="preserve">[Specific details of grazing – monitoring data over the past decade, NEPA analysis of grazing impacts, assessment of grazing ecological impacts on pre-treatment and post-treatment site conditions must all be fully provided. All Batch project treated lands should be rested for a minimum of a decade to minimize weeds and promote native veg and watershed recovery. Specific measurable criteria must be established before any grazing use is allowed. NO new fences should be </w:t>
      </w:r>
      <w:proofErr w:type="gramStart"/>
      <w:r w:rsidR="00130DB9">
        <w:rPr>
          <w:rFonts w:ascii="Times New Roman" w:eastAsia="Times New Roman" w:hAnsi="Times New Roman"/>
          <w:lang w:eastAsia="zh-CN"/>
        </w:rPr>
        <w:t>built</w:t>
      </w:r>
      <w:proofErr w:type="gramEnd"/>
      <w:r w:rsidR="00130DB9">
        <w:rPr>
          <w:rFonts w:ascii="Times New Roman" w:eastAsia="Times New Roman" w:hAnsi="Times New Roman"/>
          <w:lang w:eastAsia="zh-CN"/>
        </w:rPr>
        <w:t xml:space="preserve"> and livestock must be pulled back to existing units/pastures. </w:t>
      </w:r>
      <w:r w:rsidR="00880284">
        <w:rPr>
          <w:rFonts w:ascii="Times New Roman" w:eastAsia="Times New Roman" w:hAnsi="Times New Roman"/>
          <w:lang w:eastAsia="zh-CN"/>
        </w:rPr>
        <w:t xml:space="preserve">What is the current fence location and density </w:t>
      </w:r>
      <w:r>
        <w:rPr>
          <w:rFonts w:ascii="Times New Roman" w:eastAsia="Times New Roman" w:hAnsi="Times New Roman"/>
          <w:lang w:eastAsia="zh-CN"/>
        </w:rPr>
        <w:t xml:space="preserve">across this landscape, and how is it harming Sage-grouse, other birds that also collide with fences and die, and big game movement? </w:t>
      </w:r>
      <w:r w:rsidR="00130DB9">
        <w:rPr>
          <w:rFonts w:ascii="Times New Roman" w:eastAsia="Times New Roman" w:hAnsi="Times New Roman"/>
          <w:lang w:eastAsia="zh-CN"/>
        </w:rPr>
        <w:t xml:space="preserve">How long will the FS “rest”’ all project-disturbed lands, and how will this be accomplished? What criteria will be used to determine ‘recovery” ad resumption of grazing? What actions will result in the FS “resting” lands from grazing? Actual use data must be provided. </w:t>
      </w:r>
      <w:proofErr w:type="gramStart"/>
      <w:r w:rsidR="00130DB9">
        <w:rPr>
          <w:rFonts w:ascii="Times New Roman" w:eastAsia="Times New Roman" w:hAnsi="Times New Roman"/>
          <w:lang w:eastAsia="zh-CN"/>
        </w:rPr>
        <w:t>Otherwise</w:t>
      </w:r>
      <w:proofErr w:type="gramEnd"/>
      <w:r w:rsidR="00130DB9">
        <w:rPr>
          <w:rFonts w:ascii="Times New Roman" w:eastAsia="Times New Roman" w:hAnsi="Times New Roman"/>
          <w:lang w:eastAsia="zh-CN"/>
        </w:rPr>
        <w:t xml:space="preserve"> the FS is likely to just pack cows displaced from burns/treatments into smaller areas and other units that have not been radically treated/altered – causing rapid degradation and habitat loss in those areas. This also illustrates why full current data on ecological condition in relation to livestock grazing impacts across this landscape is essential</w:t>
      </w:r>
      <w:r>
        <w:rPr>
          <w:rFonts w:ascii="Times New Roman" w:eastAsia="Times New Roman" w:hAnsi="Times New Roman"/>
          <w:lang w:eastAsia="zh-CN"/>
        </w:rPr>
        <w:t xml:space="preserve">, and we Object </w:t>
      </w:r>
      <w:proofErr w:type="spellStart"/>
      <w:r>
        <w:rPr>
          <w:rFonts w:ascii="Times New Roman" w:eastAsia="Times New Roman" w:hAnsi="Times New Roman"/>
          <w:lang w:eastAsia="zh-CN"/>
        </w:rPr>
        <w:t>ot</w:t>
      </w:r>
      <w:proofErr w:type="spellEnd"/>
      <w:r>
        <w:rPr>
          <w:rFonts w:ascii="Times New Roman" w:eastAsia="Times New Roman" w:hAnsi="Times New Roman"/>
          <w:lang w:eastAsia="zh-CN"/>
        </w:rPr>
        <w:t xml:space="preserve"> the lack of information</w:t>
      </w:r>
      <w:r w:rsidR="00130DB9">
        <w:rPr>
          <w:rFonts w:ascii="Times New Roman" w:eastAsia="Times New Roman" w:hAnsi="Times New Roman"/>
          <w:lang w:eastAsia="zh-CN"/>
        </w:rPr>
        <w:t>].</w:t>
      </w:r>
    </w:p>
    <w:p w14:paraId="5D1397F5" w14:textId="16055C18"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Range staff will identify all range improvements inside burn areas and will locate and prep, as needed, to protect the infrastructure from prescribed fires.</w:t>
      </w:r>
      <w:r>
        <w:rPr>
          <w:rFonts w:ascii="Times New Roman" w:eastAsia="Times New Roman" w:hAnsi="Times New Roman"/>
          <w:lang w:eastAsia="zh-CN"/>
        </w:rPr>
        <w:t xml:space="preserve"> [The FS must conduct actual restoration and actual precautionary management of lands including efforts to reduce flammable cheatgrass and other weed spread and develop alternatives to do so. This includes removal and reduction in the existing livestock projects. See Connelly et al. 2004, Knick and Connelly 2011, </w:t>
      </w:r>
      <w:r w:rsidR="00991C26">
        <w:rPr>
          <w:rFonts w:ascii="Times New Roman" w:eastAsia="Times New Roman" w:hAnsi="Times New Roman"/>
          <w:lang w:eastAsia="zh-CN"/>
        </w:rPr>
        <w:t xml:space="preserve">the series of 2021 USGS reports by Herren and Remington, McInturff et al. 2021 </w:t>
      </w:r>
      <w:r>
        <w:rPr>
          <w:rFonts w:ascii="Times New Roman" w:eastAsia="Times New Roman" w:hAnsi="Times New Roman"/>
          <w:lang w:eastAsia="zh-CN"/>
        </w:rPr>
        <w:t>describin</w:t>
      </w:r>
      <w:r w:rsidR="00991C26">
        <w:rPr>
          <w:rFonts w:ascii="Times New Roman" w:eastAsia="Times New Roman" w:hAnsi="Times New Roman"/>
          <w:lang w:eastAsia="zh-CN"/>
        </w:rPr>
        <w:t>g</w:t>
      </w:r>
      <w:r>
        <w:rPr>
          <w:rFonts w:ascii="Times New Roman" w:eastAsia="Times New Roman" w:hAnsi="Times New Roman"/>
          <w:lang w:eastAsia="zh-CN"/>
        </w:rPr>
        <w:t xml:space="preserve"> adverse effects of fences to arid lands and to avian species. </w:t>
      </w:r>
      <w:r w:rsidR="00991C26">
        <w:rPr>
          <w:rFonts w:ascii="Times New Roman" w:eastAsia="Times New Roman" w:hAnsi="Times New Roman"/>
          <w:lang w:eastAsia="zh-CN"/>
        </w:rPr>
        <w:t xml:space="preserve">Also see WLD Ryegrass appeal describing “wildlife corridors” initiative </w:t>
      </w:r>
      <w:r w:rsidR="00991C26">
        <w:rPr>
          <w:rFonts w:ascii="Times New Roman" w:eastAsia="Times New Roman" w:hAnsi="Times New Roman"/>
          <w:lang w:eastAsia="zh-CN"/>
        </w:rPr>
        <w:lastRenderedPageBreak/>
        <w:t xml:space="preserve">and the whole need for this is the battery of dense fencing that already exists in the Lemhi and other areas </w:t>
      </w:r>
      <w:r>
        <w:rPr>
          <w:rFonts w:ascii="Times New Roman" w:eastAsia="Times New Roman" w:hAnsi="Times New Roman"/>
          <w:lang w:eastAsia="zh-CN"/>
        </w:rPr>
        <w:t xml:space="preserve">See also </w:t>
      </w:r>
      <w:proofErr w:type="spellStart"/>
      <w:r>
        <w:rPr>
          <w:rFonts w:ascii="Times New Roman" w:eastAsia="Times New Roman" w:hAnsi="Times New Roman"/>
          <w:lang w:eastAsia="zh-CN"/>
        </w:rPr>
        <w:t>Sada</w:t>
      </w:r>
      <w:proofErr w:type="spellEnd"/>
      <w:r>
        <w:rPr>
          <w:rFonts w:ascii="Times New Roman" w:eastAsia="Times New Roman" w:hAnsi="Times New Roman"/>
          <w:lang w:eastAsia="zh-CN"/>
        </w:rPr>
        <w:t xml:space="preserve"> 2001, BLM Technical Bulletin on springs and seeps, and </w:t>
      </w:r>
      <w:proofErr w:type="spellStart"/>
      <w:r>
        <w:rPr>
          <w:rFonts w:ascii="Times New Roman" w:eastAsia="Times New Roman" w:hAnsi="Times New Roman"/>
          <w:lang w:eastAsia="zh-CN"/>
        </w:rPr>
        <w:t>Sada</w:t>
      </w:r>
      <w:proofErr w:type="spellEnd"/>
      <w:r>
        <w:rPr>
          <w:rFonts w:ascii="Times New Roman" w:eastAsia="Times New Roman" w:hAnsi="Times New Roman"/>
          <w:lang w:eastAsia="zh-CN"/>
        </w:rPr>
        <w:t xml:space="preserve"> and Lutz 2016 describing the many adverse effects of livestock water projects. These have proliferated in a highly piecemeal manner across the SCN</w:t>
      </w:r>
      <w:r w:rsidR="00B27422">
        <w:rPr>
          <w:rFonts w:ascii="Times New Roman" w:eastAsia="Times New Roman" w:hAnsi="Times New Roman"/>
          <w:lang w:eastAsia="zh-CN"/>
        </w:rPr>
        <w:t>F</w:t>
      </w:r>
      <w:r>
        <w:rPr>
          <w:rFonts w:ascii="Times New Roman" w:eastAsia="Times New Roman" w:hAnsi="Times New Roman"/>
          <w:lang w:eastAsia="zh-CN"/>
        </w:rPr>
        <w:t xml:space="preserve">. The full impacts of the huge number of livestock projects have never been assessed in nearly all allotments. There are serious adverse impacts to water flows, loss of wetted area and mesic habitats for Sage-grouse, native amphibians and many other species as a result, and a reduction in sustainability. The </w:t>
      </w:r>
      <w:r w:rsidR="00B27422">
        <w:rPr>
          <w:rFonts w:ascii="Times New Roman" w:eastAsia="Times New Roman" w:hAnsi="Times New Roman"/>
          <w:lang w:eastAsia="zh-CN"/>
        </w:rPr>
        <w:t>SCNF</w:t>
      </w:r>
      <w:r>
        <w:rPr>
          <w:rFonts w:ascii="Times New Roman" w:eastAsia="Times New Roman" w:hAnsi="Times New Roman"/>
          <w:lang w:eastAsia="zh-CN"/>
        </w:rPr>
        <w:t xml:space="preserve"> projects </w:t>
      </w:r>
      <w:r w:rsidR="00B27422">
        <w:rPr>
          <w:rFonts w:ascii="Times New Roman" w:eastAsia="Times New Roman" w:hAnsi="Times New Roman"/>
          <w:lang w:eastAsia="zh-CN"/>
        </w:rPr>
        <w:t xml:space="preserve">including this Fire EA </w:t>
      </w:r>
      <w:r>
        <w:rPr>
          <w:rFonts w:ascii="Times New Roman" w:eastAsia="Times New Roman" w:hAnsi="Times New Roman"/>
          <w:lang w:eastAsia="zh-CN"/>
        </w:rPr>
        <w:t xml:space="preserve">will make these problems worse, and lands and riparian areas more vulnerable to climate change stress, desiccation, </w:t>
      </w:r>
      <w:proofErr w:type="gramStart"/>
      <w:r>
        <w:rPr>
          <w:rFonts w:ascii="Times New Roman" w:eastAsia="Times New Roman" w:hAnsi="Times New Roman"/>
          <w:lang w:eastAsia="zh-CN"/>
        </w:rPr>
        <w:t>desertification</w:t>
      </w:r>
      <w:proofErr w:type="gramEnd"/>
      <w:r>
        <w:rPr>
          <w:rFonts w:ascii="Times New Roman" w:eastAsia="Times New Roman" w:hAnsi="Times New Roman"/>
          <w:lang w:eastAsia="zh-CN"/>
        </w:rPr>
        <w:t xml:space="preserve"> and sustainable flow loss</w:t>
      </w:r>
      <w:r w:rsidR="00B27422">
        <w:rPr>
          <w:rFonts w:ascii="Times New Roman" w:eastAsia="Times New Roman" w:hAnsi="Times New Roman"/>
          <w:lang w:eastAsia="zh-CN"/>
        </w:rPr>
        <w:t>. We Object to a lack of hard look NEPA analysis</w:t>
      </w:r>
      <w:r>
        <w:rPr>
          <w:rFonts w:ascii="Times New Roman" w:eastAsia="Times New Roman" w:hAnsi="Times New Roman"/>
          <w:lang w:eastAsia="zh-CN"/>
        </w:rPr>
        <w:t>].</w:t>
      </w:r>
    </w:p>
    <w:p w14:paraId="53B98159" w14:textId="64A869A5"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Detailed information on the ecological health of lands to be treated, and the direct. indirect and cumulative impacts of the livestock grazing disturbance burden chronically imposed on these lands must be assessed in an EIS. The ecological condition of the land resulting from grazing impacts must be part of the baseline for these NEPA processes. The condition of the land prior to treatments often sets the stage for the weed infestation, soil erosion in wind and water, stream sedimentation, and degree of desertification caused and other harms of the project. And it is </w:t>
      </w:r>
      <w:proofErr w:type="gramStart"/>
      <w:r w:rsidRPr="005E7343">
        <w:rPr>
          <w:rFonts w:ascii="Times New Roman" w:eastAsia="Times New Roman" w:hAnsi="Times New Roman"/>
          <w:lang w:eastAsia="zh-CN"/>
        </w:rPr>
        <w:t>absolutely essential</w:t>
      </w:r>
      <w:proofErr w:type="gramEnd"/>
      <w:r w:rsidRPr="005E7343">
        <w:rPr>
          <w:rFonts w:ascii="Times New Roman" w:eastAsia="Times New Roman" w:hAnsi="Times New Roman"/>
          <w:lang w:eastAsia="zh-CN"/>
        </w:rPr>
        <w:t xml:space="preserve"> that the full details of how grazing will be altered in the aftermath of treatments so that some degree of healing can take place will occur. The SCNF has completed almost no allotment ecological evaluations of grazing allotments – ever. </w:t>
      </w:r>
      <w:proofErr w:type="gramStart"/>
      <w:r w:rsidRPr="005E7343">
        <w:rPr>
          <w:rFonts w:ascii="Times New Roman" w:eastAsia="Times New Roman" w:hAnsi="Times New Roman"/>
          <w:lang w:eastAsia="zh-CN"/>
        </w:rPr>
        <w:t>Thus</w:t>
      </w:r>
      <w:proofErr w:type="gramEnd"/>
      <w:r w:rsidRPr="005E7343">
        <w:rPr>
          <w:rFonts w:ascii="Times New Roman" w:eastAsia="Times New Roman" w:hAnsi="Times New Roman"/>
          <w:lang w:eastAsia="zh-CN"/>
        </w:rPr>
        <w:t xml:space="preserve"> there has never been any modern-day NEPA process conducted across these vast watersheds and rare species habitats. Lands and watersheds are grossly overstocked with cattle herds with minimal controls on the severity of damage the herds can annually inflict; contain a huge battery of fences and gutted spring development water pipelines to trough systems that devastate upland habitats, are crisscrossed with innumerable routes both authorized and unauthorized that have grown up in association with these cow facilities and grazing schemes (what are ALL the grazing schemes, periods of use, intensity of use allowed, areas with grazing of non-capable land areas, etc.???) , lands are becoming increasingly infested with cheatgrass and other flammable weeds that the battery of agency treatments will greatly expand. These weeds prevent restoration from taking place, it is ecological madness to impose this immense battery of scorched earth treatments in lands where there has never been a site-specific analysis of the effects of the grazing burden and the slew of adverse impacts of grazing. See </w:t>
      </w:r>
      <w:proofErr w:type="spellStart"/>
      <w:r w:rsidRPr="005E7343">
        <w:rPr>
          <w:rFonts w:ascii="Times New Roman" w:eastAsia="Times New Roman" w:hAnsi="Times New Roman"/>
          <w:lang w:eastAsia="zh-CN"/>
        </w:rPr>
        <w:t>Fleischner</w:t>
      </w:r>
      <w:proofErr w:type="spellEnd"/>
      <w:r w:rsidRPr="005E7343">
        <w:rPr>
          <w:rFonts w:ascii="Times New Roman" w:eastAsia="Times New Roman" w:hAnsi="Times New Roman"/>
          <w:lang w:eastAsia="zh-CN"/>
        </w:rPr>
        <w:t xml:space="preserve"> 1994, </w:t>
      </w:r>
      <w:proofErr w:type="spellStart"/>
      <w:r w:rsidRPr="005E7343">
        <w:rPr>
          <w:rFonts w:ascii="Times New Roman" w:eastAsia="Times New Roman" w:hAnsi="Times New Roman"/>
          <w:lang w:eastAsia="zh-CN"/>
        </w:rPr>
        <w:t>Beksly</w:t>
      </w:r>
      <w:proofErr w:type="spellEnd"/>
      <w:r w:rsidRPr="005E7343">
        <w:rPr>
          <w:rFonts w:ascii="Times New Roman" w:eastAsia="Times New Roman" w:hAnsi="Times New Roman"/>
          <w:lang w:eastAsia="zh-CN"/>
        </w:rPr>
        <w:t xml:space="preserve"> and </w:t>
      </w:r>
      <w:proofErr w:type="spellStart"/>
      <w:r w:rsidRPr="005E7343">
        <w:rPr>
          <w:rFonts w:ascii="Times New Roman" w:eastAsia="Times New Roman" w:hAnsi="Times New Roman"/>
          <w:lang w:eastAsia="zh-CN"/>
        </w:rPr>
        <w:t>Gelbard</w:t>
      </w:r>
      <w:proofErr w:type="spellEnd"/>
      <w:r w:rsidRPr="005E7343">
        <w:rPr>
          <w:rFonts w:ascii="Times New Roman" w:eastAsia="Times New Roman" w:hAnsi="Times New Roman"/>
          <w:lang w:eastAsia="zh-CN"/>
        </w:rPr>
        <w:t xml:space="preserve"> 2000, Connelly et al. 2004, </w:t>
      </w:r>
      <w:proofErr w:type="spellStart"/>
      <w:r w:rsidRPr="005E7343">
        <w:rPr>
          <w:rFonts w:ascii="Times New Roman" w:eastAsia="Times New Roman" w:hAnsi="Times New Roman"/>
          <w:lang w:eastAsia="zh-CN"/>
        </w:rPr>
        <w:t>Beschta</w:t>
      </w:r>
      <w:proofErr w:type="spellEnd"/>
      <w:r w:rsidRPr="005E7343">
        <w:rPr>
          <w:rFonts w:ascii="Times New Roman" w:eastAsia="Times New Roman" w:hAnsi="Times New Roman"/>
          <w:lang w:eastAsia="zh-CN"/>
        </w:rPr>
        <w:t xml:space="preserve"> et al 2012 and 2014, Reisner et al. 2013, Williamson et al. 2020, Fusco et al. 20</w:t>
      </w:r>
      <w:r w:rsidR="00B27422">
        <w:rPr>
          <w:rFonts w:ascii="Times New Roman" w:eastAsia="Times New Roman" w:hAnsi="Times New Roman"/>
          <w:lang w:eastAsia="zh-CN"/>
        </w:rPr>
        <w:t>20</w:t>
      </w:r>
      <w:r w:rsidRPr="005E7343">
        <w:rPr>
          <w:rFonts w:ascii="Times New Roman" w:eastAsia="Times New Roman" w:hAnsi="Times New Roman"/>
          <w:lang w:eastAsia="zh-CN"/>
        </w:rPr>
        <w:t xml:space="preserve">, </w:t>
      </w:r>
      <w:proofErr w:type="spellStart"/>
      <w:r w:rsidRPr="005E7343">
        <w:rPr>
          <w:rFonts w:ascii="Times New Roman" w:eastAsia="Times New Roman" w:hAnsi="Times New Roman"/>
          <w:lang w:eastAsia="zh-CN"/>
        </w:rPr>
        <w:t>Poessel</w:t>
      </w:r>
      <w:proofErr w:type="spellEnd"/>
      <w:r w:rsidRPr="005E7343">
        <w:rPr>
          <w:rFonts w:ascii="Times New Roman" w:eastAsia="Times New Roman" w:hAnsi="Times New Roman"/>
          <w:lang w:eastAsia="zh-CN"/>
        </w:rPr>
        <w:t xml:space="preserve"> et al. 2019, Kerns et al. 2020. baseline data on ecological conditions of upland and riparian habitats must be collected across this landscape. The condition of lands pre-treatment will determine the outcome of any of the FS battery of treatment actions, whether lands will be able to heal to any extent following the disturbances, </w:t>
      </w:r>
      <w:r w:rsidR="00B27422">
        <w:rPr>
          <w:rFonts w:ascii="Times New Roman" w:eastAsia="Times New Roman" w:hAnsi="Times New Roman"/>
          <w:lang w:eastAsia="zh-CN"/>
        </w:rPr>
        <w:t xml:space="preserve">and how invasive species will be effectively managed. </w:t>
      </w:r>
      <w:r w:rsidR="00661DFD">
        <w:rPr>
          <w:rFonts w:ascii="Times New Roman" w:eastAsia="Times New Roman" w:hAnsi="Times New Roman"/>
          <w:lang w:eastAsia="zh-CN"/>
        </w:rPr>
        <w:t>We Object to the lack of a hard look at these important issues].</w:t>
      </w:r>
    </w:p>
    <w:p w14:paraId="0EA40A07"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lastRenderedPageBreak/>
        <w:t xml:space="preserve">Recreation </w:t>
      </w:r>
    </w:p>
    <w:p w14:paraId="46216816" w14:textId="77777777" w:rsidR="00130DB9" w:rsidRPr="005E7343" w:rsidRDefault="00130DB9" w:rsidP="00130DB9">
      <w:pPr>
        <w:numPr>
          <w:ilvl w:val="0"/>
          <w:numId w:val="15"/>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Crews will restore or rehabilitate any trails affected by project activities to their pretreatment condition. </w:t>
      </w:r>
    </w:p>
    <w:p w14:paraId="0AA30104" w14:textId="77777777" w:rsidR="00130DB9" w:rsidRPr="005E7343" w:rsidRDefault="00130DB9" w:rsidP="00130DB9">
      <w:pPr>
        <w:numPr>
          <w:ilvl w:val="0"/>
          <w:numId w:val="15"/>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Staff will place signs in key locations to inform recreationists about project objectives. When practical, crews will not use developed recreation sites, including campgrounds and trailheads, for staging areas. </w:t>
      </w:r>
    </w:p>
    <w:p w14:paraId="2A6AB4F2" w14:textId="77777777" w:rsidR="00130DB9" w:rsidRPr="005E7343" w:rsidRDefault="00130DB9" w:rsidP="00130DB9">
      <w:pPr>
        <w:numPr>
          <w:ilvl w:val="0"/>
          <w:numId w:val="15"/>
        </w:numPr>
        <w:spacing w:before="100" w:beforeAutospacing="1" w:after="100" w:afterAutospacing="1"/>
        <w:rPr>
          <w:rFonts w:ascii="Times New Roman" w:eastAsia="Times New Roman" w:hAnsi="Times New Roman"/>
          <w:lang w:eastAsia="zh-CN"/>
        </w:rPr>
      </w:pPr>
      <w:proofErr w:type="gramStart"/>
      <w:r w:rsidRPr="005E7343">
        <w:rPr>
          <w:rFonts w:ascii="Times New Roman" w:eastAsia="Times New Roman" w:hAnsi="Times New Roman"/>
          <w:lang w:eastAsia="zh-CN"/>
        </w:rPr>
        <w:t>Prior to burning, staff</w:t>
      </w:r>
      <w:proofErr w:type="gramEnd"/>
      <w:r w:rsidRPr="005E7343">
        <w:rPr>
          <w:rFonts w:ascii="Times New Roman" w:eastAsia="Times New Roman" w:hAnsi="Times New Roman"/>
          <w:lang w:eastAsia="zh-CN"/>
        </w:rPr>
        <w:t xml:space="preserve"> will notify outfitters with permits in the project area as to the location and duration of prescribed burns. </w:t>
      </w:r>
    </w:p>
    <w:p w14:paraId="5AAC6E1F" w14:textId="05BFC301" w:rsidR="00130DB9" w:rsidRPr="005E7343" w:rsidRDefault="00130DB9" w:rsidP="00661DFD">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[T</w:t>
      </w:r>
      <w:r w:rsidR="00661DFD">
        <w:rPr>
          <w:rFonts w:ascii="Times New Roman" w:eastAsia="Times New Roman" w:hAnsi="Times New Roman"/>
          <w:lang w:eastAsia="zh-CN"/>
        </w:rPr>
        <w:t>his greatly</w:t>
      </w:r>
      <w:r w:rsidRPr="005E7343">
        <w:rPr>
          <w:rFonts w:ascii="Times New Roman" w:eastAsia="Times New Roman" w:hAnsi="Times New Roman"/>
          <w:lang w:eastAsia="zh-CN"/>
        </w:rPr>
        <w:t xml:space="preserve"> fails to protect myriad recreational uses </w:t>
      </w:r>
      <w:r>
        <w:rPr>
          <w:rFonts w:ascii="Times New Roman" w:eastAsia="Times New Roman" w:hAnsi="Times New Roman"/>
          <w:lang w:eastAsia="zh-CN"/>
        </w:rPr>
        <w:t xml:space="preserve">and values </w:t>
      </w:r>
      <w:r w:rsidRPr="005E7343">
        <w:rPr>
          <w:rFonts w:ascii="Times New Roman" w:eastAsia="Times New Roman" w:hAnsi="Times New Roman"/>
          <w:lang w:eastAsia="zh-CN"/>
        </w:rPr>
        <w:t>of public lands – from bird watching to photography to everything else jeopardized by BLM’s large-scale burning</w:t>
      </w:r>
      <w:r>
        <w:rPr>
          <w:rFonts w:ascii="Times New Roman" w:eastAsia="Times New Roman" w:hAnsi="Times New Roman"/>
          <w:lang w:eastAsia="zh-CN"/>
        </w:rPr>
        <w:t>,</w:t>
      </w:r>
      <w:r w:rsidRPr="005E7343">
        <w:rPr>
          <w:rFonts w:ascii="Times New Roman" w:eastAsia="Times New Roman" w:hAnsi="Times New Roman"/>
          <w:lang w:eastAsia="zh-CN"/>
        </w:rPr>
        <w:t xml:space="preserve"> deforestation</w:t>
      </w:r>
      <w:r>
        <w:rPr>
          <w:rFonts w:ascii="Times New Roman" w:eastAsia="Times New Roman" w:hAnsi="Times New Roman"/>
          <w:lang w:eastAsia="zh-CN"/>
        </w:rPr>
        <w:t>, road blading and other</w:t>
      </w:r>
      <w:r w:rsidRPr="005E7343">
        <w:rPr>
          <w:rFonts w:ascii="Times New Roman" w:eastAsia="Times New Roman" w:hAnsi="Times New Roman"/>
          <w:lang w:eastAsia="zh-CN"/>
        </w:rPr>
        <w:t xml:space="preserve"> crusades</w:t>
      </w:r>
      <w:r>
        <w:rPr>
          <w:rFonts w:ascii="Times New Roman" w:eastAsia="Times New Roman" w:hAnsi="Times New Roman"/>
          <w:lang w:eastAsia="zh-CN"/>
        </w:rPr>
        <w:t>, and many other highly foreseeable conflicts with public wild lands and recreational uses  - including impacts to public health and safety such as FS herbicide spraying</w:t>
      </w:r>
      <w:r w:rsidR="00661DFD">
        <w:rPr>
          <w:rFonts w:ascii="Times New Roman" w:eastAsia="Times New Roman" w:hAnsi="Times New Roman"/>
          <w:lang w:eastAsia="zh-CN"/>
        </w:rPr>
        <w:t xml:space="preserve"> and public exposure, increased degradation of water quality resulting in loss of water-related recreational uses, and potentially resulting in increased dangers to recreationalists including toxic algae blooms. We Object to this, and to the great failure to address foreseeable fire escape risk – especially since the FS plans year-round burning]</w:t>
      </w:r>
      <w:r w:rsidRPr="005E7343">
        <w:rPr>
          <w:rFonts w:ascii="Times New Roman" w:eastAsia="Times New Roman" w:hAnsi="Times New Roman"/>
          <w:lang w:eastAsia="zh-CN"/>
        </w:rPr>
        <w:t>.</w:t>
      </w:r>
    </w:p>
    <w:p w14:paraId="24097CAC" w14:textId="77777777" w:rsidR="00130DB9" w:rsidRPr="005E7343" w:rsidRDefault="00130DB9" w:rsidP="00130DB9">
      <w:pPr>
        <w:spacing w:before="100" w:beforeAutospacing="1" w:after="100" w:afterAutospacing="1"/>
        <w:rPr>
          <w:rFonts w:ascii="Times New Roman" w:eastAsia="Times New Roman" w:hAnsi="Times New Roman"/>
          <w:lang w:eastAsia="zh-CN"/>
        </w:rPr>
      </w:pPr>
      <w:proofErr w:type="spellStart"/>
      <w:r w:rsidRPr="005E7343">
        <w:rPr>
          <w:rFonts w:ascii="Times New Roman" w:eastAsia="Times New Roman" w:hAnsi="Times New Roman"/>
          <w:lang w:eastAsia="zh-CN"/>
        </w:rPr>
        <w:t>S</w:t>
      </w:r>
      <w:proofErr w:type="spellEnd"/>
      <w:r w:rsidRPr="005E7343">
        <w:rPr>
          <w:rFonts w:ascii="Times New Roman" w:eastAsia="Times New Roman" w:hAnsi="Times New Roman"/>
          <w:lang w:eastAsia="zh-CN"/>
        </w:rPr>
        <w:t xml:space="preserve">ensitive Plants </w:t>
      </w:r>
    </w:p>
    <w:p w14:paraId="7EE3773E" w14:textId="52E95BAB" w:rsidR="00130DB9" w:rsidRPr="00343E9B" w:rsidRDefault="00130DB9" w:rsidP="00661DFD">
      <w:pPr>
        <w:spacing w:before="100" w:beforeAutospacing="1" w:after="100" w:afterAutospacing="1"/>
        <w:rPr>
          <w:rFonts w:ascii="Times New Roman" w:eastAsia="Times New Roman" w:hAnsi="Times New Roman"/>
          <w:lang w:eastAsia="zh-CN"/>
        </w:rPr>
      </w:pPr>
      <w:r w:rsidRPr="00343E9B">
        <w:rPr>
          <w:rFonts w:ascii="Times New Roman" w:eastAsia="Times New Roman" w:hAnsi="Times New Roman"/>
          <w:lang w:eastAsia="zh-CN"/>
        </w:rPr>
        <w:t>Staff will avoid known sensitive plant occurrences when laying out fire containment lines and piling material. [If landscape-level surveys are not conducted pre</w:t>
      </w:r>
      <w:r w:rsidR="00661DFD">
        <w:rPr>
          <w:rFonts w:ascii="Times New Roman" w:eastAsia="Times New Roman" w:hAnsi="Times New Roman"/>
          <w:lang w:eastAsia="zh-CN"/>
        </w:rPr>
        <w:t>-</w:t>
      </w:r>
      <w:proofErr w:type="spellStart"/>
      <w:r w:rsidRPr="00343E9B">
        <w:rPr>
          <w:rFonts w:ascii="Times New Roman" w:eastAsia="Times New Roman" w:hAnsi="Times New Roman"/>
          <w:lang w:eastAsia="zh-CN"/>
        </w:rPr>
        <w:t>decisionally</w:t>
      </w:r>
      <w:proofErr w:type="spellEnd"/>
      <w:r w:rsidRPr="00343E9B">
        <w:rPr>
          <w:rFonts w:ascii="Times New Roman" w:eastAsia="Times New Roman" w:hAnsi="Times New Roman"/>
          <w:lang w:eastAsia="zh-CN"/>
        </w:rPr>
        <w:t>, the full extent of vulnerable and jeopardized populations will not be known.</w:t>
      </w:r>
      <w:r w:rsidR="00661DFD">
        <w:rPr>
          <w:rFonts w:ascii="Times New Roman" w:eastAsia="Times New Roman" w:hAnsi="Times New Roman"/>
          <w:lang w:eastAsia="zh-CN"/>
        </w:rPr>
        <w:t xml:space="preserve"> </w:t>
      </w:r>
      <w:r w:rsidRPr="00343E9B">
        <w:rPr>
          <w:rFonts w:ascii="Times New Roman" w:eastAsia="Times New Roman" w:hAnsi="Times New Roman"/>
          <w:lang w:eastAsia="zh-CN"/>
        </w:rPr>
        <w:t xml:space="preserve">There is no requirement for full systematic pre-decisional surveys for anything. The extensive burning and heavy equipment operation as well as the creation of hotter, drier windier sites suffering more intensified livestock grazing will result in extensive new cheatgrass and other flammable and noxious weed infestations. </w:t>
      </w:r>
      <w:r w:rsidR="00661DFD">
        <w:rPr>
          <w:rFonts w:ascii="Times New Roman" w:eastAsia="Times New Roman" w:hAnsi="Times New Roman"/>
          <w:lang w:eastAsia="zh-CN"/>
        </w:rPr>
        <w:t>We Object to these EA deficiencies.</w:t>
      </w:r>
    </w:p>
    <w:p w14:paraId="77627996"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Transportation </w:t>
      </w:r>
    </w:p>
    <w:p w14:paraId="17DF5745" w14:textId="7DEBF5B4" w:rsidR="00130DB9" w:rsidRDefault="00661DFD" w:rsidP="001C7122">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The FS has failed to </w:t>
      </w:r>
      <w:r w:rsidR="00130DB9">
        <w:rPr>
          <w:rFonts w:ascii="Times New Roman" w:eastAsia="Times New Roman" w:hAnsi="Times New Roman"/>
          <w:lang w:eastAsia="zh-CN"/>
        </w:rPr>
        <w:t xml:space="preserve">Identify and map routes now, and assess the impacts of the project footprint on </w:t>
      </w:r>
      <w:r>
        <w:rPr>
          <w:rFonts w:ascii="Times New Roman" w:eastAsia="Times New Roman" w:hAnsi="Times New Roman"/>
          <w:lang w:eastAsia="zh-CN"/>
        </w:rPr>
        <w:t xml:space="preserve">foreseeable de facto </w:t>
      </w:r>
      <w:r w:rsidR="00130DB9">
        <w:rPr>
          <w:rFonts w:ascii="Times New Roman" w:eastAsia="Times New Roman" w:hAnsi="Times New Roman"/>
          <w:lang w:eastAsia="zh-CN"/>
        </w:rPr>
        <w:t xml:space="preserve">expansion of road network and </w:t>
      </w:r>
      <w:r>
        <w:rPr>
          <w:rFonts w:ascii="Times New Roman" w:eastAsia="Times New Roman" w:hAnsi="Times New Roman"/>
          <w:lang w:eastAsia="zh-CN"/>
        </w:rPr>
        <w:t xml:space="preserve">such </w:t>
      </w:r>
      <w:r w:rsidR="00130DB9">
        <w:rPr>
          <w:rFonts w:ascii="Times New Roman" w:eastAsia="Times New Roman" w:hAnsi="Times New Roman"/>
          <w:lang w:eastAsia="zh-CN"/>
        </w:rPr>
        <w:t xml:space="preserve">unauthorized motorized activity use on all FS resources including roadless areas and suitability for wilderness designation, native carnivore habitat security and habitats (Gray Wolf, Wolverine, Fisher, Canada </w:t>
      </w:r>
      <w:proofErr w:type="gramStart"/>
      <w:r w:rsidR="00130DB9">
        <w:rPr>
          <w:rFonts w:ascii="Times New Roman" w:eastAsia="Times New Roman" w:hAnsi="Times New Roman"/>
          <w:lang w:eastAsia="zh-CN"/>
        </w:rPr>
        <w:t xml:space="preserve">Lynx, </w:t>
      </w:r>
      <w:r>
        <w:rPr>
          <w:rFonts w:ascii="Times New Roman" w:eastAsia="Times New Roman" w:hAnsi="Times New Roman"/>
          <w:lang w:eastAsia="zh-CN"/>
        </w:rPr>
        <w:t xml:space="preserve"> nesting</w:t>
      </w:r>
      <w:proofErr w:type="gramEnd"/>
      <w:r>
        <w:rPr>
          <w:rFonts w:ascii="Times New Roman" w:eastAsia="Times New Roman" w:hAnsi="Times New Roman"/>
          <w:lang w:eastAsia="zh-CN"/>
        </w:rPr>
        <w:t xml:space="preserve"> rapt</w:t>
      </w:r>
      <w:r w:rsidR="001C7122">
        <w:rPr>
          <w:rFonts w:ascii="Times New Roman" w:eastAsia="Times New Roman" w:hAnsi="Times New Roman"/>
          <w:lang w:eastAsia="zh-CN"/>
        </w:rPr>
        <w:t xml:space="preserve">ors, </w:t>
      </w:r>
      <w:r w:rsidR="00130DB9">
        <w:rPr>
          <w:rFonts w:ascii="Times New Roman" w:eastAsia="Times New Roman" w:hAnsi="Times New Roman"/>
          <w:lang w:eastAsia="zh-CN"/>
        </w:rPr>
        <w:t>etc.)</w:t>
      </w:r>
      <w:r w:rsidR="001C7122">
        <w:rPr>
          <w:rFonts w:ascii="Times New Roman" w:eastAsia="Times New Roman" w:hAnsi="Times New Roman"/>
          <w:lang w:eastAsia="zh-CN"/>
        </w:rPr>
        <w:t>].</w:t>
      </w:r>
    </w:p>
    <w:p w14:paraId="6E23BB92" w14:textId="3B63A5AE" w:rsidR="00130DB9" w:rsidRPr="005E7343"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[The FS must provide full and detailed analysis of the many significant problems and environmental degradation that may result from flinging </w:t>
      </w:r>
      <w:r w:rsidR="00641D72">
        <w:rPr>
          <w:rFonts w:ascii="Times New Roman" w:eastAsia="Times New Roman" w:hAnsi="Times New Roman"/>
          <w:lang w:eastAsia="zh-CN"/>
        </w:rPr>
        <w:t xml:space="preserve">treated </w:t>
      </w:r>
      <w:r>
        <w:rPr>
          <w:rFonts w:ascii="Times New Roman" w:eastAsia="Times New Roman" w:hAnsi="Times New Roman"/>
          <w:lang w:eastAsia="zh-CN"/>
        </w:rPr>
        <w:t xml:space="preserve">areas open to firewood – illegal cutting of leave and other trees with nesting cavities, off-road driving, spread of highly invasive weeds in seeds on vehicle tires and undercarriages, wildfires from people parking on dry grass and from chainsaws, disturbance to wildlife during sensitive periods </w:t>
      </w:r>
      <w:r>
        <w:rPr>
          <w:rFonts w:ascii="Times New Roman" w:eastAsia="Times New Roman" w:hAnsi="Times New Roman"/>
          <w:lang w:eastAsia="zh-CN"/>
        </w:rPr>
        <w:lastRenderedPageBreak/>
        <w:t xml:space="preserve">of the year, loss of nests/eggs/nestlings of migratory birds from firewood activity, driving when too muddy tearing up roads and increasing stream sedimentation, disturbance and displacement of wildlife from important seasonal habitats, etc. Once people are accustomed to driving into areas, they will be more likely to ignore any road closures. And again, we have been greatly disappointed in the SCNF’s failure to control route proliferation across many areas of the Forest lands at present. In places like the upper </w:t>
      </w:r>
      <w:proofErr w:type="spellStart"/>
      <w:r>
        <w:rPr>
          <w:rFonts w:ascii="Times New Roman" w:eastAsia="Times New Roman" w:hAnsi="Times New Roman"/>
          <w:lang w:eastAsia="zh-CN"/>
        </w:rPr>
        <w:t>Pahsimeroi</w:t>
      </w:r>
      <w:proofErr w:type="spellEnd"/>
      <w:r w:rsidR="00641D72">
        <w:rPr>
          <w:rFonts w:ascii="Times New Roman" w:eastAsia="Times New Roman" w:hAnsi="Times New Roman"/>
          <w:lang w:eastAsia="zh-CN"/>
        </w:rPr>
        <w:t>,</w:t>
      </w:r>
      <w:r>
        <w:rPr>
          <w:rFonts w:ascii="Times New Roman" w:eastAsia="Times New Roman" w:hAnsi="Times New Roman"/>
          <w:lang w:eastAsia="zh-CN"/>
        </w:rPr>
        <w:t xml:space="preserve"> it’s as if the current, </w:t>
      </w:r>
      <w:proofErr w:type="spellStart"/>
      <w:r>
        <w:rPr>
          <w:rFonts w:ascii="Times New Roman" w:eastAsia="Times New Roman" w:hAnsi="Times New Roman"/>
          <w:lang w:eastAsia="zh-CN"/>
        </w:rPr>
        <w:t>out-dated</w:t>
      </w:r>
      <w:proofErr w:type="spellEnd"/>
      <w:r>
        <w:rPr>
          <w:rFonts w:ascii="Times New Roman" w:eastAsia="Times New Roman" w:hAnsi="Times New Roman"/>
          <w:lang w:eastAsia="zh-CN"/>
        </w:rPr>
        <w:t xml:space="preserve"> Travel Plan doesn’t even exist.  Ranchers drive new roads in willy-nilly, and so do </w:t>
      </w:r>
      <w:r w:rsidR="00641D72">
        <w:rPr>
          <w:rFonts w:ascii="Times New Roman" w:eastAsia="Times New Roman" w:hAnsi="Times New Roman"/>
          <w:lang w:eastAsia="zh-CN"/>
        </w:rPr>
        <w:t>others</w:t>
      </w:r>
      <w:r>
        <w:rPr>
          <w:rFonts w:ascii="Times New Roman" w:eastAsia="Times New Roman" w:hAnsi="Times New Roman"/>
          <w:lang w:eastAsia="zh-CN"/>
        </w:rPr>
        <w:t xml:space="preserve"> and then they just grow over time. By radically reducing forested and other woody veg, the </w:t>
      </w:r>
      <w:r w:rsidR="00641D72">
        <w:rPr>
          <w:rFonts w:ascii="Times New Roman" w:eastAsia="Times New Roman" w:hAnsi="Times New Roman"/>
          <w:lang w:eastAsia="zh-CN"/>
        </w:rPr>
        <w:t xml:space="preserve">Fire EA and other SCNF </w:t>
      </w:r>
      <w:r>
        <w:rPr>
          <w:rFonts w:ascii="Times New Roman" w:eastAsia="Times New Roman" w:hAnsi="Times New Roman"/>
          <w:lang w:eastAsia="zh-CN"/>
        </w:rPr>
        <w:t>projects will cause an explosion of expanded unauthorized roading activity</w:t>
      </w:r>
      <w:r w:rsidR="00641D72">
        <w:rPr>
          <w:rFonts w:ascii="Times New Roman" w:eastAsia="Times New Roman" w:hAnsi="Times New Roman"/>
          <w:lang w:eastAsia="zh-CN"/>
        </w:rPr>
        <w:t>, and we Object to the failure to properly consider and address this significant risk</w:t>
      </w:r>
      <w:r>
        <w:rPr>
          <w:rFonts w:ascii="Times New Roman" w:eastAsia="Times New Roman" w:hAnsi="Times New Roman"/>
          <w:lang w:eastAsia="zh-CN"/>
        </w:rPr>
        <w:t>].</w:t>
      </w:r>
    </w:p>
    <w:p w14:paraId="6BDFB125" w14:textId="3FFE3311" w:rsidR="00130DB9"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Following project implementation and any subsequent allowance for firewood gathering, the Forest will return temporary roads used for project access to their pre-project condition. Resource concerns would also be treated at this time. Treatments such as the following may be used: light scarification; seeding; mulching; water bars; scattering woody debris; and re- establishment of natural drainage. The intent of the temporary road treatments following use is to stabilize the roads to prevent soil and water resource damage while considering needs for authorized firewood gathering, camping, and recreation. </w:t>
      </w:r>
      <w:r>
        <w:rPr>
          <w:rFonts w:ascii="Times New Roman" w:eastAsia="Times New Roman" w:hAnsi="Times New Roman"/>
          <w:lang w:eastAsia="zh-CN"/>
        </w:rPr>
        <w:t>[</w:t>
      </w:r>
      <w:r w:rsidR="00641D72">
        <w:rPr>
          <w:rFonts w:ascii="Times New Roman" w:eastAsia="Times New Roman" w:hAnsi="Times New Roman"/>
          <w:lang w:eastAsia="zh-CN"/>
        </w:rPr>
        <w:t>T</w:t>
      </w:r>
      <w:r>
        <w:rPr>
          <w:rFonts w:ascii="Times New Roman" w:eastAsia="Times New Roman" w:hAnsi="Times New Roman"/>
          <w:lang w:eastAsia="zh-CN"/>
        </w:rPr>
        <w:t xml:space="preserve">he FS must provide a current detailed baseline of all legal and all unauthorized routes across the project </w:t>
      </w:r>
      <w:proofErr w:type="gramStart"/>
      <w:r>
        <w:rPr>
          <w:rFonts w:ascii="Times New Roman" w:eastAsia="Times New Roman" w:hAnsi="Times New Roman"/>
          <w:lang w:eastAsia="zh-CN"/>
        </w:rPr>
        <w:t>area, and</w:t>
      </w:r>
      <w:proofErr w:type="gramEnd"/>
      <w:r>
        <w:rPr>
          <w:rFonts w:ascii="Times New Roman" w:eastAsia="Times New Roman" w:hAnsi="Times New Roman"/>
          <w:lang w:eastAsia="zh-CN"/>
        </w:rPr>
        <w:t xml:space="preserve"> detail their current conditions. It is extremely difficult to return roads to their pre-existing conditions following extensive road balding, widening, etc.  – and increased sedimentation, irreversible weeds, ease of cattle access, etc. is likely to take place= along with vehicle use</w:t>
      </w:r>
      <w:r w:rsidR="00641D72">
        <w:rPr>
          <w:rFonts w:ascii="Times New Roman" w:eastAsia="Times New Roman" w:hAnsi="Times New Roman"/>
          <w:lang w:eastAsia="zh-CN"/>
        </w:rPr>
        <w:t>. We Object to the lack of such basic information and analysis</w:t>
      </w:r>
      <w:r>
        <w:rPr>
          <w:rFonts w:ascii="Times New Roman" w:eastAsia="Times New Roman" w:hAnsi="Times New Roman"/>
          <w:lang w:eastAsia="zh-CN"/>
        </w:rPr>
        <w:t>].</w:t>
      </w:r>
    </w:p>
    <w:p w14:paraId="7F9BC1DD" w14:textId="07B796DB" w:rsidR="00130DB9"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Please provide data on just how much firewood is currently taken off the Forest for personal use and for commercial removal, and the sites where it is being removed. It’s a long way from many areas of the northern SCNF to larger population centers. Has the FS been allowing firewood removal in wildfire areas? Will any project burned trees foreseeably </w:t>
      </w:r>
      <w:r w:rsidR="00641D72">
        <w:rPr>
          <w:rFonts w:ascii="Times New Roman" w:eastAsia="Times New Roman" w:hAnsi="Times New Roman"/>
          <w:lang w:eastAsia="zh-CN"/>
        </w:rPr>
        <w:t xml:space="preserve">be </w:t>
      </w:r>
      <w:r>
        <w:rPr>
          <w:rFonts w:ascii="Times New Roman" w:eastAsia="Times New Roman" w:hAnsi="Times New Roman"/>
          <w:lang w:eastAsia="zh-CN"/>
        </w:rPr>
        <w:t>sold commercially for any purpose</w:t>
      </w:r>
      <w:r w:rsidR="00641D72">
        <w:rPr>
          <w:rFonts w:ascii="Times New Roman" w:eastAsia="Times New Roman" w:hAnsi="Times New Roman"/>
          <w:lang w:eastAsia="zh-CN"/>
        </w:rPr>
        <w:t xml:space="preserve"> – including firewood</w:t>
      </w:r>
      <w:r>
        <w:rPr>
          <w:rFonts w:ascii="Times New Roman" w:eastAsia="Times New Roman" w:hAnsi="Times New Roman"/>
          <w:lang w:eastAsia="zh-CN"/>
        </w:rPr>
        <w:t>? If so, please provide detailed information on what this would entail.</w:t>
      </w:r>
    </w:p>
    <w:p w14:paraId="15692B02" w14:textId="0F81E7F0" w:rsidR="00130DB9"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How much in dollar value will the FS lose on these projects? What is the dollar value of the trees being burned up? Or thinned? </w:t>
      </w:r>
      <w:r w:rsidR="00641D72">
        <w:rPr>
          <w:rFonts w:ascii="Times New Roman" w:eastAsia="Times New Roman" w:hAnsi="Times New Roman"/>
          <w:lang w:eastAsia="zh-CN"/>
        </w:rPr>
        <w:t>What will the cost be to “treat” 10,000 acres/year?</w:t>
      </w:r>
    </w:p>
    <w:p w14:paraId="7EA3989B" w14:textId="3E3182F4" w:rsidR="00130DB9"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How much carbon (please provide volumes or other metrics) will be released in the prescribed fire? In the pile </w:t>
      </w:r>
      <w:proofErr w:type="gramStart"/>
      <w:r>
        <w:rPr>
          <w:rFonts w:ascii="Times New Roman" w:eastAsia="Times New Roman" w:hAnsi="Times New Roman"/>
          <w:lang w:eastAsia="zh-CN"/>
        </w:rPr>
        <w:t>burning?</w:t>
      </w:r>
      <w:proofErr w:type="gramEnd"/>
      <w:r>
        <w:rPr>
          <w:rFonts w:ascii="Times New Roman" w:eastAsia="Times New Roman" w:hAnsi="Times New Roman"/>
          <w:lang w:eastAsia="zh-CN"/>
        </w:rPr>
        <w:t xml:space="preserve"> In the slash </w:t>
      </w:r>
      <w:proofErr w:type="gramStart"/>
      <w:r>
        <w:rPr>
          <w:rFonts w:ascii="Times New Roman" w:eastAsia="Times New Roman" w:hAnsi="Times New Roman"/>
          <w:lang w:eastAsia="zh-CN"/>
        </w:rPr>
        <w:t>burning?</w:t>
      </w:r>
      <w:proofErr w:type="gramEnd"/>
      <w:r>
        <w:rPr>
          <w:rFonts w:ascii="Times New Roman" w:eastAsia="Times New Roman" w:hAnsi="Times New Roman"/>
          <w:lang w:eastAsia="zh-CN"/>
        </w:rPr>
        <w:t xml:space="preserve"> In any part of these projects?</w:t>
      </w:r>
      <w:r w:rsidR="00641D72">
        <w:rPr>
          <w:rFonts w:ascii="Times New Roman" w:eastAsia="Times New Roman" w:hAnsi="Times New Roman"/>
          <w:lang w:eastAsia="zh-CN"/>
        </w:rPr>
        <w:t xml:space="preserve"> What is the carbon pollution, black carbon pollution, methane pollution etc</w:t>
      </w:r>
      <w:r w:rsidR="002C3384">
        <w:rPr>
          <w:rFonts w:ascii="Times New Roman" w:eastAsia="Times New Roman" w:hAnsi="Times New Roman"/>
          <w:lang w:eastAsia="zh-CN"/>
        </w:rPr>
        <w:t>.</w:t>
      </w:r>
      <w:r w:rsidR="00641D72">
        <w:rPr>
          <w:rFonts w:ascii="Times New Roman" w:eastAsia="Times New Roman" w:hAnsi="Times New Roman"/>
          <w:lang w:eastAsia="zh-CN"/>
        </w:rPr>
        <w:t>, “cost” to society of the Fire EA and other recent SCNF projects?</w:t>
      </w:r>
      <w:r w:rsidR="002C3384">
        <w:rPr>
          <w:rFonts w:ascii="Times New Roman" w:eastAsia="Times New Roman" w:hAnsi="Times New Roman"/>
          <w:lang w:eastAsia="zh-CN"/>
        </w:rPr>
        <w:t xml:space="preserve"> We Object to the lack of info and a hard look.</w:t>
      </w:r>
    </w:p>
    <w:p w14:paraId="65226AF1" w14:textId="69A80AE7" w:rsidR="00130DB9" w:rsidRDefault="00641D72" w:rsidP="002C3384">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lastRenderedPageBreak/>
        <w:t>What are current</w:t>
      </w:r>
      <w:r w:rsidR="00130DB9">
        <w:rPr>
          <w:rFonts w:ascii="Times New Roman" w:eastAsia="Times New Roman" w:hAnsi="Times New Roman"/>
          <w:lang w:eastAsia="zh-CN"/>
        </w:rPr>
        <w:t xml:space="preserve"> carbon sequestration rates </w:t>
      </w:r>
      <w:r>
        <w:rPr>
          <w:rFonts w:ascii="Times New Roman" w:eastAsia="Times New Roman" w:hAnsi="Times New Roman"/>
          <w:lang w:eastAsia="zh-CN"/>
        </w:rPr>
        <w:t>across all the affected vegetation communities in their current cond</w:t>
      </w:r>
      <w:r w:rsidR="002C3384">
        <w:rPr>
          <w:rFonts w:ascii="Times New Roman" w:eastAsia="Times New Roman" w:hAnsi="Times New Roman"/>
          <w:lang w:eastAsia="zh-CN"/>
        </w:rPr>
        <w:t>i</w:t>
      </w:r>
      <w:r>
        <w:rPr>
          <w:rFonts w:ascii="Times New Roman" w:eastAsia="Times New Roman" w:hAnsi="Times New Roman"/>
          <w:lang w:eastAsia="zh-CN"/>
        </w:rPr>
        <w:t xml:space="preserve">tion? Across mature and old growth stands? </w:t>
      </w:r>
      <w:r w:rsidR="00130DB9">
        <w:rPr>
          <w:rFonts w:ascii="Times New Roman" w:eastAsia="Times New Roman" w:hAnsi="Times New Roman"/>
          <w:lang w:eastAsia="zh-CN"/>
        </w:rPr>
        <w:t xml:space="preserve">Has the FS calculated carbon storage, and how all elements of the Batch projects will affect carbon storage. How much less carbon storage will there be </w:t>
      </w:r>
      <w:proofErr w:type="gramStart"/>
      <w:r w:rsidR="00130DB9">
        <w:rPr>
          <w:rFonts w:ascii="Times New Roman" w:eastAsia="Times New Roman" w:hAnsi="Times New Roman"/>
          <w:lang w:eastAsia="zh-CN"/>
        </w:rPr>
        <w:t>as a result of</w:t>
      </w:r>
      <w:proofErr w:type="gramEnd"/>
      <w:r w:rsidR="00130DB9">
        <w:rPr>
          <w:rFonts w:ascii="Times New Roman" w:eastAsia="Times New Roman" w:hAnsi="Times New Roman"/>
          <w:lang w:eastAsia="zh-CN"/>
        </w:rPr>
        <w:t xml:space="preserve"> tree burning and/or removal/injury/loss as part of these projects?</w:t>
      </w:r>
      <w:r w:rsidR="002C3384">
        <w:rPr>
          <w:rFonts w:ascii="Times New Roman" w:eastAsia="Times New Roman" w:hAnsi="Times New Roman"/>
          <w:lang w:eastAsia="zh-CN"/>
        </w:rPr>
        <w:t xml:space="preserve"> </w:t>
      </w:r>
      <w:r w:rsidR="002C3384">
        <w:rPr>
          <w:rFonts w:ascii="Times New Roman" w:eastAsia="Times New Roman" w:hAnsi="Times New Roman"/>
          <w:lang w:eastAsia="zh-CN"/>
        </w:rPr>
        <w:t>We Object to the lack of info and a hard look.</w:t>
      </w:r>
    </w:p>
    <w:p w14:paraId="746D8A78" w14:textId="783C7C2A" w:rsidR="00130DB9"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The FS hyping “firewood” has become the SCNF</w:t>
      </w:r>
      <w:r w:rsidR="002C3384">
        <w:rPr>
          <w:rFonts w:ascii="Times New Roman" w:eastAsia="Times New Roman" w:hAnsi="Times New Roman"/>
          <w:lang w:eastAsia="zh-CN"/>
        </w:rPr>
        <w:t xml:space="preserve"> and R4’s</w:t>
      </w:r>
      <w:r>
        <w:rPr>
          <w:rFonts w:ascii="Times New Roman" w:eastAsia="Times New Roman" w:hAnsi="Times New Roman"/>
          <w:lang w:eastAsia="zh-CN"/>
        </w:rPr>
        <w:t xml:space="preserve"> most recent </w:t>
      </w:r>
      <w:r w:rsidR="002C3384">
        <w:rPr>
          <w:rFonts w:ascii="Times New Roman" w:eastAsia="Times New Roman" w:hAnsi="Times New Roman"/>
          <w:lang w:eastAsia="zh-CN"/>
        </w:rPr>
        <w:t xml:space="preserve">justifications </w:t>
      </w:r>
      <w:r>
        <w:rPr>
          <w:rFonts w:ascii="Times New Roman" w:eastAsia="Times New Roman" w:hAnsi="Times New Roman"/>
          <w:lang w:eastAsia="zh-CN"/>
        </w:rPr>
        <w:t>for burning up</w:t>
      </w:r>
      <w:r w:rsidR="002C3384">
        <w:rPr>
          <w:rFonts w:ascii="Times New Roman" w:eastAsia="Times New Roman" w:hAnsi="Times New Roman"/>
          <w:lang w:eastAsia="zh-CN"/>
        </w:rPr>
        <w:t>, deforesting and otherwise “treating”</w:t>
      </w:r>
      <w:r>
        <w:rPr>
          <w:rFonts w:ascii="Times New Roman" w:eastAsia="Times New Roman" w:hAnsi="Times New Roman"/>
          <w:lang w:eastAsia="zh-CN"/>
        </w:rPr>
        <w:t xml:space="preserve"> vast areas of beautiful native habitat</w:t>
      </w:r>
      <w:r w:rsidR="002C3384">
        <w:rPr>
          <w:rFonts w:ascii="Times New Roman" w:eastAsia="Times New Roman" w:hAnsi="Times New Roman"/>
          <w:lang w:eastAsia="zh-CN"/>
        </w:rPr>
        <w:t>. It</w:t>
      </w:r>
      <w:r>
        <w:rPr>
          <w:rFonts w:ascii="Times New Roman" w:eastAsia="Times New Roman" w:hAnsi="Times New Roman"/>
          <w:lang w:eastAsia="zh-CN"/>
        </w:rPr>
        <w:t xml:space="preserve"> was also used in a Press Release justifying rampant fire all over the livestock-degraded South Lost River range country</w:t>
      </w:r>
      <w:r w:rsidR="002C3384">
        <w:rPr>
          <w:rFonts w:ascii="Times New Roman" w:eastAsia="Times New Roman" w:hAnsi="Times New Roman"/>
          <w:lang w:eastAsia="zh-CN"/>
        </w:rPr>
        <w:t xml:space="preserve"> where the SCNF has authorized 100,000 acres of burning and associated activities</w:t>
      </w:r>
      <w:r>
        <w:rPr>
          <w:rFonts w:ascii="Times New Roman" w:eastAsia="Times New Roman" w:hAnsi="Times New Roman"/>
          <w:lang w:eastAsia="zh-CN"/>
        </w:rPr>
        <w:t>.</w:t>
      </w:r>
      <w:r w:rsidR="002C3384">
        <w:rPr>
          <w:rFonts w:ascii="Times New Roman" w:eastAsia="Times New Roman" w:hAnsi="Times New Roman"/>
          <w:lang w:eastAsia="zh-CN"/>
        </w:rPr>
        <w:t xml:space="preserve"> That are certain to increase cheatgrass and other weeds, and highly degrade and destroy scenic wild lands areas.</w:t>
      </w:r>
      <w:r>
        <w:rPr>
          <w:rFonts w:ascii="Times New Roman" w:eastAsia="Times New Roman" w:hAnsi="Times New Roman"/>
          <w:lang w:eastAsia="zh-CN"/>
        </w:rPr>
        <w:t xml:space="preserve"> Is the SCNF planning to allow commercial firewood exploitation? Are our national forests being burned up so people can easily cut fir</w:t>
      </w:r>
      <w:r w:rsidR="002C3384">
        <w:rPr>
          <w:rFonts w:ascii="Times New Roman" w:eastAsia="Times New Roman" w:hAnsi="Times New Roman"/>
          <w:lang w:eastAsia="zh-CN"/>
        </w:rPr>
        <w:t>e</w:t>
      </w:r>
      <w:r>
        <w:rPr>
          <w:rFonts w:ascii="Times New Roman" w:eastAsia="Times New Roman" w:hAnsi="Times New Roman"/>
          <w:lang w:eastAsia="zh-CN"/>
        </w:rPr>
        <w:t xml:space="preserve">wood? That is what it seems like, judging by how much the FS is using this as justification for projects.  </w:t>
      </w:r>
      <w:r w:rsidR="002C3384">
        <w:rPr>
          <w:rFonts w:ascii="Times New Roman" w:eastAsia="Times New Roman" w:hAnsi="Times New Roman"/>
          <w:lang w:eastAsia="zh-CN"/>
        </w:rPr>
        <w:t xml:space="preserve">We Object to the failure to provide detailed information and analysis including acreage, locations, carbon and other pollution, loss of carbon sequestration, etc. associated with this </w:t>
      </w:r>
      <w:proofErr w:type="spellStart"/>
      <w:r w:rsidR="002C3384">
        <w:rPr>
          <w:rFonts w:ascii="Times New Roman" w:eastAsia="Times New Roman" w:hAnsi="Times New Roman"/>
          <w:lang w:eastAsia="zh-CN"/>
        </w:rPr>
        <w:t>firewooding</w:t>
      </w:r>
      <w:proofErr w:type="spellEnd"/>
      <w:r w:rsidR="002C3384">
        <w:rPr>
          <w:rFonts w:ascii="Times New Roman" w:eastAsia="Times New Roman" w:hAnsi="Times New Roman"/>
          <w:lang w:eastAsia="zh-CN"/>
        </w:rPr>
        <w:t>. This also puts nesting cavities and sensitive species like Pileated Woodpecker and other woodpeckers at significant risk of further loss of nest sites.</w:t>
      </w:r>
    </w:p>
    <w:p w14:paraId="29662584"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On National Forest System roads with seasonal closures, gates will not be left open during seasonal closure periods. </w:t>
      </w:r>
      <w:r>
        <w:rPr>
          <w:rFonts w:ascii="Times New Roman" w:eastAsia="Times New Roman" w:hAnsi="Times New Roman"/>
          <w:lang w:eastAsia="zh-CN"/>
        </w:rPr>
        <w:t>[ATVs frequently drive around SCNF gates with no enforcement and no consequences. Further, we object to gates rather than road obliteration].</w:t>
      </w:r>
    </w:p>
    <w:p w14:paraId="508FE886" w14:textId="542A50F8" w:rsidR="00130DB9" w:rsidRPr="005E7343" w:rsidRDefault="00130DB9" w:rsidP="00D4031F">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Where earthen barriers are removed from closed National Forest System roads, the Forest will use a combination of temporary traffic control devices to manage unauthorized traffic. Crews will replace earthen barriers during extended periods of inactivity and at project close. </w:t>
      </w:r>
      <w:r>
        <w:rPr>
          <w:rFonts w:ascii="Times New Roman" w:eastAsia="Times New Roman" w:hAnsi="Times New Roman"/>
          <w:lang w:eastAsia="zh-CN"/>
        </w:rPr>
        <w:t>[Define what each term used here mean – such as “extended”. How effective will this be?].</w:t>
      </w:r>
      <w:r w:rsidR="00D4031F">
        <w:rPr>
          <w:rFonts w:ascii="Times New Roman" w:eastAsia="Times New Roman" w:hAnsi="Times New Roman"/>
          <w:lang w:eastAsia="zh-CN"/>
        </w:rPr>
        <w:t xml:space="preserve"> </w:t>
      </w:r>
      <w:r w:rsidRPr="005E7343">
        <w:rPr>
          <w:rFonts w:ascii="Times New Roman" w:eastAsia="Times New Roman" w:hAnsi="Times New Roman"/>
          <w:lang w:eastAsia="zh-CN"/>
        </w:rPr>
        <w:t xml:space="preserve">Crews will not pile slash in or near a drainage structure. </w:t>
      </w:r>
      <w:r>
        <w:rPr>
          <w:rFonts w:ascii="Times New Roman" w:eastAsia="Times New Roman" w:hAnsi="Times New Roman"/>
          <w:lang w:eastAsia="zh-CN"/>
        </w:rPr>
        <w:t xml:space="preserve">[How many structures are there, and where are they </w:t>
      </w:r>
      <w:proofErr w:type="gramStart"/>
      <w:r>
        <w:rPr>
          <w:rFonts w:ascii="Times New Roman" w:eastAsia="Times New Roman" w:hAnsi="Times New Roman"/>
          <w:lang w:eastAsia="zh-CN"/>
        </w:rPr>
        <w:t>located</w:t>
      </w:r>
      <w:proofErr w:type="gramEnd"/>
      <w:r>
        <w:rPr>
          <w:rFonts w:ascii="Times New Roman" w:eastAsia="Times New Roman" w:hAnsi="Times New Roman"/>
          <w:lang w:eastAsia="zh-CN"/>
        </w:rPr>
        <w:t xml:space="preserve"> and will the projects impact them?]</w:t>
      </w:r>
    </w:p>
    <w:p w14:paraId="3BD84940" w14:textId="60125973" w:rsidR="00130DB9" w:rsidRPr="005E7343" w:rsidRDefault="00D4031F"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 xml:space="preserve">We Object that these and similar Fire EA </w:t>
      </w:r>
      <w:r w:rsidR="00130DB9" w:rsidRPr="005E7343">
        <w:rPr>
          <w:rFonts w:ascii="Times New Roman" w:eastAsia="Times New Roman" w:hAnsi="Times New Roman"/>
          <w:lang w:eastAsia="zh-CN"/>
        </w:rPr>
        <w:t>measures are greatly inadequate to protect cavity nesting/using species f</w:t>
      </w:r>
      <w:r w:rsidR="00130DB9">
        <w:rPr>
          <w:rFonts w:ascii="Times New Roman" w:eastAsia="Times New Roman" w:hAnsi="Times New Roman"/>
          <w:lang w:eastAsia="zh-CN"/>
        </w:rPr>
        <w:t>r</w:t>
      </w:r>
      <w:r w:rsidR="00130DB9" w:rsidRPr="005E7343">
        <w:rPr>
          <w:rFonts w:ascii="Times New Roman" w:eastAsia="Times New Roman" w:hAnsi="Times New Roman"/>
          <w:lang w:eastAsia="zh-CN"/>
        </w:rPr>
        <w:t xml:space="preserve">om </w:t>
      </w:r>
      <w:proofErr w:type="spellStart"/>
      <w:r w:rsidR="00130DB9" w:rsidRPr="005E7343">
        <w:rPr>
          <w:rFonts w:ascii="Times New Roman" w:eastAsia="Times New Roman" w:hAnsi="Times New Roman"/>
          <w:lang w:eastAsia="zh-CN"/>
        </w:rPr>
        <w:t>firewooders</w:t>
      </w:r>
      <w:proofErr w:type="spellEnd"/>
      <w:r w:rsidR="00130DB9" w:rsidRPr="005E7343">
        <w:rPr>
          <w:rFonts w:ascii="Times New Roman" w:eastAsia="Times New Roman" w:hAnsi="Times New Roman"/>
          <w:lang w:eastAsia="zh-CN"/>
        </w:rPr>
        <w:t xml:space="preserve">, to limit </w:t>
      </w:r>
      <w:r>
        <w:rPr>
          <w:rFonts w:ascii="Times New Roman" w:eastAsia="Times New Roman" w:hAnsi="Times New Roman"/>
          <w:lang w:eastAsia="zh-CN"/>
        </w:rPr>
        <w:t xml:space="preserve">extensive project-caused </w:t>
      </w:r>
      <w:r w:rsidR="00130DB9" w:rsidRPr="005E7343">
        <w:rPr>
          <w:rFonts w:ascii="Times New Roman" w:eastAsia="Times New Roman" w:hAnsi="Times New Roman"/>
          <w:lang w:eastAsia="zh-CN"/>
        </w:rPr>
        <w:t xml:space="preserve">human disturbance to, harassment of, </w:t>
      </w:r>
      <w:proofErr w:type="gramStart"/>
      <w:r w:rsidR="00130DB9" w:rsidRPr="005E7343">
        <w:rPr>
          <w:rFonts w:ascii="Times New Roman" w:eastAsia="Times New Roman" w:hAnsi="Times New Roman"/>
          <w:lang w:eastAsia="zh-CN"/>
        </w:rPr>
        <w:t>poaching ,</w:t>
      </w:r>
      <w:proofErr w:type="gramEnd"/>
      <w:r w:rsidR="00130DB9" w:rsidRPr="005E7343">
        <w:rPr>
          <w:rFonts w:ascii="Times New Roman" w:eastAsia="Times New Roman" w:hAnsi="Times New Roman"/>
          <w:lang w:eastAsia="zh-CN"/>
        </w:rPr>
        <w:t xml:space="preserve"> and many other adverse impacts to native biota from the expanded motorized use that </w:t>
      </w:r>
      <w:r w:rsidR="00130DB9">
        <w:rPr>
          <w:rFonts w:ascii="Times New Roman" w:eastAsia="Times New Roman" w:hAnsi="Times New Roman"/>
          <w:lang w:eastAsia="zh-CN"/>
        </w:rPr>
        <w:t xml:space="preserve">all parts of the </w:t>
      </w:r>
      <w:r>
        <w:rPr>
          <w:rFonts w:ascii="Times New Roman" w:eastAsia="Times New Roman" w:hAnsi="Times New Roman"/>
          <w:lang w:eastAsia="zh-CN"/>
        </w:rPr>
        <w:t>SCNF</w:t>
      </w:r>
      <w:r w:rsidR="00130DB9">
        <w:rPr>
          <w:rFonts w:ascii="Times New Roman" w:eastAsia="Times New Roman" w:hAnsi="Times New Roman"/>
          <w:lang w:eastAsia="zh-CN"/>
        </w:rPr>
        <w:t xml:space="preserve"> project </w:t>
      </w:r>
      <w:r w:rsidR="00130DB9" w:rsidRPr="005E7343">
        <w:rPr>
          <w:rFonts w:ascii="Times New Roman" w:eastAsia="Times New Roman" w:hAnsi="Times New Roman"/>
          <w:lang w:eastAsia="zh-CN"/>
        </w:rPr>
        <w:t>clearing/destruction/removal of woody veg will cause – not to mention the battery of treatments where roads may be de facto expanded</w:t>
      </w:r>
      <w:r w:rsidR="00130DB9">
        <w:rPr>
          <w:rFonts w:ascii="Times New Roman" w:eastAsia="Times New Roman" w:hAnsi="Times New Roman"/>
          <w:lang w:eastAsia="zh-CN"/>
        </w:rPr>
        <w:t>]</w:t>
      </w:r>
      <w:r w:rsidR="00130DB9" w:rsidRPr="005E7343">
        <w:rPr>
          <w:rFonts w:ascii="Times New Roman" w:eastAsia="Times New Roman" w:hAnsi="Times New Roman"/>
          <w:lang w:eastAsia="zh-CN"/>
        </w:rPr>
        <w:t>.</w:t>
      </w:r>
    </w:p>
    <w:p w14:paraId="737EFDA7" w14:textId="02C4C4A4"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Soils, Water, and Fisheries </w:t>
      </w:r>
      <w:r w:rsidR="00D4031F">
        <w:rPr>
          <w:rFonts w:ascii="Times New Roman" w:eastAsia="Times New Roman" w:hAnsi="Times New Roman"/>
          <w:lang w:eastAsia="zh-CN"/>
        </w:rPr>
        <w:t xml:space="preserve">[There’s MORE to riparian habitat than fisheries, as riparian areas are critically important to many wildlife species too, from migratory birds nesting in riparian areas to the wildlife that rely on concealment by woody vegetation while </w:t>
      </w:r>
      <w:r w:rsidR="00D4031F">
        <w:rPr>
          <w:rFonts w:ascii="Times New Roman" w:eastAsia="Times New Roman" w:hAnsi="Times New Roman"/>
          <w:lang w:eastAsia="zh-CN"/>
        </w:rPr>
        <w:lastRenderedPageBreak/>
        <w:t xml:space="preserve">accessing water to drink and we Object to the extremely limited uncertain and ineffective Soil, Water. Fish </w:t>
      </w:r>
      <w:r w:rsidR="00FB5708">
        <w:rPr>
          <w:rFonts w:ascii="Times New Roman" w:eastAsia="Times New Roman" w:hAnsi="Times New Roman"/>
          <w:lang w:eastAsia="zh-CN"/>
        </w:rPr>
        <w:t>Design M</w:t>
      </w:r>
      <w:r w:rsidR="00D4031F">
        <w:rPr>
          <w:rFonts w:ascii="Times New Roman" w:eastAsia="Times New Roman" w:hAnsi="Times New Roman"/>
          <w:lang w:eastAsia="zh-CN"/>
        </w:rPr>
        <w:t>easures</w:t>
      </w:r>
      <w:r w:rsidR="00FB5708">
        <w:rPr>
          <w:rFonts w:ascii="Times New Roman" w:eastAsia="Times New Roman" w:hAnsi="Times New Roman"/>
          <w:lang w:eastAsia="zh-CN"/>
        </w:rPr>
        <w:t xml:space="preserve"> 1 through 8</w:t>
      </w:r>
      <w:r w:rsidR="00D4031F">
        <w:rPr>
          <w:rFonts w:ascii="Times New Roman" w:eastAsia="Times New Roman" w:hAnsi="Times New Roman"/>
          <w:lang w:eastAsia="zh-CN"/>
        </w:rPr>
        <w:t>.</w:t>
      </w:r>
    </w:p>
    <w:p w14:paraId="69D5F4F7" w14:textId="0D6B088B"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Crews will locate piles at least 20 feet from the ordinary high-water mark of live streams. [WHAT about springs, seeps, meadows, intermittent and ephemeral drainages?</w:t>
      </w:r>
      <w:r w:rsidR="00FB5708">
        <w:rPr>
          <w:rFonts w:ascii="Times New Roman" w:eastAsia="Times New Roman" w:hAnsi="Times New Roman"/>
          <w:lang w:eastAsia="zh-CN"/>
        </w:rPr>
        <w:t xml:space="preserve"> These have not been mapped and their ecological condition has not been revealed.</w:t>
      </w:r>
      <w:r w:rsidRPr="005E7343">
        <w:rPr>
          <w:rFonts w:ascii="Times New Roman" w:eastAsia="Times New Roman" w:hAnsi="Times New Roman"/>
          <w:lang w:eastAsia="zh-CN"/>
        </w:rPr>
        <w:t>]</w:t>
      </w:r>
      <w:r>
        <w:rPr>
          <w:rFonts w:ascii="Times New Roman" w:eastAsia="Times New Roman" w:hAnsi="Times New Roman"/>
          <w:lang w:eastAsia="zh-CN"/>
        </w:rPr>
        <w:t xml:space="preserve"> Given that pile burning causes severe soil scalding that often extends considerable distances away from the pile footprint itself including killing adjacent trees and other veg, and that flammable polluting substances may be used in igniting piles, why is the FS allowing ANY pile burning anywhere - including in riparian zones? And again, how much carbon will be released polluting the atmosphere by this burning?].</w:t>
      </w:r>
    </w:p>
    <w:p w14:paraId="502386F7" w14:textId="77777777" w:rsidR="00130DB9" w:rsidRPr="005E7343" w:rsidRDefault="00130DB9" w:rsidP="00130DB9">
      <w:pPr>
        <w:numPr>
          <w:ilvl w:val="0"/>
          <w:numId w:val="17"/>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Staff will rehabilitate all fire lines by water barring and pulling in debris and topsoil. [ This will leave further unnatural ugly scarring].</w:t>
      </w:r>
    </w:p>
    <w:p w14:paraId="7DFD8665" w14:textId="38C6B137" w:rsidR="00130DB9" w:rsidRDefault="00130DB9" w:rsidP="00130DB9">
      <w:pPr>
        <w:numPr>
          <w:ilvl w:val="0"/>
          <w:numId w:val="17"/>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Where practical, implementers will locate operational sites, such as camps, helicopter landing sites, staging areas, safety zones, and fueling and servicing sites, outside of RHCAs, wetlands, and sensitive soil areas. </w:t>
      </w:r>
      <w:proofErr w:type="gramStart"/>
      <w:r w:rsidRPr="005E7343">
        <w:rPr>
          <w:rFonts w:ascii="Times New Roman" w:eastAsia="Times New Roman" w:hAnsi="Times New Roman"/>
          <w:lang w:eastAsia="zh-CN"/>
        </w:rPr>
        <w:t>In order to</w:t>
      </w:r>
      <w:proofErr w:type="gramEnd"/>
      <w:r w:rsidRPr="005E7343">
        <w:rPr>
          <w:rFonts w:ascii="Times New Roman" w:eastAsia="Times New Roman" w:hAnsi="Times New Roman"/>
          <w:lang w:eastAsia="zh-CN"/>
        </w:rPr>
        <w:t xml:space="preserve"> prevent petroleum products from entering the stream channel, staff will place pumps and their fuel containers on an impermeable liner capable of containing 1.5 times the total volume of fuel, oil, or other hazardous liquids. Excluding pumps, staff will refuel equipment outside of RHCAs. </w:t>
      </w:r>
      <w:r w:rsidRPr="001F4363">
        <w:rPr>
          <w:rFonts w:ascii="Times New Roman" w:eastAsia="Times New Roman" w:hAnsi="Times New Roman"/>
          <w:lang w:eastAsia="zh-CN"/>
        </w:rPr>
        <w:t>[Nothing here is actually required/</w:t>
      </w:r>
      <w:proofErr w:type="gramStart"/>
      <w:r w:rsidRPr="001F4363">
        <w:rPr>
          <w:rFonts w:ascii="Times New Roman" w:eastAsia="Times New Roman" w:hAnsi="Times New Roman"/>
          <w:lang w:eastAsia="zh-CN"/>
        </w:rPr>
        <w:t>mandatory</w:t>
      </w:r>
      <w:r w:rsidR="00D4031F">
        <w:rPr>
          <w:rFonts w:ascii="Times New Roman" w:eastAsia="Times New Roman" w:hAnsi="Times New Roman"/>
          <w:lang w:eastAsia="zh-CN"/>
        </w:rPr>
        <w:t xml:space="preserve">  -</w:t>
      </w:r>
      <w:proofErr w:type="gramEnd"/>
      <w:r w:rsidR="00D4031F">
        <w:rPr>
          <w:rFonts w:ascii="Times New Roman" w:eastAsia="Times New Roman" w:hAnsi="Times New Roman"/>
          <w:lang w:eastAsia="zh-CN"/>
        </w:rPr>
        <w:t xml:space="preserve"> “where practicable” is just a hollow promise</w:t>
      </w:r>
      <w:r w:rsidRPr="001F4363">
        <w:rPr>
          <w:rFonts w:ascii="Times New Roman" w:eastAsia="Times New Roman" w:hAnsi="Times New Roman"/>
          <w:lang w:eastAsia="zh-CN"/>
        </w:rPr>
        <w:t>].</w:t>
      </w:r>
    </w:p>
    <w:p w14:paraId="0219DAA3" w14:textId="77777777" w:rsidR="00130DB9" w:rsidRPr="001F4363" w:rsidRDefault="00130DB9" w:rsidP="00130DB9">
      <w:pPr>
        <w:numPr>
          <w:ilvl w:val="0"/>
          <w:numId w:val="17"/>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Ignition in RHCAs will only occur if consistent with standards in the Pacific anadromous and inland native fish strategies, more commonly referred to as PACFISH and INFISH. </w:t>
      </w:r>
      <w:r w:rsidRPr="001F4363">
        <w:rPr>
          <w:rFonts w:ascii="Times New Roman" w:eastAsia="Times New Roman" w:hAnsi="Times New Roman"/>
          <w:lang w:eastAsia="zh-CN"/>
        </w:rPr>
        <w:t>[The FS greatly shirks providing essential details of how activities would be constructed and specifically how these standards would be implemented.</w:t>
      </w:r>
      <w:r>
        <w:rPr>
          <w:rFonts w:ascii="Times New Roman" w:eastAsia="Times New Roman" w:hAnsi="Times New Roman"/>
          <w:lang w:eastAsia="zh-CN"/>
        </w:rPr>
        <w:t xml:space="preserve"> What are these current standards, and how were they being applied under the FS plans when they were implanted? How has the FS reduced these protections over time? Has there been proper USFWS ESA consultation over </w:t>
      </w:r>
      <w:proofErr w:type="gramStart"/>
      <w:r>
        <w:rPr>
          <w:rFonts w:ascii="Times New Roman" w:eastAsia="Times New Roman" w:hAnsi="Times New Roman"/>
          <w:lang w:eastAsia="zh-CN"/>
        </w:rPr>
        <w:t>any and all</w:t>
      </w:r>
      <w:proofErr w:type="gramEnd"/>
      <w:r>
        <w:rPr>
          <w:rFonts w:ascii="Times New Roman" w:eastAsia="Times New Roman" w:hAnsi="Times New Roman"/>
          <w:lang w:eastAsia="zh-CN"/>
        </w:rPr>
        <w:t xml:space="preserve"> changes to how the FS applies these standards? What do the MOUs the FS signed re: ICBEMP and science require? And again here, the Batch scoping info is greatly deficient with providing the public for a basis to comment on all salmon/steelhead/ESA aspects of the proposals, as necessary baseline info on conditions, habitats and populations is absent from the scooping info]. </w:t>
      </w:r>
    </w:p>
    <w:p w14:paraId="34E56220" w14:textId="1793F497" w:rsidR="00130DB9" w:rsidRPr="001F4363" w:rsidRDefault="00130DB9" w:rsidP="00130DB9">
      <w:pPr>
        <w:numPr>
          <w:ilvl w:val="0"/>
          <w:numId w:val="18"/>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When practical, crews will retain 15 tons of down woody material per acre but strive to achieve no less than five tons per acre. </w:t>
      </w:r>
      <w:r w:rsidRPr="001F4363">
        <w:rPr>
          <w:rFonts w:ascii="Times New Roman" w:eastAsia="Times New Roman" w:hAnsi="Times New Roman"/>
          <w:lang w:eastAsia="zh-CN"/>
        </w:rPr>
        <w:t>[WHAT does this mean???</w:t>
      </w:r>
      <w:r>
        <w:rPr>
          <w:rFonts w:ascii="Times New Roman" w:eastAsia="Times New Roman" w:hAnsi="Times New Roman"/>
          <w:lang w:eastAsia="zh-CN"/>
        </w:rPr>
        <w:t xml:space="preserve"> Where specifically will 15 tons be left? </w:t>
      </w:r>
      <w:r w:rsidR="00FB5708">
        <w:rPr>
          <w:rFonts w:ascii="Times New Roman" w:eastAsia="Times New Roman" w:hAnsi="Times New Roman"/>
          <w:lang w:eastAsia="zh-CN"/>
        </w:rPr>
        <w:t xml:space="preserve">What current drainages currently have 15 tons of down woody material per acre, and where are they located? </w:t>
      </w:r>
      <w:proofErr w:type="gramStart"/>
      <w:r w:rsidRPr="001F4363">
        <w:rPr>
          <w:rFonts w:ascii="Times New Roman" w:eastAsia="Times New Roman" w:hAnsi="Times New Roman"/>
          <w:lang w:eastAsia="zh-CN"/>
        </w:rPr>
        <w:t>Please</w:t>
      </w:r>
      <w:proofErr w:type="gramEnd"/>
      <w:r w:rsidRPr="001F4363">
        <w:rPr>
          <w:rFonts w:ascii="Times New Roman" w:eastAsia="Times New Roman" w:hAnsi="Times New Roman"/>
          <w:lang w:eastAsia="zh-CN"/>
        </w:rPr>
        <w:t xml:space="preserve"> provide this data for all lands included in the project area pre-</w:t>
      </w:r>
      <w:proofErr w:type="spellStart"/>
      <w:r w:rsidRPr="001F4363">
        <w:rPr>
          <w:rFonts w:ascii="Times New Roman" w:eastAsia="Times New Roman" w:hAnsi="Times New Roman"/>
          <w:lang w:eastAsia="zh-CN"/>
        </w:rPr>
        <w:t>decisionally</w:t>
      </w:r>
      <w:proofErr w:type="spellEnd"/>
      <w:r w:rsidRPr="001F4363">
        <w:rPr>
          <w:rFonts w:ascii="Times New Roman" w:eastAsia="Times New Roman" w:hAnsi="Times New Roman"/>
          <w:lang w:eastAsia="zh-CN"/>
        </w:rPr>
        <w:t>].</w:t>
      </w:r>
    </w:p>
    <w:p w14:paraId="5EF24755" w14:textId="7A7C8AA0" w:rsidR="00130DB9" w:rsidRPr="005E7343" w:rsidRDefault="00130DB9" w:rsidP="00130DB9">
      <w:pPr>
        <w:numPr>
          <w:ilvl w:val="0"/>
          <w:numId w:val="18"/>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Drafting will not remove more than 25% of the stream flow to reduce the possibility of stranding fish. These drafting sites would be in streams so as not to disturb spawning fish and their </w:t>
      </w:r>
      <w:proofErr w:type="spellStart"/>
      <w:r w:rsidRPr="005E7343">
        <w:rPr>
          <w:rFonts w:ascii="Times New Roman" w:eastAsia="Times New Roman" w:hAnsi="Times New Roman"/>
          <w:lang w:eastAsia="zh-CN"/>
        </w:rPr>
        <w:t>redds</w:t>
      </w:r>
      <w:proofErr w:type="spellEnd"/>
      <w:r w:rsidRPr="005E7343">
        <w:rPr>
          <w:rFonts w:ascii="Times New Roman" w:eastAsia="Times New Roman" w:hAnsi="Times New Roman"/>
          <w:lang w:eastAsia="zh-CN"/>
        </w:rPr>
        <w:t xml:space="preserve">. Work will not physically block fish </w:t>
      </w:r>
      <w:r w:rsidRPr="005E7343">
        <w:rPr>
          <w:rFonts w:ascii="Times New Roman" w:eastAsia="Times New Roman" w:hAnsi="Times New Roman"/>
          <w:lang w:eastAsia="zh-CN"/>
        </w:rPr>
        <w:lastRenderedPageBreak/>
        <w:t xml:space="preserve">migration or reduce stream flows to the point of preventing fish migration. The intake hose will be equipped with a fish screen, and velocities at the screen will be maintained in accordance with NOAA criteria. </w:t>
      </w:r>
      <w:r>
        <w:rPr>
          <w:rFonts w:ascii="Times New Roman" w:eastAsia="Times New Roman" w:hAnsi="Times New Roman"/>
          <w:lang w:eastAsia="zh-CN"/>
        </w:rPr>
        <w:t xml:space="preserve">[Where are all currently known reed areas? Does the FS include native Rainbow Trout </w:t>
      </w:r>
      <w:proofErr w:type="spellStart"/>
      <w:r>
        <w:rPr>
          <w:rFonts w:ascii="Times New Roman" w:eastAsia="Times New Roman" w:hAnsi="Times New Roman"/>
          <w:lang w:eastAsia="zh-CN"/>
        </w:rPr>
        <w:t>redds</w:t>
      </w:r>
      <w:proofErr w:type="spellEnd"/>
      <w:r>
        <w:rPr>
          <w:rFonts w:ascii="Times New Roman" w:eastAsia="Times New Roman" w:hAnsi="Times New Roman"/>
          <w:lang w:eastAsia="zh-CN"/>
        </w:rPr>
        <w:t xml:space="preserve"> in this? Why isn’t the FS avoiding a</w:t>
      </w:r>
      <w:r w:rsidR="00FB5708">
        <w:rPr>
          <w:rFonts w:ascii="Times New Roman" w:eastAsia="Times New Roman" w:hAnsi="Times New Roman"/>
          <w:lang w:eastAsia="zh-CN"/>
        </w:rPr>
        <w:t>ll water</w:t>
      </w:r>
      <w:r>
        <w:rPr>
          <w:rFonts w:ascii="Times New Roman" w:eastAsia="Times New Roman" w:hAnsi="Times New Roman"/>
          <w:lang w:eastAsia="zh-CN"/>
        </w:rPr>
        <w:t xml:space="preserve"> removal from areas during spawning season, and when </w:t>
      </w:r>
      <w:proofErr w:type="spellStart"/>
      <w:r>
        <w:rPr>
          <w:rFonts w:ascii="Times New Roman" w:eastAsia="Times New Roman" w:hAnsi="Times New Roman"/>
          <w:lang w:eastAsia="zh-CN"/>
        </w:rPr>
        <w:t>redds</w:t>
      </w:r>
      <w:proofErr w:type="spellEnd"/>
      <w:r>
        <w:rPr>
          <w:rFonts w:ascii="Times New Roman" w:eastAsia="Times New Roman" w:hAnsi="Times New Roman"/>
          <w:lang w:eastAsia="zh-CN"/>
        </w:rPr>
        <w:t xml:space="preserve"> may be present? </w:t>
      </w:r>
      <w:r w:rsidR="00FB5708">
        <w:rPr>
          <w:rFonts w:ascii="Times New Roman" w:eastAsia="Times New Roman" w:hAnsi="Times New Roman"/>
          <w:lang w:eastAsia="zh-CN"/>
        </w:rPr>
        <w:t xml:space="preserve">What </w:t>
      </w:r>
      <w:proofErr w:type="gramStart"/>
      <w:r w:rsidR="00FB5708">
        <w:rPr>
          <w:rFonts w:ascii="Times New Roman" w:eastAsia="Times New Roman" w:hAnsi="Times New Roman"/>
          <w:lang w:eastAsia="zh-CN"/>
        </w:rPr>
        <w:t>are</w:t>
      </w:r>
      <w:proofErr w:type="gramEnd"/>
      <w:r w:rsidR="00FB5708">
        <w:rPr>
          <w:rFonts w:ascii="Times New Roman" w:eastAsia="Times New Roman" w:hAnsi="Times New Roman"/>
          <w:lang w:eastAsia="zh-CN"/>
        </w:rPr>
        <w:t xml:space="preserve"> the spawning/egg laying/red time periods for all fish and amphibians of concern including ESA-listed and sensitive species? Doesn’t Bull Trout spawning overlap fall burning periods? </w:t>
      </w:r>
      <w:r>
        <w:rPr>
          <w:rFonts w:ascii="Times New Roman" w:eastAsia="Times New Roman" w:hAnsi="Times New Roman"/>
          <w:lang w:eastAsia="zh-CN"/>
        </w:rPr>
        <w:t xml:space="preserve">What is the status of the local and regional populations of the anadromous and resident species in each of the watersheds impacted by the </w:t>
      </w:r>
      <w:r w:rsidR="00FB5708">
        <w:rPr>
          <w:rFonts w:ascii="Times New Roman" w:eastAsia="Times New Roman" w:hAnsi="Times New Roman"/>
          <w:lang w:eastAsia="zh-CN"/>
        </w:rPr>
        <w:t>Fire EA and SCNF</w:t>
      </w:r>
      <w:r>
        <w:rPr>
          <w:rFonts w:ascii="Times New Roman" w:eastAsia="Times New Roman" w:hAnsi="Times New Roman"/>
          <w:lang w:eastAsia="zh-CN"/>
        </w:rPr>
        <w:t xml:space="preserve"> projects?]. </w:t>
      </w:r>
    </w:p>
    <w:p w14:paraId="0FA77354" w14:textId="72A9DD03" w:rsidR="00130DB9" w:rsidRPr="00157526" w:rsidRDefault="00130DB9" w:rsidP="00130DB9">
      <w:pPr>
        <w:numPr>
          <w:ilvl w:val="0"/>
          <w:numId w:val="18"/>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Staff will design practices that minimize fire effects to existing vegetation that is stabilizing the edges of natural springs, wetlands, ponds, and streambanks. </w:t>
      </w:r>
      <w:r>
        <w:rPr>
          <w:rFonts w:ascii="Times New Roman" w:eastAsia="Times New Roman" w:hAnsi="Times New Roman"/>
          <w:lang w:eastAsia="zh-CN"/>
        </w:rPr>
        <w:t xml:space="preserve">[details must be </w:t>
      </w:r>
      <w:proofErr w:type="gramStart"/>
      <w:r>
        <w:rPr>
          <w:rFonts w:ascii="Times New Roman" w:eastAsia="Times New Roman" w:hAnsi="Times New Roman"/>
          <w:lang w:eastAsia="zh-CN"/>
        </w:rPr>
        <w:t>provided</w:t>
      </w:r>
      <w:proofErr w:type="gramEnd"/>
      <w:r>
        <w:rPr>
          <w:rFonts w:ascii="Times New Roman" w:eastAsia="Times New Roman" w:hAnsi="Times New Roman"/>
          <w:lang w:eastAsia="zh-CN"/>
        </w:rPr>
        <w:t xml:space="preserve"> and sites mapped and identified during a public NEPA comment period. </w:t>
      </w:r>
      <w:r w:rsidRPr="00157526">
        <w:rPr>
          <w:rFonts w:ascii="Times New Roman" w:eastAsia="Times New Roman" w:hAnsi="Times New Roman"/>
          <w:lang w:eastAsia="zh-CN"/>
        </w:rPr>
        <w:t>Th</w:t>
      </w:r>
      <w:r w:rsidR="00FB5708">
        <w:rPr>
          <w:rFonts w:ascii="Times New Roman" w:eastAsia="Times New Roman" w:hAnsi="Times New Roman"/>
          <w:lang w:eastAsia="zh-CN"/>
        </w:rPr>
        <w:t>ese limited measures are</w:t>
      </w:r>
      <w:r w:rsidRPr="00157526">
        <w:rPr>
          <w:rFonts w:ascii="Times New Roman" w:eastAsia="Times New Roman" w:hAnsi="Times New Roman"/>
          <w:lang w:eastAsia="zh-CN"/>
        </w:rPr>
        <w:t xml:space="preserve"> vague</w:t>
      </w:r>
      <w:r w:rsidR="00FB5708">
        <w:rPr>
          <w:rFonts w:ascii="Times New Roman" w:eastAsia="Times New Roman" w:hAnsi="Times New Roman"/>
          <w:lang w:eastAsia="zh-CN"/>
        </w:rPr>
        <w:t xml:space="preserve"> and</w:t>
      </w:r>
      <w:r w:rsidRPr="00157526">
        <w:rPr>
          <w:rFonts w:ascii="Times New Roman" w:eastAsia="Times New Roman" w:hAnsi="Times New Roman"/>
          <w:lang w:eastAsia="zh-CN"/>
        </w:rPr>
        <w:t xml:space="preserve"> highly uncertain</w:t>
      </w:r>
      <w:r w:rsidR="00FB5708">
        <w:rPr>
          <w:rFonts w:ascii="Times New Roman" w:eastAsia="Times New Roman" w:hAnsi="Times New Roman"/>
          <w:lang w:eastAsia="zh-CN"/>
        </w:rPr>
        <w:t xml:space="preserve">. They jeopardize aquatic species </w:t>
      </w:r>
      <w:r w:rsidR="00CD5CF4">
        <w:rPr>
          <w:rFonts w:ascii="Times New Roman" w:eastAsia="Times New Roman" w:hAnsi="Times New Roman"/>
          <w:lang w:eastAsia="zh-CN"/>
        </w:rPr>
        <w:t>persistence,</w:t>
      </w:r>
      <w:r w:rsidRPr="00157526">
        <w:rPr>
          <w:rFonts w:ascii="Times New Roman" w:eastAsia="Times New Roman" w:hAnsi="Times New Roman"/>
          <w:lang w:eastAsia="zh-CN"/>
        </w:rPr>
        <w:t xml:space="preserve"> an</w:t>
      </w:r>
      <w:r w:rsidR="00CD5CF4">
        <w:rPr>
          <w:rFonts w:ascii="Times New Roman" w:eastAsia="Times New Roman" w:hAnsi="Times New Roman"/>
          <w:lang w:eastAsia="zh-CN"/>
        </w:rPr>
        <w:t>d a hard look at all of this must be taken in an EIS</w:t>
      </w:r>
      <w:r w:rsidRPr="00157526">
        <w:rPr>
          <w:rFonts w:ascii="Times New Roman" w:eastAsia="Times New Roman" w:hAnsi="Times New Roman"/>
          <w:lang w:eastAsia="zh-CN"/>
        </w:rPr>
        <w:t>.</w:t>
      </w:r>
    </w:p>
    <w:p w14:paraId="26002320" w14:textId="56FBC119"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Wildlife</w:t>
      </w:r>
      <w:r w:rsidR="00D94CA7">
        <w:rPr>
          <w:rFonts w:ascii="Times New Roman" w:eastAsia="Times New Roman" w:hAnsi="Times New Roman"/>
          <w:lang w:eastAsia="zh-CN"/>
        </w:rPr>
        <w:t xml:space="preserve">. </w:t>
      </w:r>
      <w:r w:rsidR="00CD5CF4">
        <w:rPr>
          <w:rFonts w:ascii="Times New Roman" w:eastAsia="Times New Roman" w:hAnsi="Times New Roman"/>
          <w:lang w:eastAsia="zh-CN"/>
        </w:rPr>
        <w:t>We Object to the greatly inadequate measures to protect sensitive and MIS species and migratory birds, as discussed below</w:t>
      </w:r>
      <w:r w:rsidR="00D94CA7">
        <w:rPr>
          <w:rFonts w:ascii="Times New Roman" w:eastAsia="Times New Roman" w:hAnsi="Times New Roman"/>
          <w:lang w:eastAsia="zh-CN"/>
        </w:rPr>
        <w:t xml:space="preserve"> and throughout the preceding Objection points</w:t>
      </w:r>
      <w:r w:rsidR="00CD5CF4">
        <w:rPr>
          <w:rFonts w:ascii="Times New Roman" w:eastAsia="Times New Roman" w:hAnsi="Times New Roman"/>
          <w:lang w:eastAsia="zh-CN"/>
        </w:rPr>
        <w:t xml:space="preserve">: </w:t>
      </w:r>
      <w:r w:rsidRPr="005E7343">
        <w:rPr>
          <w:rFonts w:ascii="Times New Roman" w:eastAsia="Times New Roman" w:hAnsi="Times New Roman"/>
          <w:lang w:eastAsia="zh-CN"/>
        </w:rPr>
        <w:t xml:space="preserve"> </w:t>
      </w:r>
    </w:p>
    <w:p w14:paraId="6E5052A5" w14:textId="77777777" w:rsidR="00130DB9" w:rsidRPr="00157526" w:rsidRDefault="00130DB9" w:rsidP="00130DB9">
      <w:pPr>
        <w:numPr>
          <w:ilvl w:val="0"/>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If active boreal owl, flammulated owl, great gray owl, or goshawk nests sites are identified in the burn area, preventative measures would be used to reduce nest abandonment.</w:t>
      </w:r>
      <w:r>
        <w:rPr>
          <w:rFonts w:ascii="Times New Roman" w:eastAsia="Times New Roman" w:hAnsi="Times New Roman"/>
          <w:lang w:eastAsia="zh-CN"/>
        </w:rPr>
        <w:t xml:space="preserve">[Please provide detailed pre-decisional inventories and assessments of habitat conditions, occupied habitats, habitat fragmentation and actions needed to reconnect and/or sustain habitats </w:t>
      </w:r>
      <w:r w:rsidRPr="00157526">
        <w:rPr>
          <w:rFonts w:ascii="Times New Roman" w:eastAsia="Times New Roman" w:hAnsi="Times New Roman"/>
          <w:lang w:eastAsia="zh-CN"/>
        </w:rPr>
        <w:t>Full-scale pre-decisional baseline surveys must be conducted for all important, sensitive and migratory bird species so there can be a hard, integrated look at the impacts and AVOIDANCE and other mitigation can be properly implemented. The projects must be designed to avoid all existing and potential habitats and to assess the viability of local and regional populations of all affected native biota of concern</w:t>
      </w:r>
      <w:r>
        <w:rPr>
          <w:rFonts w:ascii="Times New Roman" w:eastAsia="Times New Roman" w:hAnsi="Times New Roman"/>
          <w:lang w:eastAsia="zh-CN"/>
        </w:rPr>
        <w:t>. How will the projects affect the prey base for these species?</w:t>
      </w:r>
      <w:r w:rsidRPr="00157526">
        <w:rPr>
          <w:rFonts w:ascii="Times New Roman" w:eastAsia="Times New Roman" w:hAnsi="Times New Roman"/>
          <w:lang w:eastAsia="zh-CN"/>
        </w:rPr>
        <w:t xml:space="preserve">]. </w:t>
      </w:r>
    </w:p>
    <w:p w14:paraId="1A7F83D9" w14:textId="77777777" w:rsidR="00130DB9" w:rsidRPr="005E7343" w:rsidRDefault="00130DB9" w:rsidP="00130DB9">
      <w:pPr>
        <w:numPr>
          <w:ilvl w:val="0"/>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Crews will strive </w:t>
      </w:r>
      <w:r>
        <w:rPr>
          <w:rFonts w:ascii="Times New Roman" w:eastAsia="Times New Roman" w:hAnsi="Times New Roman"/>
          <w:lang w:eastAsia="zh-CN"/>
        </w:rPr>
        <w:t xml:space="preserve">[there is no certainty here] </w:t>
      </w:r>
      <w:r w:rsidRPr="005E7343">
        <w:rPr>
          <w:rFonts w:ascii="Times New Roman" w:eastAsia="Times New Roman" w:hAnsi="Times New Roman"/>
          <w:lang w:eastAsia="zh-CN"/>
        </w:rPr>
        <w:t xml:space="preserve">to meet recommended burn plan objectives for old growth stands on lands subject to the Salmon LRMP by: </w:t>
      </w:r>
    </w:p>
    <w:p w14:paraId="28F1D1B5" w14:textId="77777777" w:rsidR="00130DB9" w:rsidRPr="005E7343" w:rsidRDefault="00130DB9" w:rsidP="00130DB9">
      <w:pPr>
        <w:numPr>
          <w:ilvl w:val="1"/>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Maintaining appropriate large diameter lodgepole, spruce, </w:t>
      </w:r>
      <w:proofErr w:type="spellStart"/>
      <w:r w:rsidRPr="005E7343">
        <w:rPr>
          <w:rFonts w:ascii="Times New Roman" w:eastAsia="Times New Roman" w:hAnsi="Times New Roman"/>
          <w:lang w:eastAsia="zh-CN"/>
        </w:rPr>
        <w:t>whitebark</w:t>
      </w:r>
      <w:proofErr w:type="spellEnd"/>
      <w:r w:rsidRPr="005E7343">
        <w:rPr>
          <w:rFonts w:ascii="Times New Roman" w:eastAsia="Times New Roman" w:hAnsi="Times New Roman"/>
          <w:lang w:eastAsia="zh-CN"/>
        </w:rPr>
        <w:t xml:space="preserve">, ponderosa, and Douglas-fir, as defined by diameter-at-breast-height (DBH) classes from Hamilton 1993; </w:t>
      </w:r>
      <w:r>
        <w:rPr>
          <w:rFonts w:ascii="Times New Roman" w:eastAsia="Times New Roman" w:hAnsi="Times New Roman"/>
          <w:lang w:eastAsia="zh-CN"/>
        </w:rPr>
        <w:t xml:space="preserve">[Where are all these stands and trees located across the project area landscape at present, and how much will these old growth stands and the migratory bird, sensitive </w:t>
      </w:r>
      <w:proofErr w:type="gramStart"/>
      <w:r>
        <w:rPr>
          <w:rFonts w:ascii="Times New Roman" w:eastAsia="Times New Roman" w:hAnsi="Times New Roman"/>
          <w:lang w:eastAsia="zh-CN"/>
        </w:rPr>
        <w:t>species</w:t>
      </w:r>
      <w:proofErr w:type="gramEnd"/>
      <w:r>
        <w:rPr>
          <w:rFonts w:ascii="Times New Roman" w:eastAsia="Times New Roman" w:hAnsi="Times New Roman"/>
          <w:lang w:eastAsia="zh-CN"/>
        </w:rPr>
        <w:t xml:space="preserve"> and other values they projects be altered, reduced, diminished or lost due to the batch projects? What is the status of local and regional sensitive and other species dependent on these attributes, and how much loss of old growth has taken place in the past 20 years in the local and regional area?].</w:t>
      </w:r>
    </w:p>
    <w:p w14:paraId="6006D73B" w14:textId="06A4BB17" w:rsidR="00130DB9" w:rsidRPr="005E7343" w:rsidRDefault="00130DB9" w:rsidP="00130DB9">
      <w:pPr>
        <w:numPr>
          <w:ilvl w:val="1"/>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lastRenderedPageBreak/>
        <w:t xml:space="preserve">Maintaining and creating decadent component of existing stands, such as log debris, </w:t>
      </w:r>
      <w:proofErr w:type="gramStart"/>
      <w:r w:rsidRPr="005E7343">
        <w:rPr>
          <w:rFonts w:ascii="Times New Roman" w:eastAsia="Times New Roman" w:hAnsi="Times New Roman"/>
          <w:lang w:eastAsia="zh-CN"/>
        </w:rPr>
        <w:t>snags</w:t>
      </w:r>
      <w:proofErr w:type="gramEnd"/>
      <w:r w:rsidRPr="005E7343">
        <w:rPr>
          <w:rFonts w:ascii="Times New Roman" w:eastAsia="Times New Roman" w:hAnsi="Times New Roman"/>
          <w:lang w:eastAsia="zh-CN"/>
        </w:rPr>
        <w:t xml:space="preserve"> and understory;</w:t>
      </w:r>
      <w:r>
        <w:rPr>
          <w:rFonts w:ascii="Times New Roman" w:eastAsia="Times New Roman" w:hAnsi="Times New Roman"/>
          <w:lang w:eastAsia="zh-CN"/>
        </w:rPr>
        <w:t xml:space="preserve"> [Where are all these </w:t>
      </w:r>
      <w:r w:rsidR="00CD5CF4">
        <w:rPr>
          <w:rFonts w:ascii="Times New Roman" w:eastAsia="Times New Roman" w:hAnsi="Times New Roman"/>
          <w:lang w:eastAsia="zh-CN"/>
        </w:rPr>
        <w:t xml:space="preserve">“decadent” </w:t>
      </w:r>
      <w:r>
        <w:rPr>
          <w:rFonts w:ascii="Times New Roman" w:eastAsia="Times New Roman" w:hAnsi="Times New Roman"/>
          <w:lang w:eastAsia="zh-CN"/>
        </w:rPr>
        <w:t xml:space="preserve">stand elements found at present across the project area landscape? How much will these elements and the watershed, cultural site, small mammal, migratory bird, sensitive </w:t>
      </w:r>
      <w:proofErr w:type="gramStart"/>
      <w:r>
        <w:rPr>
          <w:rFonts w:ascii="Times New Roman" w:eastAsia="Times New Roman" w:hAnsi="Times New Roman"/>
          <w:lang w:eastAsia="zh-CN"/>
        </w:rPr>
        <w:t>species</w:t>
      </w:r>
      <w:proofErr w:type="gramEnd"/>
      <w:r>
        <w:rPr>
          <w:rFonts w:ascii="Times New Roman" w:eastAsia="Times New Roman" w:hAnsi="Times New Roman"/>
          <w:lang w:eastAsia="zh-CN"/>
        </w:rPr>
        <w:t xml:space="preserve"> and other values they provide be altered, reduced, diminished or lost due to the Batch projects? What is the status of local and regional sensitive and other species dependent on these attributes, and how much loss will the projects result in?]. </w:t>
      </w:r>
      <w:r w:rsidRPr="005E7343">
        <w:rPr>
          <w:rFonts w:ascii="Times New Roman" w:eastAsia="Times New Roman" w:hAnsi="Times New Roman"/>
          <w:lang w:eastAsia="zh-CN"/>
        </w:rPr>
        <w:t xml:space="preserve"> </w:t>
      </w:r>
    </w:p>
    <w:p w14:paraId="017BE168" w14:textId="132BCC67" w:rsidR="00130DB9" w:rsidRDefault="00130DB9" w:rsidP="00130DB9">
      <w:pPr>
        <w:numPr>
          <w:ilvl w:val="1"/>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Including treatments like ladder and tree-well fuel reduction for each old growth unit if needed prior to prescribed burning. </w:t>
      </w:r>
      <w:r>
        <w:rPr>
          <w:rFonts w:ascii="Times New Roman" w:eastAsia="Times New Roman" w:hAnsi="Times New Roman"/>
          <w:lang w:eastAsia="zh-CN"/>
        </w:rPr>
        <w:t xml:space="preserve">[“Ladder” treatments result in severe soil scalding </w:t>
      </w:r>
      <w:proofErr w:type="gramStart"/>
      <w:r>
        <w:rPr>
          <w:rFonts w:ascii="Times New Roman" w:eastAsia="Times New Roman" w:hAnsi="Times New Roman"/>
          <w:lang w:eastAsia="zh-CN"/>
        </w:rPr>
        <w:t>veg</w:t>
      </w:r>
      <w:proofErr w:type="gramEnd"/>
      <w:r>
        <w:rPr>
          <w:rFonts w:ascii="Times New Roman" w:eastAsia="Times New Roman" w:hAnsi="Times New Roman"/>
          <w:lang w:eastAsia="zh-CN"/>
        </w:rPr>
        <w:t xml:space="preserve"> destroying rock-splitting infernos].</w:t>
      </w:r>
    </w:p>
    <w:p w14:paraId="124D499D" w14:textId="3A0DB65F" w:rsidR="00D94CA7" w:rsidRDefault="00D94CA7" w:rsidP="00D94CA7">
      <w:pPr>
        <w:spacing w:before="100" w:beforeAutospacing="1" w:after="100" w:afterAutospacing="1"/>
        <w:ind w:left="1440"/>
        <w:rPr>
          <w:rFonts w:ascii="Times New Roman" w:eastAsia="Times New Roman" w:hAnsi="Times New Roman"/>
          <w:lang w:eastAsia="zh-CN"/>
        </w:rPr>
      </w:pPr>
    </w:p>
    <w:p w14:paraId="75322B11" w14:textId="4F0FD99D" w:rsidR="00D94CA7" w:rsidRPr="009133DF" w:rsidRDefault="00D94CA7" w:rsidP="00D94CA7">
      <w:pPr>
        <w:autoSpaceDE w:val="0"/>
        <w:autoSpaceDN w:val="0"/>
        <w:adjustRightInd w:val="0"/>
        <w:rPr>
          <w:rFonts w:ascii="Times New Roman" w:hAnsi="Times New Roman"/>
          <w:color w:val="000000"/>
        </w:rPr>
      </w:pPr>
      <w:r>
        <w:rPr>
          <w:rFonts w:ascii="Times New Roman" w:hAnsi="Times New Roman"/>
          <w:color w:val="000000"/>
        </w:rPr>
        <w:t>T</w:t>
      </w:r>
      <w:r w:rsidRPr="009133DF">
        <w:rPr>
          <w:rFonts w:ascii="Times New Roman" w:hAnsi="Times New Roman"/>
          <w:color w:val="000000"/>
        </w:rPr>
        <w:t xml:space="preserve">he FS duty under NFMA </w:t>
      </w:r>
      <w:r>
        <w:rPr>
          <w:rFonts w:ascii="Times New Roman" w:hAnsi="Times New Roman"/>
          <w:color w:val="000000"/>
        </w:rPr>
        <w:t xml:space="preserve">and other regulations </w:t>
      </w:r>
      <w:r w:rsidRPr="009133DF">
        <w:rPr>
          <w:rFonts w:ascii="Times New Roman" w:hAnsi="Times New Roman"/>
          <w:color w:val="000000"/>
        </w:rPr>
        <w:t>is to ensure sustainability of forest values and habitats and viable populations</w:t>
      </w:r>
      <w:r>
        <w:rPr>
          <w:rFonts w:ascii="Times New Roman" w:hAnsi="Times New Roman"/>
          <w:color w:val="000000"/>
        </w:rPr>
        <w:t>. A</w:t>
      </w:r>
      <w:r w:rsidRPr="009133DF">
        <w:rPr>
          <w:rFonts w:ascii="Times New Roman" w:hAnsi="Times New Roman"/>
          <w:color w:val="000000"/>
        </w:rPr>
        <w:t xml:space="preserve"> reasonable person would only expect that species will be in even more serious </w:t>
      </w:r>
      <w:proofErr w:type="gramStart"/>
      <w:r w:rsidRPr="009133DF">
        <w:rPr>
          <w:rFonts w:ascii="Times New Roman" w:hAnsi="Times New Roman"/>
          <w:color w:val="000000"/>
        </w:rPr>
        <w:t>trouble,</w:t>
      </w:r>
      <w:r>
        <w:rPr>
          <w:rFonts w:ascii="Times New Roman" w:hAnsi="Times New Roman"/>
          <w:color w:val="000000"/>
        </w:rPr>
        <w:t xml:space="preserve"> </w:t>
      </w:r>
      <w:r w:rsidRPr="009133DF">
        <w:rPr>
          <w:rFonts w:ascii="Times New Roman" w:hAnsi="Times New Roman"/>
          <w:color w:val="000000"/>
        </w:rPr>
        <w:t>and</w:t>
      </w:r>
      <w:proofErr w:type="gramEnd"/>
      <w:r w:rsidRPr="009133DF">
        <w:rPr>
          <w:rFonts w:ascii="Times New Roman" w:hAnsi="Times New Roman"/>
          <w:color w:val="000000"/>
        </w:rPr>
        <w:t xml:space="preserve"> will have undergone even worse declines</w:t>
      </w:r>
      <w:r>
        <w:rPr>
          <w:rFonts w:ascii="Times New Roman" w:hAnsi="Times New Roman"/>
          <w:color w:val="000000"/>
        </w:rPr>
        <w:t>. They</w:t>
      </w:r>
      <w:r w:rsidRPr="009133DF">
        <w:rPr>
          <w:rFonts w:ascii="Times New Roman" w:hAnsi="Times New Roman"/>
          <w:color w:val="000000"/>
        </w:rPr>
        <w:t xml:space="preserve"> will have become more threatened and endangered as these radical disturbance treatments </w:t>
      </w:r>
      <w:r>
        <w:rPr>
          <w:rFonts w:ascii="Times New Roman" w:hAnsi="Times New Roman"/>
          <w:color w:val="000000"/>
        </w:rPr>
        <w:t xml:space="preserve">and logging </w:t>
      </w:r>
      <w:r w:rsidRPr="009133DF">
        <w:rPr>
          <w:rFonts w:ascii="Times New Roman" w:hAnsi="Times New Roman"/>
          <w:color w:val="000000"/>
        </w:rPr>
        <w:t>(and other damaging FS activities take place. Th</w:t>
      </w:r>
      <w:r>
        <w:rPr>
          <w:rFonts w:ascii="Times New Roman" w:hAnsi="Times New Roman"/>
          <w:color w:val="000000"/>
        </w:rPr>
        <w:t>e failure to conduct integrated pre-decisional data-based analysis</w:t>
      </w:r>
      <w:r w:rsidRPr="009133DF">
        <w:rPr>
          <w:rFonts w:ascii="Times New Roman" w:hAnsi="Times New Roman"/>
          <w:color w:val="000000"/>
        </w:rPr>
        <w:t xml:space="preserve"> represents negligence and violations of NFMA.</w:t>
      </w:r>
    </w:p>
    <w:p w14:paraId="20AB186C" w14:textId="141739FB" w:rsidR="00D94CA7" w:rsidRPr="00403FC3" w:rsidRDefault="00D94CA7" w:rsidP="00D94CA7">
      <w:pPr>
        <w:autoSpaceDE w:val="0"/>
        <w:autoSpaceDN w:val="0"/>
        <w:adjustRightInd w:val="0"/>
        <w:rPr>
          <w:rFonts w:ascii="Times New Roman" w:hAnsi="Times New Roman"/>
          <w:color w:val="000000"/>
        </w:rPr>
      </w:pPr>
      <w:r w:rsidRPr="009133DF">
        <w:rPr>
          <w:rFonts w:ascii="Times New Roman" w:hAnsi="Times New Roman"/>
          <w:color w:val="000000"/>
        </w:rPr>
        <w:t>Here is information for Western Tanager</w:t>
      </w:r>
      <w:r>
        <w:rPr>
          <w:rFonts w:ascii="Times New Roman" w:hAnsi="Times New Roman"/>
          <w:color w:val="000000"/>
        </w:rPr>
        <w:t xml:space="preserve"> - </w:t>
      </w:r>
      <w:r w:rsidRPr="009133DF">
        <w:rPr>
          <w:rFonts w:ascii="Times New Roman" w:hAnsi="Times New Roman"/>
          <w:color w:val="000000"/>
        </w:rPr>
        <w:t>just ONE of many migratory</w:t>
      </w:r>
      <w:r>
        <w:rPr>
          <w:rFonts w:ascii="Times New Roman" w:hAnsi="Times New Roman"/>
          <w:color w:val="000000"/>
        </w:rPr>
        <w:t xml:space="preserve"> bird species that may inhabit a project area targeted for “treatment” linked to this project.</w:t>
      </w:r>
      <w:r>
        <w:rPr>
          <w:rFonts w:ascii="Times New Roman" w:hAnsi="Times New Roman"/>
          <w:color w:val="000000"/>
        </w:rPr>
        <w:t xml:space="preserve"> NOTE that Western Tanagers rely on Douglas fir habitat, and the fire EA appendix claims that nearly all Douglas fir is </w:t>
      </w:r>
      <w:r w:rsidR="00D92FAC">
        <w:rPr>
          <w:rFonts w:ascii="Times New Roman" w:hAnsi="Times New Roman"/>
          <w:color w:val="000000"/>
        </w:rPr>
        <w:t>received the LANDFIRE modeling kiss of death – being found Moderate to Highly Departed.</w:t>
      </w:r>
    </w:p>
    <w:p w14:paraId="5ED4BAC7" w14:textId="77777777" w:rsidR="00D94CA7" w:rsidRPr="00403FC3" w:rsidRDefault="00D94CA7" w:rsidP="00D94CA7">
      <w:pPr>
        <w:rPr>
          <w:rFonts w:ascii="Times New Roman" w:hAnsi="Times New Roman"/>
          <w:color w:val="000000"/>
        </w:rPr>
      </w:pPr>
      <w:hyperlink r:id="rId57" w:history="1">
        <w:r w:rsidRPr="00403FC3">
          <w:rPr>
            <w:rStyle w:val="apple-converted-space"/>
            <w:rFonts w:ascii="Times New Roman" w:hAnsi="Times New Roman"/>
          </w:rPr>
          <w:t>https://www.fs.fed.us/database/feis/animals/bird/pilu/all.html</w:t>
        </w:r>
      </w:hyperlink>
    </w:p>
    <w:p w14:paraId="220E5271" w14:textId="77777777" w:rsidR="00D94CA7" w:rsidRPr="00D76DBC" w:rsidRDefault="00D94CA7" w:rsidP="00D94CA7">
      <w:pPr>
        <w:rPr>
          <w:rFonts w:ascii="Times New Roman" w:hAnsi="Times New Roman"/>
          <w:color w:val="000000"/>
        </w:rPr>
      </w:pPr>
      <w:r w:rsidRPr="00403FC3">
        <w:rPr>
          <w:rFonts w:ascii="Times New Roman" w:hAnsi="Times New Roman"/>
          <w:i/>
          <w:iCs/>
          <w:color w:val="000000"/>
          <w:shd w:val="clear" w:color="auto" w:fill="FFFFFF"/>
        </w:rPr>
        <w:t>Western tanagers occurred at an average density of 53.2 birds/100 ha in sawtimber Douglas-fir stands (&gt;80-150 years old), 37.0/100 ha in mature Douglas-fir stands (&gt;100 years old), and 3.1/100 ha in sapling Douglas-fir stands (&lt;20 years old) in northern California [</w:t>
      </w:r>
      <w:hyperlink r:id="rId58" w:anchor="99" w:history="1">
        <w:r w:rsidRPr="00403FC3">
          <w:rPr>
            <w:rStyle w:val="apple-converted-space"/>
            <w:rFonts w:ascii="Times New Roman" w:hAnsi="Times New Roman"/>
            <w:i/>
            <w:iCs/>
          </w:rPr>
          <w:t>99</w:t>
        </w:r>
      </w:hyperlink>
      <w:r w:rsidRPr="00403FC3">
        <w:rPr>
          <w:rFonts w:ascii="Times New Roman" w:hAnsi="Times New Roman"/>
          <w:i/>
          <w:iCs/>
          <w:color w:val="000000"/>
          <w:shd w:val="clear" w:color="auto" w:fill="FFFFFF"/>
        </w:rPr>
        <w:t xml:space="preserve">]. Although western tanagers occurred at higher densities in young </w:t>
      </w:r>
      <w:proofErr w:type="gramStart"/>
      <w:r w:rsidRPr="00403FC3">
        <w:rPr>
          <w:rFonts w:ascii="Times New Roman" w:hAnsi="Times New Roman"/>
          <w:i/>
          <w:iCs/>
          <w:color w:val="000000"/>
          <w:shd w:val="clear" w:color="auto" w:fill="FFFFFF"/>
        </w:rPr>
        <w:t>Douglas-fir forest</w:t>
      </w:r>
      <w:proofErr w:type="gramEnd"/>
      <w:r w:rsidRPr="00403FC3">
        <w:rPr>
          <w:rFonts w:ascii="Times New Roman" w:hAnsi="Times New Roman"/>
          <w:i/>
          <w:iCs/>
          <w:color w:val="000000"/>
          <w:shd w:val="clear" w:color="auto" w:fill="FFFFFF"/>
        </w:rPr>
        <w:t xml:space="preserve"> in Oregon, the stands were 40 to 72 years old. Mature forest was from 80 to 120 years old, and old-growth forest was 200 to 525 years old. </w:t>
      </w:r>
    </w:p>
    <w:p w14:paraId="1A7D6CFB" w14:textId="29DC1276" w:rsidR="00D94CA7" w:rsidRDefault="00D94CA7" w:rsidP="00D94CA7">
      <w:pPr>
        <w:autoSpaceDE w:val="0"/>
        <w:autoSpaceDN w:val="0"/>
        <w:adjustRightInd w:val="0"/>
        <w:rPr>
          <w:rFonts w:ascii="Times New Roman" w:hAnsi="Times New Roman"/>
          <w:color w:val="000000"/>
        </w:rPr>
      </w:pPr>
      <w:r>
        <w:rPr>
          <w:rFonts w:ascii="Times New Roman" w:hAnsi="Times New Roman"/>
          <w:color w:val="000000"/>
        </w:rPr>
        <w:t xml:space="preserve">This indicates that a very large number of migratory birds </w:t>
      </w:r>
      <w:r w:rsidR="00D92FAC">
        <w:rPr>
          <w:rFonts w:ascii="Times New Roman" w:hAnsi="Times New Roman"/>
          <w:color w:val="000000"/>
        </w:rPr>
        <w:t xml:space="preserve">like Western Tanager </w:t>
      </w:r>
      <w:r>
        <w:rPr>
          <w:rFonts w:ascii="Times New Roman" w:hAnsi="Times New Roman"/>
          <w:color w:val="000000"/>
        </w:rPr>
        <w:t xml:space="preserve">will suffer “take” from this project and from the battery of other FS projects. What is the size of the nesting territory and estimated population densities for each of the sensitive, MIS, and other avian species of conservation concern including important migratory songbirds that inhabits each of the targeted vegetation types (and mixed species veg communities which are often critically important to many species) where habitat will be fragmented, altered, destroyed under the EA? What is the current population of each of these species in each area of the forest? How has the FS monitored and tracked populations over time? How does the Forest monitor and track </w:t>
      </w:r>
      <w:proofErr w:type="spellStart"/>
      <w:r>
        <w:rPr>
          <w:rFonts w:ascii="Times New Roman" w:hAnsi="Times New Roman"/>
          <w:color w:val="000000"/>
        </w:rPr>
        <w:t>landbird</w:t>
      </w:r>
      <w:proofErr w:type="spellEnd"/>
      <w:r>
        <w:rPr>
          <w:rFonts w:ascii="Times New Roman" w:hAnsi="Times New Roman"/>
          <w:color w:val="000000"/>
        </w:rPr>
        <w:t xml:space="preserve"> habitat and population density and trends </w:t>
      </w:r>
      <w:r>
        <w:rPr>
          <w:rFonts w:ascii="Times New Roman" w:hAnsi="Times New Roman"/>
          <w:color w:val="000000"/>
        </w:rPr>
        <w:lastRenderedPageBreak/>
        <w:t xml:space="preserve">over time? For example, the Boise NF has a specific </w:t>
      </w:r>
      <w:proofErr w:type="spellStart"/>
      <w:r>
        <w:rPr>
          <w:rFonts w:ascii="Times New Roman" w:hAnsi="Times New Roman"/>
          <w:color w:val="000000"/>
        </w:rPr>
        <w:t>landbird</w:t>
      </w:r>
      <w:proofErr w:type="spellEnd"/>
      <w:r>
        <w:rPr>
          <w:rFonts w:ascii="Times New Roman" w:hAnsi="Times New Roman"/>
          <w:color w:val="000000"/>
        </w:rPr>
        <w:t xml:space="preserve"> monitoring strategy. Does the SCNF have this? If so, please provide the data and analysis. </w:t>
      </w:r>
    </w:p>
    <w:p w14:paraId="3B1A260A" w14:textId="1409E862" w:rsidR="00D94CA7" w:rsidRPr="00D92FAC" w:rsidRDefault="00D94CA7" w:rsidP="00D92FAC">
      <w:pPr>
        <w:autoSpaceDE w:val="0"/>
        <w:autoSpaceDN w:val="0"/>
        <w:adjustRightInd w:val="0"/>
        <w:rPr>
          <w:rFonts w:ascii="Times New Roman" w:hAnsi="Times New Roman"/>
          <w:color w:val="000000"/>
        </w:rPr>
      </w:pPr>
      <w:r>
        <w:rPr>
          <w:rFonts w:ascii="Times New Roman" w:hAnsi="Times New Roman"/>
          <w:color w:val="000000"/>
        </w:rPr>
        <w:t xml:space="preserve">How does increased habitat fragmentation increase predation and nest loss? How does it increase brood parasitism by Brown-headed Cowbirds? At what level of habitat fragmentation and patch size will a migratory bird species no longer persist in a forest or shrub site? What are estimated breeding territory site sizes for the project-impacted species? There are a host of uncertainties that must be addressed with such severe treatment disturbances authorized by, or linked to, this project. The EA greatly lacks information necessary for a hard look under NEPA, and that is necessary to ensure compliance with NFMA, the MBTA and BGEPA. </w:t>
      </w:r>
      <w:r w:rsidR="00D92FAC">
        <w:rPr>
          <w:rFonts w:ascii="Times New Roman" w:hAnsi="Times New Roman"/>
          <w:color w:val="000000"/>
        </w:rPr>
        <w:t>We greatly Object to the lack of a hard look analysis.</w:t>
      </w:r>
    </w:p>
    <w:p w14:paraId="088306A3" w14:textId="69C04DBC" w:rsidR="00130DB9" w:rsidRPr="005E7343" w:rsidRDefault="00130DB9" w:rsidP="00D94CA7">
      <w:pPr>
        <w:spacing w:before="100" w:beforeAutospacing="1" w:after="100" w:afterAutospacing="1"/>
        <w:rPr>
          <w:rFonts w:ascii="Times New Roman" w:eastAsia="Times New Roman" w:hAnsi="Times New Roman"/>
          <w:lang w:eastAsia="zh-CN"/>
        </w:rPr>
      </w:pPr>
      <w:proofErr w:type="gramStart"/>
      <w:r>
        <w:rPr>
          <w:rFonts w:ascii="Times New Roman" w:eastAsia="Times New Roman" w:hAnsi="Times New Roman"/>
          <w:lang w:eastAsia="zh-CN"/>
        </w:rPr>
        <w:t>Also</w:t>
      </w:r>
      <w:proofErr w:type="gramEnd"/>
      <w:r w:rsidR="00D92FAC">
        <w:rPr>
          <w:rFonts w:ascii="Times New Roman" w:eastAsia="Times New Roman" w:hAnsi="Times New Roman"/>
          <w:lang w:eastAsia="zh-CN"/>
        </w:rPr>
        <w:t xml:space="preserve"> re” project old growth claims</w:t>
      </w:r>
      <w:r>
        <w:rPr>
          <w:rFonts w:ascii="Times New Roman" w:eastAsia="Times New Roman" w:hAnsi="Times New Roman"/>
          <w:lang w:eastAsia="zh-CN"/>
        </w:rPr>
        <w:t xml:space="preserve">: </w:t>
      </w:r>
      <w:r w:rsidRPr="005E7343">
        <w:rPr>
          <w:rFonts w:ascii="Times New Roman" w:eastAsia="Times New Roman" w:hAnsi="Times New Roman"/>
          <w:lang w:eastAsia="zh-CN"/>
        </w:rPr>
        <w:t xml:space="preserve">What about the </w:t>
      </w:r>
      <w:r w:rsidR="00CD5CF4">
        <w:rPr>
          <w:rFonts w:ascii="Times New Roman" w:eastAsia="Times New Roman" w:hAnsi="Times New Roman"/>
          <w:lang w:eastAsia="zh-CN"/>
        </w:rPr>
        <w:t xml:space="preserve">Challis </w:t>
      </w:r>
      <w:r w:rsidRPr="005E7343">
        <w:rPr>
          <w:rFonts w:ascii="Times New Roman" w:eastAsia="Times New Roman" w:hAnsi="Times New Roman"/>
          <w:lang w:eastAsia="zh-CN"/>
        </w:rPr>
        <w:t>plan? “Strive” carries no specific weight – and this is just another hollow promise. How much old growth exists in all areas of the Forest? T</w:t>
      </w:r>
      <w:r w:rsidR="00CD5CF4">
        <w:rPr>
          <w:rFonts w:ascii="Times New Roman" w:eastAsia="Times New Roman" w:hAnsi="Times New Roman"/>
          <w:lang w:eastAsia="zh-CN"/>
        </w:rPr>
        <w:t>his</w:t>
      </w:r>
      <w:r w:rsidRPr="005E7343">
        <w:rPr>
          <w:rFonts w:ascii="Times New Roman" w:eastAsia="Times New Roman" w:hAnsi="Times New Roman"/>
          <w:lang w:eastAsia="zh-CN"/>
        </w:rPr>
        <w:t xml:space="preserve"> must be fully addressed as these projects have such a massive footprint, and others such as the South Lost burning of very arid, rugged, steep, </w:t>
      </w:r>
      <w:proofErr w:type="spellStart"/>
      <w:r w:rsidRPr="005E7343">
        <w:rPr>
          <w:rFonts w:ascii="Times New Roman" w:eastAsia="Times New Roman" w:hAnsi="Times New Roman"/>
          <w:lang w:eastAsia="zh-CN"/>
        </w:rPr>
        <w:t>unresilient</w:t>
      </w:r>
      <w:proofErr w:type="spellEnd"/>
      <w:r w:rsidRPr="005E7343">
        <w:rPr>
          <w:rFonts w:ascii="Times New Roman" w:eastAsia="Times New Roman" w:hAnsi="Times New Roman"/>
          <w:lang w:eastAsia="zh-CN"/>
        </w:rPr>
        <w:t xml:space="preserve"> and highly scenic country will further add to the immense habitat loss, visual setting loss, weed expansion, recreational uses loss, and general </w:t>
      </w:r>
      <w:r>
        <w:rPr>
          <w:rFonts w:ascii="Times New Roman" w:eastAsia="Times New Roman" w:hAnsi="Times New Roman"/>
          <w:lang w:eastAsia="zh-CN"/>
        </w:rPr>
        <w:t xml:space="preserve">biodiversity loss, </w:t>
      </w:r>
      <w:proofErr w:type="gramStart"/>
      <w:r>
        <w:rPr>
          <w:rFonts w:ascii="Times New Roman" w:eastAsia="Times New Roman" w:hAnsi="Times New Roman"/>
          <w:lang w:eastAsia="zh-CN"/>
        </w:rPr>
        <w:t>desertification</w:t>
      </w:r>
      <w:proofErr w:type="gramEnd"/>
      <w:r w:rsidRPr="005E7343">
        <w:rPr>
          <w:rFonts w:ascii="Times New Roman" w:eastAsia="Times New Roman" w:hAnsi="Times New Roman"/>
          <w:lang w:eastAsia="zh-CN"/>
        </w:rPr>
        <w:t xml:space="preserve"> </w:t>
      </w:r>
      <w:r>
        <w:rPr>
          <w:rFonts w:ascii="Times New Roman" w:eastAsia="Times New Roman" w:hAnsi="Times New Roman"/>
          <w:lang w:eastAsia="zh-CN"/>
        </w:rPr>
        <w:t xml:space="preserve">and loss of wild </w:t>
      </w:r>
      <w:proofErr w:type="spellStart"/>
      <w:r>
        <w:rPr>
          <w:rFonts w:ascii="Times New Roman" w:eastAsia="Times New Roman" w:hAnsi="Times New Roman"/>
          <w:lang w:eastAsia="zh-CN"/>
        </w:rPr>
        <w:t>land</w:t>
      </w:r>
      <w:proofErr w:type="spellEnd"/>
      <w:r>
        <w:rPr>
          <w:rFonts w:ascii="Times New Roman" w:eastAsia="Times New Roman" w:hAnsi="Times New Roman"/>
          <w:lang w:eastAsia="zh-CN"/>
        </w:rPr>
        <w:t xml:space="preserve"> scenic and natural values across t</w:t>
      </w:r>
      <w:r w:rsidRPr="005E7343">
        <w:rPr>
          <w:rFonts w:ascii="Times New Roman" w:eastAsia="Times New Roman" w:hAnsi="Times New Roman"/>
          <w:lang w:eastAsia="zh-CN"/>
        </w:rPr>
        <w:t>he Forest</w:t>
      </w:r>
      <w:r>
        <w:rPr>
          <w:rFonts w:ascii="Times New Roman" w:eastAsia="Times New Roman" w:hAnsi="Times New Roman"/>
          <w:lang w:eastAsia="zh-CN"/>
        </w:rPr>
        <w:t xml:space="preserve"> including vast tracts of roadless areas. All natural attributes and biological of all roadless areas at present must be detailed – and the degree of change and risks associated with the </w:t>
      </w:r>
      <w:r w:rsidR="00CD5CF4">
        <w:rPr>
          <w:rFonts w:ascii="Times New Roman" w:eastAsia="Times New Roman" w:hAnsi="Times New Roman"/>
          <w:lang w:eastAsia="zh-CN"/>
        </w:rPr>
        <w:t xml:space="preserve">SCNF </w:t>
      </w:r>
      <w:r>
        <w:rPr>
          <w:rFonts w:ascii="Times New Roman" w:eastAsia="Times New Roman" w:hAnsi="Times New Roman"/>
          <w:lang w:eastAsia="zh-CN"/>
        </w:rPr>
        <w:t>projects must be presented</w:t>
      </w:r>
      <w:r w:rsidRPr="005E7343">
        <w:rPr>
          <w:rFonts w:ascii="Times New Roman" w:eastAsia="Times New Roman" w:hAnsi="Times New Roman"/>
          <w:lang w:eastAsia="zh-CN"/>
        </w:rPr>
        <w:t>].</w:t>
      </w:r>
    </w:p>
    <w:p w14:paraId="25A24301" w14:textId="3DE6CFEF" w:rsidR="00130DB9" w:rsidRPr="005E7343" w:rsidRDefault="00130DB9" w:rsidP="00130DB9">
      <w:pPr>
        <w:numPr>
          <w:ilvl w:val="0"/>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Patches of mountain mahogany will be identified during the implementation process. Crews will avoid prescribed fire in distinctly identifiable patches of mountain mahogany, when practical, and avoid ignition and placement of fuel piles in mahogany stands. Where mahogany stands are small inclusions in a larger vegetation type, project leads will emphasize mosaic burn patterns and minimize high intensity fire. </w:t>
      </w:r>
      <w:r>
        <w:rPr>
          <w:rFonts w:ascii="Times New Roman" w:eastAsia="Times New Roman" w:hAnsi="Times New Roman"/>
          <w:lang w:eastAsia="zh-CN"/>
        </w:rPr>
        <w:t>[WHERE are all mahogany stands now? It will take centuries for mahogany to recover to pre-burn and pre-treatment destruction conditions. Many species rely on mahogany for food and cover, including moose, elk, deer and migratory birds and this project will drastically impact and fragment habitats. Many areas will also be invaded by flammable cheatgrass increasing future fire risk. Under no circumstances should any burning of mahogany take place</w:t>
      </w:r>
      <w:r w:rsidR="00CD5CF4">
        <w:rPr>
          <w:rFonts w:ascii="Times New Roman" w:eastAsia="Times New Roman" w:hAnsi="Times New Roman"/>
          <w:lang w:eastAsia="zh-CN"/>
        </w:rPr>
        <w:t xml:space="preserve">. We have observed that SCNF mahogany - for example near </w:t>
      </w:r>
      <w:proofErr w:type="spellStart"/>
      <w:r w:rsidR="00CD5CF4">
        <w:rPr>
          <w:rFonts w:ascii="Times New Roman" w:eastAsia="Times New Roman" w:hAnsi="Times New Roman"/>
          <w:lang w:eastAsia="zh-CN"/>
        </w:rPr>
        <w:t>Doublesprings</w:t>
      </w:r>
      <w:proofErr w:type="spellEnd"/>
      <w:r w:rsidR="00CD5CF4">
        <w:rPr>
          <w:rFonts w:ascii="Times New Roman" w:eastAsia="Times New Roman" w:hAnsi="Times New Roman"/>
          <w:lang w:eastAsia="zh-CN"/>
        </w:rPr>
        <w:t xml:space="preserve"> and other areas was previously seriously fragmented by past “treatments” to generate cattle forage. Where are all past treated mahogany areas? Where are all mahogany communities? Doesn’t mahogany, lime many other veg types, often grow intermixed with Douglas fir, sagebrush, and other vegetation </w:t>
      </w:r>
      <w:proofErr w:type="gramStart"/>
      <w:r w:rsidR="00CD5CF4">
        <w:rPr>
          <w:rFonts w:ascii="Times New Roman" w:eastAsia="Times New Roman" w:hAnsi="Times New Roman"/>
          <w:lang w:eastAsia="zh-CN"/>
        </w:rPr>
        <w:t>types?</w:t>
      </w:r>
      <w:r>
        <w:rPr>
          <w:rFonts w:ascii="Times New Roman" w:eastAsia="Times New Roman" w:hAnsi="Times New Roman"/>
          <w:lang w:eastAsia="zh-CN"/>
        </w:rPr>
        <w:t>.</w:t>
      </w:r>
      <w:proofErr w:type="gramEnd"/>
    </w:p>
    <w:p w14:paraId="5CF14DA6" w14:textId="77777777" w:rsidR="00130DB9" w:rsidRPr="00FD2D05" w:rsidRDefault="00130DB9" w:rsidP="00130DB9">
      <w:pPr>
        <w:numPr>
          <w:ilvl w:val="0"/>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[Full-scale mapping forest-wide must take place to establish a proper baseline, as these projects are highly likely to burn and otherwise alter and destroy many areas of mahogany].</w:t>
      </w:r>
    </w:p>
    <w:p w14:paraId="303CB80E" w14:textId="3DD49F38" w:rsidR="00130DB9" w:rsidRPr="005E7343" w:rsidRDefault="00130DB9" w:rsidP="00130DB9">
      <w:pPr>
        <w:numPr>
          <w:ilvl w:val="0"/>
          <w:numId w:val="19"/>
        </w:num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lastRenderedPageBreak/>
        <w:t xml:space="preserve">Crews will design burn plans that maintain big game habitat features at levels that support populations. </w:t>
      </w:r>
      <w:r>
        <w:rPr>
          <w:rFonts w:ascii="Times New Roman" w:eastAsia="Times New Roman" w:hAnsi="Times New Roman"/>
          <w:lang w:eastAsia="zh-CN"/>
        </w:rPr>
        <w:t>[what are all current populations, and what are the current conditions of all habitat elements across this landscap</w:t>
      </w:r>
      <w:r w:rsidR="00994BD2">
        <w:rPr>
          <w:rFonts w:ascii="Times New Roman" w:eastAsia="Times New Roman" w:hAnsi="Times New Roman"/>
          <w:lang w:eastAsia="zh-CN"/>
        </w:rPr>
        <w:t xml:space="preserve">e? How is livestock </w:t>
      </w:r>
      <w:proofErr w:type="spellStart"/>
      <w:r w:rsidR="00994BD2">
        <w:rPr>
          <w:rFonts w:ascii="Times New Roman" w:eastAsia="Times New Roman" w:hAnsi="Times New Roman"/>
          <w:lang w:eastAsia="zh-CN"/>
        </w:rPr>
        <w:t>graiang</w:t>
      </w:r>
      <w:proofErr w:type="spellEnd"/>
      <w:r w:rsidR="00994BD2">
        <w:rPr>
          <w:rFonts w:ascii="Times New Roman" w:eastAsia="Times New Roman" w:hAnsi="Times New Roman"/>
          <w:lang w:eastAsia="zh-CN"/>
        </w:rPr>
        <w:t xml:space="preserve"> impacting all seasonal ranges of big game? </w:t>
      </w:r>
      <w:r>
        <w:rPr>
          <w:rFonts w:ascii="Times New Roman" w:eastAsia="Times New Roman" w:hAnsi="Times New Roman"/>
          <w:lang w:eastAsia="zh-CN"/>
        </w:rPr>
        <w:t xml:space="preserve">How much and where </w:t>
      </w:r>
      <w:r w:rsidR="00994BD2">
        <w:rPr>
          <w:rFonts w:ascii="Times New Roman" w:eastAsia="Times New Roman" w:hAnsi="Times New Roman"/>
          <w:lang w:eastAsia="zh-CN"/>
        </w:rPr>
        <w:t>are the areas that</w:t>
      </w:r>
      <w:r>
        <w:rPr>
          <w:rFonts w:ascii="Times New Roman" w:eastAsia="Times New Roman" w:hAnsi="Times New Roman"/>
          <w:lang w:eastAsia="zh-CN"/>
        </w:rPr>
        <w:t xml:space="preserve"> these conditions be altered? What are current populations? Aren’t there “too many” elk in places – as ranchers seek depredation fees and hunts???].</w:t>
      </w:r>
    </w:p>
    <w:p w14:paraId="246DABAF"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Visual Resources </w:t>
      </w:r>
    </w:p>
    <w:p w14:paraId="1E600DB3" w14:textId="086BD3FE" w:rsidR="00130DB9" w:rsidRPr="005E7343"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 xml:space="preserve">1. Best management practices will be identified in the Continental Divide National Scenic Trail (CDT) Vegetation Treatments - Best Practices dated Oct. 8, 2019, or any subsequent amendments, and implemented accordingly. This guidance would also be used along other national and scenic trails on the Forest. </w:t>
      </w:r>
      <w:r w:rsidR="00994BD2">
        <w:rPr>
          <w:rFonts w:ascii="Times New Roman" w:eastAsia="Times New Roman" w:hAnsi="Times New Roman"/>
          <w:lang w:eastAsia="zh-CN"/>
        </w:rPr>
        <w:t xml:space="preserve">But what about protection of IRAs and other important areas including lands visible from </w:t>
      </w:r>
      <w:proofErr w:type="spellStart"/>
      <w:r w:rsidR="00994BD2">
        <w:rPr>
          <w:rFonts w:ascii="Times New Roman" w:eastAsia="Times New Roman" w:hAnsi="Times New Roman"/>
          <w:lang w:eastAsia="zh-CN"/>
        </w:rPr>
        <w:t>Scenci</w:t>
      </w:r>
      <w:proofErr w:type="spellEnd"/>
      <w:r w:rsidR="00994BD2">
        <w:rPr>
          <w:rFonts w:ascii="Times New Roman" w:eastAsia="Times New Roman" w:hAnsi="Times New Roman"/>
          <w:lang w:eastAsia="zh-CN"/>
        </w:rPr>
        <w:t xml:space="preserve"> Byways and other areas – and where are all scenic byways? </w:t>
      </w:r>
      <w:r>
        <w:rPr>
          <w:rFonts w:ascii="Times New Roman" w:eastAsia="Times New Roman" w:hAnsi="Times New Roman"/>
          <w:lang w:eastAsia="zh-CN"/>
        </w:rPr>
        <w:t>[WHAT is this guidance, and how does it alter elements of the Forest plan or previous guidance? We are greatly concerned it may weaken visual and other science protections and make degradation of roadless areas easier. Key Observation points must be established, and full and detailed studies of visual effects of all the many project activities assessed pre-</w:t>
      </w:r>
      <w:proofErr w:type="spellStart"/>
      <w:r>
        <w:rPr>
          <w:rFonts w:ascii="Times New Roman" w:eastAsia="Times New Roman" w:hAnsi="Times New Roman"/>
          <w:lang w:eastAsia="zh-CN"/>
        </w:rPr>
        <w:t>decisionally</w:t>
      </w:r>
      <w:proofErr w:type="spellEnd"/>
      <w:r>
        <w:rPr>
          <w:rFonts w:ascii="Times New Roman" w:eastAsia="Times New Roman" w:hAnsi="Times New Roman"/>
          <w:lang w:eastAsia="zh-CN"/>
        </w:rPr>
        <w:t xml:space="preserve"> and provided for public comment. The projects will be rife with stark and glaring visual contrasts, linear disruptions to wild lands, and will remove screening vegetative cover that currently masks and mutes roading, cattle facilities, and other significant human intrusions].</w:t>
      </w:r>
      <w:r w:rsidR="00994BD2">
        <w:rPr>
          <w:rFonts w:ascii="Times New Roman" w:eastAsia="Times New Roman" w:hAnsi="Times New Roman"/>
          <w:lang w:eastAsia="zh-CN"/>
        </w:rPr>
        <w:t xml:space="preserve"> We Object to the failure to conduct adequate visual analysis.</w:t>
      </w:r>
    </w:p>
    <w:p w14:paraId="6389E26D" w14:textId="49B8E219" w:rsidR="00130DB9" w:rsidRPr="005E7343" w:rsidRDefault="00130DB9" w:rsidP="00130DB9">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We stress that the ONLY reference cited is the black box of L</w:t>
      </w:r>
      <w:r w:rsidR="00994BD2">
        <w:rPr>
          <w:rFonts w:ascii="Times New Roman" w:eastAsia="Times New Roman" w:hAnsi="Times New Roman"/>
          <w:lang w:eastAsia="zh-CN"/>
        </w:rPr>
        <w:t>ANDFIRE</w:t>
      </w:r>
      <w:r>
        <w:rPr>
          <w:rFonts w:ascii="Times New Roman" w:eastAsia="Times New Roman" w:hAnsi="Times New Roman"/>
          <w:lang w:eastAsia="zh-CN"/>
        </w:rPr>
        <w:t xml:space="preserve"> </w:t>
      </w:r>
      <w:r w:rsidR="00994BD2">
        <w:rPr>
          <w:rFonts w:ascii="Times New Roman" w:eastAsia="Times New Roman" w:hAnsi="Times New Roman"/>
          <w:lang w:eastAsia="zh-CN"/>
        </w:rPr>
        <w:t>was</w:t>
      </w:r>
      <w:r>
        <w:rPr>
          <w:rFonts w:ascii="Times New Roman" w:eastAsia="Times New Roman" w:hAnsi="Times New Roman"/>
          <w:lang w:eastAsia="zh-CN"/>
        </w:rPr>
        <w:t xml:space="preserve">. </w:t>
      </w:r>
      <w:r w:rsidRPr="005E7343">
        <w:rPr>
          <w:rFonts w:ascii="Times New Roman" w:eastAsia="Times New Roman" w:hAnsi="Times New Roman"/>
          <w:lang w:eastAsia="zh-CN"/>
        </w:rPr>
        <w:t xml:space="preserve">LANDFIRE. 2019. Vegetation, Fire, and Fuels related data obtained for analysis purposes. U.S. Department of Agriculture and U.S. Department of the Interior. </w:t>
      </w:r>
      <w:r w:rsidRPr="005E7343">
        <w:rPr>
          <w:rFonts w:ascii="Times New Roman" w:eastAsia="Times New Roman" w:hAnsi="Times New Roman"/>
          <w:color w:val="0560BF"/>
          <w:lang w:eastAsia="zh-CN"/>
        </w:rPr>
        <w:t>http://www.landfire.gov/fuel.php</w:t>
      </w:r>
      <w:r w:rsidRPr="005E7343">
        <w:rPr>
          <w:rFonts w:ascii="Times New Roman" w:eastAsia="Times New Roman" w:hAnsi="Times New Roman"/>
          <w:lang w:eastAsia="zh-CN"/>
        </w:rPr>
        <w:t xml:space="preserve">. </w:t>
      </w:r>
    </w:p>
    <w:p w14:paraId="3BC068FB" w14:textId="77777777" w:rsidR="00130DB9" w:rsidRPr="005E7343" w:rsidRDefault="00130DB9" w:rsidP="00130DB9">
      <w:pPr>
        <w:rPr>
          <w:rFonts w:ascii="Times New Roman" w:hAnsi="Times New Roman"/>
        </w:rPr>
      </w:pPr>
    </w:p>
    <w:p w14:paraId="5F8848E9" w14:textId="77777777" w:rsidR="00130DB9" w:rsidRPr="005E7343" w:rsidRDefault="00130DB9" w:rsidP="00130DB9">
      <w:pPr>
        <w:rPr>
          <w:rFonts w:ascii="Times New Roman" w:hAnsi="Times New Roman"/>
        </w:rPr>
      </w:pPr>
    </w:p>
    <w:p w14:paraId="0A6209C9" w14:textId="77777777" w:rsidR="00130DB9" w:rsidRDefault="00130DB9" w:rsidP="00130DB9">
      <w:pPr>
        <w:spacing w:before="100" w:beforeAutospacing="1" w:after="100" w:afterAutospacing="1"/>
        <w:rPr>
          <w:rFonts w:ascii="Times New Roman" w:eastAsia="Times New Roman" w:hAnsi="Times New Roman"/>
          <w:lang w:eastAsia="zh-CN"/>
        </w:rPr>
      </w:pPr>
    </w:p>
    <w:p w14:paraId="6E1E1026" w14:textId="77777777" w:rsidR="00130DB9" w:rsidRDefault="00130DB9" w:rsidP="00130DB9">
      <w:pPr>
        <w:spacing w:before="100" w:beforeAutospacing="1" w:after="100" w:afterAutospacing="1"/>
        <w:rPr>
          <w:rFonts w:ascii="Times New Roman" w:eastAsia="Times New Roman" w:hAnsi="Times New Roman"/>
          <w:lang w:eastAsia="zh-CN"/>
        </w:rPr>
      </w:pPr>
    </w:p>
    <w:p w14:paraId="125E817C" w14:textId="77777777" w:rsidR="00130DB9" w:rsidRDefault="00130DB9" w:rsidP="00130DB9">
      <w:pPr>
        <w:spacing w:before="100" w:beforeAutospacing="1" w:after="100" w:afterAutospacing="1"/>
        <w:rPr>
          <w:rFonts w:ascii="Times New Roman" w:eastAsia="Times New Roman" w:hAnsi="Times New Roman"/>
          <w:lang w:eastAsia="zh-CN"/>
        </w:rPr>
      </w:pPr>
    </w:p>
    <w:p w14:paraId="4E9A394E" w14:textId="77777777" w:rsidR="00130DB9" w:rsidRDefault="00130DB9" w:rsidP="00130DB9">
      <w:pPr>
        <w:spacing w:before="100" w:beforeAutospacing="1" w:after="100" w:afterAutospacing="1"/>
        <w:rPr>
          <w:rFonts w:ascii="Times New Roman" w:eastAsia="Times New Roman" w:hAnsi="Times New Roman"/>
          <w:lang w:eastAsia="zh-CN"/>
        </w:rPr>
      </w:pPr>
    </w:p>
    <w:p w14:paraId="68A55CBF" w14:textId="77777777" w:rsidR="00130DB9" w:rsidRPr="005E7343" w:rsidRDefault="00130DB9" w:rsidP="00130DB9">
      <w:pPr>
        <w:rPr>
          <w:rFonts w:ascii="Times New Roman" w:hAnsi="Times New Roman"/>
        </w:rPr>
      </w:pPr>
    </w:p>
    <w:p w14:paraId="7F53EF18" w14:textId="77777777" w:rsidR="00130DB9" w:rsidRPr="005E7343" w:rsidRDefault="00130DB9" w:rsidP="00130DB9">
      <w:pPr>
        <w:rPr>
          <w:rFonts w:ascii="Times New Roman" w:hAnsi="Times New Roman"/>
        </w:rPr>
      </w:pPr>
    </w:p>
    <w:p w14:paraId="52086853" w14:textId="2FADDD6E" w:rsidR="00130DB9" w:rsidRPr="00FD2D05" w:rsidRDefault="00130DB9" w:rsidP="00130DB9">
      <w:pPr>
        <w:rPr>
          <w:rFonts w:ascii="Times New Roman" w:hAnsi="Times New Roman"/>
        </w:rPr>
      </w:pPr>
      <w:r w:rsidRPr="005E7343">
        <w:rPr>
          <w:rFonts w:ascii="Times New Roman" w:hAnsi="Times New Roman"/>
        </w:rPr>
        <w:lastRenderedPageBreak/>
        <w:t xml:space="preserve">The NZ SR report </w:t>
      </w:r>
      <w:r w:rsidR="00994BD2">
        <w:rPr>
          <w:rFonts w:ascii="Times New Roman" w:hAnsi="Times New Roman"/>
        </w:rPr>
        <w:t>with the Batch projects t</w:t>
      </w:r>
      <w:r w:rsidRPr="005E7343">
        <w:rPr>
          <w:rFonts w:ascii="Times New Roman" w:hAnsi="Times New Roman"/>
        </w:rPr>
        <w:t>ypifies the drastic failure of the FS to protect migrat</w:t>
      </w:r>
      <w:r>
        <w:rPr>
          <w:rFonts w:ascii="Times New Roman" w:hAnsi="Times New Roman"/>
        </w:rPr>
        <w:t>o</w:t>
      </w:r>
      <w:r w:rsidRPr="005E7343">
        <w:rPr>
          <w:rFonts w:ascii="Times New Roman" w:hAnsi="Times New Roman"/>
        </w:rPr>
        <w:t>ry and resident birds, sensitive species, terrestrial bi</w:t>
      </w:r>
      <w:r>
        <w:rPr>
          <w:rFonts w:ascii="Times New Roman" w:hAnsi="Times New Roman"/>
        </w:rPr>
        <w:t>ota.</w:t>
      </w:r>
      <w:r w:rsidRPr="007668B1">
        <w:rPr>
          <w:rFonts w:ascii="Times New Roman" w:eastAsia="Times New Roman" w:hAnsi="Times New Roman"/>
          <w:color w:val="163000"/>
          <w:lang w:eastAsia="zh-CN"/>
        </w:rPr>
        <w:t xml:space="preserve">2.4.11. Wildlife </w:t>
      </w:r>
    </w:p>
    <w:p w14:paraId="279714B1" w14:textId="77777777" w:rsidR="00130DB9" w:rsidRPr="007668B1" w:rsidRDefault="00130DB9" w:rsidP="00130DB9">
      <w:pPr>
        <w:spacing w:before="100" w:beforeAutospacing="1" w:after="100" w:afterAutospacing="1"/>
        <w:rPr>
          <w:rFonts w:ascii="Times New Roman" w:eastAsia="Times New Roman" w:hAnsi="Times New Roman"/>
          <w:lang w:eastAsia="zh-CN"/>
        </w:rPr>
      </w:pPr>
      <w:r w:rsidRPr="007668B1">
        <w:rPr>
          <w:rFonts w:ascii="Times New Roman" w:eastAsia="Times New Roman" w:hAnsi="Times New Roman"/>
          <w:lang w:eastAsia="zh-CN"/>
        </w:rPr>
        <w:t xml:space="preserve">Inform the appropriate Forest Service personnel of the discovery of any previously unknown occurrences of threatened and endangered and sensitive animal species in the project area. The Salmon-Challis will determine appropriate measures at that time. </w:t>
      </w:r>
    </w:p>
    <w:p w14:paraId="6A018A4A" w14:textId="77777777" w:rsidR="00130DB9" w:rsidRPr="007668B1" w:rsidRDefault="00130DB9" w:rsidP="00130DB9">
      <w:pPr>
        <w:spacing w:before="100" w:beforeAutospacing="1" w:after="100" w:afterAutospacing="1"/>
        <w:rPr>
          <w:rFonts w:ascii="Times New Roman" w:eastAsia="Times New Roman" w:hAnsi="Times New Roman"/>
          <w:lang w:eastAsia="zh-CN"/>
        </w:rPr>
      </w:pPr>
      <w:r w:rsidRPr="007668B1">
        <w:rPr>
          <w:rFonts w:ascii="Times New Roman" w:eastAsia="Times New Roman" w:hAnsi="Times New Roman"/>
          <w:lang w:eastAsia="zh-CN"/>
        </w:rPr>
        <w:t xml:space="preserve">During the spring reproductive season, minimize impacts to resident and migratory birds and other wildlife species by implementing the project in manageable sections over multiple years. </w:t>
      </w:r>
      <w:r>
        <w:rPr>
          <w:rFonts w:ascii="Times New Roman" w:eastAsia="Times New Roman" w:hAnsi="Times New Roman"/>
          <w:lang w:eastAsia="zh-CN"/>
        </w:rPr>
        <w:t xml:space="preserve">[This means the FS can destroy birds, nests, eggs, and the young of all animal species by conducting these massive treatments in the breeding season, nesting/birthing and young rearing periods]. </w:t>
      </w:r>
    </w:p>
    <w:p w14:paraId="5823175E" w14:textId="77777777" w:rsidR="00130DB9" w:rsidRPr="007668B1" w:rsidRDefault="00130DB9" w:rsidP="00130DB9">
      <w:pPr>
        <w:spacing w:before="100" w:beforeAutospacing="1" w:after="100" w:afterAutospacing="1"/>
        <w:rPr>
          <w:rFonts w:ascii="Times New Roman" w:eastAsia="Times New Roman" w:hAnsi="Times New Roman"/>
          <w:lang w:eastAsia="zh-CN"/>
        </w:rPr>
      </w:pPr>
      <w:r w:rsidRPr="007668B1">
        <w:rPr>
          <w:rFonts w:ascii="Times New Roman" w:eastAsia="Times New Roman" w:hAnsi="Times New Roman"/>
          <w:lang w:eastAsia="zh-CN"/>
        </w:rPr>
        <w:t xml:space="preserve">Prevent or minimize adverse effects of prescribed fire on big game thermal cover in Big Game Winter Range Areas. Coordinate closely with the Line Officer, and the Fuels Management and Wildlife Management programs before prescribed fire implementation. To the extent practicable, use these recommended burn plan objectives for old growth stands: Maintain appropriate large diameter lodgepole, spruce, </w:t>
      </w:r>
      <w:proofErr w:type="spellStart"/>
      <w:r w:rsidRPr="007668B1">
        <w:rPr>
          <w:rFonts w:ascii="Times New Roman" w:eastAsia="Times New Roman" w:hAnsi="Times New Roman"/>
          <w:lang w:eastAsia="zh-CN"/>
        </w:rPr>
        <w:t>whitebark</w:t>
      </w:r>
      <w:proofErr w:type="spellEnd"/>
      <w:r w:rsidRPr="007668B1">
        <w:rPr>
          <w:rFonts w:ascii="Times New Roman" w:eastAsia="Times New Roman" w:hAnsi="Times New Roman"/>
          <w:lang w:eastAsia="zh-CN"/>
        </w:rPr>
        <w:t xml:space="preserve"> pine, ponderosa, and Douglas-fir (use diameter-at-breast-height (DBH) classes from Hamilton 1993). </w:t>
      </w:r>
      <w:r>
        <w:rPr>
          <w:rFonts w:ascii="Times New Roman" w:eastAsia="Times New Roman" w:hAnsi="Times New Roman"/>
          <w:lang w:eastAsia="zh-CN"/>
        </w:rPr>
        <w:t>[</w:t>
      </w:r>
      <w:r w:rsidRPr="005E7343">
        <w:rPr>
          <w:rFonts w:ascii="Times New Roman" w:eastAsia="Times New Roman" w:hAnsi="Times New Roman"/>
          <w:lang w:eastAsia="zh-CN"/>
        </w:rPr>
        <w:t xml:space="preserve">“To the extent practicable” is highly uncertain language. This scheme is highly risky. Where </w:t>
      </w:r>
      <w:proofErr w:type="gramStart"/>
      <w:r w:rsidRPr="005E7343">
        <w:rPr>
          <w:rFonts w:ascii="Times New Roman" w:eastAsia="Times New Roman" w:hAnsi="Times New Roman"/>
          <w:lang w:eastAsia="zh-CN"/>
        </w:rPr>
        <w:t>are</w:t>
      </w:r>
      <w:proofErr w:type="gramEnd"/>
      <w:r w:rsidRPr="005E7343">
        <w:rPr>
          <w:rFonts w:ascii="Times New Roman" w:eastAsia="Times New Roman" w:hAnsi="Times New Roman"/>
          <w:lang w:eastAsia="zh-CN"/>
        </w:rPr>
        <w:t xml:space="preserve"> all large diameter stands across this landscape- including areas on SCNF lands not specifically targeted for “treatment”? This is necessary to understand the relative scarcity of “large diameter’ stands, and the dispersion of crucial migratory bird, sensitive </w:t>
      </w:r>
      <w:proofErr w:type="gramStart"/>
      <w:r w:rsidRPr="005E7343">
        <w:rPr>
          <w:rFonts w:ascii="Times New Roman" w:eastAsia="Times New Roman" w:hAnsi="Times New Roman"/>
          <w:lang w:eastAsia="zh-CN"/>
        </w:rPr>
        <w:t>species</w:t>
      </w:r>
      <w:proofErr w:type="gramEnd"/>
      <w:r w:rsidRPr="005E7343">
        <w:rPr>
          <w:rFonts w:ascii="Times New Roman" w:eastAsia="Times New Roman" w:hAnsi="Times New Roman"/>
          <w:lang w:eastAsia="zh-CN"/>
        </w:rPr>
        <w:t xml:space="preserve"> and other wildlife habitats across this landscape. What is “large diameter” for each of these species? Please provide the specific measurements since many in the public do not have access to a 1993 source. What risk is there of the burns killing old growth? And then the old growth being “harvested” </w:t>
      </w:r>
      <w:proofErr w:type="gramStart"/>
      <w:r w:rsidRPr="005E7343">
        <w:rPr>
          <w:rFonts w:ascii="Times New Roman" w:eastAsia="Times New Roman" w:hAnsi="Times New Roman"/>
          <w:lang w:eastAsia="zh-CN"/>
        </w:rPr>
        <w:t>as ”firewood</w:t>
      </w:r>
      <w:proofErr w:type="gramEnd"/>
      <w:r w:rsidRPr="005E7343">
        <w:rPr>
          <w:rFonts w:ascii="Times New Roman" w:eastAsia="Times New Roman" w:hAnsi="Times New Roman"/>
          <w:lang w:eastAsia="zh-CN"/>
        </w:rPr>
        <w:t>” or otherwise? How much old growth is present across all areas of this landscape? Across the SCNF including areas of the Frank Church Wilderness? In adjacent Montana? Do projects disproportionately focus on areas of mature or old growth forests?</w:t>
      </w:r>
      <w:r>
        <w:rPr>
          <w:rFonts w:ascii="Times New Roman" w:eastAsia="Times New Roman" w:hAnsi="Times New Roman"/>
          <w:lang w:eastAsia="zh-CN"/>
        </w:rPr>
        <w:t>].</w:t>
      </w:r>
    </w:p>
    <w:p w14:paraId="55444CDC" w14:textId="77777777" w:rsidR="00130DB9" w:rsidRPr="005E7343" w:rsidRDefault="00130DB9" w:rsidP="00130DB9">
      <w:pPr>
        <w:spacing w:before="100" w:beforeAutospacing="1" w:after="100" w:afterAutospacing="1"/>
        <w:rPr>
          <w:rFonts w:ascii="Times New Roman" w:eastAsia="Times New Roman" w:hAnsi="Times New Roman"/>
          <w:lang w:eastAsia="zh-CN"/>
        </w:rPr>
      </w:pPr>
      <w:r w:rsidRPr="007668B1">
        <w:rPr>
          <w:rFonts w:ascii="Times New Roman" w:eastAsia="Times New Roman" w:hAnsi="Times New Roman"/>
          <w:lang w:eastAsia="zh-CN"/>
        </w:rPr>
        <w:t xml:space="preserve">Maintain and create decadent component of existing stands (e.g., log debris, </w:t>
      </w:r>
      <w:proofErr w:type="gramStart"/>
      <w:r w:rsidRPr="007668B1">
        <w:rPr>
          <w:rFonts w:ascii="Times New Roman" w:eastAsia="Times New Roman" w:hAnsi="Times New Roman"/>
          <w:lang w:eastAsia="zh-CN"/>
        </w:rPr>
        <w:t>snags</w:t>
      </w:r>
      <w:proofErr w:type="gramEnd"/>
      <w:r w:rsidRPr="007668B1">
        <w:rPr>
          <w:rFonts w:ascii="Times New Roman" w:eastAsia="Times New Roman" w:hAnsi="Times New Roman"/>
          <w:lang w:eastAsia="zh-CN"/>
        </w:rPr>
        <w:t xml:space="preserve"> and understory). </w:t>
      </w:r>
    </w:p>
    <w:p w14:paraId="38457A5A" w14:textId="77777777" w:rsidR="00130DB9" w:rsidRPr="007668B1" w:rsidRDefault="00130DB9" w:rsidP="00130DB9">
      <w:pPr>
        <w:spacing w:before="100" w:beforeAutospacing="1" w:after="100" w:afterAutospacing="1"/>
        <w:rPr>
          <w:rFonts w:ascii="Times New Roman" w:eastAsia="Times New Roman" w:hAnsi="Times New Roman"/>
          <w:lang w:eastAsia="zh-CN"/>
        </w:rPr>
      </w:pPr>
      <w:r w:rsidRPr="005E7343">
        <w:rPr>
          <w:rFonts w:ascii="Times New Roman" w:eastAsia="Times New Roman" w:hAnsi="Times New Roman"/>
          <w:lang w:eastAsia="zh-CN"/>
        </w:rPr>
        <w:t>How much of this so-called “decadent” component already exists and how and where will it be decreased, or destroyed from the various treatment activities? Why is “understory” termed “decadent”? What scientific studies is this based on?</w:t>
      </w:r>
    </w:p>
    <w:p w14:paraId="64B0BC20" w14:textId="75C67661" w:rsidR="00130DB9" w:rsidRDefault="00130DB9" w:rsidP="00D21E6A">
      <w:pPr>
        <w:spacing w:before="100" w:beforeAutospacing="1" w:after="100" w:afterAutospacing="1"/>
        <w:rPr>
          <w:rFonts w:ascii="Times New Roman" w:eastAsia="Times New Roman" w:hAnsi="Times New Roman"/>
          <w:lang w:eastAsia="zh-CN"/>
        </w:rPr>
      </w:pPr>
      <w:r w:rsidRPr="007668B1">
        <w:rPr>
          <w:rFonts w:ascii="Times New Roman" w:eastAsia="Times New Roman" w:hAnsi="Times New Roman"/>
          <w:lang w:eastAsia="zh-CN"/>
        </w:rPr>
        <w:t xml:space="preserve">Include treatments such as ladder and tree-well fuel reduction for each old growth unit if needed prior to implementing prescribed fire. </w:t>
      </w:r>
      <w:r>
        <w:rPr>
          <w:rFonts w:ascii="Times New Roman" w:eastAsia="Times New Roman" w:hAnsi="Times New Roman"/>
          <w:lang w:eastAsia="zh-CN"/>
        </w:rPr>
        <w:t>[</w:t>
      </w:r>
      <w:r w:rsidRPr="005E7343">
        <w:rPr>
          <w:rFonts w:ascii="Times New Roman" w:eastAsia="Times New Roman" w:hAnsi="Times New Roman"/>
          <w:lang w:eastAsia="zh-CN"/>
        </w:rPr>
        <w:t>This alters the conditions that naturally exist in this landscape and further simplifies and alters the forest of structural and habitat diversity in preparation for torching it all. It also may result in the lands drying out faster and thus burning with more intensity</w:t>
      </w:r>
      <w:r>
        <w:rPr>
          <w:rFonts w:ascii="Times New Roman" w:eastAsia="Times New Roman" w:hAnsi="Times New Roman"/>
          <w:lang w:eastAsia="zh-CN"/>
        </w:rPr>
        <w:t>]</w:t>
      </w:r>
      <w:r w:rsidRPr="005E7343">
        <w:rPr>
          <w:rFonts w:ascii="Times New Roman" w:eastAsia="Times New Roman" w:hAnsi="Times New Roman"/>
          <w:lang w:eastAsia="zh-CN"/>
        </w:rPr>
        <w:t>.</w:t>
      </w:r>
    </w:p>
    <w:p w14:paraId="59B863D8" w14:textId="7BD5739C" w:rsidR="00D21E6A" w:rsidRDefault="00D21E6A" w:rsidP="00D21E6A">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lastRenderedPageBreak/>
        <w:t xml:space="preserve">We Have many additional </w:t>
      </w:r>
      <w:proofErr w:type="gramStart"/>
      <w:r>
        <w:rPr>
          <w:rFonts w:ascii="Times New Roman" w:eastAsia="Times New Roman" w:hAnsi="Times New Roman"/>
          <w:lang w:eastAsia="zh-CN"/>
        </w:rPr>
        <w:t>concerns, but</w:t>
      </w:r>
      <w:proofErr w:type="gramEnd"/>
      <w:r>
        <w:rPr>
          <w:rFonts w:ascii="Times New Roman" w:eastAsia="Times New Roman" w:hAnsi="Times New Roman"/>
          <w:lang w:eastAsia="zh-CN"/>
        </w:rPr>
        <w:t xml:space="preserve"> want to stress the great to degree to which the Fire EA, Stormy, </w:t>
      </w:r>
      <w:proofErr w:type="spellStart"/>
      <w:r>
        <w:rPr>
          <w:rFonts w:ascii="Times New Roman" w:eastAsia="Times New Roman" w:hAnsi="Times New Roman"/>
          <w:lang w:eastAsia="zh-CN"/>
        </w:rPr>
        <w:t>Bayhorse</w:t>
      </w:r>
      <w:proofErr w:type="spellEnd"/>
      <w:r>
        <w:rPr>
          <w:rFonts w:ascii="Times New Roman" w:eastAsia="Times New Roman" w:hAnsi="Times New Roman"/>
          <w:lang w:eastAsia="zh-CN"/>
        </w:rPr>
        <w:t>, Big Creek and other projects will destroy remaining areas of denser forests and denser forest habitats on the SCNF.</w:t>
      </w:r>
    </w:p>
    <w:p w14:paraId="6AC77598" w14:textId="77777777" w:rsidR="008B6E41" w:rsidRDefault="008B6E41" w:rsidP="008B6E41">
      <w:pPr>
        <w:autoSpaceDE w:val="0"/>
        <w:autoSpaceDN w:val="0"/>
        <w:adjustRightInd w:val="0"/>
        <w:rPr>
          <w:rFonts w:ascii="Times New Roman" w:eastAsia="Calibri" w:hAnsi="Times New Roman"/>
          <w:b/>
          <w:bCs/>
          <w:u w:val="single"/>
        </w:rPr>
      </w:pPr>
      <w:r>
        <w:rPr>
          <w:rFonts w:ascii="Times New Roman" w:eastAsia="Calibri" w:hAnsi="Times New Roman"/>
          <w:b/>
          <w:bCs/>
          <w:noProof/>
          <w:u w:val="single"/>
        </w:rPr>
        <w:drawing>
          <wp:inline distT="0" distB="0" distL="0" distR="0" wp14:anchorId="28323989" wp14:editId="29D6138A">
            <wp:extent cx="5943600" cy="3714750"/>
            <wp:effectExtent l="0" t="0" r="0" b="6350"/>
            <wp:docPr id="7" name="Picture 7"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0F73ED6" w14:textId="77777777" w:rsidR="008B6E41" w:rsidRPr="00EB5454" w:rsidRDefault="008B6E41" w:rsidP="008B6E41">
      <w:pPr>
        <w:autoSpaceDE w:val="0"/>
        <w:autoSpaceDN w:val="0"/>
        <w:adjustRightInd w:val="0"/>
        <w:spacing w:line="259" w:lineRule="auto"/>
        <w:rPr>
          <w:rFonts w:ascii="Times New Roman" w:eastAsia="Calibri" w:hAnsi="Times New Roman"/>
        </w:rPr>
      </w:pPr>
      <w:r w:rsidRPr="00EB5454">
        <w:rPr>
          <w:rFonts w:ascii="Times New Roman" w:eastAsia="Calibri" w:hAnsi="Times New Roman"/>
        </w:rPr>
        <w:t xml:space="preserve">It really is shocking </w:t>
      </w:r>
      <w:r>
        <w:rPr>
          <w:rFonts w:ascii="Times New Roman" w:eastAsia="Calibri" w:hAnsi="Times New Roman"/>
        </w:rPr>
        <w:t xml:space="preserve">how relatively limited any expanse of remaining dense forested habitat is across this entire region. How has this changed since the Forest plan was finalized in the 1980s? </w:t>
      </w:r>
    </w:p>
    <w:p w14:paraId="46C12674" w14:textId="05B2BEE1" w:rsidR="008B6E41" w:rsidRDefault="008B6E41" w:rsidP="00D21E6A">
      <w:pPr>
        <w:spacing w:before="100" w:beforeAutospacing="1" w:after="100" w:afterAutospacing="1"/>
        <w:rPr>
          <w:rFonts w:ascii="Times New Roman" w:eastAsia="Times New Roman" w:hAnsi="Times New Roman"/>
          <w:lang w:eastAsia="zh-CN"/>
        </w:rPr>
      </w:pPr>
      <w:r>
        <w:rPr>
          <w:rFonts w:ascii="Times New Roman" w:eastAsia="Times New Roman" w:hAnsi="Times New Roman"/>
          <w:noProof/>
          <w:lang w:eastAsia="zh-CN"/>
        </w:rPr>
        <w:lastRenderedPageBreak/>
        <w:drawing>
          <wp:inline distT="0" distB="0" distL="0" distR="0" wp14:anchorId="20026CA3" wp14:editId="03BD0699">
            <wp:extent cx="5486400" cy="34290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486400" cy="3429000"/>
                    </a:xfrm>
                    <a:prstGeom prst="rect">
                      <a:avLst/>
                    </a:prstGeom>
                  </pic:spPr>
                </pic:pic>
              </a:graphicData>
            </a:graphic>
          </wp:inline>
        </w:drawing>
      </w:r>
    </w:p>
    <w:p w14:paraId="3551600E" w14:textId="201A3A56" w:rsidR="008B6E41" w:rsidRDefault="008B6E41" w:rsidP="00D21E6A">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The Google earth Mapping does not sh</w:t>
      </w:r>
      <w:r w:rsidR="00D93DF7">
        <w:rPr>
          <w:rFonts w:ascii="Times New Roman" w:eastAsia="Times New Roman" w:hAnsi="Times New Roman"/>
          <w:lang w:eastAsia="zh-CN"/>
        </w:rPr>
        <w:t>o</w:t>
      </w:r>
      <w:r>
        <w:rPr>
          <w:rFonts w:ascii="Times New Roman" w:eastAsia="Times New Roman" w:hAnsi="Times New Roman"/>
          <w:lang w:eastAsia="zh-CN"/>
        </w:rPr>
        <w:t xml:space="preserve">w the </w:t>
      </w:r>
      <w:r w:rsidR="00D93DF7">
        <w:rPr>
          <w:rFonts w:ascii="Times New Roman" w:eastAsia="Times New Roman" w:hAnsi="Times New Roman"/>
          <w:lang w:eastAsia="zh-CN"/>
        </w:rPr>
        <w:t>P</w:t>
      </w:r>
      <w:r>
        <w:rPr>
          <w:rFonts w:ascii="Times New Roman" w:eastAsia="Times New Roman" w:hAnsi="Times New Roman"/>
          <w:lang w:eastAsia="zh-CN"/>
        </w:rPr>
        <w:t xml:space="preserve">ayette </w:t>
      </w:r>
      <w:r w:rsidR="00D93DF7">
        <w:rPr>
          <w:rFonts w:ascii="Times New Roman" w:eastAsia="Times New Roman" w:hAnsi="Times New Roman"/>
          <w:lang w:eastAsia="zh-CN"/>
        </w:rPr>
        <w:t>F</w:t>
      </w:r>
      <w:r>
        <w:rPr>
          <w:rFonts w:ascii="Times New Roman" w:eastAsia="Times New Roman" w:hAnsi="Times New Roman"/>
          <w:lang w:eastAsia="zh-CN"/>
        </w:rPr>
        <w:t xml:space="preserve">orest </w:t>
      </w:r>
      <w:r w:rsidR="00D93DF7">
        <w:rPr>
          <w:rFonts w:ascii="Times New Roman" w:eastAsia="Times New Roman" w:hAnsi="Times New Roman"/>
          <w:lang w:eastAsia="zh-CN"/>
        </w:rPr>
        <w:t>boundary to the SCNF west. However, this map does show how relatively sparsely forested much of the SCNF is. As described in Stormy comments, and as we commented on the very large Big Creek project, the FS appears aiming to destroy nearly all the denser forested areas in the SCNF, wiping out crucial wildlife habitats and biodiversity. We Object to the failure of the FS to take a hard look at the importance and relative scarcity of denser forested cover and habitats across the landscape and project area.</w:t>
      </w:r>
    </w:p>
    <w:p w14:paraId="7248B7FE" w14:textId="77777777" w:rsidR="008B6E41" w:rsidRDefault="008B6E41" w:rsidP="00D21E6A">
      <w:pPr>
        <w:spacing w:before="100" w:beforeAutospacing="1" w:after="100" w:afterAutospacing="1"/>
        <w:rPr>
          <w:rFonts w:ascii="Times New Roman" w:eastAsia="Times New Roman" w:hAnsi="Times New Roman"/>
          <w:lang w:eastAsia="zh-CN"/>
        </w:rPr>
      </w:pPr>
    </w:p>
    <w:p w14:paraId="28663114" w14:textId="4799A708" w:rsidR="00D21E6A" w:rsidRPr="00D21E6A" w:rsidRDefault="00D21E6A" w:rsidP="00D21E6A">
      <w:pPr>
        <w:spacing w:before="100" w:beforeAutospacing="1" w:after="100" w:afterAutospacing="1"/>
        <w:rPr>
          <w:rFonts w:ascii="Times New Roman" w:eastAsia="Times New Roman" w:hAnsi="Times New Roman"/>
          <w:lang w:eastAsia="zh-CN"/>
        </w:rPr>
      </w:pPr>
      <w:r>
        <w:rPr>
          <w:rFonts w:ascii="Times New Roman" w:eastAsia="Times New Roman" w:hAnsi="Times New Roman"/>
          <w:lang w:eastAsia="zh-CN"/>
        </w:rPr>
        <w:t>See Google Earth mapping we just included with Stormy Comments (on CD</w:t>
      </w:r>
      <w:proofErr w:type="gramStart"/>
      <w:r>
        <w:rPr>
          <w:rFonts w:ascii="Times New Roman" w:eastAsia="Times New Roman" w:hAnsi="Times New Roman"/>
          <w:lang w:eastAsia="zh-CN"/>
        </w:rPr>
        <w:t>)..</w:t>
      </w:r>
      <w:proofErr w:type="gramEnd"/>
    </w:p>
    <w:p w14:paraId="4656E366" w14:textId="58F02C2B" w:rsidR="00130DB9" w:rsidRPr="005E7343" w:rsidRDefault="00130DB9" w:rsidP="00994BD2">
      <w:pPr>
        <w:rPr>
          <w:rFonts w:ascii="Times New Roman" w:hAnsi="Times New Roman"/>
        </w:rPr>
      </w:pPr>
      <w:r w:rsidRPr="005E7343">
        <w:rPr>
          <w:rFonts w:ascii="Times New Roman" w:hAnsi="Times New Roman"/>
        </w:rPr>
        <w:t xml:space="preserve">We carry forward all comments previously submitted by Wildlands Defense on </w:t>
      </w:r>
      <w:r>
        <w:rPr>
          <w:rFonts w:ascii="Times New Roman" w:hAnsi="Times New Roman"/>
        </w:rPr>
        <w:t>various iterations of these</w:t>
      </w:r>
      <w:r w:rsidRPr="005E7343">
        <w:rPr>
          <w:rFonts w:ascii="Times New Roman" w:hAnsi="Times New Roman"/>
        </w:rPr>
        <w:t xml:space="preserve"> </w:t>
      </w:r>
      <w:proofErr w:type="gramStart"/>
      <w:r w:rsidRPr="005E7343">
        <w:rPr>
          <w:rFonts w:ascii="Times New Roman" w:hAnsi="Times New Roman"/>
        </w:rPr>
        <w:t>proposal, and</w:t>
      </w:r>
      <w:proofErr w:type="gramEnd"/>
      <w:r w:rsidRPr="005E7343">
        <w:rPr>
          <w:rFonts w:ascii="Times New Roman" w:hAnsi="Times New Roman"/>
        </w:rPr>
        <w:t xml:space="preserve"> incorporate them by reference. </w:t>
      </w:r>
      <w:r w:rsidR="00994BD2">
        <w:rPr>
          <w:rFonts w:ascii="Times New Roman" w:hAnsi="Times New Roman"/>
        </w:rPr>
        <w:t>T</w:t>
      </w:r>
      <w:r w:rsidRPr="005E7343">
        <w:rPr>
          <w:rFonts w:ascii="Times New Roman" w:hAnsi="Times New Roman"/>
        </w:rPr>
        <w:t>he most effective way to create resilience and resistance here is to minimize human disturbance. Significant portions of these watersheds have suffered past logging thinning, mining, roading, grazing and other disturbances, and</w:t>
      </w:r>
      <w:r w:rsidR="00994BD2">
        <w:rPr>
          <w:rFonts w:ascii="Times New Roman" w:hAnsi="Times New Roman"/>
        </w:rPr>
        <w:t xml:space="preserve"> </w:t>
      </w:r>
      <w:r w:rsidRPr="005E7343">
        <w:rPr>
          <w:rFonts w:ascii="Times New Roman" w:hAnsi="Times New Roman"/>
        </w:rPr>
        <w:t xml:space="preserve">many </w:t>
      </w:r>
      <w:r w:rsidR="00994BD2">
        <w:rPr>
          <w:rFonts w:ascii="Times New Roman" w:hAnsi="Times New Roman"/>
        </w:rPr>
        <w:t xml:space="preserve">more </w:t>
      </w:r>
      <w:r w:rsidRPr="005E7343">
        <w:rPr>
          <w:rFonts w:ascii="Times New Roman" w:hAnsi="Times New Roman"/>
        </w:rPr>
        <w:t>of these disturbances are foreseeable.</w:t>
      </w:r>
      <w:r>
        <w:rPr>
          <w:rFonts w:ascii="Times New Roman" w:hAnsi="Times New Roman"/>
        </w:rPr>
        <w:t xml:space="preserve"> </w:t>
      </w:r>
    </w:p>
    <w:p w14:paraId="0E5E9BFF" w14:textId="10DB63F0" w:rsidR="00130DB9" w:rsidRPr="005E7343" w:rsidRDefault="00130DB9" w:rsidP="00130DB9">
      <w:pPr>
        <w:rPr>
          <w:rFonts w:ascii="Times New Roman" w:hAnsi="Times New Roman"/>
        </w:rPr>
      </w:pPr>
    </w:p>
    <w:p w14:paraId="5E93343E" w14:textId="77777777" w:rsidR="00130DB9" w:rsidRPr="005E7343" w:rsidRDefault="00130DB9" w:rsidP="00130DB9">
      <w:pPr>
        <w:rPr>
          <w:rFonts w:ascii="Times New Roman" w:hAnsi="Times New Roman"/>
        </w:rPr>
      </w:pPr>
    </w:p>
    <w:p w14:paraId="117F657D" w14:textId="77777777" w:rsidR="00130DB9" w:rsidRDefault="00130DB9" w:rsidP="00130DB9">
      <w:pPr>
        <w:pStyle w:val="NormalWeb"/>
      </w:pPr>
      <w:r>
        <w:t xml:space="preserve">Sincerely, </w:t>
      </w:r>
    </w:p>
    <w:p w14:paraId="5F6532D7" w14:textId="77777777" w:rsidR="00130DB9" w:rsidRDefault="00130DB9" w:rsidP="00130DB9"/>
    <w:p w14:paraId="485C586B" w14:textId="77777777" w:rsidR="00130DB9" w:rsidRDefault="00130DB9" w:rsidP="00130DB9">
      <w:r>
        <w:rPr>
          <w:noProof/>
        </w:rPr>
        <w:lastRenderedPageBreak/>
        <w:drawing>
          <wp:inline distT="0" distB="0" distL="0" distR="0" wp14:anchorId="5557D8BF" wp14:editId="2622F32D">
            <wp:extent cx="1767840" cy="1209040"/>
            <wp:effectExtent l="0" t="0" r="10160" b="10160"/>
            <wp:docPr id="6" name="Picture 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7840" cy="1209040"/>
                    </a:xfrm>
                    <a:prstGeom prst="rect">
                      <a:avLst/>
                    </a:prstGeom>
                    <a:noFill/>
                    <a:ln>
                      <a:noFill/>
                    </a:ln>
                  </pic:spPr>
                </pic:pic>
              </a:graphicData>
            </a:graphic>
          </wp:inline>
        </w:drawing>
      </w:r>
    </w:p>
    <w:p w14:paraId="19B8D372" w14:textId="77777777" w:rsidR="00130DB9" w:rsidRDefault="00130DB9" w:rsidP="00130DB9"/>
    <w:p w14:paraId="62947655" w14:textId="77777777" w:rsidR="00130DB9" w:rsidRDefault="00130DB9" w:rsidP="00130DB9">
      <w:pPr>
        <w:ind w:left="3600" w:firstLine="720"/>
      </w:pPr>
    </w:p>
    <w:p w14:paraId="748C8460" w14:textId="77777777" w:rsidR="00130DB9" w:rsidRPr="00E5111A" w:rsidRDefault="00130DB9" w:rsidP="00130DB9">
      <w:pPr>
        <w:rPr>
          <w:rFonts w:ascii="Times New Roman" w:hAnsi="Times New Roman"/>
          <w:lang w:val="nl-NL"/>
        </w:rPr>
      </w:pPr>
      <w:r w:rsidRPr="00E5111A">
        <w:rPr>
          <w:rFonts w:ascii="Times New Roman" w:hAnsi="Times New Roman"/>
          <w:lang w:val="nl-NL"/>
        </w:rPr>
        <w:t>Katie Fite</w:t>
      </w:r>
    </w:p>
    <w:p w14:paraId="4DBF4D7C" w14:textId="77777777" w:rsidR="00130DB9" w:rsidRPr="00E5111A" w:rsidRDefault="00130DB9" w:rsidP="00130DB9">
      <w:pPr>
        <w:rPr>
          <w:rFonts w:ascii="Times New Roman" w:hAnsi="Times New Roman"/>
          <w:lang w:val="nl-NL"/>
        </w:rPr>
      </w:pPr>
      <w:r w:rsidRPr="00E5111A">
        <w:rPr>
          <w:rFonts w:ascii="Times New Roman" w:hAnsi="Times New Roman"/>
          <w:lang w:val="nl-NL"/>
        </w:rPr>
        <w:t>Public Lands Director</w:t>
      </w:r>
    </w:p>
    <w:p w14:paraId="3F0C7C91" w14:textId="77777777" w:rsidR="00130DB9" w:rsidRPr="00E5111A" w:rsidRDefault="00130DB9" w:rsidP="00130DB9">
      <w:pPr>
        <w:rPr>
          <w:rFonts w:ascii="Times New Roman" w:hAnsi="Times New Roman"/>
          <w:lang w:val="nl-NL"/>
        </w:rPr>
      </w:pPr>
      <w:proofErr w:type="spellStart"/>
      <w:r w:rsidRPr="00E5111A">
        <w:rPr>
          <w:rFonts w:ascii="Times New Roman" w:hAnsi="Times New Roman"/>
          <w:lang w:val="nl-NL"/>
        </w:rPr>
        <w:t>WildLands</w:t>
      </w:r>
      <w:proofErr w:type="spellEnd"/>
      <w:r w:rsidRPr="00E5111A">
        <w:rPr>
          <w:rFonts w:ascii="Times New Roman" w:hAnsi="Times New Roman"/>
          <w:lang w:val="nl-NL"/>
        </w:rPr>
        <w:t xml:space="preserve"> </w:t>
      </w:r>
      <w:proofErr w:type="spellStart"/>
      <w:r w:rsidRPr="00E5111A">
        <w:rPr>
          <w:rFonts w:ascii="Times New Roman" w:hAnsi="Times New Roman"/>
          <w:lang w:val="nl-NL"/>
        </w:rPr>
        <w:t>Defense</w:t>
      </w:r>
      <w:proofErr w:type="spellEnd"/>
    </w:p>
    <w:p w14:paraId="5D139D71" w14:textId="77777777" w:rsidR="00130DB9" w:rsidRPr="00E83A98" w:rsidRDefault="00130DB9" w:rsidP="00130DB9">
      <w:pPr>
        <w:rPr>
          <w:rFonts w:ascii="Times New Roman" w:hAnsi="Times New Roman"/>
          <w:lang w:val="nl-NL"/>
        </w:rPr>
      </w:pPr>
      <w:r w:rsidRPr="00E83A98">
        <w:rPr>
          <w:rFonts w:ascii="Times New Roman" w:hAnsi="Times New Roman"/>
          <w:lang w:val="nl-NL"/>
        </w:rPr>
        <w:t>PO Box 125</w:t>
      </w:r>
    </w:p>
    <w:p w14:paraId="548BDEED" w14:textId="77777777" w:rsidR="00130DB9" w:rsidRPr="00E83A98" w:rsidRDefault="00130DB9" w:rsidP="00130DB9">
      <w:pPr>
        <w:rPr>
          <w:rFonts w:ascii="Times New Roman" w:hAnsi="Times New Roman"/>
          <w:lang w:val="nl-NL"/>
        </w:rPr>
      </w:pPr>
      <w:r w:rsidRPr="00E83A98">
        <w:rPr>
          <w:rFonts w:ascii="Times New Roman" w:hAnsi="Times New Roman"/>
          <w:lang w:val="nl-NL"/>
        </w:rPr>
        <w:t>Boise, ID 83701</w:t>
      </w:r>
    </w:p>
    <w:p w14:paraId="14F41300" w14:textId="4550F4F9" w:rsidR="00130DB9" w:rsidRDefault="00130DB9" w:rsidP="00130DB9">
      <w:pPr>
        <w:rPr>
          <w:rFonts w:ascii="Times New Roman" w:hAnsi="Times New Roman"/>
          <w:lang w:val="nl-NL"/>
        </w:rPr>
      </w:pPr>
      <w:r w:rsidRPr="00E83A98">
        <w:rPr>
          <w:rFonts w:ascii="Times New Roman" w:hAnsi="Times New Roman"/>
          <w:lang w:val="nl-NL"/>
        </w:rPr>
        <w:t>208-871-5738</w:t>
      </w:r>
    </w:p>
    <w:p w14:paraId="4DD2DDF5" w14:textId="2E933C4D" w:rsidR="00994BD2" w:rsidRPr="00E83A98" w:rsidRDefault="00994BD2" w:rsidP="00130DB9">
      <w:pPr>
        <w:rPr>
          <w:rFonts w:ascii="Times New Roman" w:hAnsi="Times New Roman"/>
          <w:lang w:val="nl-NL"/>
        </w:rPr>
      </w:pPr>
      <w:proofErr w:type="gramStart"/>
      <w:r>
        <w:rPr>
          <w:rFonts w:ascii="Times New Roman" w:hAnsi="Times New Roman"/>
          <w:lang w:val="nl-NL"/>
        </w:rPr>
        <w:t>katie@wildlandsdefense.org</w:t>
      </w:r>
      <w:proofErr w:type="gramEnd"/>
    </w:p>
    <w:p w14:paraId="7289A5DD" w14:textId="77777777" w:rsidR="00130DB9" w:rsidRPr="00E83A98" w:rsidRDefault="00130DB9" w:rsidP="00130DB9">
      <w:pPr>
        <w:rPr>
          <w:rFonts w:ascii="Times New Roman" w:hAnsi="Times New Roman"/>
          <w:lang w:val="nl-NL"/>
        </w:rPr>
      </w:pPr>
    </w:p>
    <w:p w14:paraId="25ACF856" w14:textId="77777777" w:rsidR="00130DB9" w:rsidRPr="00B42B27" w:rsidRDefault="00130DB9" w:rsidP="00130DB9">
      <w:pPr>
        <w:rPr>
          <w:rFonts w:ascii="Times New Roman" w:hAnsi="Times New Roman"/>
          <w:lang w:val="nl-NL"/>
        </w:rPr>
      </w:pPr>
      <w:r w:rsidRPr="00B42B27">
        <w:rPr>
          <w:rFonts w:ascii="Times New Roman" w:hAnsi="Times New Roman"/>
          <w:lang w:val="nl-NL"/>
        </w:rPr>
        <w:t>/mg</w:t>
      </w:r>
    </w:p>
    <w:p w14:paraId="77BFC831" w14:textId="77777777" w:rsidR="00130DB9" w:rsidRPr="00B42B27" w:rsidRDefault="00130DB9" w:rsidP="00130DB9">
      <w:pPr>
        <w:rPr>
          <w:rFonts w:ascii="Times New Roman" w:hAnsi="Times New Roman"/>
          <w:lang w:val="nl-NL"/>
        </w:rPr>
      </w:pPr>
      <w:r w:rsidRPr="00B42B27">
        <w:rPr>
          <w:rFonts w:ascii="Times New Roman" w:hAnsi="Times New Roman"/>
          <w:lang w:val="nl-NL"/>
        </w:rPr>
        <w:t xml:space="preserve">Mike </w:t>
      </w:r>
      <w:proofErr w:type="spellStart"/>
      <w:r w:rsidRPr="00B42B27">
        <w:rPr>
          <w:rFonts w:ascii="Times New Roman" w:hAnsi="Times New Roman"/>
          <w:lang w:val="nl-NL"/>
        </w:rPr>
        <w:t>Garrity</w:t>
      </w:r>
      <w:proofErr w:type="spellEnd"/>
    </w:p>
    <w:p w14:paraId="136FEE8C" w14:textId="77777777" w:rsidR="00130DB9" w:rsidRPr="00B42B27" w:rsidRDefault="00130DB9" w:rsidP="00130DB9">
      <w:pPr>
        <w:rPr>
          <w:rFonts w:ascii="Times New Roman" w:hAnsi="Times New Roman"/>
        </w:rPr>
      </w:pPr>
      <w:r w:rsidRPr="00B42B27">
        <w:rPr>
          <w:rFonts w:ascii="Times New Roman" w:hAnsi="Times New Roman"/>
        </w:rPr>
        <w:t>Alliance for the Wild Rockies</w:t>
      </w:r>
    </w:p>
    <w:p w14:paraId="481F3651" w14:textId="77777777" w:rsidR="00130DB9" w:rsidRPr="00B42B27" w:rsidRDefault="00130DB9" w:rsidP="00130DB9">
      <w:pPr>
        <w:rPr>
          <w:rFonts w:ascii="Times New Roman" w:hAnsi="Times New Roman"/>
        </w:rPr>
      </w:pPr>
      <w:r w:rsidRPr="00B42B27">
        <w:rPr>
          <w:rFonts w:ascii="Times New Roman" w:hAnsi="Times New Roman"/>
        </w:rPr>
        <w:t>PO Box 505</w:t>
      </w:r>
    </w:p>
    <w:p w14:paraId="7073A9E0" w14:textId="5DCBF0BD" w:rsidR="00130DB9" w:rsidRDefault="00130DB9" w:rsidP="00130DB9">
      <w:pPr>
        <w:rPr>
          <w:rFonts w:ascii="Times New Roman" w:hAnsi="Times New Roman"/>
          <w:lang w:val="pt-BR"/>
        </w:rPr>
      </w:pPr>
      <w:r w:rsidRPr="00B42B27">
        <w:rPr>
          <w:rFonts w:ascii="Times New Roman" w:hAnsi="Times New Roman"/>
          <w:lang w:val="pt-BR"/>
        </w:rPr>
        <w:t>Helena, MT 59624</w:t>
      </w:r>
    </w:p>
    <w:p w14:paraId="49FDF026" w14:textId="1EAE2F6D" w:rsidR="00994BD2" w:rsidRDefault="00D94CA7" w:rsidP="00D94CA7">
      <w:pPr>
        <w:rPr>
          <w:rFonts w:ascii="Times New Roman" w:hAnsi="Times New Roman"/>
          <w:lang w:val="pt-BR"/>
        </w:rPr>
      </w:pPr>
      <w:r>
        <w:rPr>
          <w:rFonts w:ascii="Times New Roman" w:hAnsi="Times New Roman"/>
          <w:lang w:val="pt-BR"/>
        </w:rPr>
        <w:t>406-579-5986</w:t>
      </w:r>
    </w:p>
    <w:p w14:paraId="1AA2F01C" w14:textId="0FDA7F14" w:rsidR="00994BD2" w:rsidRPr="00B42B27" w:rsidRDefault="00994BD2" w:rsidP="00130DB9">
      <w:pPr>
        <w:rPr>
          <w:rFonts w:ascii="Times New Roman" w:hAnsi="Times New Roman"/>
          <w:lang w:val="pt-BR"/>
        </w:rPr>
      </w:pPr>
      <w:r>
        <w:rPr>
          <w:rFonts w:ascii="Times New Roman" w:hAnsi="Times New Roman"/>
          <w:lang w:val="pt-BR"/>
        </w:rPr>
        <w:t>wildrockies@gmail.com</w:t>
      </w:r>
    </w:p>
    <w:p w14:paraId="2048D829" w14:textId="77777777" w:rsidR="00130DB9" w:rsidRPr="00B42B27" w:rsidRDefault="00130DB9" w:rsidP="00130DB9">
      <w:pPr>
        <w:rPr>
          <w:rFonts w:ascii="Times New Roman" w:hAnsi="Times New Roman"/>
          <w:lang w:val="pt-BR"/>
        </w:rPr>
      </w:pPr>
    </w:p>
    <w:p w14:paraId="25995205" w14:textId="77777777" w:rsidR="00130DB9" w:rsidRPr="00B42B27" w:rsidRDefault="00130DB9" w:rsidP="00130DB9">
      <w:pPr>
        <w:rPr>
          <w:rFonts w:ascii="Times New Roman" w:hAnsi="Times New Roman"/>
          <w:lang w:val="pt-BR"/>
        </w:rPr>
      </w:pPr>
      <w:r w:rsidRPr="00B42B27">
        <w:rPr>
          <w:rFonts w:ascii="Times New Roman" w:hAnsi="Times New Roman"/>
          <w:lang w:val="pt-BR"/>
        </w:rPr>
        <w:t>/se</w:t>
      </w:r>
    </w:p>
    <w:p w14:paraId="05EC5B58" w14:textId="77777777" w:rsidR="00130DB9" w:rsidRPr="00B42B27" w:rsidRDefault="00130DB9" w:rsidP="00130DB9">
      <w:pPr>
        <w:rPr>
          <w:rFonts w:ascii="Times New Roman" w:hAnsi="Times New Roman"/>
          <w:lang w:val="pt-BR"/>
        </w:rPr>
      </w:pPr>
      <w:r w:rsidRPr="00B42B27">
        <w:rPr>
          <w:rFonts w:ascii="Times New Roman" w:hAnsi="Times New Roman"/>
          <w:lang w:val="pt-BR"/>
        </w:rPr>
        <w:t>Sara Johnson</w:t>
      </w:r>
    </w:p>
    <w:p w14:paraId="5778E40F" w14:textId="4B3173AB" w:rsidR="00130DB9" w:rsidRPr="00B42B27" w:rsidRDefault="00130DB9" w:rsidP="00130DB9">
      <w:pPr>
        <w:rPr>
          <w:rFonts w:ascii="Times New Roman" w:hAnsi="Times New Roman"/>
          <w:lang w:val="pt-BR"/>
        </w:rPr>
      </w:pPr>
      <w:proofErr w:type="spellStart"/>
      <w:r w:rsidRPr="00B42B27">
        <w:rPr>
          <w:rFonts w:ascii="Times New Roman" w:hAnsi="Times New Roman"/>
          <w:lang w:val="pt-BR"/>
        </w:rPr>
        <w:t>Native</w:t>
      </w:r>
      <w:proofErr w:type="spellEnd"/>
      <w:r w:rsidRPr="00B42B27">
        <w:rPr>
          <w:rFonts w:ascii="Times New Roman" w:hAnsi="Times New Roman"/>
          <w:lang w:val="pt-BR"/>
        </w:rPr>
        <w:t xml:space="preserve"> </w:t>
      </w:r>
      <w:proofErr w:type="spellStart"/>
      <w:r w:rsidRPr="00B42B27">
        <w:rPr>
          <w:rFonts w:ascii="Times New Roman" w:hAnsi="Times New Roman"/>
          <w:lang w:val="pt-BR"/>
        </w:rPr>
        <w:t>Ecosystem</w:t>
      </w:r>
      <w:r w:rsidR="00AC25FE">
        <w:rPr>
          <w:rFonts w:ascii="Times New Roman" w:hAnsi="Times New Roman"/>
          <w:lang w:val="pt-BR"/>
        </w:rPr>
        <w:t>s</w:t>
      </w:r>
      <w:proofErr w:type="spellEnd"/>
      <w:r w:rsidRPr="00B42B27">
        <w:rPr>
          <w:rFonts w:ascii="Times New Roman" w:hAnsi="Times New Roman"/>
          <w:lang w:val="pt-BR"/>
        </w:rPr>
        <w:t xml:space="preserve"> </w:t>
      </w:r>
      <w:proofErr w:type="spellStart"/>
      <w:r w:rsidRPr="00B42B27">
        <w:rPr>
          <w:rFonts w:ascii="Times New Roman" w:hAnsi="Times New Roman"/>
          <w:lang w:val="pt-BR"/>
        </w:rPr>
        <w:t>Council</w:t>
      </w:r>
      <w:proofErr w:type="spellEnd"/>
    </w:p>
    <w:p w14:paraId="53D1E9EA" w14:textId="77777777" w:rsidR="00130DB9" w:rsidRPr="00B42B27" w:rsidRDefault="00130DB9" w:rsidP="00130DB9">
      <w:pPr>
        <w:rPr>
          <w:rFonts w:ascii="Times New Roman" w:hAnsi="Times New Roman"/>
        </w:rPr>
      </w:pPr>
      <w:r w:rsidRPr="00B42B27">
        <w:rPr>
          <w:rFonts w:ascii="Times New Roman" w:hAnsi="Times New Roman"/>
        </w:rPr>
        <w:t>PO Box 125</w:t>
      </w:r>
    </w:p>
    <w:p w14:paraId="3707A760" w14:textId="0D6F4C90" w:rsidR="00130DB9" w:rsidRDefault="00130DB9" w:rsidP="00130DB9">
      <w:pPr>
        <w:rPr>
          <w:rFonts w:ascii="Times New Roman" w:hAnsi="Times New Roman"/>
        </w:rPr>
      </w:pPr>
      <w:r w:rsidRPr="00B42B27">
        <w:rPr>
          <w:rFonts w:ascii="Times New Roman" w:hAnsi="Times New Roman"/>
        </w:rPr>
        <w:t>Willow Creek, MT 59760</w:t>
      </w:r>
    </w:p>
    <w:p w14:paraId="01D8EDC2" w14:textId="55E17E75" w:rsidR="001D6194" w:rsidRDefault="001D6194" w:rsidP="00130DB9">
      <w:pPr>
        <w:rPr>
          <w:rFonts w:ascii="Times New Roman" w:hAnsi="Times New Roman"/>
        </w:rPr>
      </w:pPr>
      <w:r>
        <w:rPr>
          <w:rFonts w:ascii="Times New Roman" w:hAnsi="Times New Roman"/>
        </w:rPr>
        <w:t>406-579-3286</w:t>
      </w:r>
    </w:p>
    <w:p w14:paraId="234870FA" w14:textId="7F39EB5C" w:rsidR="001D6194" w:rsidRDefault="001D6194" w:rsidP="00130DB9">
      <w:pPr>
        <w:rPr>
          <w:rFonts w:ascii="Times New Roman" w:hAnsi="Times New Roman"/>
        </w:rPr>
      </w:pPr>
      <w:hyperlink r:id="rId62" w:history="1">
        <w:r w:rsidRPr="001A1A93">
          <w:rPr>
            <w:rStyle w:val="Hyperlink"/>
            <w:rFonts w:ascii="Times New Roman" w:hAnsi="Times New Roman"/>
          </w:rPr>
          <w:t>sjjohnsonkoa@gmail.com</w:t>
        </w:r>
      </w:hyperlink>
    </w:p>
    <w:p w14:paraId="0A376860" w14:textId="0AABD956" w:rsidR="00AC25FE" w:rsidRDefault="00AC25FE" w:rsidP="00130DB9">
      <w:pPr>
        <w:rPr>
          <w:rFonts w:ascii="Times New Roman" w:hAnsi="Times New Roman"/>
        </w:rPr>
      </w:pPr>
    </w:p>
    <w:p w14:paraId="7DBD5D07" w14:textId="323F248E" w:rsidR="00AC25FE" w:rsidRDefault="00AC25FE" w:rsidP="00130DB9">
      <w:pPr>
        <w:rPr>
          <w:rFonts w:ascii="Times New Roman" w:hAnsi="Times New Roman"/>
        </w:rPr>
      </w:pPr>
      <w:r>
        <w:rPr>
          <w:rFonts w:ascii="Times New Roman" w:hAnsi="Times New Roman"/>
        </w:rPr>
        <w:t>Jason Christensen</w:t>
      </w:r>
    </w:p>
    <w:p w14:paraId="3B6A31D4" w14:textId="0812B924" w:rsidR="00AC25FE" w:rsidRDefault="005365C9" w:rsidP="00130DB9">
      <w:pPr>
        <w:rPr>
          <w:rFonts w:ascii="Times New Roman" w:hAnsi="Times New Roman"/>
        </w:rPr>
      </w:pPr>
      <w:r>
        <w:rPr>
          <w:rFonts w:ascii="Times New Roman" w:hAnsi="Times New Roman"/>
        </w:rPr>
        <w:t xml:space="preserve">Yellowstone to </w:t>
      </w:r>
      <w:proofErr w:type="spellStart"/>
      <w:r>
        <w:rPr>
          <w:rFonts w:ascii="Times New Roman" w:hAnsi="Times New Roman"/>
        </w:rPr>
        <w:t>Uintas</w:t>
      </w:r>
      <w:proofErr w:type="spellEnd"/>
      <w:r>
        <w:rPr>
          <w:rFonts w:ascii="Times New Roman" w:hAnsi="Times New Roman"/>
        </w:rPr>
        <w:t xml:space="preserve"> </w:t>
      </w:r>
      <w:r w:rsidR="001D6194">
        <w:rPr>
          <w:rFonts w:ascii="Times New Roman" w:hAnsi="Times New Roman"/>
        </w:rPr>
        <w:t>C</w:t>
      </w:r>
      <w:r>
        <w:rPr>
          <w:rFonts w:ascii="Times New Roman" w:hAnsi="Times New Roman"/>
        </w:rPr>
        <w:t>onnection</w:t>
      </w:r>
    </w:p>
    <w:p w14:paraId="51555A5E" w14:textId="47AA271B" w:rsidR="001D6194" w:rsidRDefault="001D6194" w:rsidP="00130DB9">
      <w:pPr>
        <w:rPr>
          <w:rFonts w:ascii="Times New Roman" w:hAnsi="Times New Roman"/>
        </w:rPr>
      </w:pPr>
      <w:r>
        <w:rPr>
          <w:rFonts w:ascii="Times New Roman" w:hAnsi="Times New Roman"/>
        </w:rPr>
        <w:t>PO Box 363</w:t>
      </w:r>
    </w:p>
    <w:p w14:paraId="5D6D8E2B" w14:textId="65AB1571" w:rsidR="001D6194" w:rsidRDefault="001D6194" w:rsidP="00130DB9">
      <w:pPr>
        <w:rPr>
          <w:rFonts w:ascii="Times New Roman" w:hAnsi="Times New Roman"/>
        </w:rPr>
      </w:pPr>
      <w:r>
        <w:rPr>
          <w:rFonts w:ascii="Times New Roman" w:hAnsi="Times New Roman"/>
        </w:rPr>
        <w:t>Paris, ID 83261</w:t>
      </w:r>
    </w:p>
    <w:p w14:paraId="6F6279B2" w14:textId="3FC3F8CD" w:rsidR="001D6194" w:rsidRDefault="001D6194" w:rsidP="00130DB9">
      <w:pPr>
        <w:rPr>
          <w:rFonts w:ascii="Times New Roman" w:hAnsi="Times New Roman"/>
        </w:rPr>
      </w:pPr>
      <w:r>
        <w:rPr>
          <w:rFonts w:ascii="Times New Roman" w:hAnsi="Times New Roman"/>
        </w:rPr>
        <w:t>435-881-6917</w:t>
      </w:r>
    </w:p>
    <w:p w14:paraId="5C2C95EE" w14:textId="0EB4F7D8" w:rsidR="001D6194" w:rsidRDefault="001D6194" w:rsidP="00130DB9">
      <w:pPr>
        <w:rPr>
          <w:rFonts w:ascii="Times New Roman" w:hAnsi="Times New Roman"/>
        </w:rPr>
      </w:pPr>
      <w:hyperlink r:id="rId63" w:history="1">
        <w:r w:rsidRPr="001A1A93">
          <w:rPr>
            <w:rStyle w:val="Hyperlink"/>
            <w:rFonts w:ascii="Times New Roman" w:hAnsi="Times New Roman"/>
          </w:rPr>
          <w:t>jason@yellowstoneuintas.org</w:t>
        </w:r>
      </w:hyperlink>
    </w:p>
    <w:p w14:paraId="538365C2" w14:textId="46BD1FE0" w:rsidR="001D6194" w:rsidRPr="001D6194" w:rsidRDefault="001D6194" w:rsidP="001D6194">
      <w:pPr>
        <w:spacing w:before="100" w:beforeAutospacing="1" w:after="100" w:afterAutospacing="1"/>
        <w:rPr>
          <w:rFonts w:ascii="Times New Roman" w:eastAsia="Times New Roman" w:hAnsi="Times New Roman"/>
          <w:color w:val="000000"/>
          <w:szCs w:val="20"/>
        </w:rPr>
      </w:pPr>
      <w:r>
        <w:rPr>
          <w:rFonts w:ascii="Times New Roman" w:hAnsi="Times New Roman"/>
        </w:rPr>
        <w:t>ATTACHMENTS</w:t>
      </w:r>
      <w:r w:rsidR="00130DB9">
        <w:rPr>
          <w:rFonts w:ascii="Times New Roman" w:eastAsia="Times New Roman" w:hAnsi="Times New Roman"/>
          <w:color w:val="000000"/>
          <w:szCs w:val="20"/>
        </w:rPr>
        <w:t xml:space="preserve">  </w:t>
      </w:r>
    </w:p>
    <w:p w14:paraId="72E3AFAC" w14:textId="77777777" w:rsidR="001D6194" w:rsidRDefault="001D6194" w:rsidP="001D6194">
      <w:pPr>
        <w:ind w:left="360"/>
        <w:rPr>
          <w:sz w:val="28"/>
          <w:szCs w:val="28"/>
        </w:rPr>
      </w:pPr>
      <w:r>
        <w:rPr>
          <w:sz w:val="28"/>
          <w:szCs w:val="28"/>
        </w:rPr>
        <w:lastRenderedPageBreak/>
        <w:t xml:space="preserve">Mike Garrity, Director, Alliance for the </w:t>
      </w:r>
      <w:proofErr w:type="gramStart"/>
      <w:r>
        <w:rPr>
          <w:sz w:val="28"/>
          <w:szCs w:val="28"/>
        </w:rPr>
        <w:t>Wild  Rockies</w:t>
      </w:r>
      <w:proofErr w:type="gramEnd"/>
      <w:r>
        <w:rPr>
          <w:sz w:val="28"/>
          <w:szCs w:val="28"/>
        </w:rPr>
        <w:t xml:space="preserve">, PO Box 505, Helena, MT 59624; phone 406-579-5986; </w:t>
      </w:r>
      <w:hyperlink r:id="rId64" w:history="1">
        <w:r w:rsidRPr="00BD10C2">
          <w:rPr>
            <w:rStyle w:val="Hyperlink"/>
            <w:sz w:val="28"/>
            <w:szCs w:val="28"/>
          </w:rPr>
          <w:t>wildrockies@gmail.com</w:t>
        </w:r>
      </w:hyperlink>
      <w:r>
        <w:rPr>
          <w:sz w:val="28"/>
          <w:szCs w:val="28"/>
        </w:rPr>
        <w:t>.</w:t>
      </w:r>
    </w:p>
    <w:p w14:paraId="23D73E6A" w14:textId="77777777" w:rsidR="001D6194" w:rsidRDefault="001D6194" w:rsidP="001D6194">
      <w:pPr>
        <w:ind w:left="360"/>
        <w:rPr>
          <w:sz w:val="28"/>
          <w:szCs w:val="28"/>
        </w:rPr>
      </w:pPr>
    </w:p>
    <w:p w14:paraId="2CD46D46" w14:textId="77777777" w:rsidR="001D6194" w:rsidRDefault="001D6194" w:rsidP="001D6194">
      <w:pPr>
        <w:ind w:left="360"/>
        <w:rPr>
          <w:sz w:val="28"/>
          <w:szCs w:val="28"/>
        </w:rPr>
      </w:pPr>
    </w:p>
    <w:p w14:paraId="6815E390" w14:textId="77777777" w:rsidR="001D6194" w:rsidRPr="00B42B27" w:rsidRDefault="001D6194" w:rsidP="00130DB9">
      <w:pPr>
        <w:spacing w:before="100" w:beforeAutospacing="1" w:after="100" w:afterAutospacing="1"/>
        <w:rPr>
          <w:rFonts w:ascii="Times New Roman" w:eastAsia="Times New Roman" w:hAnsi="Times New Roman"/>
          <w:color w:val="000000"/>
          <w:szCs w:val="20"/>
        </w:rPr>
      </w:pPr>
    </w:p>
    <w:p w14:paraId="723C94EB" w14:textId="77777777" w:rsidR="00130DB9" w:rsidRPr="00B42B27" w:rsidRDefault="00130DB9" w:rsidP="00130DB9">
      <w:pPr>
        <w:rPr>
          <w:rFonts w:ascii="Times New Roman" w:hAnsi="Times New Roman"/>
        </w:rPr>
      </w:pPr>
    </w:p>
    <w:p w14:paraId="1929F283" w14:textId="77777777" w:rsidR="00130DB9" w:rsidRPr="00B42B27" w:rsidRDefault="00130DB9" w:rsidP="00130DB9">
      <w:pPr>
        <w:rPr>
          <w:rFonts w:ascii="Times New Roman" w:hAnsi="Times New Roman"/>
        </w:rPr>
      </w:pPr>
    </w:p>
    <w:p w14:paraId="794937DF" w14:textId="77777777" w:rsidR="00130DB9" w:rsidRPr="00B42B27" w:rsidRDefault="00130DB9" w:rsidP="00130DB9">
      <w:pPr>
        <w:rPr>
          <w:rFonts w:ascii="Times New Roman" w:hAnsi="Times New Roman"/>
        </w:rPr>
      </w:pPr>
    </w:p>
    <w:p w14:paraId="08F14D44" w14:textId="77777777" w:rsidR="00130DB9" w:rsidRPr="00B42B27" w:rsidRDefault="00130DB9" w:rsidP="00130DB9">
      <w:pPr>
        <w:rPr>
          <w:rFonts w:ascii="Times New Roman" w:hAnsi="Times New Roman"/>
        </w:rPr>
      </w:pPr>
    </w:p>
    <w:p w14:paraId="2C2DE8DF" w14:textId="77777777" w:rsidR="00130DB9" w:rsidRPr="00B42B27" w:rsidRDefault="00130DB9" w:rsidP="00130DB9">
      <w:pPr>
        <w:rPr>
          <w:rFonts w:ascii="Times New Roman" w:hAnsi="Times New Roman"/>
        </w:rPr>
      </w:pPr>
    </w:p>
    <w:p w14:paraId="784B6B34" w14:textId="77777777" w:rsidR="00130DB9" w:rsidRPr="00B42B27" w:rsidRDefault="00130DB9" w:rsidP="00130DB9">
      <w:pPr>
        <w:rPr>
          <w:rFonts w:ascii="Times New Roman" w:hAnsi="Times New Roman"/>
          <w:szCs w:val="28"/>
        </w:rPr>
      </w:pPr>
    </w:p>
    <w:p w14:paraId="005CB2F0" w14:textId="77777777" w:rsidR="00130DB9" w:rsidRPr="00B42B27" w:rsidRDefault="00130DB9" w:rsidP="00130DB9">
      <w:pPr>
        <w:pStyle w:val="NormalWeb"/>
      </w:pPr>
    </w:p>
    <w:p w14:paraId="7F495D34" w14:textId="77777777" w:rsidR="00130DB9" w:rsidRPr="000A2253" w:rsidRDefault="00130DB9" w:rsidP="00130DB9">
      <w:pPr>
        <w:pStyle w:val="NormalWeb"/>
      </w:pPr>
    </w:p>
    <w:p w14:paraId="3C8980B0" w14:textId="77777777" w:rsidR="00130DB9" w:rsidRPr="000A2253" w:rsidRDefault="00130DB9" w:rsidP="00130DB9">
      <w:pPr>
        <w:pStyle w:val="NormalWeb"/>
      </w:pPr>
      <w:r w:rsidRPr="000A2253">
        <w:t xml:space="preserve"> </w:t>
      </w:r>
    </w:p>
    <w:p w14:paraId="021ABE47" w14:textId="77777777" w:rsidR="00130DB9" w:rsidRPr="000A2253" w:rsidRDefault="00130DB9" w:rsidP="00130DB9">
      <w:pPr>
        <w:pStyle w:val="NormalWeb"/>
      </w:pPr>
    </w:p>
    <w:p w14:paraId="57025134" w14:textId="77777777" w:rsidR="00130DB9" w:rsidRPr="000A2253" w:rsidRDefault="00130DB9" w:rsidP="00130DB9">
      <w:pPr>
        <w:pStyle w:val="NormalWeb"/>
      </w:pPr>
    </w:p>
    <w:p w14:paraId="0EF22691" w14:textId="77777777" w:rsidR="00130DB9" w:rsidRPr="000A2253" w:rsidRDefault="00130DB9" w:rsidP="00130DB9">
      <w:pPr>
        <w:rPr>
          <w:rFonts w:ascii="Times New Roman" w:hAnsi="Times New Roman"/>
        </w:rPr>
      </w:pPr>
    </w:p>
    <w:p w14:paraId="7ABE37A7" w14:textId="77777777" w:rsidR="00130DB9" w:rsidRDefault="00130DB9" w:rsidP="00130DB9"/>
    <w:p w14:paraId="6E69FD99" w14:textId="77777777" w:rsidR="00130DB9" w:rsidRPr="00CB125F" w:rsidRDefault="00130DB9" w:rsidP="00130DB9">
      <w:pPr>
        <w:rPr>
          <w:rFonts w:ascii="Times New Roman" w:hAnsi="Times New Roman"/>
        </w:rPr>
      </w:pPr>
    </w:p>
    <w:p w14:paraId="7332C134" w14:textId="77777777" w:rsidR="00130DB9" w:rsidRDefault="00130DB9" w:rsidP="00130DB9"/>
    <w:p w14:paraId="7D2AD402" w14:textId="77777777" w:rsidR="00130DB9" w:rsidRDefault="00130DB9" w:rsidP="00130DB9">
      <w:pPr>
        <w:pStyle w:val="NormalWeb"/>
      </w:pPr>
    </w:p>
    <w:p w14:paraId="6F14551F" w14:textId="77777777" w:rsidR="00130DB9" w:rsidRPr="005322E1" w:rsidRDefault="00130DB9" w:rsidP="00130DB9">
      <w:pPr>
        <w:pStyle w:val="NormalWeb"/>
      </w:pPr>
    </w:p>
    <w:p w14:paraId="7A1284F6" w14:textId="77777777" w:rsidR="00130DB9" w:rsidRPr="005322E1" w:rsidRDefault="00130DB9" w:rsidP="00130DB9">
      <w:pPr>
        <w:rPr>
          <w:rFonts w:ascii="Times New Roman" w:hAnsi="Times New Roman"/>
        </w:rPr>
      </w:pPr>
    </w:p>
    <w:p w14:paraId="3383D791" w14:textId="77777777" w:rsidR="00130DB9" w:rsidRPr="005322E1" w:rsidRDefault="00130DB9" w:rsidP="00130DB9">
      <w:pPr>
        <w:rPr>
          <w:rFonts w:ascii="Times New Roman" w:hAnsi="Times New Roman"/>
        </w:rPr>
      </w:pPr>
      <w:r w:rsidRPr="005322E1">
        <w:rPr>
          <w:rFonts w:ascii="Times New Roman" w:hAnsi="Times New Roman"/>
        </w:rPr>
        <w:t xml:space="preserve"> </w:t>
      </w:r>
    </w:p>
    <w:p w14:paraId="63F19570" w14:textId="77777777" w:rsidR="00130DB9" w:rsidRPr="005322E1" w:rsidRDefault="00130DB9" w:rsidP="00130DB9">
      <w:pPr>
        <w:rPr>
          <w:rFonts w:ascii="Times New Roman" w:hAnsi="Times New Roman"/>
        </w:rPr>
      </w:pPr>
    </w:p>
    <w:p w14:paraId="45FED9A1" w14:textId="77777777" w:rsidR="00130DB9" w:rsidRPr="005322E1" w:rsidRDefault="00130DB9" w:rsidP="00130DB9">
      <w:pPr>
        <w:rPr>
          <w:rFonts w:ascii="Times New Roman" w:hAnsi="Times New Roman"/>
        </w:rPr>
      </w:pPr>
    </w:p>
    <w:p w14:paraId="5CEFDD90" w14:textId="77777777" w:rsidR="00130DB9" w:rsidRPr="005322E1" w:rsidRDefault="00130DB9" w:rsidP="00130DB9">
      <w:pPr>
        <w:rPr>
          <w:rFonts w:ascii="Times New Roman" w:hAnsi="Times New Roman"/>
        </w:rPr>
      </w:pPr>
    </w:p>
    <w:p w14:paraId="7913C29D" w14:textId="77777777" w:rsidR="00130DB9" w:rsidRPr="005322E1" w:rsidRDefault="00130DB9" w:rsidP="00130DB9">
      <w:pPr>
        <w:rPr>
          <w:rFonts w:ascii="Times New Roman" w:hAnsi="Times New Roman"/>
        </w:rPr>
      </w:pPr>
    </w:p>
    <w:p w14:paraId="061DF10F" w14:textId="77777777" w:rsidR="00130DB9" w:rsidRDefault="00130DB9" w:rsidP="00130DB9">
      <w:pPr>
        <w:pStyle w:val="NormalWeb"/>
      </w:pPr>
    </w:p>
    <w:p w14:paraId="45B56ED7" w14:textId="77777777" w:rsidR="00130DB9" w:rsidRDefault="00130DB9" w:rsidP="00130DB9"/>
    <w:p w14:paraId="182CCEE8" w14:textId="77777777" w:rsidR="00323C39" w:rsidRDefault="00323C39"/>
    <w:sectPr w:rsidR="00323C39" w:rsidSect="00AA6E18">
      <w:footerReference w:type="even" r:id="rId65"/>
      <w:footerReference w:type="default" r:id="rId66"/>
      <w:headerReference w:type="first" r:id="rId67"/>
      <w:pgSz w:w="12240" w:h="15840"/>
      <w:pgMar w:top="2070" w:right="1800" w:bottom="162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altName w:val="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20B0604020202020204"/>
    <w:charset w:val="4D"/>
    <w:family w:val="roman"/>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5140710"/>
      <w:docPartObj>
        <w:docPartGallery w:val="Page Numbers (Bottom of Page)"/>
        <w:docPartUnique/>
      </w:docPartObj>
    </w:sdtPr>
    <w:sdtEndPr>
      <w:rPr>
        <w:rStyle w:val="PageNumber"/>
      </w:rPr>
    </w:sdtEndPr>
    <w:sdtContent>
      <w:p w14:paraId="25D7CC62" w14:textId="77777777" w:rsidR="002A4B1B" w:rsidRDefault="002D7CBA" w:rsidP="00AA6E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C88691" w14:textId="77777777" w:rsidR="002A4B1B" w:rsidRDefault="002D7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8839731"/>
      <w:docPartObj>
        <w:docPartGallery w:val="Page Numbers (Bottom of Page)"/>
        <w:docPartUnique/>
      </w:docPartObj>
    </w:sdtPr>
    <w:sdtEndPr>
      <w:rPr>
        <w:rStyle w:val="PageNumber"/>
      </w:rPr>
    </w:sdtEndPr>
    <w:sdtContent>
      <w:p w14:paraId="327F74A5" w14:textId="77777777" w:rsidR="002A4B1B" w:rsidRDefault="002D7CBA" w:rsidP="00AA6E1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EAAAB44" w14:textId="77777777" w:rsidR="002A4B1B" w:rsidRDefault="002D7CB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6D2A" w14:textId="77777777" w:rsidR="002A4B1B" w:rsidRDefault="002D7CBA">
    <w:pPr>
      <w:pStyle w:val="Header"/>
    </w:pPr>
    <w:r>
      <w:rPr>
        <w:noProof/>
      </w:rPr>
      <w:drawing>
        <wp:anchor distT="0" distB="0" distL="114300" distR="114300" simplePos="0" relativeHeight="251659264" behindDoc="1" locked="0" layoutInCell="1" allowOverlap="1" wp14:anchorId="63B9525B" wp14:editId="579953C9">
          <wp:simplePos x="0" y="0"/>
          <wp:positionH relativeFrom="page">
            <wp:posOffset>0</wp:posOffset>
          </wp:positionH>
          <wp:positionV relativeFrom="page">
            <wp:posOffset>0</wp:posOffset>
          </wp:positionV>
          <wp:extent cx="7814945" cy="1005840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94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5D192E"/>
    <w:multiLevelType w:val="multilevel"/>
    <w:tmpl w:val="56986A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BE1678"/>
    <w:multiLevelType w:val="multilevel"/>
    <w:tmpl w:val="77706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3C63ED"/>
    <w:multiLevelType w:val="multilevel"/>
    <w:tmpl w:val="A060270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661307"/>
    <w:multiLevelType w:val="multilevel"/>
    <w:tmpl w:val="4FE6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9B1CD9"/>
    <w:multiLevelType w:val="multilevel"/>
    <w:tmpl w:val="EAD0B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AA4D51"/>
    <w:multiLevelType w:val="multilevel"/>
    <w:tmpl w:val="AC0C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4F4E3D"/>
    <w:multiLevelType w:val="multilevel"/>
    <w:tmpl w:val="5D40F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F07DEC"/>
    <w:multiLevelType w:val="multilevel"/>
    <w:tmpl w:val="370C263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31C2F"/>
    <w:multiLevelType w:val="multilevel"/>
    <w:tmpl w:val="D28857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C912CB"/>
    <w:multiLevelType w:val="multilevel"/>
    <w:tmpl w:val="4238E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FC14D2"/>
    <w:multiLevelType w:val="multilevel"/>
    <w:tmpl w:val="EB3C0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AD63FF"/>
    <w:multiLevelType w:val="multilevel"/>
    <w:tmpl w:val="D01447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A201BB"/>
    <w:multiLevelType w:val="multilevel"/>
    <w:tmpl w:val="46EE8F94"/>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39282F"/>
    <w:multiLevelType w:val="multilevel"/>
    <w:tmpl w:val="B62E9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E5743E"/>
    <w:multiLevelType w:val="hybridMultilevel"/>
    <w:tmpl w:val="D8B05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85D35"/>
    <w:multiLevelType w:val="hybridMultilevel"/>
    <w:tmpl w:val="0B5E5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74747"/>
    <w:multiLevelType w:val="multilevel"/>
    <w:tmpl w:val="4A8C4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7F434D"/>
    <w:multiLevelType w:val="multilevel"/>
    <w:tmpl w:val="405ED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2F250A"/>
    <w:multiLevelType w:val="multilevel"/>
    <w:tmpl w:val="76C84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C50A1C"/>
    <w:multiLevelType w:val="multilevel"/>
    <w:tmpl w:val="1F9E5794"/>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E30FB4"/>
    <w:multiLevelType w:val="multilevel"/>
    <w:tmpl w:val="4072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733E8"/>
    <w:multiLevelType w:val="multilevel"/>
    <w:tmpl w:val="0A4C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C3669B"/>
    <w:multiLevelType w:val="multilevel"/>
    <w:tmpl w:val="23B8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1580DCB"/>
    <w:multiLevelType w:val="multilevel"/>
    <w:tmpl w:val="8F94C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451CC3"/>
    <w:multiLevelType w:val="multilevel"/>
    <w:tmpl w:val="3FBEE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ED79DC"/>
    <w:multiLevelType w:val="multilevel"/>
    <w:tmpl w:val="5C244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861FAF"/>
    <w:multiLevelType w:val="multilevel"/>
    <w:tmpl w:val="7590A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975235"/>
    <w:multiLevelType w:val="multilevel"/>
    <w:tmpl w:val="E3281A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1B71E99"/>
    <w:multiLevelType w:val="multilevel"/>
    <w:tmpl w:val="33547E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7423F6"/>
    <w:multiLevelType w:val="multilevel"/>
    <w:tmpl w:val="974C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F3230C"/>
    <w:multiLevelType w:val="multilevel"/>
    <w:tmpl w:val="9A00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9A1915"/>
    <w:multiLevelType w:val="multilevel"/>
    <w:tmpl w:val="E3BC4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552045"/>
    <w:multiLevelType w:val="multilevel"/>
    <w:tmpl w:val="6DFAA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0C11FB"/>
    <w:multiLevelType w:val="multilevel"/>
    <w:tmpl w:val="ECD8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A52715"/>
    <w:multiLevelType w:val="multilevel"/>
    <w:tmpl w:val="20C8E4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583FAC"/>
    <w:multiLevelType w:val="multilevel"/>
    <w:tmpl w:val="D566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4647DE"/>
    <w:multiLevelType w:val="multilevel"/>
    <w:tmpl w:val="CA3C1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DB91AAD"/>
    <w:multiLevelType w:val="multilevel"/>
    <w:tmpl w:val="45BA4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5B57B26"/>
    <w:multiLevelType w:val="multilevel"/>
    <w:tmpl w:val="49A8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F1770A"/>
    <w:multiLevelType w:val="multilevel"/>
    <w:tmpl w:val="2FE85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7"/>
  </w:num>
  <w:num w:numId="3">
    <w:abstractNumId w:val="0"/>
  </w:num>
  <w:num w:numId="4">
    <w:abstractNumId w:val="1"/>
  </w:num>
  <w:num w:numId="5">
    <w:abstractNumId w:val="8"/>
  </w:num>
  <w:num w:numId="6">
    <w:abstractNumId w:val="26"/>
  </w:num>
  <w:num w:numId="7">
    <w:abstractNumId w:val="32"/>
  </w:num>
  <w:num w:numId="8">
    <w:abstractNumId w:val="23"/>
  </w:num>
  <w:num w:numId="9">
    <w:abstractNumId w:val="39"/>
  </w:num>
  <w:num w:numId="10">
    <w:abstractNumId w:val="10"/>
  </w:num>
  <w:num w:numId="11">
    <w:abstractNumId w:val="33"/>
  </w:num>
  <w:num w:numId="12">
    <w:abstractNumId w:val="34"/>
  </w:num>
  <w:num w:numId="13">
    <w:abstractNumId w:val="37"/>
  </w:num>
  <w:num w:numId="14">
    <w:abstractNumId w:val="2"/>
  </w:num>
  <w:num w:numId="15">
    <w:abstractNumId w:val="12"/>
  </w:num>
  <w:num w:numId="16">
    <w:abstractNumId w:val="7"/>
  </w:num>
  <w:num w:numId="17">
    <w:abstractNumId w:val="41"/>
  </w:num>
  <w:num w:numId="18">
    <w:abstractNumId w:val="30"/>
  </w:num>
  <w:num w:numId="19">
    <w:abstractNumId w:val="6"/>
  </w:num>
  <w:num w:numId="20">
    <w:abstractNumId w:val="27"/>
  </w:num>
  <w:num w:numId="21">
    <w:abstractNumId w:val="24"/>
  </w:num>
  <w:num w:numId="22">
    <w:abstractNumId w:val="25"/>
  </w:num>
  <w:num w:numId="23">
    <w:abstractNumId w:val="5"/>
  </w:num>
  <w:num w:numId="24">
    <w:abstractNumId w:val="3"/>
  </w:num>
  <w:num w:numId="25">
    <w:abstractNumId w:val="20"/>
  </w:num>
  <w:num w:numId="26">
    <w:abstractNumId w:val="16"/>
  </w:num>
  <w:num w:numId="27">
    <w:abstractNumId w:val="38"/>
  </w:num>
  <w:num w:numId="28">
    <w:abstractNumId w:val="11"/>
  </w:num>
  <w:num w:numId="29">
    <w:abstractNumId w:val="36"/>
  </w:num>
  <w:num w:numId="30">
    <w:abstractNumId w:val="29"/>
  </w:num>
  <w:num w:numId="31">
    <w:abstractNumId w:val="28"/>
  </w:num>
  <w:num w:numId="32">
    <w:abstractNumId w:val="14"/>
  </w:num>
  <w:num w:numId="33">
    <w:abstractNumId w:val="21"/>
  </w:num>
  <w:num w:numId="34">
    <w:abstractNumId w:val="9"/>
  </w:num>
  <w:num w:numId="35">
    <w:abstractNumId w:val="19"/>
  </w:num>
  <w:num w:numId="36">
    <w:abstractNumId w:val="4"/>
  </w:num>
  <w:num w:numId="37">
    <w:abstractNumId w:val="18"/>
  </w:num>
  <w:num w:numId="38">
    <w:abstractNumId w:val="35"/>
  </w:num>
  <w:num w:numId="39">
    <w:abstractNumId w:val="22"/>
  </w:num>
  <w:num w:numId="40">
    <w:abstractNumId w:val="40"/>
  </w:num>
  <w:num w:numId="41">
    <w:abstractNumId w:val="15"/>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DB9"/>
    <w:rsid w:val="00010DCD"/>
    <w:rsid w:val="00010E2D"/>
    <w:rsid w:val="00012419"/>
    <w:rsid w:val="00025B70"/>
    <w:rsid w:val="00030B98"/>
    <w:rsid w:val="00053C66"/>
    <w:rsid w:val="000663FB"/>
    <w:rsid w:val="00077297"/>
    <w:rsid w:val="00077FF7"/>
    <w:rsid w:val="00085E96"/>
    <w:rsid w:val="000A1F17"/>
    <w:rsid w:val="000A2050"/>
    <w:rsid w:val="000B0FDC"/>
    <w:rsid w:val="000B7B66"/>
    <w:rsid w:val="000C4894"/>
    <w:rsid w:val="000C5607"/>
    <w:rsid w:val="000E051F"/>
    <w:rsid w:val="0010231F"/>
    <w:rsid w:val="00111B57"/>
    <w:rsid w:val="001173AD"/>
    <w:rsid w:val="00121EE3"/>
    <w:rsid w:val="00127763"/>
    <w:rsid w:val="00130DB9"/>
    <w:rsid w:val="0016086E"/>
    <w:rsid w:val="001903D8"/>
    <w:rsid w:val="001A75B5"/>
    <w:rsid w:val="001C7122"/>
    <w:rsid w:val="001D6194"/>
    <w:rsid w:val="001E5F64"/>
    <w:rsid w:val="001F0549"/>
    <w:rsid w:val="001F6584"/>
    <w:rsid w:val="001F7977"/>
    <w:rsid w:val="0022279B"/>
    <w:rsid w:val="00266AD5"/>
    <w:rsid w:val="00280F16"/>
    <w:rsid w:val="00283133"/>
    <w:rsid w:val="002A1E06"/>
    <w:rsid w:val="002A2DA2"/>
    <w:rsid w:val="002A6772"/>
    <w:rsid w:val="002B2516"/>
    <w:rsid w:val="002B72CB"/>
    <w:rsid w:val="002C3384"/>
    <w:rsid w:val="002D7CBA"/>
    <w:rsid w:val="002F1D2A"/>
    <w:rsid w:val="00323C39"/>
    <w:rsid w:val="003305F9"/>
    <w:rsid w:val="00342B93"/>
    <w:rsid w:val="00376C01"/>
    <w:rsid w:val="00383FE8"/>
    <w:rsid w:val="003B4339"/>
    <w:rsid w:val="003E5EEA"/>
    <w:rsid w:val="004154F7"/>
    <w:rsid w:val="00415C04"/>
    <w:rsid w:val="0042749C"/>
    <w:rsid w:val="00433D8F"/>
    <w:rsid w:val="00443418"/>
    <w:rsid w:val="004527C9"/>
    <w:rsid w:val="00472E75"/>
    <w:rsid w:val="00497D6F"/>
    <w:rsid w:val="004A2229"/>
    <w:rsid w:val="004B317E"/>
    <w:rsid w:val="004C7121"/>
    <w:rsid w:val="00505B9F"/>
    <w:rsid w:val="005351E4"/>
    <w:rsid w:val="005365C9"/>
    <w:rsid w:val="00544BBA"/>
    <w:rsid w:val="0055072C"/>
    <w:rsid w:val="00560B4B"/>
    <w:rsid w:val="005614CB"/>
    <w:rsid w:val="00564320"/>
    <w:rsid w:val="00571974"/>
    <w:rsid w:val="00592B6B"/>
    <w:rsid w:val="005A54FA"/>
    <w:rsid w:val="005A5F73"/>
    <w:rsid w:val="005A5FB4"/>
    <w:rsid w:val="005C2230"/>
    <w:rsid w:val="005C3153"/>
    <w:rsid w:val="005C599E"/>
    <w:rsid w:val="005D7BB8"/>
    <w:rsid w:val="005E6DA4"/>
    <w:rsid w:val="00634ADF"/>
    <w:rsid w:val="00640BF1"/>
    <w:rsid w:val="00641D72"/>
    <w:rsid w:val="00655EDA"/>
    <w:rsid w:val="0066009E"/>
    <w:rsid w:val="0066103B"/>
    <w:rsid w:val="00661DFD"/>
    <w:rsid w:val="006A421B"/>
    <w:rsid w:val="006B5A7D"/>
    <w:rsid w:val="006D46C9"/>
    <w:rsid w:val="006E0E42"/>
    <w:rsid w:val="006F11C0"/>
    <w:rsid w:val="00722DEF"/>
    <w:rsid w:val="00735E63"/>
    <w:rsid w:val="00747719"/>
    <w:rsid w:val="0075262C"/>
    <w:rsid w:val="007731B1"/>
    <w:rsid w:val="00783F22"/>
    <w:rsid w:val="00797B22"/>
    <w:rsid w:val="007A7CE4"/>
    <w:rsid w:val="007B251D"/>
    <w:rsid w:val="007B77E4"/>
    <w:rsid w:val="007D2BA4"/>
    <w:rsid w:val="007E3967"/>
    <w:rsid w:val="007E68EA"/>
    <w:rsid w:val="007F47CB"/>
    <w:rsid w:val="00800848"/>
    <w:rsid w:val="008327B7"/>
    <w:rsid w:val="00840B4B"/>
    <w:rsid w:val="0084548D"/>
    <w:rsid w:val="008468F4"/>
    <w:rsid w:val="00855CB5"/>
    <w:rsid w:val="00880284"/>
    <w:rsid w:val="008A2ECB"/>
    <w:rsid w:val="008B2555"/>
    <w:rsid w:val="008B6E41"/>
    <w:rsid w:val="008D0536"/>
    <w:rsid w:val="008E68EE"/>
    <w:rsid w:val="00910BE1"/>
    <w:rsid w:val="00915137"/>
    <w:rsid w:val="00935A19"/>
    <w:rsid w:val="00942EB2"/>
    <w:rsid w:val="00954176"/>
    <w:rsid w:val="009630FA"/>
    <w:rsid w:val="00966E98"/>
    <w:rsid w:val="00975474"/>
    <w:rsid w:val="00986A1D"/>
    <w:rsid w:val="009918D6"/>
    <w:rsid w:val="00991C26"/>
    <w:rsid w:val="00994BD2"/>
    <w:rsid w:val="009B2985"/>
    <w:rsid w:val="009C0C3D"/>
    <w:rsid w:val="009C16A0"/>
    <w:rsid w:val="009D32AC"/>
    <w:rsid w:val="009F3537"/>
    <w:rsid w:val="00A03320"/>
    <w:rsid w:val="00A043B8"/>
    <w:rsid w:val="00A11288"/>
    <w:rsid w:val="00A13714"/>
    <w:rsid w:val="00A238ED"/>
    <w:rsid w:val="00A30E6D"/>
    <w:rsid w:val="00A77D28"/>
    <w:rsid w:val="00AC25FE"/>
    <w:rsid w:val="00AD7FFB"/>
    <w:rsid w:val="00AF5BD1"/>
    <w:rsid w:val="00B007EE"/>
    <w:rsid w:val="00B22BA2"/>
    <w:rsid w:val="00B27422"/>
    <w:rsid w:val="00B51786"/>
    <w:rsid w:val="00B5191E"/>
    <w:rsid w:val="00B53C3E"/>
    <w:rsid w:val="00B54A70"/>
    <w:rsid w:val="00B676C0"/>
    <w:rsid w:val="00B701A0"/>
    <w:rsid w:val="00B8039C"/>
    <w:rsid w:val="00B877DE"/>
    <w:rsid w:val="00BB1165"/>
    <w:rsid w:val="00BB66C8"/>
    <w:rsid w:val="00BC7791"/>
    <w:rsid w:val="00BD34C6"/>
    <w:rsid w:val="00BD3A0F"/>
    <w:rsid w:val="00BE21CF"/>
    <w:rsid w:val="00C20A0A"/>
    <w:rsid w:val="00C51C2B"/>
    <w:rsid w:val="00C658B3"/>
    <w:rsid w:val="00C66CE9"/>
    <w:rsid w:val="00C9621F"/>
    <w:rsid w:val="00CA6F79"/>
    <w:rsid w:val="00CB443A"/>
    <w:rsid w:val="00CD5CF4"/>
    <w:rsid w:val="00CE415B"/>
    <w:rsid w:val="00CF1640"/>
    <w:rsid w:val="00D034A7"/>
    <w:rsid w:val="00D039B8"/>
    <w:rsid w:val="00D07FEE"/>
    <w:rsid w:val="00D1069B"/>
    <w:rsid w:val="00D21E6A"/>
    <w:rsid w:val="00D25831"/>
    <w:rsid w:val="00D40134"/>
    <w:rsid w:val="00D4031F"/>
    <w:rsid w:val="00D46D35"/>
    <w:rsid w:val="00D55C90"/>
    <w:rsid w:val="00D76D7B"/>
    <w:rsid w:val="00D82BA5"/>
    <w:rsid w:val="00D92FAC"/>
    <w:rsid w:val="00D93DF7"/>
    <w:rsid w:val="00D94CA7"/>
    <w:rsid w:val="00DA2AFC"/>
    <w:rsid w:val="00DC1660"/>
    <w:rsid w:val="00DC5765"/>
    <w:rsid w:val="00DF7F52"/>
    <w:rsid w:val="00E22618"/>
    <w:rsid w:val="00E22633"/>
    <w:rsid w:val="00E40FFD"/>
    <w:rsid w:val="00E42468"/>
    <w:rsid w:val="00E44EB3"/>
    <w:rsid w:val="00E72844"/>
    <w:rsid w:val="00E8735E"/>
    <w:rsid w:val="00E8768D"/>
    <w:rsid w:val="00E932D9"/>
    <w:rsid w:val="00E9351B"/>
    <w:rsid w:val="00EB465E"/>
    <w:rsid w:val="00EC13A7"/>
    <w:rsid w:val="00EC4082"/>
    <w:rsid w:val="00EE48EA"/>
    <w:rsid w:val="00EE62B8"/>
    <w:rsid w:val="00EF02C4"/>
    <w:rsid w:val="00F03497"/>
    <w:rsid w:val="00F1173E"/>
    <w:rsid w:val="00F13FD3"/>
    <w:rsid w:val="00F25115"/>
    <w:rsid w:val="00F47370"/>
    <w:rsid w:val="00F63E87"/>
    <w:rsid w:val="00F64080"/>
    <w:rsid w:val="00F65407"/>
    <w:rsid w:val="00F678C8"/>
    <w:rsid w:val="00F67AF7"/>
    <w:rsid w:val="00F86E82"/>
    <w:rsid w:val="00F926FD"/>
    <w:rsid w:val="00F95E4B"/>
    <w:rsid w:val="00FB5708"/>
    <w:rsid w:val="00FD123F"/>
    <w:rsid w:val="00FE2681"/>
    <w:rsid w:val="00FE5630"/>
    <w:rsid w:val="00FF0DBD"/>
    <w:rsid w:val="00FF1198"/>
    <w:rsid w:val="00FF170D"/>
    <w:rsid w:val="00FF77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7B20485"/>
  <w15:chartTrackingRefBased/>
  <w15:docId w15:val="{EA0EBC75-D3E1-2F4E-A3CA-3838A59E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2D9"/>
    <w:rPr>
      <w:rFonts w:ascii="Cambria" w:eastAsia="MS Mincho" w:hAnsi="Cambria" w:cs="Times New Roman"/>
      <w:lang w:eastAsia="en-US"/>
    </w:rPr>
  </w:style>
  <w:style w:type="paragraph" w:styleId="Heading1">
    <w:name w:val="heading 1"/>
    <w:basedOn w:val="Normal"/>
    <w:next w:val="Normal"/>
    <w:link w:val="Heading1Char"/>
    <w:uiPriority w:val="9"/>
    <w:qFormat/>
    <w:rsid w:val="00130D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30DB9"/>
    <w:pPr>
      <w:spacing w:before="100" w:beforeAutospacing="1" w:after="100" w:afterAutospacing="1"/>
      <w:outlineLvl w:val="1"/>
    </w:pPr>
    <w:rPr>
      <w:rFonts w:ascii="Times New Roman" w:eastAsia="Times New Roman" w:hAnsi="Times New Roman"/>
      <w:b/>
      <w:bCs/>
      <w:sz w:val="36"/>
      <w:szCs w:val="36"/>
      <w:lang w:eastAsia="zh-CN"/>
    </w:rPr>
  </w:style>
  <w:style w:type="paragraph" w:styleId="Heading4">
    <w:name w:val="heading 4"/>
    <w:basedOn w:val="Normal"/>
    <w:next w:val="Normal"/>
    <w:link w:val="Heading4Char"/>
    <w:uiPriority w:val="9"/>
    <w:semiHidden/>
    <w:unhideWhenUsed/>
    <w:qFormat/>
    <w:rsid w:val="00130DB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DB9"/>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130DB9"/>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130DB9"/>
    <w:rPr>
      <w:rFonts w:asciiTheme="majorHAnsi" w:eastAsiaTheme="majorEastAsia" w:hAnsiTheme="majorHAnsi" w:cstheme="majorBidi"/>
      <w:i/>
      <w:iCs/>
      <w:color w:val="2F5496" w:themeColor="accent1" w:themeShade="BF"/>
      <w:lang w:eastAsia="en-US"/>
    </w:rPr>
  </w:style>
  <w:style w:type="paragraph" w:styleId="Header">
    <w:name w:val="header"/>
    <w:basedOn w:val="Normal"/>
    <w:link w:val="HeaderChar"/>
    <w:uiPriority w:val="99"/>
    <w:unhideWhenUsed/>
    <w:rsid w:val="00130DB9"/>
    <w:pPr>
      <w:tabs>
        <w:tab w:val="center" w:pos="4320"/>
        <w:tab w:val="right" w:pos="8640"/>
      </w:tabs>
    </w:pPr>
  </w:style>
  <w:style w:type="character" w:customStyle="1" w:styleId="HeaderChar">
    <w:name w:val="Header Char"/>
    <w:basedOn w:val="DefaultParagraphFont"/>
    <w:link w:val="Header"/>
    <w:uiPriority w:val="99"/>
    <w:rsid w:val="00130DB9"/>
    <w:rPr>
      <w:rFonts w:ascii="Cambria" w:eastAsia="MS Mincho" w:hAnsi="Cambria" w:cs="Times New Roman"/>
      <w:lang w:eastAsia="en-US"/>
    </w:rPr>
  </w:style>
  <w:style w:type="paragraph" w:styleId="NormalWeb">
    <w:name w:val="Normal (Web)"/>
    <w:basedOn w:val="Normal"/>
    <w:uiPriority w:val="99"/>
    <w:unhideWhenUsed/>
    <w:rsid w:val="00130DB9"/>
    <w:pPr>
      <w:spacing w:before="100" w:beforeAutospacing="1" w:after="100" w:afterAutospacing="1"/>
    </w:pPr>
    <w:rPr>
      <w:rFonts w:ascii="Times New Roman" w:eastAsia="Times New Roman" w:hAnsi="Times New Roman"/>
      <w:lang w:eastAsia="zh-CN"/>
    </w:rPr>
  </w:style>
  <w:style w:type="character" w:styleId="Hyperlink">
    <w:name w:val="Hyperlink"/>
    <w:basedOn w:val="DefaultParagraphFont"/>
    <w:uiPriority w:val="99"/>
    <w:unhideWhenUsed/>
    <w:rsid w:val="00130DB9"/>
    <w:rPr>
      <w:color w:val="0563C1" w:themeColor="hyperlink"/>
      <w:u w:val="single"/>
    </w:rPr>
  </w:style>
  <w:style w:type="character" w:customStyle="1" w:styleId="apple-converted-space">
    <w:name w:val="apple-converted-space"/>
    <w:basedOn w:val="DefaultParagraphFont"/>
    <w:rsid w:val="00130DB9"/>
  </w:style>
  <w:style w:type="paragraph" w:customStyle="1" w:styleId="Default">
    <w:name w:val="Default"/>
    <w:rsid w:val="00130DB9"/>
    <w:pPr>
      <w:autoSpaceDE w:val="0"/>
      <w:autoSpaceDN w:val="0"/>
      <w:adjustRightInd w:val="0"/>
    </w:pPr>
    <w:rPr>
      <w:rFonts w:ascii="Arial" w:hAnsi="Arial" w:cs="Arial"/>
      <w:color w:val="000000"/>
    </w:rPr>
  </w:style>
  <w:style w:type="character" w:customStyle="1" w:styleId="epub-date">
    <w:name w:val="epub-date"/>
    <w:basedOn w:val="DefaultParagraphFont"/>
    <w:rsid w:val="00130DB9"/>
  </w:style>
  <w:style w:type="paragraph" w:styleId="HTMLPreformatted">
    <w:name w:val="HTML Preformatted"/>
    <w:basedOn w:val="Normal"/>
    <w:link w:val="HTMLPreformattedChar"/>
    <w:rsid w:val="00130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rsid w:val="00130DB9"/>
    <w:rPr>
      <w:rFonts w:ascii="Courier New" w:eastAsia="Times New Roman" w:hAnsi="Courier New" w:cs="Courier New"/>
      <w:lang w:eastAsia="en-US"/>
    </w:rPr>
  </w:style>
  <w:style w:type="paragraph" w:styleId="BodyText2">
    <w:name w:val="Body Text 2"/>
    <w:basedOn w:val="Normal"/>
    <w:link w:val="BodyText2Char"/>
    <w:rsid w:val="00130DB9"/>
    <w:pPr>
      <w:overflowPunct w:val="0"/>
      <w:autoSpaceDE w:val="0"/>
      <w:autoSpaceDN w:val="0"/>
      <w:adjustRightInd w:val="0"/>
      <w:textAlignment w:val="baseline"/>
    </w:pPr>
    <w:rPr>
      <w:rFonts w:ascii="Bookman Old Style" w:eastAsia="Times New Roman" w:hAnsi="Bookman Old Style"/>
      <w:szCs w:val="20"/>
    </w:rPr>
  </w:style>
  <w:style w:type="character" w:customStyle="1" w:styleId="BodyText2Char">
    <w:name w:val="Body Text 2 Char"/>
    <w:basedOn w:val="DefaultParagraphFont"/>
    <w:link w:val="BodyText2"/>
    <w:rsid w:val="00130DB9"/>
    <w:rPr>
      <w:rFonts w:ascii="Bookman Old Style" w:eastAsia="Times New Roman" w:hAnsi="Bookman Old Style" w:cs="Times New Roman"/>
      <w:szCs w:val="20"/>
      <w:lang w:eastAsia="en-US"/>
    </w:rPr>
  </w:style>
  <w:style w:type="paragraph" w:styleId="BodyText">
    <w:name w:val="Body Text"/>
    <w:basedOn w:val="Normal"/>
    <w:link w:val="BodyTextChar"/>
    <w:uiPriority w:val="1"/>
    <w:unhideWhenUsed/>
    <w:qFormat/>
    <w:rsid w:val="00130DB9"/>
    <w:pPr>
      <w:spacing w:after="120"/>
    </w:pPr>
    <w:rPr>
      <w:rFonts w:asciiTheme="minorHAnsi" w:eastAsiaTheme="minorEastAsia" w:hAnsiTheme="minorHAnsi" w:cstheme="minorBidi"/>
    </w:rPr>
  </w:style>
  <w:style w:type="character" w:customStyle="1" w:styleId="BodyTextChar">
    <w:name w:val="Body Text Char"/>
    <w:basedOn w:val="DefaultParagraphFont"/>
    <w:link w:val="BodyText"/>
    <w:uiPriority w:val="1"/>
    <w:rsid w:val="00130DB9"/>
    <w:rPr>
      <w:lang w:eastAsia="en-US"/>
    </w:rPr>
  </w:style>
  <w:style w:type="paragraph" w:customStyle="1" w:styleId="MeetingNotes">
    <w:name w:val="Meeting Notes"/>
    <w:basedOn w:val="Normal"/>
    <w:rsid w:val="00130DB9"/>
    <w:pPr>
      <w:overflowPunct w:val="0"/>
      <w:autoSpaceDE w:val="0"/>
      <w:autoSpaceDN w:val="0"/>
      <w:adjustRightInd w:val="0"/>
      <w:ind w:right="12"/>
      <w:textAlignment w:val="baseline"/>
    </w:pPr>
    <w:rPr>
      <w:rFonts w:ascii="Times New Roman" w:eastAsia="Times New Roman" w:hAnsi="Times New Roman"/>
      <w:szCs w:val="20"/>
    </w:rPr>
  </w:style>
  <w:style w:type="paragraph" w:styleId="Footer">
    <w:name w:val="footer"/>
    <w:basedOn w:val="Normal"/>
    <w:link w:val="FooterChar"/>
    <w:uiPriority w:val="99"/>
    <w:unhideWhenUsed/>
    <w:rsid w:val="00130DB9"/>
    <w:pPr>
      <w:tabs>
        <w:tab w:val="center" w:pos="4680"/>
        <w:tab w:val="right" w:pos="9360"/>
      </w:tabs>
    </w:pPr>
  </w:style>
  <w:style w:type="character" w:customStyle="1" w:styleId="FooterChar">
    <w:name w:val="Footer Char"/>
    <w:basedOn w:val="DefaultParagraphFont"/>
    <w:link w:val="Footer"/>
    <w:uiPriority w:val="99"/>
    <w:rsid w:val="00130DB9"/>
    <w:rPr>
      <w:rFonts w:ascii="Cambria" w:eastAsia="MS Mincho" w:hAnsi="Cambria" w:cs="Times New Roman"/>
      <w:lang w:eastAsia="en-US"/>
    </w:rPr>
  </w:style>
  <w:style w:type="character" w:styleId="PageNumber">
    <w:name w:val="page number"/>
    <w:basedOn w:val="DefaultParagraphFont"/>
    <w:uiPriority w:val="99"/>
    <w:semiHidden/>
    <w:unhideWhenUsed/>
    <w:rsid w:val="00130DB9"/>
  </w:style>
  <w:style w:type="character" w:styleId="Strong">
    <w:name w:val="Strong"/>
    <w:basedOn w:val="DefaultParagraphFont"/>
    <w:uiPriority w:val="22"/>
    <w:qFormat/>
    <w:rsid w:val="00130DB9"/>
    <w:rPr>
      <w:b/>
      <w:bCs/>
    </w:rPr>
  </w:style>
  <w:style w:type="character" w:styleId="UnresolvedMention">
    <w:name w:val="Unresolved Mention"/>
    <w:basedOn w:val="DefaultParagraphFont"/>
    <w:uiPriority w:val="99"/>
    <w:semiHidden/>
    <w:unhideWhenUsed/>
    <w:rsid w:val="00130DB9"/>
    <w:rPr>
      <w:color w:val="605E5C"/>
      <w:shd w:val="clear" w:color="auto" w:fill="E1DFDD"/>
    </w:rPr>
  </w:style>
  <w:style w:type="character" w:styleId="FollowedHyperlink">
    <w:name w:val="FollowedHyperlink"/>
    <w:basedOn w:val="DefaultParagraphFont"/>
    <w:uiPriority w:val="99"/>
    <w:semiHidden/>
    <w:unhideWhenUsed/>
    <w:rsid w:val="00130DB9"/>
    <w:rPr>
      <w:color w:val="954F72" w:themeColor="followedHyperlink"/>
      <w:u w:val="single"/>
    </w:rPr>
  </w:style>
  <w:style w:type="paragraph" w:styleId="ListParagraph">
    <w:name w:val="List Paragraph"/>
    <w:basedOn w:val="Normal"/>
    <w:uiPriority w:val="34"/>
    <w:qFormat/>
    <w:rsid w:val="00130DB9"/>
    <w:pPr>
      <w:ind w:left="720"/>
      <w:contextualSpacing/>
    </w:pPr>
  </w:style>
  <w:style w:type="table" w:styleId="TableGrid">
    <w:name w:val="Table Grid"/>
    <w:basedOn w:val="TableNormal"/>
    <w:uiPriority w:val="39"/>
    <w:rsid w:val="00571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085E96"/>
  </w:style>
  <w:style w:type="character" w:customStyle="1" w:styleId="DateChar">
    <w:name w:val="Date Char"/>
    <w:basedOn w:val="DefaultParagraphFont"/>
    <w:link w:val="Date"/>
    <w:uiPriority w:val="99"/>
    <w:semiHidden/>
    <w:rsid w:val="00085E96"/>
    <w:rPr>
      <w:rFonts w:ascii="Cambria" w:eastAsia="MS Mincho" w:hAnsi="Cambria" w:cs="Times New Roman"/>
      <w:lang w:eastAsia="en-US"/>
    </w:rPr>
  </w:style>
  <w:style w:type="character" w:customStyle="1" w:styleId="markedcontent">
    <w:name w:val="markedcontent"/>
    <w:basedOn w:val="DefaultParagraphFont"/>
    <w:rsid w:val="00085E96"/>
  </w:style>
  <w:style w:type="character" w:styleId="Emphasis">
    <w:name w:val="Emphasis"/>
    <w:basedOn w:val="DefaultParagraphFont"/>
    <w:uiPriority w:val="20"/>
    <w:qFormat/>
    <w:rsid w:val="007B25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3633">
      <w:bodyDiv w:val="1"/>
      <w:marLeft w:val="0"/>
      <w:marRight w:val="0"/>
      <w:marTop w:val="0"/>
      <w:marBottom w:val="0"/>
      <w:divBdr>
        <w:top w:val="none" w:sz="0" w:space="0" w:color="auto"/>
        <w:left w:val="none" w:sz="0" w:space="0" w:color="auto"/>
        <w:bottom w:val="none" w:sz="0" w:space="0" w:color="auto"/>
        <w:right w:val="none" w:sz="0" w:space="0" w:color="auto"/>
      </w:divBdr>
    </w:div>
    <w:div w:id="495531265">
      <w:bodyDiv w:val="1"/>
      <w:marLeft w:val="0"/>
      <w:marRight w:val="0"/>
      <w:marTop w:val="0"/>
      <w:marBottom w:val="0"/>
      <w:divBdr>
        <w:top w:val="none" w:sz="0" w:space="0" w:color="auto"/>
        <w:left w:val="none" w:sz="0" w:space="0" w:color="auto"/>
        <w:bottom w:val="none" w:sz="0" w:space="0" w:color="auto"/>
        <w:right w:val="none" w:sz="0" w:space="0" w:color="auto"/>
      </w:divBdr>
    </w:div>
    <w:div w:id="596211586">
      <w:bodyDiv w:val="1"/>
      <w:marLeft w:val="0"/>
      <w:marRight w:val="0"/>
      <w:marTop w:val="0"/>
      <w:marBottom w:val="0"/>
      <w:divBdr>
        <w:top w:val="none" w:sz="0" w:space="0" w:color="auto"/>
        <w:left w:val="none" w:sz="0" w:space="0" w:color="auto"/>
        <w:bottom w:val="none" w:sz="0" w:space="0" w:color="auto"/>
        <w:right w:val="none" w:sz="0" w:space="0" w:color="auto"/>
      </w:divBdr>
    </w:div>
    <w:div w:id="1395355480">
      <w:bodyDiv w:val="1"/>
      <w:marLeft w:val="0"/>
      <w:marRight w:val="0"/>
      <w:marTop w:val="0"/>
      <w:marBottom w:val="0"/>
      <w:divBdr>
        <w:top w:val="none" w:sz="0" w:space="0" w:color="auto"/>
        <w:left w:val="none" w:sz="0" w:space="0" w:color="auto"/>
        <w:bottom w:val="none" w:sz="0" w:space="0" w:color="auto"/>
        <w:right w:val="none" w:sz="0" w:space="0" w:color="auto"/>
      </w:divBdr>
    </w:div>
    <w:div w:id="1858736202">
      <w:bodyDiv w:val="1"/>
      <w:marLeft w:val="0"/>
      <w:marRight w:val="0"/>
      <w:marTop w:val="0"/>
      <w:marBottom w:val="0"/>
      <w:divBdr>
        <w:top w:val="none" w:sz="0" w:space="0" w:color="auto"/>
        <w:left w:val="none" w:sz="0" w:space="0" w:color="auto"/>
        <w:bottom w:val="none" w:sz="0" w:space="0" w:color="auto"/>
        <w:right w:val="none" w:sz="0" w:space="0" w:color="auto"/>
      </w:divBdr>
    </w:div>
    <w:div w:id="197336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mithsonianmag.com/smart-news/southwest-bird-die-caused-long-term-starvation-180976643/" TargetMode="External"/><Relationship Id="rId21" Type="http://schemas.openxmlformats.org/officeDocument/2006/relationships/hyperlink" Target="https://www.fs.usda.gov/project/?project=58813" TargetMode="External"/><Relationship Id="rId42" Type="http://schemas.openxmlformats.org/officeDocument/2006/relationships/hyperlink" Target="https://missoulacurrent.com/outdoors/2020/02/clearwater-forest-plan/" TargetMode="External"/><Relationship Id="rId47" Type="http://schemas.openxmlformats.org/officeDocument/2006/relationships/hyperlink" Target="https://www.fs.usda.gov/project/?project=59544" TargetMode="External"/><Relationship Id="rId63" Type="http://schemas.openxmlformats.org/officeDocument/2006/relationships/hyperlink" Target="mailto:jason@yellowstoneuintas.org" TargetMode="External"/><Relationship Id="rId68" Type="http://schemas.openxmlformats.org/officeDocument/2006/relationships/fontTable" Target="fontTable.xml"/><Relationship Id="rId7" Type="http://schemas.openxmlformats.org/officeDocument/2006/relationships/hyperlink" Target="https://www.fs.usda.gov/Internet/FSE_DOCUMENTS/fsbdev3_015079.pdf" TargetMode="External"/><Relationship Id="rId2" Type="http://schemas.openxmlformats.org/officeDocument/2006/relationships/styles" Target="styles.xml"/><Relationship Id="rId16" Type="http://schemas.openxmlformats.org/officeDocument/2006/relationships/hyperlink" Target="https://www.counterpunch.org/2019/12/20/voodoo-vegetation-modeling-dooms-native-forests-and-wildlife-habitat/" TargetMode="External"/><Relationship Id="rId29" Type="http://schemas.openxmlformats.org/officeDocument/2006/relationships/hyperlink" Target="https://earthjustice.org/sites/default/files/files/40-order-granting-msj_3-11-20.pdf" TargetMode="External"/><Relationship Id="rId11" Type="http://schemas.openxmlformats.org/officeDocument/2006/relationships/hyperlink" Target="https://www.fs.usda.gov/project/?project=57860" TargetMode="External"/><Relationship Id="rId24" Type="http://schemas.openxmlformats.org/officeDocument/2006/relationships/hyperlink" Target="https://www.fs.usda.gov/nfs/11558/www/nepa/115632_FSPLT3_5670474.pdf" TargetMode="External"/><Relationship Id="rId32" Type="http://schemas.openxmlformats.org/officeDocument/2006/relationships/hyperlink" Target="https://www.fs.fed.us/pnw/pubs/journals/pnw_2020_kerns001.pdf" TargetMode="External"/><Relationship Id="rId37" Type="http://schemas.openxmlformats.org/officeDocument/2006/relationships/hyperlink" Target="https://academic.oup.com/jof/article/119/5/520/6279705" TargetMode="External"/><Relationship Id="rId40" Type="http://schemas.openxmlformats.org/officeDocument/2006/relationships/hyperlink" Target="https://www.fs.usda.gov/project/?project=59062" TargetMode="External"/><Relationship Id="rId45" Type="http://schemas.openxmlformats.org/officeDocument/2006/relationships/hyperlink" Target="https://thehill.com/opinion/energy-environment/558886-fire-proofing-forests-is-not-possible" TargetMode="External"/><Relationship Id="rId53" Type="http://schemas.openxmlformats.org/officeDocument/2006/relationships/hyperlink" Target="https://www.frontiersin.org/articles/10.3389/ffgc.2020.594274/full" TargetMode="External"/><Relationship Id="rId58" Type="http://schemas.openxmlformats.org/officeDocument/2006/relationships/hyperlink" Target="https://www.fs.fed.us/database/feis/animals/bird/pilu/all.html" TargetMode="External"/><Relationship Id="rId66" Type="http://schemas.openxmlformats.org/officeDocument/2006/relationships/footer" Target="footer2.xml"/><Relationship Id="rId5" Type="http://schemas.openxmlformats.org/officeDocument/2006/relationships/hyperlink" Target="mailto:objections-intermtn-regionaloffice@fs.fed.us" TargetMode="External"/><Relationship Id="rId61" Type="http://schemas.openxmlformats.org/officeDocument/2006/relationships/image" Target="media/image5.png"/><Relationship Id="rId19" Type="http://schemas.openxmlformats.org/officeDocument/2006/relationships/hyperlink" Target="https://www.fs.usda.gov/project/?project=57860" TargetMode="External"/><Relationship Id="rId14" Type="http://schemas.openxmlformats.org/officeDocument/2006/relationships/hyperlink" Target="https://www.fs.usda.gov/project/?project=60970" TargetMode="External"/><Relationship Id="rId22" Type="http://schemas.openxmlformats.org/officeDocument/2006/relationships/hyperlink" Target="https://www.fs.usda.gov/project/?project=59025" TargetMode="External"/><Relationship Id="rId27" Type="http://schemas.openxmlformats.org/officeDocument/2006/relationships/hyperlink" Target="https://www.americanbar.org/groups/environment_energy_resources/publications/fr/20210510-the-us-forest-services-expanding-use-of-condition-based-management/" TargetMode="External"/><Relationship Id="rId30" Type="http://schemas.openxmlformats.org/officeDocument/2006/relationships/hyperlink" Target="https://earthjustice.org/news/press/2020/court-ruling-halts-massive-old-growth-rainforest-logging-plan" TargetMode="External"/><Relationship Id="rId35" Type="http://schemas.openxmlformats.org/officeDocument/2006/relationships/hyperlink" Target="https://usfs-public.app.box.com/s/n7rd3bozir40n4n976qubk84xzkytuis" TargetMode="External"/><Relationship Id="rId43" Type="http://schemas.openxmlformats.org/officeDocument/2006/relationships/hyperlink" Target="https://books.google.com/books?id=IG2VDwAAQBAJ&amp;pg=PT55&amp;lpg=PT55&amp;dq=promiscuous+fire+sheepherder+grazing&amp;source=bl&amp;ots=ChyvtUY8tU&amp;sig=ACfU3U04ybjdEHLIGh-rXOsO0Khd7EWWcA&amp;hl=en&amp;sa=X&amp;ved=2ahUKEwjjxMXI-Kf2AhXDDzQIHXUdDDYQ6AF6BAgXEAM" TargetMode="External"/><Relationship Id="rId48" Type="http://schemas.openxmlformats.org/officeDocument/2006/relationships/hyperlink" Target="https://www.fs.usda.gov/project/?project=57860" TargetMode="External"/><Relationship Id="rId56" Type="http://schemas.openxmlformats.org/officeDocument/2006/relationships/hyperlink" Target="https://portal.azoah.com/oedf/documents/13A-WR001-DWR-Appeal/RS-12-report%2019810000%20Desertification%20of%20the%20United%20States%20CEQ%20CONNECTION%20excerpts%20marked.pdf" TargetMode="External"/><Relationship Id="rId64" Type="http://schemas.openxmlformats.org/officeDocument/2006/relationships/hyperlink" Target="mailto:wildrockies@gmail.com" TargetMode="External"/><Relationship Id="rId69" Type="http://schemas.openxmlformats.org/officeDocument/2006/relationships/theme" Target="theme/theme1.xml"/><Relationship Id="rId8" Type="http://schemas.openxmlformats.org/officeDocument/2006/relationships/hyperlink" Target="https://www.fs.usda.gov/project/?project=58813" TargetMode="External"/><Relationship Id="rId51" Type="http://schemas.openxmlformats.org/officeDocument/2006/relationships/hyperlink" Target="https://www.hcn.org/articles/the-loss-of-homes-to-wildfire-is-as-much-a-sociopolitical-problem-as-it-is-a-physical" TargetMode="External"/><Relationship Id="rId3" Type="http://schemas.openxmlformats.org/officeDocument/2006/relationships/settings" Target="settings.xml"/><Relationship Id="rId12" Type="http://schemas.openxmlformats.org/officeDocument/2006/relationships/hyperlink" Target="https://www.fs.usda.gov/project/?project=60392" TargetMode="External"/><Relationship Id="rId17" Type="http://schemas.openxmlformats.org/officeDocument/2006/relationships/hyperlink" Target="https://allianceforthewildrockies.org/nrepa/" TargetMode="External"/><Relationship Id="rId25" Type="http://schemas.openxmlformats.org/officeDocument/2006/relationships/hyperlink" Target="https://www.fs.usda.gov/nfs/11558/www/nepa/116786_FSPLT3_5672609.pdf" TargetMode="External"/><Relationship Id="rId33" Type="http://schemas.openxmlformats.org/officeDocument/2006/relationships/hyperlink" Target="https://www.fs.usda.gov/pnw/pnw-research-highlights/effects-fall-burning-cheatgrass-cover" TargetMode="External"/><Relationship Id="rId38" Type="http://schemas.openxmlformats.org/officeDocument/2006/relationships/hyperlink" Target="https://www.fresnobee.com/opinion/readers-opinion/article258425303.html" TargetMode="External"/><Relationship Id="rId46" Type="http://schemas.openxmlformats.org/officeDocument/2006/relationships/hyperlink" Target="https://www.fs.usda.gov/project/?project=60965" TargetMode="External"/><Relationship Id="rId59" Type="http://schemas.openxmlformats.org/officeDocument/2006/relationships/image" Target="media/image3.png"/><Relationship Id="rId67" Type="http://schemas.openxmlformats.org/officeDocument/2006/relationships/header" Target="header1.xml"/><Relationship Id="rId20" Type="http://schemas.openxmlformats.org/officeDocument/2006/relationships/hyperlink" Target="https://www.fs.usda.gov/project/?project=59503" TargetMode="External"/><Relationship Id="rId41" Type="http://schemas.openxmlformats.org/officeDocument/2006/relationships/hyperlink" Target="https://www.fs.usda.gov/nfs/11558/www/nepa/114352_FSPLT3_6544515.pdf" TargetMode="External"/><Relationship Id="rId54" Type="http://schemas.openxmlformats.org/officeDocument/2006/relationships/hyperlink" Target="https://science.sciencemag.org/content/366/6461/120" TargetMode="External"/><Relationship Id="rId62" Type="http://schemas.openxmlformats.org/officeDocument/2006/relationships/hyperlink" Target="mailto:sjjohnsonkoa@gmail.com" TargetMode="External"/><Relationship Id="rId1" Type="http://schemas.openxmlformats.org/officeDocument/2006/relationships/numbering" Target="numbering.xml"/><Relationship Id="rId6" Type="http://schemas.openxmlformats.org/officeDocument/2006/relationships/hyperlink" Target="mailto:objections-intermtn-regionaloffice@usda.gov" TargetMode="External"/><Relationship Id="rId15" Type="http://schemas.openxmlformats.org/officeDocument/2006/relationships/hyperlink" Target="https://www.fs.usda.gov/project/?project=61581" TargetMode="External"/><Relationship Id="rId23" Type="http://schemas.openxmlformats.org/officeDocument/2006/relationships/hyperlink" Target="https://www.fs.usda.gov/project/?project=60392" TargetMode="External"/><Relationship Id="rId28" Type="http://schemas.openxmlformats.org/officeDocument/2006/relationships/hyperlink" Target="https://www.americanbar.org/groups/environment_energy_resources/publications/fr/20210510-the-us-forest-services-expanding-use-of-condition-based-management/" TargetMode="External"/><Relationship Id="rId36" Type="http://schemas.openxmlformats.org/officeDocument/2006/relationships/hyperlink" Target="http://pdf.wildearthguardians.org/site/DocServer/The-Forest-Service-and-Categorical-Exclusions-report-Sept-2020.pdf" TargetMode="External"/><Relationship Id="rId49" Type="http://schemas.openxmlformats.org/officeDocument/2006/relationships/hyperlink" Target="https://environmentnow.org/wp-content/uploads/2021/05/Home-Outward-report-2021-1.pdf" TargetMode="External"/><Relationship Id="rId57" Type="http://schemas.openxmlformats.org/officeDocument/2006/relationships/hyperlink" Target="https://www.fs.fed.us/database/feis/animals/bird/pilu/all.html" TargetMode="External"/><Relationship Id="rId10" Type="http://schemas.openxmlformats.org/officeDocument/2006/relationships/hyperlink" Target="https://www.fs.usda.gov/project/?project=59025" TargetMode="External"/><Relationship Id="rId31" Type="http://schemas.openxmlformats.org/officeDocument/2006/relationships/hyperlink" Target="https://www.firescience.gov/projects/15-1-03-6/project/15-1-03-6_Williamson_etal_2019.pdf" TargetMode="External"/><Relationship Id="rId44" Type="http://schemas.openxmlformats.org/officeDocument/2006/relationships/hyperlink" Target="https://www.jstor.org/stable/1931066" TargetMode="External"/><Relationship Id="rId52" Type="http://schemas.openxmlformats.org/officeDocument/2006/relationships/image" Target="media/image2.tiff"/><Relationship Id="rId60" Type="http://schemas.openxmlformats.org/officeDocument/2006/relationships/image" Target="media/image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s.usda.gov/project/?project=59503" TargetMode="External"/><Relationship Id="rId13" Type="http://schemas.openxmlformats.org/officeDocument/2006/relationships/hyperlink" Target="https://www.fs.usda.gov/project/?project=59899" TargetMode="External"/><Relationship Id="rId18" Type="http://schemas.openxmlformats.org/officeDocument/2006/relationships/image" Target="media/image1.png"/><Relationship Id="rId39" Type="http://schemas.openxmlformats.org/officeDocument/2006/relationships/hyperlink" Target="https://www.fs.usda.gov/project/?project=57139" TargetMode="External"/><Relationship Id="rId34" Type="http://schemas.openxmlformats.org/officeDocument/2006/relationships/hyperlink" Target="https://www.idahostatejournal.com/opinion/columns/conservationists-challenge-massive-deforestation-project-in-boise-s-most-popular-recreation-area/article_196c0270-7464-5606-b66f-8223d04c6731.html" TargetMode="External"/><Relationship Id="rId50" Type="http://schemas.openxmlformats.org/officeDocument/2006/relationships/hyperlink" Target="https://www.fdacs.gov/Consumer-Resources/Health-and-Safety/Firewise-USA/Will-Your-Home-Survive-a-Wildfire" TargetMode="External"/><Relationship Id="rId55" Type="http://schemas.openxmlformats.org/officeDocument/2006/relationships/hyperlink" Target="https://forestpolicypub.com/2020/09/16/wildfires-burning-in-heavily-clearcut-logged-and-roaded-parts-of-the-oregon-cascades/comment-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29529</Words>
  <Characters>168320</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fite</dc:creator>
  <cp:keywords/>
  <dc:description/>
  <cp:lastModifiedBy>mary fite</cp:lastModifiedBy>
  <cp:revision>2</cp:revision>
  <dcterms:created xsi:type="dcterms:W3CDTF">2022-04-09T20:08:00Z</dcterms:created>
  <dcterms:modified xsi:type="dcterms:W3CDTF">2022-04-09T20:08:00Z</dcterms:modified>
</cp:coreProperties>
</file>