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C404" w14:textId="36DF0412" w:rsidR="00B40DFE" w:rsidRDefault="00485E0F">
      <w:r>
        <w:t xml:space="preserve">Do not approve the Stibnite mine! There are so many reasons to be concerned and disapprove of this mine project. One problem is the waste from the mine, which will remain on the landscape, directly on top </w:t>
      </w:r>
      <w:r w:rsidR="00CF0F00">
        <w:t>of</w:t>
      </w:r>
      <w:r>
        <w:t xml:space="preserve"> the headwaters of a major tributary to the South Fork  </w:t>
      </w:r>
      <w:r w:rsidR="00CF0F00">
        <w:t>o</w:t>
      </w:r>
      <w:r>
        <w:t xml:space="preserve">f the Salmon River. Also, the waste and many </w:t>
      </w:r>
      <w:r w:rsidR="00CF0F00">
        <w:t>hazardous</w:t>
      </w:r>
      <w:r>
        <w:t xml:space="preserve"> materials will be shipped along Highway 55 or Highway 95. That is where I live.</w:t>
      </w:r>
    </w:p>
    <w:p w14:paraId="42CF017D" w14:textId="6600CF1D" w:rsidR="00485E0F" w:rsidRDefault="00485E0F">
      <w:r>
        <w:t>The water quality of the South Fork will be impacted directly.</w:t>
      </w:r>
      <w:r w:rsidR="00CF0F00">
        <w:t xml:space="preserve"> </w:t>
      </w:r>
      <w:r>
        <w:t xml:space="preserve">Elevated water temperatures could last 100 years and adversely affect the fish in this river. There will also be hazardous </w:t>
      </w:r>
      <w:r w:rsidR="00CF0F00">
        <w:t>materials</w:t>
      </w:r>
      <w:r>
        <w:t xml:space="preserve"> in the water detrimental to fish, as well as direct loss of habitat o</w:t>
      </w:r>
      <w:r w:rsidR="00CF0F00">
        <w:t>f</w:t>
      </w:r>
      <w:r>
        <w:t xml:space="preserve"> steelhead, salmon, bull trout and cutthroat trout. Fish passages will be blocked</w:t>
      </w:r>
      <w:r w:rsidR="00CF0F00">
        <w:t xml:space="preserve">. </w:t>
      </w:r>
    </w:p>
    <w:p w14:paraId="02DB0ADE" w14:textId="53290ECA" w:rsidR="00485E0F" w:rsidRDefault="00485E0F">
      <w:r>
        <w:t xml:space="preserve">The roads needed to mine </w:t>
      </w:r>
      <w:r w:rsidR="00CF0F00">
        <w:t>Stibnite</w:t>
      </w:r>
      <w:r>
        <w:t xml:space="preserve"> and transport workers and materials and waste cut off habitat and displace many other </w:t>
      </w:r>
      <w:r w:rsidR="00CF0F00">
        <w:t>species</w:t>
      </w:r>
      <w:r>
        <w:t xml:space="preserve">, such as the Wolverine and the Monarch Butterfly. </w:t>
      </w:r>
    </w:p>
    <w:p w14:paraId="36937192" w14:textId="10D435EA" w:rsidR="00485E0F" w:rsidRDefault="00485E0F">
      <w:r>
        <w:t>Drinking water downstream may have elevated arsenic levels which are unacceptable to humans.</w:t>
      </w:r>
      <w:r w:rsidR="00CF0F00">
        <w:t xml:space="preserve"> This is a violation of the Clean Water Act.</w:t>
      </w:r>
    </w:p>
    <w:p w14:paraId="04DCD6C1" w14:textId="05338045" w:rsidR="00485E0F" w:rsidRDefault="00485E0F">
      <w:r>
        <w:t>As if damage to water, animals and fish are not enough, this project harms the indigenous people such as the Nez Perce. If salmon are endangered, this affects their entire way of life. The project harms their traditional lands, breaks treaty rights</w:t>
      </w:r>
      <w:r w:rsidR="00CF0F00">
        <w:t>, and prevents access to traditional lands used for hunting and fishing.</w:t>
      </w:r>
    </w:p>
    <w:p w14:paraId="23CC9974" w14:textId="662C75B5" w:rsidR="00CF0F00" w:rsidRDefault="00CF0F00">
      <w:r>
        <w:t>I do not approve of the Stibnite Mining Project. It is harmful to fish, animals, the forest, our economy, and human well-being in McCall and Valley County.</w:t>
      </w:r>
    </w:p>
    <w:sectPr w:rsidR="00CF0F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0F"/>
    <w:rsid w:val="00485E0F"/>
    <w:rsid w:val="00B40DFE"/>
    <w:rsid w:val="00CF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E991"/>
  <w15:chartTrackingRefBased/>
  <w15:docId w15:val="{AA121B8E-EE69-40E3-BD2C-1A9EA89D0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Moyer</dc:creator>
  <cp:keywords/>
  <dc:description/>
  <cp:lastModifiedBy>Linda Moyer</cp:lastModifiedBy>
  <cp:revision>1</cp:revision>
  <dcterms:created xsi:type="dcterms:W3CDTF">2023-01-11T03:39:00Z</dcterms:created>
  <dcterms:modified xsi:type="dcterms:W3CDTF">2023-01-11T03:54:00Z</dcterms:modified>
</cp:coreProperties>
</file>