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4BCD" w14:textId="3D8C60DB" w:rsidR="00E66F2C" w:rsidRDefault="001E3A43">
      <w:r>
        <w:t>S</w:t>
      </w:r>
      <w:r w:rsidR="00910422">
        <w:t>DEIS Stibnite Gold Project    Comment Letter, Village of Yellow Pine</w:t>
      </w:r>
    </w:p>
    <w:p w14:paraId="79283407" w14:textId="752D8105" w:rsidR="00910422" w:rsidRDefault="00910422">
      <w:r>
        <w:t>Payette National Forest</w:t>
      </w:r>
    </w:p>
    <w:p w14:paraId="6DBB82A4" w14:textId="0256F2D5" w:rsidR="00910422" w:rsidRDefault="00910422">
      <w:r>
        <w:t>500 Mission St.</w:t>
      </w:r>
    </w:p>
    <w:p w14:paraId="5CAE9178" w14:textId="1056D333" w:rsidR="00910422" w:rsidRDefault="00910422">
      <w:r>
        <w:t>McCall, Idaho 83638</w:t>
      </w:r>
    </w:p>
    <w:p w14:paraId="6DF11601" w14:textId="66723274" w:rsidR="00910422" w:rsidRDefault="00910422">
      <w:r>
        <w:t>Attn: Linda Jackson, Forest Supervisor</w:t>
      </w:r>
    </w:p>
    <w:p w14:paraId="68824AE1" w14:textId="697F8DE0" w:rsidR="00E66F2C" w:rsidRDefault="00E66F2C"/>
    <w:p w14:paraId="1C156938" w14:textId="4D6C7C69" w:rsidR="00895921" w:rsidRDefault="00E66F2C">
      <w:pPr>
        <w:rPr>
          <w:sz w:val="28"/>
          <w:szCs w:val="28"/>
        </w:rPr>
      </w:pPr>
      <w:r>
        <w:rPr>
          <w:sz w:val="28"/>
          <w:szCs w:val="28"/>
        </w:rPr>
        <w:t xml:space="preserve">The Village of Yellow Pine community has </w:t>
      </w:r>
      <w:r w:rsidR="007F1B64">
        <w:rPr>
          <w:sz w:val="28"/>
          <w:szCs w:val="28"/>
        </w:rPr>
        <w:t>watched and participated in</w:t>
      </w:r>
      <w:r>
        <w:rPr>
          <w:sz w:val="28"/>
          <w:szCs w:val="28"/>
        </w:rPr>
        <w:t xml:space="preserve"> the permitting process for the Stibnite Gold Project. During the years of study</w:t>
      </w:r>
      <w:r w:rsidR="007F1B64">
        <w:rPr>
          <w:sz w:val="28"/>
          <w:szCs w:val="28"/>
        </w:rPr>
        <w:t xml:space="preserve"> and plan development,</w:t>
      </w:r>
      <w:r w:rsidR="00FF2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Perpetua staff has cooperated with </w:t>
      </w:r>
      <w:r w:rsidR="007F1B64">
        <w:rPr>
          <w:sz w:val="28"/>
          <w:szCs w:val="28"/>
        </w:rPr>
        <w:t>our</w:t>
      </w:r>
      <w:r>
        <w:rPr>
          <w:sz w:val="28"/>
          <w:szCs w:val="28"/>
        </w:rPr>
        <w:t xml:space="preserve"> community</w:t>
      </w:r>
      <w:r w:rsidR="007F1B64">
        <w:rPr>
          <w:sz w:val="28"/>
          <w:szCs w:val="28"/>
        </w:rPr>
        <w:t xml:space="preserve"> by frequently attending town meetings</w:t>
      </w:r>
      <w:r w:rsidR="0096146F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listen</w:t>
      </w:r>
      <w:r w:rsidR="007F1B64">
        <w:rPr>
          <w:sz w:val="28"/>
          <w:szCs w:val="28"/>
        </w:rPr>
        <w:t>ing</w:t>
      </w:r>
      <w:r>
        <w:rPr>
          <w:sz w:val="28"/>
          <w:szCs w:val="28"/>
        </w:rPr>
        <w:t xml:space="preserve"> to individuals and the Village Council</w:t>
      </w:r>
      <w:r w:rsidR="00945901">
        <w:rPr>
          <w:sz w:val="28"/>
          <w:szCs w:val="28"/>
        </w:rPr>
        <w:t>. T</w:t>
      </w:r>
      <w:r>
        <w:rPr>
          <w:sz w:val="28"/>
          <w:szCs w:val="28"/>
        </w:rPr>
        <w:t xml:space="preserve">hese interactions have resulted in acceptable alternatives </w:t>
      </w:r>
      <w:r w:rsidR="00945901">
        <w:rPr>
          <w:sz w:val="28"/>
          <w:szCs w:val="28"/>
        </w:rPr>
        <w:t>being</w:t>
      </w:r>
      <w:r>
        <w:rPr>
          <w:sz w:val="28"/>
          <w:szCs w:val="28"/>
        </w:rPr>
        <w:t xml:space="preserve"> incorporated into Alt. 2</w:t>
      </w:r>
      <w:r w:rsidR="007F1B64">
        <w:rPr>
          <w:sz w:val="28"/>
          <w:szCs w:val="28"/>
        </w:rPr>
        <w:t>.</w:t>
      </w:r>
      <w:r w:rsidR="00E774EC">
        <w:rPr>
          <w:sz w:val="28"/>
          <w:szCs w:val="28"/>
        </w:rPr>
        <w:t xml:space="preserve"> Therefore, we support the proposed </w:t>
      </w:r>
      <w:r w:rsidR="001E3A43">
        <w:rPr>
          <w:sz w:val="28"/>
          <w:szCs w:val="28"/>
        </w:rPr>
        <w:t>S</w:t>
      </w:r>
      <w:r w:rsidR="00E774EC">
        <w:rPr>
          <w:sz w:val="28"/>
          <w:szCs w:val="28"/>
        </w:rPr>
        <w:t>DEIS as presented.</w:t>
      </w:r>
    </w:p>
    <w:p w14:paraId="5D72B90B" w14:textId="335B38F0" w:rsidR="00E66F2C" w:rsidRDefault="00895921">
      <w:pPr>
        <w:rPr>
          <w:sz w:val="28"/>
          <w:szCs w:val="28"/>
        </w:rPr>
      </w:pPr>
      <w:r>
        <w:rPr>
          <w:sz w:val="28"/>
          <w:szCs w:val="28"/>
        </w:rPr>
        <w:t>The increased traffic on Johnson Creek Road is generally</w:t>
      </w:r>
      <w:r w:rsidR="00152B66">
        <w:rPr>
          <w:sz w:val="28"/>
          <w:szCs w:val="28"/>
        </w:rPr>
        <w:t xml:space="preserve"> recognized</w:t>
      </w:r>
      <w:r>
        <w:rPr>
          <w:sz w:val="28"/>
          <w:szCs w:val="28"/>
        </w:rPr>
        <w:t xml:space="preserve"> as </w:t>
      </w:r>
      <w:r w:rsidR="009E6036">
        <w:rPr>
          <w:sz w:val="28"/>
          <w:szCs w:val="28"/>
        </w:rPr>
        <w:t xml:space="preserve">a serious concern that is </w:t>
      </w:r>
      <w:r>
        <w:rPr>
          <w:sz w:val="28"/>
          <w:szCs w:val="28"/>
        </w:rPr>
        <w:t>unavoidable</w:t>
      </w:r>
      <w:r w:rsidR="00152B66">
        <w:rPr>
          <w:sz w:val="28"/>
          <w:szCs w:val="28"/>
        </w:rPr>
        <w:t>. The plan addresses the impact on property owners adjacent to the road, the in-holders access risk, vehicle shared use</w:t>
      </w:r>
      <w:r w:rsidR="00E774EC">
        <w:rPr>
          <w:sz w:val="28"/>
          <w:szCs w:val="28"/>
        </w:rPr>
        <w:t xml:space="preserve">, </w:t>
      </w:r>
      <w:r w:rsidR="00152B66">
        <w:rPr>
          <w:sz w:val="28"/>
          <w:szCs w:val="28"/>
        </w:rPr>
        <w:t>winter maintenance impact</w:t>
      </w:r>
      <w:r w:rsidR="00E774EC">
        <w:rPr>
          <w:sz w:val="28"/>
          <w:szCs w:val="28"/>
        </w:rPr>
        <w:t>, and possible environmental impacts.</w:t>
      </w:r>
      <w:r w:rsidR="00152B66">
        <w:rPr>
          <w:sz w:val="28"/>
          <w:szCs w:val="28"/>
        </w:rPr>
        <w:t xml:space="preserve"> Winter snowmobile access is of particular concern to the local business owners and th</w:t>
      </w:r>
      <w:r w:rsidR="00E774EC">
        <w:rPr>
          <w:sz w:val="28"/>
          <w:szCs w:val="28"/>
        </w:rPr>
        <w:t>ose</w:t>
      </w:r>
      <w:r w:rsidR="00152B66">
        <w:rPr>
          <w:sz w:val="28"/>
          <w:szCs w:val="28"/>
        </w:rPr>
        <w:t xml:space="preserve"> that will be impacted by snow removal. Perpetua has </w:t>
      </w:r>
      <w:r w:rsidR="009E6036">
        <w:rPr>
          <w:sz w:val="28"/>
          <w:szCs w:val="28"/>
        </w:rPr>
        <w:t xml:space="preserve">recognized that </w:t>
      </w:r>
      <w:r w:rsidR="00FF25DE">
        <w:rPr>
          <w:sz w:val="28"/>
          <w:szCs w:val="28"/>
        </w:rPr>
        <w:t>traffic signage, working with recreation groups</w:t>
      </w:r>
      <w:r w:rsidR="009E6036">
        <w:rPr>
          <w:sz w:val="28"/>
          <w:szCs w:val="28"/>
        </w:rPr>
        <w:t xml:space="preserve"> and providing </w:t>
      </w:r>
      <w:r w:rsidR="00FF25DE">
        <w:rPr>
          <w:sz w:val="28"/>
          <w:szCs w:val="28"/>
        </w:rPr>
        <w:t>dust abatement</w:t>
      </w:r>
      <w:r w:rsidR="009E6036">
        <w:rPr>
          <w:sz w:val="28"/>
          <w:szCs w:val="28"/>
        </w:rPr>
        <w:t xml:space="preserve"> will be needed.</w:t>
      </w:r>
      <w:r w:rsidR="00FF25DE">
        <w:rPr>
          <w:sz w:val="28"/>
          <w:szCs w:val="28"/>
        </w:rPr>
        <w:t xml:space="preserve"> We appreciate the continuing dialogue and willingness to address concerns.</w:t>
      </w:r>
    </w:p>
    <w:p w14:paraId="1E75657D" w14:textId="36C9471D" w:rsidR="009E6036" w:rsidRDefault="009E6036">
      <w:pPr>
        <w:rPr>
          <w:sz w:val="28"/>
          <w:szCs w:val="28"/>
        </w:rPr>
      </w:pPr>
      <w:r>
        <w:rPr>
          <w:sz w:val="28"/>
          <w:szCs w:val="28"/>
        </w:rPr>
        <w:t xml:space="preserve">The Yellow Pine Village Council feels that the majority of </w:t>
      </w:r>
      <w:r w:rsidR="00E774EC">
        <w:rPr>
          <w:sz w:val="28"/>
          <w:szCs w:val="28"/>
        </w:rPr>
        <w:t>area’s</w:t>
      </w:r>
      <w:r>
        <w:rPr>
          <w:sz w:val="28"/>
          <w:szCs w:val="28"/>
        </w:rPr>
        <w:t xml:space="preserve"> property owners</w:t>
      </w:r>
      <w:r w:rsidR="00CD623A">
        <w:rPr>
          <w:sz w:val="28"/>
          <w:szCs w:val="28"/>
        </w:rPr>
        <w:t xml:space="preserve"> and recreational users</w:t>
      </w:r>
      <w:r>
        <w:rPr>
          <w:sz w:val="28"/>
          <w:szCs w:val="28"/>
        </w:rPr>
        <w:t xml:space="preserve"> </w:t>
      </w:r>
      <w:r w:rsidR="00CD623A">
        <w:rPr>
          <w:sz w:val="28"/>
          <w:szCs w:val="28"/>
        </w:rPr>
        <w:t xml:space="preserve">have had adequate time and access to information to </w:t>
      </w:r>
      <w:r>
        <w:rPr>
          <w:sz w:val="28"/>
          <w:szCs w:val="28"/>
        </w:rPr>
        <w:t>understand the possibility of economic and quality-of-life impacts that may occur as a result of the Stibnite Gold Project</w:t>
      </w:r>
      <w:r w:rsidR="00E774EC">
        <w:rPr>
          <w:sz w:val="28"/>
          <w:szCs w:val="28"/>
        </w:rPr>
        <w:t>. The many agencies responsible for monitoring the process are viewed as safe-guards for environmental concerns.</w:t>
      </w:r>
    </w:p>
    <w:p w14:paraId="3F5DD0C5" w14:textId="175E910C" w:rsidR="00FF25DE" w:rsidRDefault="00CD623A">
      <w:pPr>
        <w:rPr>
          <w:sz w:val="28"/>
          <w:szCs w:val="28"/>
        </w:rPr>
      </w:pPr>
      <w:r>
        <w:rPr>
          <w:sz w:val="28"/>
          <w:szCs w:val="28"/>
        </w:rPr>
        <w:t xml:space="preserve">As the community that will be most affected by </w:t>
      </w:r>
      <w:r w:rsidR="00DC1353">
        <w:rPr>
          <w:sz w:val="28"/>
          <w:szCs w:val="28"/>
        </w:rPr>
        <w:t>any detrimental environmental impacts of Perpetua’s project, we appreciate the work that governmental agencies, environmental-oriented groups, Tribal Nations, and concerned citizens have provided to ensure that this is an acceptable process.</w:t>
      </w:r>
    </w:p>
    <w:p w14:paraId="21EF2711" w14:textId="77777777" w:rsidR="000157AC" w:rsidRDefault="000157AC">
      <w:pPr>
        <w:rPr>
          <w:sz w:val="28"/>
          <w:szCs w:val="28"/>
        </w:rPr>
      </w:pPr>
    </w:p>
    <w:p w14:paraId="781433D6" w14:textId="1AD1F8E6" w:rsidR="00DC1353" w:rsidRDefault="000157AC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</w:t>
      </w:r>
      <w:r w:rsidR="00910422">
        <w:rPr>
          <w:sz w:val="28"/>
          <w:szCs w:val="28"/>
        </w:rPr>
        <w:t>Lorrine Munn, YPVA Chairman</w:t>
      </w:r>
    </w:p>
    <w:p w14:paraId="6668F263" w14:textId="35F334EE" w:rsidR="00DC1353" w:rsidRDefault="00DC1353">
      <w:pPr>
        <w:rPr>
          <w:sz w:val="28"/>
          <w:szCs w:val="28"/>
        </w:rPr>
      </w:pPr>
    </w:p>
    <w:p w14:paraId="5B56B2D4" w14:textId="5CE34F1A" w:rsidR="00DC1353" w:rsidRPr="00E66F2C" w:rsidRDefault="00DC1353">
      <w:pPr>
        <w:rPr>
          <w:sz w:val="28"/>
          <w:szCs w:val="28"/>
        </w:rPr>
      </w:pPr>
    </w:p>
    <w:sectPr w:rsidR="00DC1353" w:rsidRPr="00E66F2C" w:rsidSect="0094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7D28" w14:textId="77777777" w:rsidR="00455E58" w:rsidRDefault="00455E58" w:rsidP="0098405F">
      <w:pPr>
        <w:spacing w:after="0" w:line="240" w:lineRule="auto"/>
      </w:pPr>
      <w:r>
        <w:separator/>
      </w:r>
    </w:p>
  </w:endnote>
  <w:endnote w:type="continuationSeparator" w:id="0">
    <w:p w14:paraId="5B743B29" w14:textId="77777777" w:rsidR="00455E58" w:rsidRDefault="00455E58" w:rsidP="0098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B4E6" w14:textId="77777777" w:rsidR="00455E58" w:rsidRDefault="00455E58" w:rsidP="0098405F">
      <w:pPr>
        <w:spacing w:after="0" w:line="240" w:lineRule="auto"/>
      </w:pPr>
      <w:r>
        <w:separator/>
      </w:r>
    </w:p>
  </w:footnote>
  <w:footnote w:type="continuationSeparator" w:id="0">
    <w:p w14:paraId="3B879645" w14:textId="77777777" w:rsidR="00455E58" w:rsidRDefault="00455E58" w:rsidP="00984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2C"/>
    <w:rsid w:val="000157AC"/>
    <w:rsid w:val="00152B66"/>
    <w:rsid w:val="001B20CF"/>
    <w:rsid w:val="001E3A43"/>
    <w:rsid w:val="00321C18"/>
    <w:rsid w:val="00455E58"/>
    <w:rsid w:val="007F1B64"/>
    <w:rsid w:val="00895921"/>
    <w:rsid w:val="00910422"/>
    <w:rsid w:val="00945901"/>
    <w:rsid w:val="0096060B"/>
    <w:rsid w:val="0096146F"/>
    <w:rsid w:val="0098405F"/>
    <w:rsid w:val="009B4374"/>
    <w:rsid w:val="009E6036"/>
    <w:rsid w:val="00A67876"/>
    <w:rsid w:val="00CD623A"/>
    <w:rsid w:val="00DC1353"/>
    <w:rsid w:val="00E66F2C"/>
    <w:rsid w:val="00E774EC"/>
    <w:rsid w:val="00F17903"/>
    <w:rsid w:val="00FF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532"/>
  <w15:chartTrackingRefBased/>
  <w15:docId w15:val="{DBAE9003-9743-4531-8855-90D3EFF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05F"/>
  </w:style>
  <w:style w:type="paragraph" w:styleId="Footer">
    <w:name w:val="footer"/>
    <w:basedOn w:val="Normal"/>
    <w:link w:val="FooterChar"/>
    <w:uiPriority w:val="99"/>
    <w:unhideWhenUsed/>
    <w:rsid w:val="00984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Belinda Provancher</cp:lastModifiedBy>
  <cp:revision>2</cp:revision>
  <dcterms:created xsi:type="dcterms:W3CDTF">2023-01-03T22:38:00Z</dcterms:created>
  <dcterms:modified xsi:type="dcterms:W3CDTF">2023-01-03T22:38:00Z</dcterms:modified>
</cp:coreProperties>
</file>