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F13A" w14:textId="78378AB9" w:rsidR="00F24E72" w:rsidRDefault="00F24E72" w:rsidP="00F24E72">
      <w:pPr>
        <w:pStyle w:val="NormalWeb"/>
        <w:shd w:val="clear" w:color="auto" w:fill="FFFFFF"/>
        <w:spacing w:before="0" w:beforeAutospacing="0"/>
        <w:rPr>
          <w:color w:val="000000"/>
          <w:sz w:val="30"/>
          <w:szCs w:val="30"/>
        </w:rPr>
      </w:pPr>
      <w:r>
        <w:rPr>
          <w:color w:val="000000"/>
          <w:sz w:val="30"/>
          <w:szCs w:val="30"/>
        </w:rPr>
        <w:t>W</w:t>
      </w:r>
      <w:r>
        <w:rPr>
          <w:color w:val="000000"/>
          <w:sz w:val="30"/>
          <w:szCs w:val="30"/>
        </w:rPr>
        <w:t xml:space="preserve">hat </w:t>
      </w:r>
      <w:r>
        <w:rPr>
          <w:color w:val="000000"/>
          <w:sz w:val="30"/>
          <w:szCs w:val="30"/>
        </w:rPr>
        <w:t>will this</w:t>
      </w:r>
      <w:r>
        <w:rPr>
          <w:color w:val="000000"/>
          <w:sz w:val="30"/>
          <w:szCs w:val="30"/>
        </w:rPr>
        <w:t xml:space="preserve"> large project and extensive human impact have on the area’s character, threatened and endangered species, water and air quality, and traffic</w:t>
      </w:r>
      <w:r>
        <w:rPr>
          <w:color w:val="000000"/>
          <w:sz w:val="30"/>
          <w:szCs w:val="30"/>
        </w:rPr>
        <w:t>?</w:t>
      </w:r>
    </w:p>
    <w:p w14:paraId="483AE8C7" w14:textId="5873DC4E" w:rsidR="00F24E72" w:rsidRDefault="00F24E72" w:rsidP="00F24E72">
      <w:pPr>
        <w:pStyle w:val="NormalWeb"/>
        <w:shd w:val="clear" w:color="auto" w:fill="FFFFFF"/>
        <w:spacing w:before="0" w:beforeAutospacing="0"/>
        <w:rPr>
          <w:color w:val="000000"/>
          <w:sz w:val="30"/>
          <w:szCs w:val="30"/>
        </w:rPr>
      </w:pPr>
      <w:r>
        <w:rPr>
          <w:color w:val="000000"/>
          <w:sz w:val="30"/>
          <w:szCs w:val="30"/>
        </w:rPr>
        <w:t>E</w:t>
      </w:r>
      <w:r>
        <w:rPr>
          <w:color w:val="000000"/>
          <w:sz w:val="30"/>
          <w:szCs w:val="30"/>
        </w:rPr>
        <w:t>xperts point out the flaws with this proposal for a lake that doesn’t need a ski developer – an “adventure lifestyle company that inspires every human being with cool experiences in awesome places” – to create a “soulful experience.”</w:t>
      </w:r>
    </w:p>
    <w:p w14:paraId="170108AA" w14:textId="77777777" w:rsidR="00F24E72" w:rsidRDefault="00F24E72" w:rsidP="00F24E72">
      <w:pPr>
        <w:pStyle w:val="NormalWeb"/>
        <w:shd w:val="clear" w:color="auto" w:fill="FFFFFF"/>
        <w:spacing w:before="0" w:beforeAutospacing="0"/>
        <w:rPr>
          <w:color w:val="000000"/>
          <w:sz w:val="30"/>
          <w:szCs w:val="30"/>
        </w:rPr>
      </w:pPr>
      <w:r>
        <w:rPr>
          <w:color w:val="000000"/>
          <w:sz w:val="30"/>
          <w:szCs w:val="30"/>
        </w:rPr>
        <w:t>If I want such an experience, I’ll hike to Holland Falls or walk among the grove of giant larch that soar like cathedral spires near Seeley Lake. Those places are free, open to all and shared by us.</w:t>
      </w:r>
    </w:p>
    <w:p w14:paraId="1DB62A97" w14:textId="6CD16B83" w:rsidR="00F24E72" w:rsidRDefault="00F24E72" w:rsidP="00F24E72">
      <w:pPr>
        <w:pStyle w:val="NormalWeb"/>
        <w:shd w:val="clear" w:color="auto" w:fill="FFFFFF"/>
        <w:spacing w:before="0" w:beforeAutospacing="0"/>
        <w:rPr>
          <w:color w:val="000000"/>
          <w:sz w:val="30"/>
          <w:szCs w:val="30"/>
        </w:rPr>
      </w:pPr>
      <w:r>
        <w:rPr>
          <w:color w:val="000000"/>
          <w:sz w:val="30"/>
          <w:szCs w:val="30"/>
        </w:rPr>
        <w:t>Joni Foster</w:t>
      </w:r>
    </w:p>
    <w:p w14:paraId="39167AE0" w14:textId="64E89576" w:rsidR="00F24E72" w:rsidRDefault="00F24E72" w:rsidP="00F24E72">
      <w:pPr>
        <w:pStyle w:val="NormalWeb"/>
        <w:shd w:val="clear" w:color="auto" w:fill="FFFFFF"/>
        <w:spacing w:before="0" w:beforeAutospacing="0"/>
        <w:rPr>
          <w:color w:val="000000"/>
          <w:sz w:val="30"/>
          <w:szCs w:val="30"/>
        </w:rPr>
      </w:pPr>
      <w:r>
        <w:rPr>
          <w:color w:val="000000"/>
          <w:sz w:val="30"/>
          <w:szCs w:val="30"/>
        </w:rPr>
        <w:t>Whitefish, Montana</w:t>
      </w:r>
    </w:p>
    <w:p w14:paraId="756D7BFD" w14:textId="77777777" w:rsidR="00075E1C" w:rsidRDefault="00075E1C"/>
    <w:sectPr w:rsidR="00075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72"/>
    <w:rsid w:val="00075E1C"/>
    <w:rsid w:val="009B1A3D"/>
    <w:rsid w:val="00EE4AE5"/>
    <w:rsid w:val="00F2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3D99"/>
  <w15:chartTrackingRefBased/>
  <w15:docId w15:val="{2A341EC6-F866-4ED4-925A-C9E762A4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Foster</dc:creator>
  <cp:keywords/>
  <dc:description/>
  <cp:lastModifiedBy>Joni Foster</cp:lastModifiedBy>
  <cp:revision>1</cp:revision>
  <cp:lastPrinted>2022-10-03T14:12:00Z</cp:lastPrinted>
  <dcterms:created xsi:type="dcterms:W3CDTF">2022-10-03T14:07:00Z</dcterms:created>
  <dcterms:modified xsi:type="dcterms:W3CDTF">2022-10-03T14:14:00Z</dcterms:modified>
</cp:coreProperties>
</file>