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1012" w14:textId="626F7A54" w:rsidR="00E13BD5" w:rsidRDefault="00E13BD5" w:rsidP="004E6213">
      <w:pPr>
        <w:spacing w:after="0" w:line="240" w:lineRule="auto"/>
        <w:contextualSpacing/>
        <w:jc w:val="right"/>
      </w:pPr>
      <w:r>
        <w:t>10 September 2022</w:t>
      </w:r>
    </w:p>
    <w:p w14:paraId="69B4C101" w14:textId="77777777" w:rsidR="004E6213" w:rsidRDefault="004E6213" w:rsidP="004E6213">
      <w:pPr>
        <w:spacing w:after="0" w:line="240" w:lineRule="auto"/>
        <w:contextualSpacing/>
        <w:jc w:val="right"/>
      </w:pPr>
    </w:p>
    <w:p w14:paraId="4949A70E" w14:textId="7E68FC66" w:rsidR="0070538E" w:rsidRDefault="004E6213" w:rsidP="004E6213">
      <w:pPr>
        <w:spacing w:after="0" w:line="240" w:lineRule="auto"/>
        <w:contextualSpacing/>
      </w:pPr>
      <w:r>
        <w:t>Shelli Mavor, Project Leader</w:t>
      </w:r>
    </w:p>
    <w:p w14:paraId="1CA7D509" w14:textId="69165AD9" w:rsidR="004E6213" w:rsidRDefault="004E6213" w:rsidP="004E6213">
      <w:pPr>
        <w:spacing w:after="0" w:line="240" w:lineRule="auto"/>
        <w:contextualSpacing/>
      </w:pPr>
      <w:r>
        <w:t>Swan Lake Ranger District</w:t>
      </w:r>
    </w:p>
    <w:p w14:paraId="19A82787" w14:textId="35B98C37" w:rsidR="004E6213" w:rsidRDefault="004E6213" w:rsidP="004E6213">
      <w:pPr>
        <w:spacing w:after="0" w:line="240" w:lineRule="auto"/>
        <w:contextualSpacing/>
      </w:pPr>
      <w:r>
        <w:t>200 Ranger Station Road</w:t>
      </w:r>
    </w:p>
    <w:p w14:paraId="2A44F5C5" w14:textId="262D831F" w:rsidR="004E6213" w:rsidRDefault="004E6213" w:rsidP="004E6213">
      <w:pPr>
        <w:spacing w:after="0" w:line="240" w:lineRule="auto"/>
        <w:contextualSpacing/>
      </w:pPr>
      <w:r>
        <w:t>Bigfork, MT</w:t>
      </w:r>
      <w:r w:rsidR="00BC1491">
        <w:t xml:space="preserve"> 59911</w:t>
      </w:r>
    </w:p>
    <w:p w14:paraId="3B0C09BD" w14:textId="57DE6A74" w:rsidR="00BC1491" w:rsidRDefault="00BC1491" w:rsidP="004E6213">
      <w:pPr>
        <w:spacing w:after="0" w:line="240" w:lineRule="auto"/>
        <w:contextualSpacing/>
      </w:pPr>
    </w:p>
    <w:p w14:paraId="0AA6D955" w14:textId="62B9999F" w:rsidR="00BC1491" w:rsidRDefault="00BC1491" w:rsidP="004E6213">
      <w:pPr>
        <w:spacing w:after="0" w:line="240" w:lineRule="auto"/>
        <w:contextualSpacing/>
      </w:pPr>
      <w:r>
        <w:t>Dear Ms. Shelli Mavor,</w:t>
      </w:r>
    </w:p>
    <w:p w14:paraId="12F5B2F9" w14:textId="77777777" w:rsidR="004E6213" w:rsidRDefault="004E6213" w:rsidP="004E6213">
      <w:pPr>
        <w:spacing w:after="0" w:line="240" w:lineRule="auto"/>
        <w:contextualSpacing/>
      </w:pPr>
    </w:p>
    <w:p w14:paraId="6246262C" w14:textId="4618D2A6" w:rsidR="00517BBB" w:rsidRDefault="00DE2BFB" w:rsidP="004E6213">
      <w:pPr>
        <w:spacing w:after="0" w:line="240" w:lineRule="auto"/>
        <w:contextualSpacing/>
      </w:pPr>
      <w:r>
        <w:t xml:space="preserve">Thank you for the opportunity to submit comments and learn more about the </w:t>
      </w:r>
      <w:r w:rsidR="008F4A45">
        <w:t>Holland Lake Lodge Expansion Project i</w:t>
      </w:r>
      <w:r>
        <w:t xml:space="preserve">n the September 8 open house. </w:t>
      </w:r>
      <w:r w:rsidR="008F4A45">
        <w:t>I</w:t>
      </w:r>
      <w:r>
        <w:t xml:space="preserve"> am writing to oppose </w:t>
      </w:r>
      <w:r w:rsidR="00BC1491">
        <w:t>this</w:t>
      </w:r>
      <w:r>
        <w:t xml:space="preserve"> project as </w:t>
      </w:r>
      <w:r w:rsidR="008F4A45">
        <w:t>described</w:t>
      </w:r>
      <w:r>
        <w:t xml:space="preserve"> in POWDR’s Master Development Plan (MDP). </w:t>
      </w:r>
    </w:p>
    <w:p w14:paraId="502FE34A" w14:textId="77777777" w:rsidR="004E6213" w:rsidRDefault="004E6213" w:rsidP="004E6213">
      <w:pPr>
        <w:spacing w:after="0" w:line="240" w:lineRule="auto"/>
        <w:contextualSpacing/>
      </w:pPr>
    </w:p>
    <w:p w14:paraId="489048D9" w14:textId="3D6EA0CD" w:rsidR="006850BB" w:rsidRDefault="00517BBB" w:rsidP="004E6213">
      <w:pPr>
        <w:spacing w:after="0" w:line="240" w:lineRule="auto"/>
        <w:contextualSpacing/>
      </w:pPr>
      <w:r>
        <w:t xml:space="preserve">I am concerned </w:t>
      </w:r>
      <w:r w:rsidR="00FD4806">
        <w:t>with the</w:t>
      </w:r>
      <w:r w:rsidR="000354BB">
        <w:t xml:space="preserve"> </w:t>
      </w:r>
      <w:r w:rsidR="00FD4806">
        <w:t>increased</w:t>
      </w:r>
      <w:r>
        <w:t xml:space="preserve"> extent and intensity of human use as </w:t>
      </w:r>
      <w:r w:rsidR="00FD4806">
        <w:t>suggested</w:t>
      </w:r>
      <w:r>
        <w:t xml:space="preserve"> in the MDP</w:t>
      </w:r>
      <w:r w:rsidR="00FD4806">
        <w:t xml:space="preserve">. </w:t>
      </w:r>
      <w:r w:rsidR="00BC1491">
        <w:t>The</w:t>
      </w:r>
      <w:r w:rsidR="00FD4806">
        <w:t xml:space="preserve"> expanded human footprint will represent a substantial departure from current conditions, and</w:t>
      </w:r>
      <w:r w:rsidR="00BC1491">
        <w:t xml:space="preserve"> the accumulation of</w:t>
      </w:r>
      <w:r w:rsidR="00FD4806">
        <w:t xml:space="preserve"> such dramatic changes warrant a </w:t>
      </w:r>
      <w:r w:rsidR="00A60633">
        <w:t xml:space="preserve">comprehensive, thorough </w:t>
      </w:r>
      <w:r w:rsidR="00BC1491">
        <w:t>e</w:t>
      </w:r>
      <w:r w:rsidR="00A60633">
        <w:t xml:space="preserve">nvironmental </w:t>
      </w:r>
      <w:r w:rsidR="00BC1491">
        <w:t>i</w:t>
      </w:r>
      <w:r w:rsidR="00A60633">
        <w:t xml:space="preserve">mpact </w:t>
      </w:r>
      <w:r w:rsidR="00BC1491">
        <w:t>s</w:t>
      </w:r>
      <w:r w:rsidR="00A60633">
        <w:t>tatement. A categorical exclusion for this project would overlook many important ecological</w:t>
      </w:r>
      <w:r w:rsidR="00BA0243">
        <w:t>, economic, and ethical</w:t>
      </w:r>
      <w:r w:rsidR="00A60633">
        <w:t xml:space="preserve"> concerns, not only the obvious changes in the built environment, but also consequential externalities associated with increased use</w:t>
      </w:r>
      <w:r w:rsidR="006850BB">
        <w:t xml:space="preserve">. </w:t>
      </w:r>
      <w:r w:rsidR="00BC1491">
        <w:t>The core issues I see</w:t>
      </w:r>
      <w:r w:rsidR="006850BB">
        <w:t xml:space="preserve"> include but are not limited to:</w:t>
      </w:r>
    </w:p>
    <w:p w14:paraId="7E00DCEA" w14:textId="77777777" w:rsidR="004E6213" w:rsidRDefault="004E6213" w:rsidP="004E6213">
      <w:pPr>
        <w:spacing w:after="0" w:line="240" w:lineRule="auto"/>
        <w:contextualSpacing/>
        <w:rPr>
          <w:b/>
          <w:bCs/>
        </w:rPr>
      </w:pPr>
    </w:p>
    <w:p w14:paraId="7EEC1153" w14:textId="028B8643" w:rsidR="00BA0243" w:rsidRDefault="006850BB" w:rsidP="004E6213">
      <w:pPr>
        <w:spacing w:after="0" w:line="240" w:lineRule="auto"/>
        <w:contextualSpacing/>
      </w:pPr>
      <w:r w:rsidRPr="005C2A48">
        <w:rPr>
          <w:b/>
          <w:bCs/>
        </w:rPr>
        <w:t>T</w:t>
      </w:r>
      <w:r w:rsidR="00E4685F">
        <w:rPr>
          <w:b/>
          <w:bCs/>
        </w:rPr>
        <w:t>h</w:t>
      </w:r>
      <w:r w:rsidR="008D7778">
        <w:rPr>
          <w:b/>
          <w:bCs/>
        </w:rPr>
        <w:t xml:space="preserve">is project </w:t>
      </w:r>
      <w:r w:rsidR="00E4685F">
        <w:rPr>
          <w:b/>
          <w:bCs/>
        </w:rPr>
        <w:t>increases the risk for T</w:t>
      </w:r>
      <w:r w:rsidRPr="005C2A48">
        <w:rPr>
          <w:b/>
          <w:bCs/>
        </w:rPr>
        <w:t>hreatened, Endangered, and Sensitive species.</w:t>
      </w:r>
      <w:r>
        <w:t xml:space="preserve"> The habitat in, </w:t>
      </w:r>
      <w:r w:rsidR="000D117C">
        <w:t>around</w:t>
      </w:r>
      <w:r>
        <w:t xml:space="preserve">, and </w:t>
      </w:r>
      <w:r w:rsidR="000D117C">
        <w:t>near</w:t>
      </w:r>
      <w:r>
        <w:t xml:space="preserve"> Holland Lake is vital to</w:t>
      </w:r>
      <w:r w:rsidR="000D117C">
        <w:t xml:space="preserve"> many</w:t>
      </w:r>
      <w:r>
        <w:t xml:space="preserve"> species protected at the state and federal level</w:t>
      </w:r>
      <w:r w:rsidR="001146AE">
        <w:t xml:space="preserve">. </w:t>
      </w:r>
      <w:r w:rsidR="004614EB">
        <w:t xml:space="preserve">Holland Lake and Creek </w:t>
      </w:r>
      <w:r w:rsidR="00DE04DA">
        <w:t>is</w:t>
      </w:r>
      <w:r w:rsidR="004614EB">
        <w:t xml:space="preserve"> designated</w:t>
      </w:r>
      <w:r w:rsidR="00DE04DA">
        <w:t xml:space="preserve"> as</w:t>
      </w:r>
      <w:r w:rsidR="004614EB">
        <w:t xml:space="preserve"> critical habitat for bul</w:t>
      </w:r>
      <w:r w:rsidR="001146AE">
        <w:t xml:space="preserve">l trout, the surrounding </w:t>
      </w:r>
      <w:r w:rsidR="00DE04DA">
        <w:t>lands are</w:t>
      </w:r>
      <w:r w:rsidR="001146AE">
        <w:t xml:space="preserve"> designated as critical habitat for Canada lynx, and</w:t>
      </w:r>
      <w:r w:rsidR="008D7778">
        <w:t xml:space="preserve"> – contrary to the statements on MDP 7.4 – </w:t>
      </w:r>
      <w:r w:rsidR="00DE04DA">
        <w:t>grizzly bears are</w:t>
      </w:r>
      <w:r w:rsidR="008D7778">
        <w:t xml:space="preserve"> very</w:t>
      </w:r>
      <w:r w:rsidR="00DE04DA">
        <w:t xml:space="preserve"> active in the area. Each of these species is listed as Threatened under the Endangered Species Act (ESA). Other species, like the wolverine, are deserving candidates for ESA listing</w:t>
      </w:r>
      <w:r w:rsidR="00BC1491">
        <w:t xml:space="preserve"> and als</w:t>
      </w:r>
      <w:r w:rsidR="00F14413">
        <w:t>o depend on habitats nearby</w:t>
      </w:r>
      <w:r w:rsidR="00DE04DA">
        <w:t xml:space="preserve">. And </w:t>
      </w:r>
      <w:r w:rsidR="00B156FB">
        <w:t>even</w:t>
      </w:r>
      <w:r w:rsidR="00DE04DA">
        <w:t xml:space="preserve"> mor</w:t>
      </w:r>
      <w:r w:rsidR="00F14413">
        <w:t>e local</w:t>
      </w:r>
      <w:r w:rsidR="00DE04DA">
        <w:t xml:space="preserve"> species</w:t>
      </w:r>
      <w:r w:rsidR="00627F42">
        <w:t xml:space="preserve"> – such as the northern goshawk, common loon, black swift, or western toad, to name a few</w:t>
      </w:r>
      <w:r w:rsidR="00DE04DA">
        <w:t xml:space="preserve"> </w:t>
      </w:r>
      <w:r w:rsidR="00627F42">
        <w:t xml:space="preserve">– are </w:t>
      </w:r>
      <w:r w:rsidR="000D117C">
        <w:t>noted</w:t>
      </w:r>
      <w:r w:rsidR="00627F42">
        <w:t xml:space="preserve"> as Sensitive, Species of Concern, or both. </w:t>
      </w:r>
      <w:r w:rsidR="00B156FB">
        <w:t xml:space="preserve">Black swifts </w:t>
      </w:r>
      <w:r w:rsidR="00D42031">
        <w:t xml:space="preserve">and common loons are of particular relevance around Holland Lake, and their specialized nesting requirements and low toleration for human disturbance makes them highly vulnerable to extirpation. </w:t>
      </w:r>
      <w:r w:rsidR="00AC4E92">
        <w:t xml:space="preserve">Holland Lake also </w:t>
      </w:r>
      <w:r w:rsidR="00F14413">
        <w:t xml:space="preserve">hosts an important source population of </w:t>
      </w:r>
      <w:r w:rsidR="00AC4E92">
        <w:t>the North American beaver</w:t>
      </w:r>
      <w:r w:rsidR="00F14413">
        <w:t xml:space="preserve"> (a keystone species)</w:t>
      </w:r>
      <w:r w:rsidR="00AC4E92">
        <w:t xml:space="preserve">, and unique occurrences like the white glacier lily. </w:t>
      </w:r>
      <w:r w:rsidR="00375052">
        <w:t>Given</w:t>
      </w:r>
      <w:r w:rsidR="00DE04DA">
        <w:t xml:space="preserve"> the </w:t>
      </w:r>
      <w:r w:rsidR="00375052">
        <w:t xml:space="preserve">diverse, </w:t>
      </w:r>
      <w:r w:rsidR="00F14413">
        <w:t>cumulative</w:t>
      </w:r>
      <w:r w:rsidR="00375052">
        <w:t xml:space="preserve"> pressures this project could place on the protected</w:t>
      </w:r>
      <w:r w:rsidR="00AC4E92">
        <w:t xml:space="preserve"> and unique</w:t>
      </w:r>
      <w:r w:rsidR="00375052">
        <w:t xml:space="preserve"> species</w:t>
      </w:r>
      <w:r w:rsidR="00AC4E92">
        <w:t xml:space="preserve"> of the area</w:t>
      </w:r>
      <w:r w:rsidR="00375052">
        <w:t>, I urge</w:t>
      </w:r>
      <w:r w:rsidR="000904B9">
        <w:t xml:space="preserve"> a</w:t>
      </w:r>
      <w:r w:rsidR="00375052">
        <w:t xml:space="preserve"> more thorough </w:t>
      </w:r>
      <w:r w:rsidR="000904B9">
        <w:t xml:space="preserve">consideration of the effects and mitigation needs beyond those mentioned in MDP Section 7.1.2. </w:t>
      </w:r>
    </w:p>
    <w:p w14:paraId="5426C6FB" w14:textId="77777777" w:rsidR="004E6213" w:rsidRDefault="004E6213" w:rsidP="004E6213">
      <w:pPr>
        <w:spacing w:after="0" w:line="240" w:lineRule="auto"/>
        <w:contextualSpacing/>
        <w:rPr>
          <w:b/>
          <w:bCs/>
        </w:rPr>
      </w:pPr>
    </w:p>
    <w:p w14:paraId="0F20F2AA" w14:textId="77EF6C33" w:rsidR="005C2A48" w:rsidRPr="005C2A48" w:rsidRDefault="002673E5" w:rsidP="004E6213">
      <w:pPr>
        <w:spacing w:after="0" w:line="240" w:lineRule="auto"/>
        <w:contextualSpacing/>
      </w:pPr>
      <w:r>
        <w:rPr>
          <w:b/>
          <w:bCs/>
        </w:rPr>
        <w:t>C</w:t>
      </w:r>
      <w:r w:rsidR="005C2A48" w:rsidRPr="005C2A48">
        <w:rPr>
          <w:b/>
          <w:bCs/>
        </w:rPr>
        <w:t>onnectivity and function of habitat</w:t>
      </w:r>
      <w:r>
        <w:rPr>
          <w:b/>
          <w:bCs/>
        </w:rPr>
        <w:t xml:space="preserve"> </w:t>
      </w:r>
      <w:r w:rsidR="00E4685F">
        <w:rPr>
          <w:b/>
          <w:bCs/>
        </w:rPr>
        <w:t>could suffer from this project if more detailed planning is not demonstrated</w:t>
      </w:r>
      <w:r w:rsidR="005C2A48" w:rsidRPr="005C2A48">
        <w:rPr>
          <w:b/>
          <w:bCs/>
        </w:rPr>
        <w:t xml:space="preserve">. </w:t>
      </w:r>
      <w:r w:rsidR="005C2A48">
        <w:t>Even for the species that are not protected</w:t>
      </w:r>
      <w:r w:rsidR="00843FA1">
        <w:t xml:space="preserve"> or particularly unique</w:t>
      </w:r>
      <w:r w:rsidR="005C2A48">
        <w:t>, this project has the potential to threaten the quality and integrity of habitat.</w:t>
      </w:r>
      <w:r w:rsidR="00514613">
        <w:t xml:space="preserve"> A </w:t>
      </w:r>
      <w:r w:rsidR="000D117C">
        <w:t>20-foot</w:t>
      </w:r>
      <w:r w:rsidR="00514613">
        <w:t xml:space="preserve"> buffer from the lake is incredibly minimal, and especially if some of the trees and vegetation are removed near that distance, I would be concerned about erosion and the loss of shoreline habitat.</w:t>
      </w:r>
      <w:r w:rsidR="005C2A48">
        <w:t xml:space="preserve"> Vehicle speed has increased </w:t>
      </w:r>
      <w:r w:rsidR="00F14413">
        <w:t>significantly</w:t>
      </w:r>
      <w:r w:rsidR="005C2A48">
        <w:t xml:space="preserve"> on the Holland Lake Road since it was paved, and I’m sure its frequency of use has grown as well. We already have major problems with </w:t>
      </w:r>
      <w:r w:rsidR="00F14413">
        <w:t>wildlife</w:t>
      </w:r>
      <w:r w:rsidR="003A5992">
        <w:t xml:space="preserve">-vehicle collisions in the Swan Valley, and I am concerned that </w:t>
      </w:r>
      <w:r w:rsidR="009A4BB4">
        <w:t>the year-round</w:t>
      </w:r>
      <w:r w:rsidR="003A5992">
        <w:t xml:space="preserve"> </w:t>
      </w:r>
      <w:r w:rsidR="009A4BB4">
        <w:t>growth</w:t>
      </w:r>
      <w:r w:rsidR="003A5992">
        <w:t xml:space="preserve"> in use and speed along Holland Lake Road for brief visits or meals</w:t>
      </w:r>
      <w:r w:rsidR="00F14413">
        <w:t xml:space="preserve"> at Holland Lake Lodge</w:t>
      </w:r>
      <w:r w:rsidR="003A5992">
        <w:t xml:space="preserve"> will </w:t>
      </w:r>
      <w:r w:rsidR="00DD10B1">
        <w:t>add to these</w:t>
      </w:r>
      <w:r w:rsidR="004D4B93">
        <w:t xml:space="preserve"> consequences. The land near Holland Lake provides important wintering habitat for deer and elk (and the carnivores who follow them), and they need to cross the road frequently. </w:t>
      </w:r>
      <w:r w:rsidR="00041FB0">
        <w:t xml:space="preserve">In a similar vein, </w:t>
      </w:r>
      <w:r w:rsidR="00DD10B1">
        <w:t xml:space="preserve">people have made </w:t>
      </w:r>
      <w:r w:rsidR="00041FB0">
        <w:t>extensive social trails and lakeshore haul outs around the lake</w:t>
      </w:r>
      <w:r w:rsidR="00DC6783">
        <w:t xml:space="preserve">. </w:t>
      </w:r>
      <w:r w:rsidR="00041FB0">
        <w:t xml:space="preserve">I appreciate the MDP’s nod to improving </w:t>
      </w:r>
      <w:r w:rsidR="00DD10B1">
        <w:t xml:space="preserve">social trail issues </w:t>
      </w:r>
      <w:r w:rsidR="00041FB0">
        <w:t xml:space="preserve">between the campground and the lodge </w:t>
      </w:r>
      <w:r w:rsidR="00AC4E92">
        <w:t>(MDP 4.5.7),</w:t>
      </w:r>
      <w:r w:rsidR="00314CC5">
        <w:t xml:space="preserve"> and I </w:t>
      </w:r>
      <w:r w:rsidR="008B5ACE">
        <w:t>applaud</w:t>
      </w:r>
      <w:r w:rsidR="00314CC5">
        <w:t xml:space="preserve"> the integration of efforts for bear aware education,</w:t>
      </w:r>
      <w:r w:rsidR="00AC4E92">
        <w:t xml:space="preserve"> </w:t>
      </w:r>
      <w:r w:rsidR="00314CC5">
        <w:t xml:space="preserve">protecting the night sky, and </w:t>
      </w:r>
      <w:r w:rsidR="00314CC5">
        <w:lastRenderedPageBreak/>
        <w:t xml:space="preserve">bird/waterfowl protection. But I am </w:t>
      </w:r>
      <w:r w:rsidR="00DD10B1">
        <w:t>eager</w:t>
      </w:r>
      <w:r w:rsidR="00314CC5">
        <w:t xml:space="preserve"> to see more convincing evidence </w:t>
      </w:r>
      <w:r w:rsidR="008B5ACE">
        <w:t>regarding how</w:t>
      </w:r>
      <w:r w:rsidR="00314CC5">
        <w:t xml:space="preserve"> </w:t>
      </w:r>
      <w:r w:rsidR="008B5ACE">
        <w:t xml:space="preserve">POWDR would </w:t>
      </w:r>
      <w:r w:rsidR="00DC6783">
        <w:t>educate their guests about the local natural history</w:t>
      </w:r>
      <w:r w:rsidR="000A441A">
        <w:t xml:space="preserve"> and </w:t>
      </w:r>
      <w:r w:rsidR="00DC6783">
        <w:t xml:space="preserve">promote </w:t>
      </w:r>
      <w:r w:rsidR="00314CC5">
        <w:t>Leave No Trace</w:t>
      </w:r>
      <w:r w:rsidR="008B5ACE">
        <w:t xml:space="preserve"> </w:t>
      </w:r>
      <w:r w:rsidR="000A441A">
        <w:t>principles among</w:t>
      </w:r>
      <w:r w:rsidR="00314CC5">
        <w:t xml:space="preserve"> </w:t>
      </w:r>
      <w:r w:rsidR="008B5ACE">
        <w:t>their guests</w:t>
      </w:r>
      <w:r w:rsidR="00314CC5">
        <w:t xml:space="preserve"> (and </w:t>
      </w:r>
      <w:r w:rsidR="008B5ACE">
        <w:t xml:space="preserve">their guests’ </w:t>
      </w:r>
      <w:r w:rsidR="00314CC5">
        <w:t>pets</w:t>
      </w:r>
      <w:r w:rsidR="000A441A">
        <w:t>) to reduce habitat</w:t>
      </w:r>
      <w:r w:rsidR="00DC6783">
        <w:t xml:space="preserve"> fragmentation and dysfunction</w:t>
      </w:r>
      <w:r w:rsidR="000A441A">
        <w:t>.</w:t>
      </w:r>
    </w:p>
    <w:p w14:paraId="6ACB7064" w14:textId="77777777" w:rsidR="004E6213" w:rsidRDefault="004E6213" w:rsidP="004E6213">
      <w:pPr>
        <w:spacing w:after="0" w:line="240" w:lineRule="auto"/>
        <w:contextualSpacing/>
        <w:rPr>
          <w:b/>
          <w:bCs/>
        </w:rPr>
      </w:pPr>
    </w:p>
    <w:p w14:paraId="4C9299D2" w14:textId="0AABE25B" w:rsidR="005C2A48" w:rsidRDefault="002673E5" w:rsidP="004E6213">
      <w:pPr>
        <w:spacing w:after="0" w:line="240" w:lineRule="auto"/>
        <w:contextualSpacing/>
      </w:pPr>
      <w:r>
        <w:rPr>
          <w:b/>
          <w:bCs/>
        </w:rPr>
        <w:t>There must be more attention given to w</w:t>
      </w:r>
      <w:r w:rsidR="00BA0243">
        <w:rPr>
          <w:b/>
          <w:bCs/>
        </w:rPr>
        <w:t>ater</w:t>
      </w:r>
      <w:r w:rsidR="005C2A48" w:rsidRPr="005C2A48">
        <w:rPr>
          <w:b/>
          <w:bCs/>
        </w:rPr>
        <w:t xml:space="preserve"> </w:t>
      </w:r>
      <w:r w:rsidR="008B5ACE">
        <w:rPr>
          <w:b/>
          <w:bCs/>
        </w:rPr>
        <w:t>quality</w:t>
      </w:r>
      <w:r w:rsidR="00B12F1B">
        <w:rPr>
          <w:b/>
          <w:bCs/>
        </w:rPr>
        <w:t xml:space="preserve">, </w:t>
      </w:r>
      <w:r w:rsidR="008B5ACE">
        <w:rPr>
          <w:b/>
          <w:bCs/>
        </w:rPr>
        <w:t>waste</w:t>
      </w:r>
      <w:r w:rsidR="00B12F1B">
        <w:rPr>
          <w:b/>
          <w:bCs/>
        </w:rPr>
        <w:t>, and invasive species</w:t>
      </w:r>
      <w:r w:rsidR="008B5ACE">
        <w:rPr>
          <w:b/>
          <w:bCs/>
        </w:rPr>
        <w:t xml:space="preserve"> issues</w:t>
      </w:r>
      <w:r w:rsidR="008D4A33">
        <w:rPr>
          <w:b/>
          <w:bCs/>
        </w:rPr>
        <w:t>.</w:t>
      </w:r>
      <w:r w:rsidR="00BA0243">
        <w:rPr>
          <w:b/>
          <w:bCs/>
        </w:rPr>
        <w:t xml:space="preserve"> </w:t>
      </w:r>
      <w:r w:rsidR="008B5ACE">
        <w:t xml:space="preserve">Tied to the </w:t>
      </w:r>
      <w:r w:rsidR="00514613">
        <w:t xml:space="preserve">above, the dramatic increase in human use </w:t>
      </w:r>
      <w:r w:rsidR="000A441A">
        <w:t xml:space="preserve">will require much more nuance to </w:t>
      </w:r>
      <w:r w:rsidR="00514613">
        <w:t xml:space="preserve">the septic and waste management </w:t>
      </w:r>
      <w:r w:rsidR="000A441A">
        <w:t>issues</w:t>
      </w:r>
      <w:r w:rsidR="00514613">
        <w:t xml:space="preserve">. </w:t>
      </w:r>
      <w:r w:rsidR="000A441A">
        <w:t>Septic overloading is</w:t>
      </w:r>
      <w:r w:rsidR="00B12F1B">
        <w:t xml:space="preserve"> a</w:t>
      </w:r>
      <w:r w:rsidR="00DD10B1">
        <w:t xml:space="preserve">n especially </w:t>
      </w:r>
      <w:r w:rsidR="00B12F1B">
        <w:t xml:space="preserve">important issue across lakes in northwest Montana, and </w:t>
      </w:r>
      <w:r w:rsidR="00C450A9">
        <w:t xml:space="preserve">an </w:t>
      </w:r>
      <w:r w:rsidR="000A441A">
        <w:t>e</w:t>
      </w:r>
      <w:r w:rsidR="00C450A9">
        <w:t xml:space="preserve">nvironmental </w:t>
      </w:r>
      <w:r w:rsidR="000A441A">
        <w:t>i</w:t>
      </w:r>
      <w:r w:rsidR="00C450A9">
        <w:t xml:space="preserve">mpact </w:t>
      </w:r>
      <w:r w:rsidR="000A441A">
        <w:t>s</w:t>
      </w:r>
      <w:r w:rsidR="00C450A9">
        <w:t>tatement should fully analyze this aspect before the project can proceed. Trash</w:t>
      </w:r>
      <w:r w:rsidR="00514613">
        <w:t xml:space="preserve"> disposal </w:t>
      </w:r>
      <w:r w:rsidR="00B12F1B">
        <w:t xml:space="preserve">has significant connections to wildlife safety and conservation, and I urge POWDR to </w:t>
      </w:r>
      <w:r w:rsidR="00C450A9">
        <w:t>demonstrate</w:t>
      </w:r>
      <w:r w:rsidR="00B12F1B">
        <w:t xml:space="preserve"> more awareness of and </w:t>
      </w:r>
      <w:r w:rsidR="00C450A9">
        <w:t xml:space="preserve">commitment to </w:t>
      </w:r>
      <w:r w:rsidR="00B12F1B">
        <w:t xml:space="preserve">local and regional partnerships working to address this issue. </w:t>
      </w:r>
      <w:r w:rsidR="00C450A9">
        <w:t xml:space="preserve">The same could be said for invasive species. The US Forest Service and partners have been working to eliminate an infestation of invasive fragrant water lily from Holland Lake, and to prevent the emergence of aquatic invasive species like zebra mussels. </w:t>
      </w:r>
      <w:r w:rsidR="00B2405C">
        <w:t xml:space="preserve">POWDR guests </w:t>
      </w:r>
      <w:r w:rsidR="00DD10B1">
        <w:t>should be required to show proof of stopping at</w:t>
      </w:r>
      <w:r w:rsidR="00B2405C">
        <w:t xml:space="preserve"> a registered mussel check station before launching a boat</w:t>
      </w:r>
      <w:r w:rsidR="00DD10B1">
        <w:t xml:space="preserve">, and they should be fully aware of the threats invasive species pose. </w:t>
      </w:r>
    </w:p>
    <w:p w14:paraId="3341DBA4" w14:textId="77777777" w:rsidR="004E6213" w:rsidRDefault="004E6213" w:rsidP="004E6213">
      <w:pPr>
        <w:spacing w:after="0" w:line="240" w:lineRule="auto"/>
        <w:contextualSpacing/>
        <w:rPr>
          <w:b/>
          <w:bCs/>
        </w:rPr>
      </w:pPr>
    </w:p>
    <w:p w14:paraId="3AFBA650" w14:textId="00DC6997" w:rsidR="002673E5" w:rsidRDefault="00BA0243" w:rsidP="004E6213">
      <w:pPr>
        <w:spacing w:after="0" w:line="240" w:lineRule="auto"/>
        <w:contextualSpacing/>
      </w:pPr>
      <w:r>
        <w:rPr>
          <w:b/>
          <w:bCs/>
        </w:rPr>
        <w:t xml:space="preserve">POWDR’s business model </w:t>
      </w:r>
      <w:r w:rsidR="002673E5">
        <w:rPr>
          <w:b/>
          <w:bCs/>
        </w:rPr>
        <w:t xml:space="preserve">does not seem economically </w:t>
      </w:r>
      <w:r w:rsidR="008D7778">
        <w:rPr>
          <w:b/>
          <w:bCs/>
        </w:rPr>
        <w:t xml:space="preserve">or practically </w:t>
      </w:r>
      <w:r w:rsidR="00680FEF">
        <w:rPr>
          <w:b/>
          <w:bCs/>
        </w:rPr>
        <w:t>sustainable</w:t>
      </w:r>
      <w:r w:rsidR="008D7778">
        <w:rPr>
          <w:b/>
          <w:bCs/>
        </w:rPr>
        <w:t xml:space="preserve"> for</w:t>
      </w:r>
      <w:r w:rsidR="00B2405C" w:rsidRPr="00B2405C">
        <w:rPr>
          <w:b/>
          <w:bCs/>
        </w:rPr>
        <w:t xml:space="preserve"> the Swan Valley</w:t>
      </w:r>
      <w:r>
        <w:rPr>
          <w:b/>
          <w:bCs/>
        </w:rPr>
        <w:t xml:space="preserve">. </w:t>
      </w:r>
      <w:r w:rsidR="008D4A33">
        <w:t>POWDR’s portfolio of resorts and action sports/adventure companies do not</w:t>
      </w:r>
      <w:r w:rsidR="00F5136D">
        <w:t xml:space="preserve"> seem like a natural</w:t>
      </w:r>
      <w:r w:rsidR="008D4A33">
        <w:t xml:space="preserve"> </w:t>
      </w:r>
      <w:r w:rsidR="00F5136D">
        <w:t>fit for the cultur</w:t>
      </w:r>
      <w:r w:rsidR="00DD10B1">
        <w:t>e</w:t>
      </w:r>
      <w:r w:rsidR="00F5136D">
        <w:t xml:space="preserve"> or economy of the Swan Valley. Holland Lake does not offer ski, rafting, or other high-impact recreation opportunities</w:t>
      </w:r>
      <w:r w:rsidR="008D7778">
        <w:t xml:space="preserve"> that occur at</w:t>
      </w:r>
      <w:r w:rsidR="00F5136D">
        <w:t xml:space="preserve"> </w:t>
      </w:r>
      <w:r w:rsidR="00353B50">
        <w:t>POWDR’s</w:t>
      </w:r>
      <w:r w:rsidR="00F5136D">
        <w:t xml:space="preserve"> other </w:t>
      </w:r>
      <w:r w:rsidR="00353B50">
        <w:t>locations, and the none of those places are as remote and ecologically intact as the Swan Valley. This leaves me concerned that POWDR has not fully invested in learning about the local history and ecology tied to this project</w:t>
      </w:r>
      <w:r w:rsidR="00B42A39">
        <w:t>.</w:t>
      </w:r>
      <w:r w:rsidR="008828FB">
        <w:t xml:space="preserve"> Does POWDR intend to offer guided experiences such as those that occur at its other locations? If so, is POWDR aware of the permit requirements for commercial use (including the limited permit availability), and would they be able to honor the necessary limitations </w:t>
      </w:r>
      <w:r w:rsidR="00C869C7">
        <w:t xml:space="preserve">designed </w:t>
      </w:r>
      <w:r w:rsidR="008828FB">
        <w:t>to protect designated wilderness areas? The answers to these and related questions are not clear to me from the MDP.</w:t>
      </w:r>
      <w:r w:rsidR="00B42A39">
        <w:t xml:space="preserve"> </w:t>
      </w:r>
      <w:r w:rsidR="00C869C7">
        <w:t xml:space="preserve">Also, </w:t>
      </w:r>
      <w:r w:rsidR="000A441A">
        <w:t>as a</w:t>
      </w:r>
      <w:r w:rsidR="00C869C7">
        <w:t xml:space="preserve"> year-round resident of the Swan Valley since early 2018, I</w:t>
      </w:r>
      <w:r w:rsidR="00B42A39">
        <w:t xml:space="preserve"> am painfully aware of how difficult it can be to find places to live and work in </w:t>
      </w:r>
      <w:r w:rsidR="00680FEF">
        <w:t>our community</w:t>
      </w:r>
      <w:r w:rsidR="00B42A39">
        <w:t>,</w:t>
      </w:r>
      <w:r w:rsidR="008D7778">
        <w:t xml:space="preserve"> but </w:t>
      </w:r>
      <w:r w:rsidR="00680FEF">
        <w:t>POWDR’s</w:t>
      </w:r>
      <w:r w:rsidR="008D7778">
        <w:t xml:space="preserve"> proposed</w:t>
      </w:r>
      <w:r w:rsidR="00C61829">
        <w:t xml:space="preserve"> operating seasons of May 15-October 15 and November 20-January 15 feels like it will necessitate a transient workforce lacking the ability to fully know and conserve this place. The</w:t>
      </w:r>
      <w:r w:rsidR="00A947C9">
        <w:t xml:space="preserve"> outfitters, organizations, and small business</w:t>
      </w:r>
      <w:r w:rsidR="00AE5B38">
        <w:t>es</w:t>
      </w:r>
      <w:r w:rsidR="00A947C9">
        <w:t xml:space="preserve"> that thrive </w:t>
      </w:r>
      <w:r w:rsidR="00C61829">
        <w:t>in the Swan Valley</w:t>
      </w:r>
      <w:r w:rsidR="00A947C9">
        <w:t xml:space="preserve"> often do so because they have limited infrastructure.</w:t>
      </w:r>
      <w:r w:rsidR="00760EE7">
        <w:t xml:space="preserve"> </w:t>
      </w:r>
      <w:r w:rsidR="002416A0">
        <w:t xml:space="preserve">And </w:t>
      </w:r>
      <w:r w:rsidR="00680FEF">
        <w:t>where</w:t>
      </w:r>
      <w:r w:rsidR="002416A0">
        <w:t xml:space="preserve"> infrastructure does exist, it often endures because it serves a public, community-oriented service.</w:t>
      </w:r>
      <w:r w:rsidR="00A947C9">
        <w:t xml:space="preserve"> While I appreciate many of the design aesthetics and environmental efficiency </w:t>
      </w:r>
      <w:r w:rsidR="00680FEF">
        <w:t>improvements</w:t>
      </w:r>
      <w:r w:rsidR="00A947C9">
        <w:t xml:space="preserve"> to the built environment proposed in the MDP, the extravagant investment to expand and maintain th</w:t>
      </w:r>
      <w:r w:rsidR="00680FEF">
        <w:t>is</w:t>
      </w:r>
      <w:r w:rsidR="00A947C9">
        <w:t xml:space="preserve"> project does not sound sustainable. </w:t>
      </w:r>
    </w:p>
    <w:p w14:paraId="48FC7E65" w14:textId="77777777" w:rsidR="004E6213" w:rsidRDefault="004E6213" w:rsidP="004E6213">
      <w:pPr>
        <w:spacing w:after="0" w:line="240" w:lineRule="auto"/>
        <w:contextualSpacing/>
        <w:rPr>
          <w:b/>
          <w:bCs/>
        </w:rPr>
      </w:pPr>
    </w:p>
    <w:p w14:paraId="023FBD23" w14:textId="3497D3A7" w:rsidR="00B2405C" w:rsidRDefault="002673E5" w:rsidP="004E6213">
      <w:pPr>
        <w:spacing w:after="0" w:line="240" w:lineRule="auto"/>
        <w:contextualSpacing/>
      </w:pPr>
      <w:r w:rsidRPr="002673E5">
        <w:rPr>
          <w:b/>
          <w:bCs/>
        </w:rPr>
        <w:t>The MDP lacks equitability and creativity</w:t>
      </w:r>
      <w:r>
        <w:rPr>
          <w:b/>
          <w:bCs/>
        </w:rPr>
        <w:t xml:space="preserve"> to address social-ecological issues of great need toda</w:t>
      </w:r>
      <w:r w:rsidR="00AE5B38">
        <w:rPr>
          <w:b/>
          <w:bCs/>
        </w:rPr>
        <w:t xml:space="preserve">y. </w:t>
      </w:r>
      <w:r w:rsidR="00C206FA">
        <w:t xml:space="preserve">As proposed, the MDP seems intent to serve a non-local demographic that is highly wealthy. </w:t>
      </w:r>
      <w:r w:rsidR="005B6EA9">
        <w:t xml:space="preserve">Even if that model does prove financially sustainable, it does not feel equitable, and I fear that it will deepen the existing dilemmas of income inequality </w:t>
      </w:r>
      <w:r w:rsidR="00505211">
        <w:t>that exist in</w:t>
      </w:r>
      <w:r w:rsidR="005B6EA9">
        <w:t xml:space="preserve"> the Swan Valley. </w:t>
      </w:r>
      <w:r w:rsidR="00505211">
        <w:t>I believe the</w:t>
      </w:r>
      <w:r w:rsidR="001369D0">
        <w:t xml:space="preserve"> transfer of ownership at Holland Lake Lodge provides a unique opportunity to</w:t>
      </w:r>
      <w:r w:rsidR="00AE5B38">
        <w:t xml:space="preserve"> counter the status quo</w:t>
      </w:r>
      <w:r w:rsidR="00E37345">
        <w:t xml:space="preserve">. We shouldn’t forget the option of returning </w:t>
      </w:r>
      <w:r w:rsidR="00AE5B38">
        <w:t>the property to natural habitat</w:t>
      </w:r>
      <w:r w:rsidR="00E37345">
        <w:t>,</w:t>
      </w:r>
      <w:r w:rsidR="00AE5B38">
        <w:t xml:space="preserve"> </w:t>
      </w:r>
      <w:r w:rsidR="00E37345">
        <w:t xml:space="preserve">but if buildings are to remain, it would be wonderful if they could more </w:t>
      </w:r>
      <w:r w:rsidR="00DD1A5E">
        <w:t>meaningfully and directly</w:t>
      </w:r>
      <w:r w:rsidR="00E37345">
        <w:t xml:space="preserve"> </w:t>
      </w:r>
      <w:r w:rsidR="00DD1A5E">
        <w:t>engage</w:t>
      </w:r>
      <w:r w:rsidR="00E37345">
        <w:t xml:space="preserve"> people who would benefit from </w:t>
      </w:r>
      <w:r w:rsidR="00DD1A5E">
        <w:t xml:space="preserve">experiencing </w:t>
      </w:r>
      <w:r w:rsidR="00E37345">
        <w:t>public lands but lack</w:t>
      </w:r>
      <w:r w:rsidR="001369D0">
        <w:t xml:space="preserve"> the </w:t>
      </w:r>
      <w:r w:rsidR="00E37345">
        <w:t xml:space="preserve">privileges that would be required for the experience as proposed in the MDP </w:t>
      </w:r>
      <w:r w:rsidR="001369D0">
        <w:t>. There is nothing inevitable</w:t>
      </w:r>
      <w:r w:rsidR="00AE06B3">
        <w:t xml:space="preserve"> about </w:t>
      </w:r>
      <w:r w:rsidR="00DD1A5E">
        <w:t xml:space="preserve">the </w:t>
      </w:r>
      <w:r w:rsidR="00184084">
        <w:t>Holland Lake Lodge</w:t>
      </w:r>
      <w:r w:rsidR="00680D76">
        <w:t xml:space="preserve"> property</w:t>
      </w:r>
      <w:r w:rsidR="00AE06B3">
        <w:t xml:space="preserve"> serving in the resort capacity</w:t>
      </w:r>
      <w:r w:rsidR="00680D76">
        <w:t xml:space="preserve"> like </w:t>
      </w:r>
      <w:r w:rsidR="00AE06B3">
        <w:t xml:space="preserve">it has </w:t>
      </w:r>
      <w:r w:rsidR="00184084">
        <w:t>to date</w:t>
      </w:r>
      <w:r w:rsidR="00AE06B3">
        <w:t xml:space="preserve">, and I’d encourage the US Forest Service to consider other models or partnerships by which this place could serve more equitable goals. </w:t>
      </w:r>
      <w:r w:rsidR="00DE57BC">
        <w:t xml:space="preserve">Camp Paxson on Seeley Lake and Lubrecht Forest come to mind as novel uses of historic facilities on public lands nearby, </w:t>
      </w:r>
      <w:r w:rsidR="0070538E">
        <w:t xml:space="preserve">but </w:t>
      </w:r>
      <w:r w:rsidR="00184084">
        <w:t>I know</w:t>
      </w:r>
      <w:r w:rsidR="00DE57BC">
        <w:t xml:space="preserve"> there are more</w:t>
      </w:r>
      <w:r w:rsidR="00680D76">
        <w:t xml:space="preserve"> options. </w:t>
      </w:r>
      <w:r w:rsidR="00DE57BC">
        <w:t xml:space="preserve">I </w:t>
      </w:r>
      <w:r w:rsidR="00184084">
        <w:t xml:space="preserve">am particularly disappointed to see that this project makes </w:t>
      </w:r>
      <w:r w:rsidR="00DD1A5E">
        <w:t>zero</w:t>
      </w:r>
      <w:r w:rsidR="00DE57BC">
        <w:t xml:space="preserve"> mention of its past debts or future </w:t>
      </w:r>
      <w:r w:rsidR="00DE57BC">
        <w:lastRenderedPageBreak/>
        <w:t xml:space="preserve">commitments to the Salish and Kootenai people upon whose traditional territory </w:t>
      </w:r>
      <w:r w:rsidR="00505211">
        <w:t xml:space="preserve">Holland Lake Lodge site exists. In addition to pursuing an </w:t>
      </w:r>
      <w:r w:rsidR="000A0ECA">
        <w:t>e</w:t>
      </w:r>
      <w:r w:rsidR="00505211">
        <w:t>nvironment</w:t>
      </w:r>
      <w:r w:rsidR="000A0ECA">
        <w:t>al impact st</w:t>
      </w:r>
      <w:r w:rsidR="00505211">
        <w:t>atement, I would urge any future owners/managers of this property to consult with the Confederated Salish &amp; Kootenai tribes</w:t>
      </w:r>
      <w:r w:rsidR="00DD1A5E">
        <w:t xml:space="preserve"> </w:t>
      </w:r>
      <w:r w:rsidR="00E8394C">
        <w:t>as a means of honoring and growing the land’s connection to Indigenous people</w:t>
      </w:r>
      <w:r w:rsidR="00505211">
        <w:t>.</w:t>
      </w:r>
      <w:r w:rsidR="00184084">
        <w:t xml:space="preserve"> And if the future owners decide they absolutely must go ahead with some type of luxury lodging and recreation venture, I would be eager to </w:t>
      </w:r>
      <w:r w:rsidR="000354BB">
        <w:t xml:space="preserve">see </w:t>
      </w:r>
      <w:r w:rsidR="00E8394C">
        <w:t>them</w:t>
      </w:r>
      <w:r w:rsidR="00E13BD5">
        <w:t xml:space="preserve"> use </w:t>
      </w:r>
      <w:r w:rsidR="00C206FA">
        <w:t xml:space="preserve">a resort tax </w:t>
      </w:r>
      <w:r w:rsidR="000354BB">
        <w:t xml:space="preserve">and/or </w:t>
      </w:r>
      <w:r w:rsidR="00E13BD5">
        <w:t xml:space="preserve">develop a </w:t>
      </w:r>
      <w:r w:rsidR="000354BB">
        <w:t xml:space="preserve">grantmaking program to fund efforts </w:t>
      </w:r>
      <w:r w:rsidR="00C206FA">
        <w:t>t</w:t>
      </w:r>
      <w:r w:rsidR="000354BB">
        <w:t>hat</w:t>
      </w:r>
      <w:r w:rsidR="00C206FA">
        <w:t xml:space="preserve"> </w:t>
      </w:r>
      <w:r w:rsidR="000354BB">
        <w:t xml:space="preserve">monitor, restore, and/or conserve the health of local </w:t>
      </w:r>
      <w:r w:rsidR="00C206FA">
        <w:t>ecosystem and its human community.</w:t>
      </w:r>
    </w:p>
    <w:p w14:paraId="563D89ED" w14:textId="77777777" w:rsidR="004E6213" w:rsidRDefault="004E6213" w:rsidP="004E6213">
      <w:pPr>
        <w:spacing w:after="0" w:line="240" w:lineRule="auto"/>
        <w:contextualSpacing/>
      </w:pPr>
    </w:p>
    <w:p w14:paraId="453D0B41" w14:textId="16622095" w:rsidR="00E4685F" w:rsidRDefault="00E4685F" w:rsidP="004E6213">
      <w:pPr>
        <w:spacing w:after="0" w:line="240" w:lineRule="auto"/>
        <w:contextualSpacing/>
      </w:pPr>
      <w:r>
        <w:t>Thank you for considering these concerns</w:t>
      </w:r>
      <w:r w:rsidR="0070538E">
        <w:t xml:space="preserve">, and please let me know if you have any questions about them. </w:t>
      </w:r>
      <w:r w:rsidR="00C869C7">
        <w:t xml:space="preserve">There are many people and resources available who can offer constructive insights to ensure a positive future of the Holland Lake Lodge property, and I urge POWDR or any future owners to slow down and take advantage of the knowledge and services in our local community. </w:t>
      </w:r>
      <w:r w:rsidR="00680FEF">
        <w:t xml:space="preserve">There is a growing body of research on many </w:t>
      </w:r>
      <w:r w:rsidR="00E8394C">
        <w:t xml:space="preserve">of the </w:t>
      </w:r>
      <w:r w:rsidR="00680FEF">
        <w:t xml:space="preserve">concerns I have raised here, and </w:t>
      </w:r>
      <w:r w:rsidR="00561912">
        <w:t>a</w:t>
      </w:r>
      <w:r w:rsidR="00680FEF">
        <w:t xml:space="preserve"> recent report from Washington</w:t>
      </w:r>
      <w:r w:rsidR="00561912">
        <w:t xml:space="preserve"> has </w:t>
      </w:r>
      <w:r w:rsidR="00E8394C">
        <w:t>some</w:t>
      </w:r>
      <w:r w:rsidR="00561912">
        <w:t xml:space="preserve"> especially</w:t>
      </w:r>
      <w:r w:rsidR="00680FEF">
        <w:t xml:space="preserve"> relevant insights </w:t>
      </w:r>
      <w:r w:rsidR="00561912">
        <w:t xml:space="preserve">for this project (Anna Machowicz, Carmen Vanbianchi, and Rebecca Windell. August 2022. </w:t>
      </w:r>
      <w:r w:rsidR="00561912" w:rsidRPr="00561912">
        <w:rPr>
          <w:i/>
          <w:iCs/>
        </w:rPr>
        <w:t>Recreation and Wildlife in Washington: Considerations for Conservation</w:t>
      </w:r>
      <w:r w:rsidR="00561912">
        <w:t>, see here:</w:t>
      </w:r>
      <w:r w:rsidR="00E13BD5">
        <w:t xml:space="preserve"> </w:t>
      </w:r>
      <w:hyperlink r:id="rId4" w:history="1">
        <w:r w:rsidR="00E13BD5" w:rsidRPr="00281212">
          <w:rPr>
            <w:rStyle w:val="Hyperlink"/>
          </w:rPr>
          <w:t>https://tinyurl.com/2h6363fm</w:t>
        </w:r>
      </w:hyperlink>
      <w:r w:rsidR="00561912">
        <w:t xml:space="preserve">). </w:t>
      </w:r>
      <w:r w:rsidR="0070538E">
        <w:t xml:space="preserve">I hope this project improves with the robust </w:t>
      </w:r>
      <w:r w:rsidR="00E8394C">
        <w:t>e</w:t>
      </w:r>
      <w:r w:rsidR="0070538E">
        <w:t xml:space="preserve">nvironmental </w:t>
      </w:r>
      <w:r w:rsidR="00E8394C">
        <w:t>i</w:t>
      </w:r>
      <w:r w:rsidR="0070538E">
        <w:t xml:space="preserve">mpact </w:t>
      </w:r>
      <w:r w:rsidR="00E8394C">
        <w:t>s</w:t>
      </w:r>
      <w:r w:rsidR="0070538E">
        <w:t xml:space="preserve">tatement that it deserves, and I look forward to participating as it evolves. </w:t>
      </w:r>
    </w:p>
    <w:p w14:paraId="08B4F872" w14:textId="77777777" w:rsidR="004E6213" w:rsidRDefault="004E6213" w:rsidP="004E6213">
      <w:pPr>
        <w:spacing w:after="0" w:line="240" w:lineRule="auto"/>
        <w:contextualSpacing/>
      </w:pPr>
    </w:p>
    <w:p w14:paraId="4B045FBD" w14:textId="11E13B84" w:rsidR="0070538E" w:rsidRDefault="0070538E" w:rsidP="004E6213">
      <w:pPr>
        <w:spacing w:after="0" w:line="240" w:lineRule="auto"/>
        <w:contextualSpacing/>
      </w:pPr>
      <w:r>
        <w:t>Best,</w:t>
      </w:r>
    </w:p>
    <w:p w14:paraId="58752CCB" w14:textId="77777777" w:rsidR="004E6213" w:rsidRDefault="004E6213" w:rsidP="004E6213">
      <w:pPr>
        <w:spacing w:after="0" w:line="240" w:lineRule="auto"/>
        <w:contextualSpacing/>
      </w:pPr>
    </w:p>
    <w:p w14:paraId="2EA3236B" w14:textId="3134813E" w:rsidR="0070538E" w:rsidRDefault="0070538E" w:rsidP="004E6213">
      <w:pPr>
        <w:spacing w:after="0" w:line="240" w:lineRule="auto"/>
        <w:contextualSpacing/>
      </w:pPr>
      <w:r>
        <w:t>Rob Rich</w:t>
      </w:r>
    </w:p>
    <w:p w14:paraId="464EF380" w14:textId="13AEB18D" w:rsidR="0082058A" w:rsidRPr="008D4A33" w:rsidRDefault="0082058A" w:rsidP="004E6213">
      <w:pPr>
        <w:spacing w:after="0" w:line="240" w:lineRule="auto"/>
        <w:contextualSpacing/>
      </w:pPr>
    </w:p>
    <w:sectPr w:rsidR="0082058A" w:rsidRPr="008D4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FB"/>
    <w:rsid w:val="000354BB"/>
    <w:rsid w:val="00041FB0"/>
    <w:rsid w:val="000904B9"/>
    <w:rsid w:val="000A0ECA"/>
    <w:rsid w:val="000A441A"/>
    <w:rsid w:val="000D117C"/>
    <w:rsid w:val="001146AE"/>
    <w:rsid w:val="001369D0"/>
    <w:rsid w:val="00184084"/>
    <w:rsid w:val="002416A0"/>
    <w:rsid w:val="002673E5"/>
    <w:rsid w:val="00314CC5"/>
    <w:rsid w:val="00353B50"/>
    <w:rsid w:val="00375052"/>
    <w:rsid w:val="003A5992"/>
    <w:rsid w:val="004614EB"/>
    <w:rsid w:val="004D4B93"/>
    <w:rsid w:val="004E6213"/>
    <w:rsid w:val="00505211"/>
    <w:rsid w:val="00514613"/>
    <w:rsid w:val="00517BBB"/>
    <w:rsid w:val="00561912"/>
    <w:rsid w:val="005B6EA9"/>
    <w:rsid w:val="005C2A48"/>
    <w:rsid w:val="00627F42"/>
    <w:rsid w:val="00680D76"/>
    <w:rsid w:val="00680FEF"/>
    <w:rsid w:val="006850BB"/>
    <w:rsid w:val="0070538E"/>
    <w:rsid w:val="00760EE7"/>
    <w:rsid w:val="0082058A"/>
    <w:rsid w:val="00843FA1"/>
    <w:rsid w:val="008828FB"/>
    <w:rsid w:val="008B5ACE"/>
    <w:rsid w:val="008D4A33"/>
    <w:rsid w:val="008D7778"/>
    <w:rsid w:val="008F4A45"/>
    <w:rsid w:val="00926725"/>
    <w:rsid w:val="009A4BB4"/>
    <w:rsid w:val="00A60633"/>
    <w:rsid w:val="00A947C9"/>
    <w:rsid w:val="00A94BAA"/>
    <w:rsid w:val="00AC4E92"/>
    <w:rsid w:val="00AE06B3"/>
    <w:rsid w:val="00AE5B38"/>
    <w:rsid w:val="00B12F1B"/>
    <w:rsid w:val="00B156FB"/>
    <w:rsid w:val="00B2405C"/>
    <w:rsid w:val="00B42A39"/>
    <w:rsid w:val="00BA0243"/>
    <w:rsid w:val="00BC1491"/>
    <w:rsid w:val="00C206FA"/>
    <w:rsid w:val="00C450A9"/>
    <w:rsid w:val="00C61829"/>
    <w:rsid w:val="00C869C7"/>
    <w:rsid w:val="00C95ABD"/>
    <w:rsid w:val="00D42031"/>
    <w:rsid w:val="00DC6783"/>
    <w:rsid w:val="00DD10B1"/>
    <w:rsid w:val="00DD1A5E"/>
    <w:rsid w:val="00DE04DA"/>
    <w:rsid w:val="00DE2BFB"/>
    <w:rsid w:val="00DE57BC"/>
    <w:rsid w:val="00E13BD5"/>
    <w:rsid w:val="00E37345"/>
    <w:rsid w:val="00E4685F"/>
    <w:rsid w:val="00E8394C"/>
    <w:rsid w:val="00F01FEC"/>
    <w:rsid w:val="00F14413"/>
    <w:rsid w:val="00F5136D"/>
    <w:rsid w:val="00FD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86D7"/>
  <w15:chartTrackingRefBased/>
  <w15:docId w15:val="{0BF6E6B8-2464-4BCF-865B-5D7BD316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D5"/>
    <w:rPr>
      <w:color w:val="0563C1" w:themeColor="hyperlink"/>
      <w:u w:val="single"/>
    </w:rPr>
  </w:style>
  <w:style w:type="character" w:styleId="UnresolvedMention">
    <w:name w:val="Unresolved Mention"/>
    <w:basedOn w:val="DefaultParagraphFont"/>
    <w:uiPriority w:val="99"/>
    <w:semiHidden/>
    <w:unhideWhenUsed/>
    <w:rsid w:val="00E13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nyurl.com/2h6363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3</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Rich</dc:creator>
  <cp:keywords/>
  <dc:description/>
  <cp:lastModifiedBy>Rob Rich</cp:lastModifiedBy>
  <cp:revision>4</cp:revision>
  <dcterms:created xsi:type="dcterms:W3CDTF">2022-09-10T12:50:00Z</dcterms:created>
  <dcterms:modified xsi:type="dcterms:W3CDTF">2022-09-10T19:36:00Z</dcterms:modified>
</cp:coreProperties>
</file>