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1267" w14:textId="77777777" w:rsidR="000F44AF" w:rsidRDefault="00A7162D">
      <w:pPr>
        <w:rPr>
          <w:b/>
          <w:bCs/>
          <w:sz w:val="24"/>
          <w:szCs w:val="24"/>
          <w:u w:val="single"/>
        </w:rPr>
      </w:pPr>
      <w:r>
        <w:rPr>
          <w:b/>
          <w:bCs/>
          <w:sz w:val="24"/>
          <w:szCs w:val="24"/>
          <w:u w:val="single"/>
        </w:rPr>
        <w:t>Alleghen</w:t>
      </w:r>
      <w:r w:rsidR="000F44AF">
        <w:rPr>
          <w:b/>
          <w:bCs/>
          <w:sz w:val="24"/>
          <w:szCs w:val="24"/>
          <w:u w:val="single"/>
        </w:rPr>
        <w:t>y</w:t>
      </w:r>
      <w:r>
        <w:rPr>
          <w:b/>
          <w:bCs/>
          <w:sz w:val="24"/>
          <w:szCs w:val="24"/>
          <w:u w:val="single"/>
        </w:rPr>
        <w:t xml:space="preserve"> Hardwood Utilization Group</w:t>
      </w:r>
    </w:p>
    <w:p w14:paraId="115542CF" w14:textId="77777777" w:rsidR="000F44AF" w:rsidRDefault="000F44AF">
      <w:pPr>
        <w:rPr>
          <w:b/>
          <w:bCs/>
          <w:sz w:val="24"/>
          <w:szCs w:val="24"/>
          <w:u w:val="single"/>
        </w:rPr>
      </w:pPr>
      <w:r>
        <w:rPr>
          <w:b/>
          <w:bCs/>
          <w:sz w:val="24"/>
          <w:szCs w:val="24"/>
          <w:u w:val="single"/>
        </w:rPr>
        <w:t>PO Box 133</w:t>
      </w:r>
    </w:p>
    <w:p w14:paraId="46091FCF" w14:textId="60683A40" w:rsidR="0075210C" w:rsidRPr="00B60EFC" w:rsidRDefault="000F44AF">
      <w:pPr>
        <w:rPr>
          <w:sz w:val="24"/>
          <w:szCs w:val="24"/>
        </w:rPr>
      </w:pPr>
      <w:r>
        <w:rPr>
          <w:b/>
          <w:bCs/>
          <w:sz w:val="24"/>
          <w:szCs w:val="24"/>
          <w:u w:val="single"/>
        </w:rPr>
        <w:t xml:space="preserve">Kane, PA  16735                                                                                                  </w:t>
      </w:r>
    </w:p>
    <w:p w14:paraId="59387361" w14:textId="77777777" w:rsidR="0075210C" w:rsidRPr="00B60EFC" w:rsidRDefault="0075210C">
      <w:pPr>
        <w:rPr>
          <w:sz w:val="24"/>
          <w:szCs w:val="24"/>
        </w:rPr>
      </w:pPr>
    </w:p>
    <w:p w14:paraId="4412ED04" w14:textId="00B518DD" w:rsidR="00DC767F" w:rsidRPr="006C2A52" w:rsidRDefault="006C7EAA">
      <w:pPr>
        <w:rPr>
          <w:rFonts w:cstheme="minorHAnsi"/>
        </w:rPr>
      </w:pPr>
      <w:r w:rsidRPr="006C2A52">
        <w:rPr>
          <w:rFonts w:cstheme="minorHAnsi"/>
        </w:rPr>
        <w:t>August 30</w:t>
      </w:r>
      <w:r w:rsidR="002F1DDF" w:rsidRPr="006C2A52">
        <w:rPr>
          <w:rFonts w:cstheme="minorHAnsi"/>
        </w:rPr>
        <w:t>, 202</w:t>
      </w:r>
      <w:r w:rsidRPr="006C2A52">
        <w:rPr>
          <w:rFonts w:cstheme="minorHAnsi"/>
        </w:rPr>
        <w:t>2</w:t>
      </w:r>
    </w:p>
    <w:p w14:paraId="0C1C82A5" w14:textId="3CCCBDAC" w:rsidR="00025C81" w:rsidRPr="006C2A52" w:rsidRDefault="00025C81">
      <w:pPr>
        <w:rPr>
          <w:rFonts w:cstheme="minorHAnsi"/>
        </w:rPr>
      </w:pPr>
    </w:p>
    <w:p w14:paraId="05730001" w14:textId="20EC81D8" w:rsidR="00A557D5" w:rsidRPr="006C2A52" w:rsidRDefault="00A557D5">
      <w:pPr>
        <w:rPr>
          <w:rFonts w:cstheme="minorHAnsi"/>
        </w:rPr>
      </w:pPr>
      <w:r w:rsidRPr="006C2A52">
        <w:rPr>
          <w:rFonts w:cstheme="minorHAnsi"/>
        </w:rPr>
        <w:t>Mr. Jamie Barbour</w:t>
      </w:r>
    </w:p>
    <w:p w14:paraId="3BAD5027" w14:textId="7F555DF3" w:rsidR="005C304B" w:rsidRPr="006C2A52" w:rsidRDefault="005C304B">
      <w:pPr>
        <w:rPr>
          <w:rFonts w:cstheme="minorHAnsi"/>
        </w:rPr>
      </w:pPr>
      <w:r w:rsidRPr="006C2A52">
        <w:rPr>
          <w:rFonts w:cstheme="minorHAnsi"/>
        </w:rPr>
        <w:t>Assistant Director, Ecosystem Management</w:t>
      </w:r>
    </w:p>
    <w:p w14:paraId="3C3D46C4" w14:textId="54E91B9B" w:rsidR="002B2F21" w:rsidRPr="006C2A52" w:rsidRDefault="005C304B">
      <w:pPr>
        <w:rPr>
          <w:rFonts w:cstheme="minorHAnsi"/>
        </w:rPr>
      </w:pPr>
      <w:r w:rsidRPr="006C2A52">
        <w:rPr>
          <w:rFonts w:cstheme="minorHAnsi"/>
        </w:rPr>
        <w:t>U.S. Department of Agriculture</w:t>
      </w:r>
      <w:r w:rsidR="00F850FD" w:rsidRPr="006C2A52">
        <w:rPr>
          <w:rFonts w:cstheme="minorHAnsi"/>
        </w:rPr>
        <w:t xml:space="preserve">, </w:t>
      </w:r>
      <w:r w:rsidR="002B2F21" w:rsidRPr="006C2A52">
        <w:rPr>
          <w:rFonts w:cstheme="minorHAnsi"/>
        </w:rPr>
        <w:t>Forest Service</w:t>
      </w:r>
    </w:p>
    <w:p w14:paraId="3579836C" w14:textId="642273A4" w:rsidR="00025C81" w:rsidRPr="006C2A52" w:rsidRDefault="009C06FB">
      <w:pPr>
        <w:rPr>
          <w:rStyle w:val="lrzxr"/>
          <w:rFonts w:cstheme="minorHAnsi"/>
        </w:rPr>
      </w:pPr>
      <w:r w:rsidRPr="006C2A52">
        <w:rPr>
          <w:rStyle w:val="lrzxr"/>
          <w:rFonts w:cstheme="minorHAnsi"/>
        </w:rPr>
        <w:t>201 14</w:t>
      </w:r>
      <w:r w:rsidRPr="006C2A52">
        <w:rPr>
          <w:rStyle w:val="lrzxr"/>
          <w:rFonts w:cstheme="minorHAnsi"/>
          <w:vertAlign w:val="superscript"/>
        </w:rPr>
        <w:t>th</w:t>
      </w:r>
      <w:r w:rsidRPr="006C2A52">
        <w:rPr>
          <w:rStyle w:val="lrzxr"/>
          <w:rFonts w:cstheme="minorHAnsi"/>
        </w:rPr>
        <w:t xml:space="preserve"> Street,</w:t>
      </w:r>
      <w:r w:rsidR="00025C81" w:rsidRPr="006C2A52">
        <w:rPr>
          <w:rStyle w:val="lrzxr"/>
          <w:rFonts w:cstheme="minorHAnsi"/>
        </w:rPr>
        <w:t xml:space="preserve"> SW</w:t>
      </w:r>
      <w:r w:rsidR="00974706" w:rsidRPr="006C2A52">
        <w:rPr>
          <w:rStyle w:val="lrzxr"/>
          <w:rFonts w:cstheme="minorHAnsi"/>
        </w:rPr>
        <w:tab/>
      </w:r>
      <w:r w:rsidR="00974706" w:rsidRPr="006C2A52">
        <w:rPr>
          <w:rStyle w:val="lrzxr"/>
          <w:rFonts w:cstheme="minorHAnsi"/>
        </w:rPr>
        <w:tab/>
      </w:r>
      <w:r w:rsidR="00974706" w:rsidRPr="006C2A52">
        <w:rPr>
          <w:rStyle w:val="lrzxr"/>
          <w:rFonts w:cstheme="minorHAnsi"/>
        </w:rPr>
        <w:tab/>
      </w:r>
    </w:p>
    <w:p w14:paraId="79EC208A" w14:textId="138ECD9D" w:rsidR="00025C81" w:rsidRPr="006C2A52" w:rsidRDefault="00025C81">
      <w:pPr>
        <w:rPr>
          <w:rStyle w:val="lrzxr"/>
          <w:rFonts w:cstheme="minorHAnsi"/>
        </w:rPr>
      </w:pPr>
      <w:r w:rsidRPr="006C2A52">
        <w:rPr>
          <w:rStyle w:val="lrzxr"/>
          <w:rFonts w:cstheme="minorHAnsi"/>
        </w:rPr>
        <w:t>Washington, DC 20</w:t>
      </w:r>
      <w:r w:rsidR="00462682" w:rsidRPr="006C2A52">
        <w:rPr>
          <w:rStyle w:val="lrzxr"/>
          <w:rFonts w:cstheme="minorHAnsi"/>
        </w:rPr>
        <w:t>227</w:t>
      </w:r>
      <w:r w:rsidR="00DA3AB3" w:rsidRPr="006C2A52">
        <w:rPr>
          <w:rStyle w:val="lrzxr"/>
          <w:rFonts w:cstheme="minorHAnsi"/>
        </w:rPr>
        <w:tab/>
      </w:r>
      <w:r w:rsidR="00DA3AB3" w:rsidRPr="006C2A52">
        <w:rPr>
          <w:rStyle w:val="lrzxr"/>
          <w:rFonts w:cstheme="minorHAnsi"/>
        </w:rPr>
        <w:tab/>
      </w:r>
      <w:r w:rsidR="00DA3AB3" w:rsidRPr="006C2A52">
        <w:rPr>
          <w:rStyle w:val="lrzxr"/>
          <w:rFonts w:cstheme="minorHAnsi"/>
        </w:rPr>
        <w:tab/>
      </w:r>
    </w:p>
    <w:p w14:paraId="498C51E7" w14:textId="272EF0BF" w:rsidR="00025C81" w:rsidRPr="006C2A52" w:rsidRDefault="00025C81">
      <w:pPr>
        <w:rPr>
          <w:rStyle w:val="lrzxr"/>
          <w:rFonts w:cstheme="minorHAnsi"/>
        </w:rPr>
      </w:pPr>
    </w:p>
    <w:p w14:paraId="4ED6A375" w14:textId="757F6B66" w:rsidR="00025C81" w:rsidRPr="006C2A52" w:rsidRDefault="00DF36D4">
      <w:pPr>
        <w:rPr>
          <w:rStyle w:val="lrzxr"/>
          <w:rFonts w:cstheme="minorHAnsi"/>
        </w:rPr>
      </w:pPr>
      <w:r w:rsidRPr="006C2A52">
        <w:rPr>
          <w:rStyle w:val="lrzxr"/>
          <w:rFonts w:cstheme="minorHAnsi"/>
        </w:rPr>
        <w:t>RE:  Request for Information</w:t>
      </w:r>
      <w:r w:rsidR="00EA3257" w:rsidRPr="006C2A52">
        <w:rPr>
          <w:rStyle w:val="lrzxr"/>
          <w:rFonts w:cstheme="minorHAnsi"/>
        </w:rPr>
        <w:t xml:space="preserve"> </w:t>
      </w:r>
      <w:r w:rsidR="0004080A" w:rsidRPr="006C2A52">
        <w:rPr>
          <w:rStyle w:val="lrzxr"/>
          <w:rFonts w:cstheme="minorHAnsi"/>
        </w:rPr>
        <w:t xml:space="preserve">(RFI) </w:t>
      </w:r>
      <w:r w:rsidR="00EA3257" w:rsidRPr="006C2A52">
        <w:rPr>
          <w:rStyle w:val="lrzxr"/>
          <w:rFonts w:cstheme="minorHAnsi"/>
        </w:rPr>
        <w:t xml:space="preserve">on Federal Old Growth and Mature Forests </w:t>
      </w:r>
      <w:r w:rsidR="005C69C5" w:rsidRPr="006C2A52">
        <w:rPr>
          <w:rStyle w:val="lrzxr"/>
          <w:rFonts w:cstheme="minorHAnsi"/>
        </w:rPr>
        <w:t>(Executive Order 14072</w:t>
      </w:r>
      <w:r w:rsidR="00505045" w:rsidRPr="006C2A52">
        <w:rPr>
          <w:rStyle w:val="lrzxr"/>
          <w:rFonts w:cstheme="minorHAnsi"/>
        </w:rPr>
        <w:t>)</w:t>
      </w:r>
      <w:r w:rsidR="005C69C5" w:rsidRPr="006C2A52">
        <w:rPr>
          <w:rStyle w:val="lrzxr"/>
          <w:rFonts w:cstheme="minorHAnsi"/>
        </w:rPr>
        <w:t xml:space="preserve"> </w:t>
      </w:r>
      <w:r w:rsidR="0029084C" w:rsidRPr="006C2A52">
        <w:rPr>
          <w:rStyle w:val="lrzxr"/>
          <w:rFonts w:cstheme="minorHAnsi"/>
        </w:rPr>
        <w:t>#NP-3239</w:t>
      </w:r>
    </w:p>
    <w:p w14:paraId="5A5C7AF8" w14:textId="28E66FDC" w:rsidR="009302BE" w:rsidRPr="006C2A52" w:rsidRDefault="009302BE">
      <w:pPr>
        <w:rPr>
          <w:rStyle w:val="lrzxr"/>
          <w:rFonts w:cstheme="minorHAnsi"/>
        </w:rPr>
      </w:pPr>
    </w:p>
    <w:p w14:paraId="2B5E16C0" w14:textId="6F7EA6AC" w:rsidR="009302BE" w:rsidRPr="006C2A52" w:rsidRDefault="009302BE">
      <w:pPr>
        <w:rPr>
          <w:rStyle w:val="lrzxr"/>
          <w:rFonts w:cstheme="minorHAnsi"/>
        </w:rPr>
      </w:pPr>
      <w:r w:rsidRPr="006C2A52">
        <w:rPr>
          <w:rStyle w:val="lrzxr"/>
          <w:rFonts w:cstheme="minorHAnsi"/>
        </w:rPr>
        <w:t xml:space="preserve">Dear </w:t>
      </w:r>
      <w:r w:rsidR="002F1DDF" w:rsidRPr="006C2A52">
        <w:rPr>
          <w:rStyle w:val="lrzxr"/>
          <w:rFonts w:cstheme="minorHAnsi"/>
        </w:rPr>
        <w:t>M</w:t>
      </w:r>
      <w:r w:rsidRPr="006C2A52">
        <w:rPr>
          <w:rStyle w:val="lrzxr"/>
          <w:rFonts w:cstheme="minorHAnsi"/>
        </w:rPr>
        <w:t xml:space="preserve">r. </w:t>
      </w:r>
      <w:r w:rsidR="008D7F71" w:rsidRPr="006C2A52">
        <w:rPr>
          <w:rStyle w:val="lrzxr"/>
          <w:rFonts w:cstheme="minorHAnsi"/>
        </w:rPr>
        <w:t>Barbour</w:t>
      </w:r>
      <w:r w:rsidR="00136C8D" w:rsidRPr="006C2A52">
        <w:rPr>
          <w:rStyle w:val="lrzxr"/>
          <w:rFonts w:cstheme="minorHAnsi"/>
        </w:rPr>
        <w:t xml:space="preserve">: </w:t>
      </w:r>
    </w:p>
    <w:p w14:paraId="0450978F" w14:textId="22D30D36" w:rsidR="009302BE" w:rsidRPr="006C2A52" w:rsidRDefault="009302BE">
      <w:pPr>
        <w:rPr>
          <w:rStyle w:val="lrzxr"/>
          <w:rFonts w:cstheme="minorHAnsi"/>
        </w:rPr>
      </w:pPr>
    </w:p>
    <w:p w14:paraId="750ED07E" w14:textId="5557C1D6" w:rsidR="00FE0DD5" w:rsidRPr="006C2A52" w:rsidRDefault="00FE0DD5" w:rsidP="00FE0DD5">
      <w:pPr>
        <w:rPr>
          <w:rFonts w:cstheme="minorHAnsi"/>
        </w:rPr>
      </w:pPr>
      <w:r w:rsidRPr="006C2A52">
        <w:rPr>
          <w:rFonts w:cstheme="minorHAnsi"/>
        </w:rPr>
        <w:t>T</w:t>
      </w:r>
      <w:r w:rsidR="009302BE" w:rsidRPr="006C2A52">
        <w:rPr>
          <w:rFonts w:cstheme="minorHAnsi"/>
        </w:rPr>
        <w:t xml:space="preserve">he </w:t>
      </w:r>
      <w:r w:rsidRPr="006C2A52">
        <w:rPr>
          <w:rFonts w:cstheme="minorHAnsi"/>
        </w:rPr>
        <w:t xml:space="preserve">membership of the </w:t>
      </w:r>
      <w:r w:rsidR="0004080A" w:rsidRPr="006C2A52">
        <w:rPr>
          <w:rFonts w:cstheme="minorHAnsi"/>
        </w:rPr>
        <w:t>Allegheny Hardwood Utilization Group (AHUG)</w:t>
      </w:r>
      <w:r w:rsidRPr="006C2A52">
        <w:rPr>
          <w:rFonts w:cstheme="minorHAnsi"/>
        </w:rPr>
        <w:t xml:space="preserve"> appreciates </w:t>
      </w:r>
      <w:r w:rsidR="009302BE" w:rsidRPr="006C2A52">
        <w:rPr>
          <w:rFonts w:cstheme="minorHAnsi"/>
        </w:rPr>
        <w:t xml:space="preserve">the opportunity to provide comments regarding </w:t>
      </w:r>
      <w:r w:rsidR="002F1DDF" w:rsidRPr="006C2A52">
        <w:rPr>
          <w:rFonts w:cstheme="minorHAnsi"/>
        </w:rPr>
        <w:t xml:space="preserve">the Request for Information (RFI) related to </w:t>
      </w:r>
      <w:r w:rsidR="006C7EAA" w:rsidRPr="006C2A52">
        <w:rPr>
          <w:rFonts w:cstheme="minorHAnsi"/>
        </w:rPr>
        <w:t>Old Growth and Mature Forests</w:t>
      </w:r>
      <w:r w:rsidR="008D35F7" w:rsidRPr="006C2A52">
        <w:rPr>
          <w:rFonts w:cstheme="minorHAnsi"/>
        </w:rPr>
        <w:t xml:space="preserve"> (87 Federal Register 42</w:t>
      </w:r>
      <w:r w:rsidR="00021C15" w:rsidRPr="006C2A52">
        <w:rPr>
          <w:rFonts w:cstheme="minorHAnsi"/>
        </w:rPr>
        <w:t xml:space="preserve">493 - 42494) and </w:t>
      </w:r>
      <w:r w:rsidR="002F1DDF" w:rsidRPr="006C2A52">
        <w:rPr>
          <w:rFonts w:cstheme="minorHAnsi"/>
        </w:rPr>
        <w:t>(8</w:t>
      </w:r>
      <w:r w:rsidR="008D35F7" w:rsidRPr="006C2A52">
        <w:rPr>
          <w:rFonts w:cstheme="minorHAnsi"/>
        </w:rPr>
        <w:t>7</w:t>
      </w:r>
      <w:r w:rsidR="002F1DDF" w:rsidRPr="006C2A52">
        <w:rPr>
          <w:rFonts w:cstheme="minorHAnsi"/>
        </w:rPr>
        <w:t xml:space="preserve"> Federal Register 5</w:t>
      </w:r>
      <w:r w:rsidR="008D35F7" w:rsidRPr="006C2A52">
        <w:rPr>
          <w:rFonts w:cstheme="minorHAnsi"/>
        </w:rPr>
        <w:t>0119</w:t>
      </w:r>
      <w:r w:rsidR="002F1DDF" w:rsidRPr="006C2A52">
        <w:rPr>
          <w:rFonts w:cstheme="minorHAnsi"/>
        </w:rPr>
        <w:t xml:space="preserve"> – 5</w:t>
      </w:r>
      <w:r w:rsidR="008D35F7" w:rsidRPr="006C2A52">
        <w:rPr>
          <w:rFonts w:cstheme="minorHAnsi"/>
        </w:rPr>
        <w:t>0120</w:t>
      </w:r>
      <w:r w:rsidR="002F1DDF" w:rsidRPr="006C2A52">
        <w:rPr>
          <w:rFonts w:cstheme="minorHAnsi"/>
        </w:rPr>
        <w:t>)</w:t>
      </w:r>
      <w:r w:rsidR="00021C15" w:rsidRPr="006C2A52">
        <w:rPr>
          <w:rFonts w:cstheme="minorHAnsi"/>
        </w:rPr>
        <w:t>, extending the comment period to August 30, 2022</w:t>
      </w:r>
      <w:r w:rsidR="002F1DDF" w:rsidRPr="006C2A52">
        <w:rPr>
          <w:rFonts w:cstheme="minorHAnsi"/>
        </w:rPr>
        <w:t xml:space="preserve">.  </w:t>
      </w:r>
      <w:r w:rsidRPr="006C2A52">
        <w:rPr>
          <w:rFonts w:cstheme="minorHAnsi"/>
        </w:rPr>
        <w:t xml:space="preserve">Founded in 1984, AHUG is a non-profit forest industry association </w:t>
      </w:r>
      <w:r w:rsidR="002D1685" w:rsidRPr="006C2A52">
        <w:rPr>
          <w:rFonts w:cstheme="minorHAnsi"/>
        </w:rPr>
        <w:t xml:space="preserve">with more than 100 member companies, working to promote </w:t>
      </w:r>
      <w:r w:rsidRPr="006C2A52">
        <w:rPr>
          <w:rFonts w:cstheme="minorHAnsi"/>
        </w:rPr>
        <w:t>the long-term economic growth and development of the forest products industry within Northwest and North Central, PA – a region which includes the Allegheny National Forest.  In accomplishing this mission, AHUG provides working forest public education, outreach and advocacy, forest industry workforce development and training, promotion of hardwood products and support for research and development designed to advance the hardwood industry and sustainable</w:t>
      </w:r>
      <w:r w:rsidR="001C1F17" w:rsidRPr="006C2A52">
        <w:rPr>
          <w:rFonts w:cstheme="minorHAnsi"/>
        </w:rPr>
        <w:t xml:space="preserve">, science-based </w:t>
      </w:r>
      <w:r w:rsidRPr="006C2A52">
        <w:rPr>
          <w:rFonts w:cstheme="minorHAnsi"/>
        </w:rPr>
        <w:t xml:space="preserve">forest management.     </w:t>
      </w:r>
    </w:p>
    <w:p w14:paraId="0732C756" w14:textId="6D29BB99" w:rsidR="00FE0DD5" w:rsidRPr="006C2A52" w:rsidRDefault="00FE0DD5" w:rsidP="00FE0DD5">
      <w:pPr>
        <w:rPr>
          <w:rFonts w:cstheme="minorHAnsi"/>
        </w:rPr>
      </w:pPr>
      <w:r w:rsidRPr="006C2A52">
        <w:rPr>
          <w:rFonts w:cstheme="minorHAnsi"/>
        </w:rPr>
        <w:t xml:space="preserve">   </w:t>
      </w:r>
    </w:p>
    <w:p w14:paraId="2390F0B7" w14:textId="01FF1896" w:rsidR="007D2B58" w:rsidRPr="006C2A52" w:rsidRDefault="00FD6AA7" w:rsidP="002D1685">
      <w:pPr>
        <w:rPr>
          <w:rFonts w:cstheme="minorHAnsi"/>
        </w:rPr>
      </w:pPr>
      <w:r w:rsidRPr="006C2A52">
        <w:rPr>
          <w:rFonts w:cstheme="minorHAnsi"/>
        </w:rPr>
        <w:t xml:space="preserve">AHUG </w:t>
      </w:r>
      <w:r w:rsidR="007D2B58" w:rsidRPr="006C2A52">
        <w:rPr>
          <w:rFonts w:cstheme="minorHAnsi"/>
        </w:rPr>
        <w:t xml:space="preserve">would like to provide the following </w:t>
      </w:r>
      <w:r w:rsidR="00514FF9" w:rsidRPr="006C2A52">
        <w:rPr>
          <w:rFonts w:cstheme="minorHAnsi"/>
        </w:rPr>
        <w:t xml:space="preserve">input </w:t>
      </w:r>
      <w:r w:rsidR="007D2B58" w:rsidRPr="006C2A52">
        <w:rPr>
          <w:rFonts w:cstheme="minorHAnsi"/>
        </w:rPr>
        <w:t>to the Old Growth and Mature Forests RFI:</w:t>
      </w:r>
    </w:p>
    <w:p w14:paraId="3287269F" w14:textId="77777777" w:rsidR="00F5511D" w:rsidRPr="006C2A52" w:rsidRDefault="00F5511D" w:rsidP="002D1685">
      <w:pPr>
        <w:rPr>
          <w:rFonts w:cstheme="minorHAnsi"/>
        </w:rPr>
      </w:pPr>
    </w:p>
    <w:p w14:paraId="1004A5ED" w14:textId="77777777" w:rsidR="00EF5A68" w:rsidRPr="006C2A52" w:rsidRDefault="007D2B58">
      <w:pPr>
        <w:rPr>
          <w:rFonts w:cstheme="minorHAnsi"/>
          <w:shd w:val="clear" w:color="auto" w:fill="FFFFFF"/>
        </w:rPr>
      </w:pPr>
      <w:bookmarkStart w:id="0" w:name="_Hlk112795155"/>
      <w:r w:rsidRPr="006C2A52">
        <w:rPr>
          <w:rFonts w:cstheme="minorHAnsi"/>
        </w:rPr>
        <w:t xml:space="preserve">• We believe </w:t>
      </w:r>
      <w:bookmarkEnd w:id="0"/>
      <w:r w:rsidR="00EC0D5D" w:rsidRPr="006C2A52">
        <w:rPr>
          <w:rFonts w:cstheme="minorHAnsi"/>
        </w:rPr>
        <w:t>i</w:t>
      </w:r>
      <w:r w:rsidRPr="006C2A52">
        <w:rPr>
          <w:rFonts w:cstheme="minorHAnsi"/>
        </w:rPr>
        <w:t>t is ill-advised to attempt to create a universal definition or a “universal definition framework” for Old Growth and Mature Forests</w:t>
      </w:r>
      <w:r w:rsidR="00EC0D5D" w:rsidRPr="006C2A52">
        <w:rPr>
          <w:rFonts w:cstheme="minorHAnsi"/>
        </w:rPr>
        <w:t>.</w:t>
      </w:r>
      <w:r w:rsidR="00683D68" w:rsidRPr="006C2A52">
        <w:rPr>
          <w:rFonts w:cstheme="minorHAnsi"/>
        </w:rPr>
        <w:t xml:space="preserve">  Doing so would discount the regional, biological and climate diversity of the nation’s public timberlands, severely limit</w:t>
      </w:r>
      <w:r w:rsidR="00B6470F" w:rsidRPr="006C2A52">
        <w:rPr>
          <w:rFonts w:cstheme="minorHAnsi"/>
        </w:rPr>
        <w:t>ing</w:t>
      </w:r>
      <w:r w:rsidR="00683D68" w:rsidRPr="006C2A52">
        <w:rPr>
          <w:rFonts w:cstheme="minorHAnsi"/>
        </w:rPr>
        <w:t xml:space="preserve"> the ability of </w:t>
      </w:r>
      <w:r w:rsidR="00F5511D" w:rsidRPr="006C2A52">
        <w:rPr>
          <w:rFonts w:cstheme="minorHAnsi"/>
        </w:rPr>
        <w:t>federal</w:t>
      </w:r>
      <w:r w:rsidR="007020CA" w:rsidRPr="006C2A52">
        <w:rPr>
          <w:rFonts w:cstheme="minorHAnsi"/>
        </w:rPr>
        <w:t xml:space="preserve"> forestland managers </w:t>
      </w:r>
      <w:r w:rsidR="00683D68" w:rsidRPr="006C2A52">
        <w:rPr>
          <w:rFonts w:cstheme="minorHAnsi"/>
        </w:rPr>
        <w:t xml:space="preserve">to </w:t>
      </w:r>
      <w:r w:rsidR="00CD43C4" w:rsidRPr="006C2A52">
        <w:rPr>
          <w:rFonts w:cstheme="minorHAnsi"/>
        </w:rPr>
        <w:t xml:space="preserve">develop and implement </w:t>
      </w:r>
      <w:r w:rsidR="00913ECE" w:rsidRPr="006C2A52">
        <w:rPr>
          <w:rFonts w:cstheme="minorHAnsi"/>
        </w:rPr>
        <w:t>adaptive</w:t>
      </w:r>
      <w:r w:rsidR="00356B39" w:rsidRPr="006C2A52">
        <w:rPr>
          <w:rFonts w:cstheme="minorHAnsi"/>
        </w:rPr>
        <w:t xml:space="preserve">, </w:t>
      </w:r>
      <w:r w:rsidR="00913ECE" w:rsidRPr="006C2A52">
        <w:rPr>
          <w:rFonts w:cstheme="minorHAnsi"/>
          <w:u w:val="single"/>
        </w:rPr>
        <w:t>active</w:t>
      </w:r>
      <w:r w:rsidR="00356B39" w:rsidRPr="006C2A52">
        <w:rPr>
          <w:rFonts w:cstheme="minorHAnsi"/>
          <w:u w:val="single"/>
        </w:rPr>
        <w:t xml:space="preserve">, </w:t>
      </w:r>
      <w:r w:rsidR="00F5511D" w:rsidRPr="006C2A52">
        <w:rPr>
          <w:rFonts w:cstheme="minorHAnsi"/>
        </w:rPr>
        <w:t xml:space="preserve">science-based </w:t>
      </w:r>
      <w:r w:rsidR="00CD43C4" w:rsidRPr="006C2A52">
        <w:rPr>
          <w:rFonts w:cstheme="minorHAnsi"/>
        </w:rPr>
        <w:t>management plans</w:t>
      </w:r>
      <w:r w:rsidR="001C1F17" w:rsidRPr="006C2A52">
        <w:rPr>
          <w:rFonts w:cstheme="minorHAnsi"/>
        </w:rPr>
        <w:t xml:space="preserve"> that promote forest health</w:t>
      </w:r>
      <w:r w:rsidR="00373001" w:rsidRPr="006C2A52">
        <w:rPr>
          <w:rFonts w:cstheme="minorHAnsi"/>
        </w:rPr>
        <w:t>, resiliency to fire, insects and disease</w:t>
      </w:r>
      <w:r w:rsidR="00B6470F" w:rsidRPr="006C2A52">
        <w:rPr>
          <w:rFonts w:cstheme="minorHAnsi"/>
        </w:rPr>
        <w:t>.</w:t>
      </w:r>
      <w:r w:rsidR="00373001" w:rsidRPr="006C2A52">
        <w:rPr>
          <w:rFonts w:cstheme="minorHAnsi"/>
        </w:rPr>
        <w:t xml:space="preserve"> and that </w:t>
      </w:r>
      <w:r w:rsidR="00CD7530" w:rsidRPr="006C2A52">
        <w:rPr>
          <w:rFonts w:cstheme="minorHAnsi"/>
        </w:rPr>
        <w:t xml:space="preserve">enhance the capacity of federal forestlands to sequester and store carbon.  </w:t>
      </w:r>
      <w:r w:rsidR="00BB1F4F" w:rsidRPr="006C2A52">
        <w:rPr>
          <w:rFonts w:cstheme="minorHAnsi"/>
        </w:rPr>
        <w:t xml:space="preserve">One would be hard-pressed to identify </w:t>
      </w:r>
      <w:r w:rsidR="00BB1F4F" w:rsidRPr="006C2A52">
        <w:rPr>
          <w:rFonts w:cstheme="minorHAnsi"/>
          <w:shd w:val="clear" w:color="auto" w:fill="FFFFFF"/>
        </w:rPr>
        <w:t xml:space="preserve">“overarching old-growth and mature forest characteristics” that are applicable across a 193-million-acre National Forest System that spans humid, subtropical pine flatwoods in the Florida Panhandle to Boreal forests in the Lake States, to arid pine forests in the Mountain West, to temperate rain forests in the Pacific Northwest and Alaska. </w:t>
      </w:r>
    </w:p>
    <w:p w14:paraId="43695CFE" w14:textId="77777777" w:rsidR="00EF5A68" w:rsidRPr="006C2A52" w:rsidRDefault="00EF5A68">
      <w:pPr>
        <w:rPr>
          <w:rFonts w:cstheme="minorHAnsi"/>
          <w:shd w:val="clear" w:color="auto" w:fill="FFFFFF"/>
        </w:rPr>
      </w:pPr>
    </w:p>
    <w:p w14:paraId="3B0D20A7" w14:textId="3D6629C7" w:rsidR="00DF0CE8" w:rsidRDefault="00FA2836">
      <w:pPr>
        <w:rPr>
          <w:rFonts w:cstheme="minorHAnsi"/>
        </w:rPr>
      </w:pPr>
      <w:r w:rsidRPr="006C2A52">
        <w:rPr>
          <w:rFonts w:cstheme="minorHAnsi"/>
        </w:rPr>
        <w:t xml:space="preserve">• </w:t>
      </w:r>
      <w:r w:rsidRPr="006C2A52">
        <w:rPr>
          <w:rFonts w:cstheme="minorHAnsi"/>
        </w:rPr>
        <w:t>I</w:t>
      </w:r>
      <w:r w:rsidR="007D2B58" w:rsidRPr="006C2A52">
        <w:rPr>
          <w:rFonts w:cstheme="minorHAnsi"/>
        </w:rPr>
        <w:t>n no case</w:t>
      </w:r>
      <w:r w:rsidR="00514FF9" w:rsidRPr="006C2A52">
        <w:rPr>
          <w:rFonts w:cstheme="minorHAnsi"/>
        </w:rPr>
        <w:t xml:space="preserve"> </w:t>
      </w:r>
      <w:r w:rsidR="007D2B58" w:rsidRPr="006C2A52">
        <w:rPr>
          <w:rFonts w:cstheme="minorHAnsi"/>
        </w:rPr>
        <w:t xml:space="preserve">should </w:t>
      </w:r>
      <w:r w:rsidR="00F5511D" w:rsidRPr="006C2A52">
        <w:rPr>
          <w:rFonts w:cstheme="minorHAnsi"/>
        </w:rPr>
        <w:t xml:space="preserve">federal </w:t>
      </w:r>
      <w:r w:rsidR="007D2B58" w:rsidRPr="006C2A52">
        <w:rPr>
          <w:rFonts w:cstheme="minorHAnsi"/>
        </w:rPr>
        <w:t xml:space="preserve">agencies </w:t>
      </w:r>
      <w:r w:rsidR="00F5511D" w:rsidRPr="006C2A52">
        <w:rPr>
          <w:rFonts w:cstheme="minorHAnsi"/>
        </w:rPr>
        <w:t xml:space="preserve">consider </w:t>
      </w:r>
      <w:r w:rsidR="007D2B58" w:rsidRPr="006C2A52">
        <w:rPr>
          <w:rFonts w:cstheme="minorHAnsi"/>
        </w:rPr>
        <w:t>adopt</w:t>
      </w:r>
      <w:r w:rsidR="00F5511D" w:rsidRPr="006C2A52">
        <w:rPr>
          <w:rFonts w:cstheme="minorHAnsi"/>
        </w:rPr>
        <w:t xml:space="preserve">ion of </w:t>
      </w:r>
      <w:r w:rsidR="00514FF9" w:rsidRPr="006C2A52">
        <w:rPr>
          <w:rFonts w:cstheme="minorHAnsi"/>
        </w:rPr>
        <w:t xml:space="preserve">any </w:t>
      </w:r>
      <w:r w:rsidR="007D2B58" w:rsidRPr="006C2A52">
        <w:rPr>
          <w:rFonts w:cstheme="minorHAnsi"/>
        </w:rPr>
        <w:t>definition based on arbitrary</w:t>
      </w:r>
      <w:r w:rsidR="00F5511D" w:rsidRPr="006C2A52">
        <w:rPr>
          <w:rFonts w:cstheme="minorHAnsi"/>
        </w:rPr>
        <w:t xml:space="preserve"> attributes such as tree </w:t>
      </w:r>
      <w:r w:rsidR="007D2B58" w:rsidRPr="006C2A52">
        <w:rPr>
          <w:rFonts w:cstheme="minorHAnsi"/>
        </w:rPr>
        <w:t>size, age, or diameter limits.</w:t>
      </w:r>
      <w:r w:rsidR="00F5511D" w:rsidRPr="006C2A52">
        <w:rPr>
          <w:rFonts w:cstheme="minorHAnsi"/>
        </w:rPr>
        <w:t xml:space="preserve">  </w:t>
      </w:r>
      <w:r w:rsidR="00554888" w:rsidRPr="006C2A52">
        <w:rPr>
          <w:rFonts w:cstheme="minorHAnsi"/>
        </w:rPr>
        <w:t xml:space="preserve">  </w:t>
      </w:r>
      <w:r w:rsidR="006C2A52" w:rsidRPr="006C2A52">
        <w:rPr>
          <w:rFonts w:cstheme="minorHAnsi"/>
        </w:rPr>
        <w:t>If pursued, a</w:t>
      </w:r>
      <w:r w:rsidR="00EF5A68" w:rsidRPr="006C2A52">
        <w:rPr>
          <w:rFonts w:cstheme="minorHAnsi"/>
        </w:rPr>
        <w:t xml:space="preserve">ny </w:t>
      </w:r>
      <w:r w:rsidR="00EF5A68" w:rsidRPr="006C2A52">
        <w:rPr>
          <w:rFonts w:cstheme="minorHAnsi"/>
        </w:rPr>
        <w:t xml:space="preserve">definitional framework </w:t>
      </w:r>
      <w:r w:rsidR="006C2A52" w:rsidRPr="006C2A52">
        <w:rPr>
          <w:rFonts w:cstheme="minorHAnsi"/>
        </w:rPr>
        <w:t xml:space="preserve">should focus on stand characteristics rather than individual trees and should </w:t>
      </w:r>
      <w:r w:rsidR="00EF5A68" w:rsidRPr="006C2A52">
        <w:rPr>
          <w:rFonts w:cstheme="minorHAnsi"/>
        </w:rPr>
        <w:t>be created with explicit policy goals in mind, such as the EO’s direction to “retain and enhance carbon storage.”</w:t>
      </w:r>
      <w:r w:rsidRPr="006C2A52">
        <w:rPr>
          <w:rFonts w:cstheme="minorHAnsi"/>
        </w:rPr>
        <w:t xml:space="preserve">  </w:t>
      </w:r>
      <w:r w:rsidRPr="006C2A52">
        <w:rPr>
          <w:rFonts w:cstheme="minorHAnsi"/>
        </w:rPr>
        <w:t>If the federal policy objective is to optimize forest carbon sequestration and storage potential, a mosaic of constantly changing forests of various age and size classes across the landscape should be the intended future condition.</w:t>
      </w:r>
    </w:p>
    <w:p w14:paraId="135D7A0F" w14:textId="77777777" w:rsidR="006C2A52" w:rsidRPr="006C2A52" w:rsidRDefault="006C2A52">
      <w:pPr>
        <w:rPr>
          <w:rFonts w:cstheme="minorHAnsi"/>
        </w:rPr>
      </w:pPr>
    </w:p>
    <w:p w14:paraId="2829CA70" w14:textId="77777777" w:rsidR="00406FBF" w:rsidRPr="006C2A52" w:rsidRDefault="00DF0CE8" w:rsidP="00406FBF">
      <w:pPr>
        <w:rPr>
          <w:rFonts w:cstheme="minorHAnsi"/>
        </w:rPr>
      </w:pPr>
      <w:r w:rsidRPr="006C2A52">
        <w:rPr>
          <w:rFonts w:cstheme="minorHAnsi"/>
        </w:rPr>
        <w:lastRenderedPageBreak/>
        <w:t>• T</w:t>
      </w:r>
      <w:r w:rsidRPr="006C2A52">
        <w:rPr>
          <w:rFonts w:cstheme="minorHAnsi"/>
        </w:rPr>
        <w:t xml:space="preserve">his effort to </w:t>
      </w:r>
      <w:r w:rsidR="001511AB" w:rsidRPr="006C2A52">
        <w:rPr>
          <w:rFonts w:cstheme="minorHAnsi"/>
        </w:rPr>
        <w:t>“defin</w:t>
      </w:r>
      <w:r w:rsidR="00652836" w:rsidRPr="006C2A52">
        <w:rPr>
          <w:rFonts w:cstheme="minorHAnsi"/>
        </w:rPr>
        <w:t>e</w:t>
      </w:r>
      <w:r w:rsidR="001511AB" w:rsidRPr="006C2A52">
        <w:rPr>
          <w:rFonts w:cstheme="minorHAnsi"/>
        </w:rPr>
        <w:t xml:space="preserve">, </w:t>
      </w:r>
      <w:r w:rsidR="00652836" w:rsidRPr="006C2A52">
        <w:rPr>
          <w:rFonts w:cstheme="minorHAnsi"/>
        </w:rPr>
        <w:t xml:space="preserve">inventory </w:t>
      </w:r>
      <w:r w:rsidR="001511AB" w:rsidRPr="006C2A52">
        <w:rPr>
          <w:rFonts w:cstheme="minorHAnsi"/>
        </w:rPr>
        <w:t xml:space="preserve">and conserve” </w:t>
      </w:r>
      <w:r w:rsidR="00652836" w:rsidRPr="006C2A52">
        <w:rPr>
          <w:rFonts w:cstheme="minorHAnsi"/>
        </w:rPr>
        <w:t xml:space="preserve">Old Growth and Mature Forests </w:t>
      </w:r>
      <w:r w:rsidRPr="006C2A52">
        <w:rPr>
          <w:rFonts w:cstheme="minorHAnsi"/>
        </w:rPr>
        <w:t>could pave the way for an overly broad definition of “</w:t>
      </w:r>
      <w:r w:rsidR="00652836" w:rsidRPr="006C2A52">
        <w:rPr>
          <w:rFonts w:cstheme="minorHAnsi"/>
        </w:rPr>
        <w:t>M</w:t>
      </w:r>
      <w:r w:rsidRPr="006C2A52">
        <w:rPr>
          <w:rFonts w:cstheme="minorHAnsi"/>
        </w:rPr>
        <w:t xml:space="preserve">ature </w:t>
      </w:r>
      <w:r w:rsidR="00652836" w:rsidRPr="006C2A52">
        <w:rPr>
          <w:rFonts w:cstheme="minorHAnsi"/>
        </w:rPr>
        <w:t>F</w:t>
      </w:r>
      <w:r w:rsidRPr="006C2A52">
        <w:rPr>
          <w:rFonts w:cstheme="minorHAnsi"/>
        </w:rPr>
        <w:t>orests”</w:t>
      </w:r>
      <w:r w:rsidR="00BB1F4F" w:rsidRPr="006C2A52">
        <w:rPr>
          <w:rFonts w:cstheme="minorHAnsi"/>
        </w:rPr>
        <w:t xml:space="preserve">, too closely aligned with “Old Growth”, </w:t>
      </w:r>
      <w:r w:rsidRPr="006C2A52">
        <w:rPr>
          <w:rFonts w:cstheme="minorHAnsi"/>
        </w:rPr>
        <w:t xml:space="preserve">that would be unworkable and create uncertainty for federal </w:t>
      </w:r>
      <w:r w:rsidR="00BB1F4F" w:rsidRPr="006C2A52">
        <w:rPr>
          <w:rFonts w:cstheme="minorHAnsi"/>
        </w:rPr>
        <w:t xml:space="preserve">land managers.  </w:t>
      </w:r>
      <w:r w:rsidR="001B7672" w:rsidRPr="006C2A52">
        <w:rPr>
          <w:rFonts w:cstheme="minorHAnsi"/>
        </w:rPr>
        <w:t xml:space="preserve">Further, this </w:t>
      </w:r>
      <w:r w:rsidRPr="006C2A52">
        <w:rPr>
          <w:rFonts w:cstheme="minorHAnsi"/>
        </w:rPr>
        <w:t xml:space="preserve">could </w:t>
      </w:r>
      <w:r w:rsidR="001B7672" w:rsidRPr="006C2A52">
        <w:rPr>
          <w:rFonts w:cstheme="minorHAnsi"/>
        </w:rPr>
        <w:t>c</w:t>
      </w:r>
      <w:r w:rsidRPr="006C2A52">
        <w:rPr>
          <w:rFonts w:cstheme="minorHAnsi"/>
        </w:rPr>
        <w:t>reat</w:t>
      </w:r>
      <w:r w:rsidR="001B7672" w:rsidRPr="006C2A52">
        <w:rPr>
          <w:rFonts w:cstheme="minorHAnsi"/>
        </w:rPr>
        <w:t>e</w:t>
      </w:r>
      <w:r w:rsidRPr="006C2A52">
        <w:rPr>
          <w:rFonts w:cstheme="minorHAnsi"/>
        </w:rPr>
        <w:t xml:space="preserve"> a tool that some stakeholders might use to advance policies that ultimately setback sustainable forest management by imposing a blanket ban on the harvest of all </w:t>
      </w:r>
      <w:r w:rsidR="001B7672" w:rsidRPr="006C2A52">
        <w:rPr>
          <w:rFonts w:cstheme="minorHAnsi"/>
        </w:rPr>
        <w:t>O</w:t>
      </w:r>
      <w:r w:rsidRPr="006C2A52">
        <w:rPr>
          <w:rFonts w:cstheme="minorHAnsi"/>
        </w:rPr>
        <w:t xml:space="preserve">ld </w:t>
      </w:r>
      <w:r w:rsidR="001B7672" w:rsidRPr="006C2A52">
        <w:rPr>
          <w:rFonts w:cstheme="minorHAnsi"/>
        </w:rPr>
        <w:t>G</w:t>
      </w:r>
      <w:r w:rsidRPr="006C2A52">
        <w:rPr>
          <w:rFonts w:cstheme="minorHAnsi"/>
        </w:rPr>
        <w:t xml:space="preserve">rowth </w:t>
      </w:r>
      <w:r w:rsidR="001B7672" w:rsidRPr="006C2A52">
        <w:rPr>
          <w:rFonts w:cstheme="minorHAnsi"/>
        </w:rPr>
        <w:t>and Mature Timber</w:t>
      </w:r>
      <w:r w:rsidRPr="006C2A52">
        <w:rPr>
          <w:rFonts w:cstheme="minorHAnsi"/>
        </w:rPr>
        <w:t xml:space="preserve">.  </w:t>
      </w:r>
      <w:r w:rsidR="001B7672" w:rsidRPr="006C2A52">
        <w:rPr>
          <w:rFonts w:cstheme="minorHAnsi"/>
        </w:rPr>
        <w:t>I</w:t>
      </w:r>
      <w:r w:rsidRPr="006C2A52">
        <w:rPr>
          <w:rFonts w:cstheme="minorHAnsi"/>
        </w:rPr>
        <w:t xml:space="preserve">f used to remove acreage from harvesting, the definition would undermine carbon capture by applying </w:t>
      </w:r>
      <w:r w:rsidR="001B7672" w:rsidRPr="006C2A52">
        <w:rPr>
          <w:rFonts w:cstheme="minorHAnsi"/>
        </w:rPr>
        <w:t xml:space="preserve">a </w:t>
      </w:r>
      <w:r w:rsidRPr="006C2A52">
        <w:rPr>
          <w:rFonts w:cstheme="minorHAnsi"/>
        </w:rPr>
        <w:t xml:space="preserve">“one size fits all” criteria to resources as biologically and geographically diverse as our nation’s forests.  </w:t>
      </w:r>
    </w:p>
    <w:p w14:paraId="7089E740" w14:textId="77777777" w:rsidR="00406FBF" w:rsidRPr="006C2A52" w:rsidRDefault="00406FBF" w:rsidP="00406FBF">
      <w:pPr>
        <w:rPr>
          <w:rFonts w:cstheme="minorHAnsi"/>
        </w:rPr>
      </w:pPr>
    </w:p>
    <w:p w14:paraId="63C4A26B" w14:textId="419314F6" w:rsidR="007D2B58" w:rsidRPr="006C2A52" w:rsidRDefault="002228FA" w:rsidP="00406FBF">
      <w:pPr>
        <w:rPr>
          <w:rFonts w:cstheme="minorHAnsi"/>
        </w:rPr>
      </w:pPr>
      <w:r w:rsidRPr="006C2A52">
        <w:rPr>
          <w:rFonts w:cstheme="minorHAnsi"/>
        </w:rPr>
        <w:t xml:space="preserve">• </w:t>
      </w:r>
      <w:r w:rsidR="00406FBF" w:rsidRPr="006C2A52">
        <w:rPr>
          <w:rFonts w:cstheme="minorHAnsi"/>
        </w:rPr>
        <w:t xml:space="preserve">Further, </w:t>
      </w:r>
      <w:r w:rsidRPr="006C2A52">
        <w:rPr>
          <w:rFonts w:cstheme="minorHAnsi"/>
        </w:rPr>
        <w:t xml:space="preserve">while this effort relates to federal forestlands, </w:t>
      </w:r>
      <w:r w:rsidR="00406FBF" w:rsidRPr="006C2A52">
        <w:rPr>
          <w:rFonts w:cstheme="minorHAnsi"/>
        </w:rPr>
        <w:t>an</w:t>
      </w:r>
      <w:r w:rsidRPr="006C2A52">
        <w:rPr>
          <w:rFonts w:cstheme="minorHAnsi"/>
        </w:rPr>
        <w:t>y</w:t>
      </w:r>
      <w:r w:rsidR="00406FBF" w:rsidRPr="006C2A52">
        <w:rPr>
          <w:rFonts w:cstheme="minorHAnsi"/>
        </w:rPr>
        <w:t xml:space="preserve"> </w:t>
      </w:r>
      <w:r w:rsidR="00406FBF" w:rsidRPr="006C2A52">
        <w:rPr>
          <w:rFonts w:cstheme="minorHAnsi"/>
          <w:color w:val="222222"/>
          <w:shd w:val="clear" w:color="auto" w:fill="FFFFFF"/>
        </w:rPr>
        <w:t xml:space="preserve">federal definition </w:t>
      </w:r>
      <w:r w:rsidRPr="006C2A52">
        <w:rPr>
          <w:rFonts w:cstheme="minorHAnsi"/>
          <w:color w:val="222222"/>
          <w:shd w:val="clear" w:color="auto" w:fill="FFFFFF"/>
        </w:rPr>
        <w:t xml:space="preserve">of “Old Growth and Mature Forests” </w:t>
      </w:r>
      <w:r w:rsidR="00406FBF" w:rsidRPr="006C2A52">
        <w:rPr>
          <w:rFonts w:cstheme="minorHAnsi"/>
          <w:color w:val="222222"/>
          <w:shd w:val="clear" w:color="auto" w:fill="FFFFFF"/>
        </w:rPr>
        <w:t>may be attempted to be used at a state level to restrict harvest, even on private land</w:t>
      </w:r>
      <w:r w:rsidRPr="006C2A52">
        <w:rPr>
          <w:rFonts w:cstheme="minorHAnsi"/>
          <w:color w:val="222222"/>
          <w:shd w:val="clear" w:color="auto" w:fill="FFFFFF"/>
        </w:rPr>
        <w:t>s</w:t>
      </w:r>
      <w:r w:rsidR="00406FBF" w:rsidRPr="006C2A52">
        <w:rPr>
          <w:rFonts w:cstheme="minorHAnsi"/>
          <w:color w:val="222222"/>
          <w:shd w:val="clear" w:color="auto" w:fill="FFFFFF"/>
        </w:rPr>
        <w:t>.</w:t>
      </w:r>
      <w:r w:rsidR="000373A6" w:rsidRPr="006C2A52">
        <w:rPr>
          <w:rFonts w:cstheme="minorHAnsi"/>
        </w:rPr>
        <w:t xml:space="preserve"> </w:t>
      </w:r>
      <w:r w:rsidRPr="006C2A52">
        <w:rPr>
          <w:rFonts w:cstheme="minorHAnsi"/>
        </w:rPr>
        <w:t xml:space="preserve">State and </w:t>
      </w:r>
      <w:r w:rsidR="000373A6" w:rsidRPr="006C2A52">
        <w:rPr>
          <w:rFonts w:cstheme="minorHAnsi"/>
        </w:rPr>
        <w:t>Private working forests are a critical nature-based solution to many of our most pressing environmental challenges</w:t>
      </w:r>
      <w:r w:rsidRPr="006C2A52">
        <w:rPr>
          <w:rFonts w:cstheme="minorHAnsi"/>
        </w:rPr>
        <w:t xml:space="preserve"> and should not be placed at risk of setback in sustainable forest management.  </w:t>
      </w:r>
    </w:p>
    <w:p w14:paraId="73FF9BFF" w14:textId="77777777" w:rsidR="000164A7" w:rsidRPr="006C2A52" w:rsidRDefault="000164A7" w:rsidP="00DF0CE8">
      <w:pPr>
        <w:jc w:val="both"/>
        <w:rPr>
          <w:rFonts w:cstheme="minorHAnsi"/>
        </w:rPr>
      </w:pPr>
    </w:p>
    <w:p w14:paraId="449A041A" w14:textId="0305D512" w:rsidR="005A1382" w:rsidRPr="006C2A52" w:rsidRDefault="00AF08E3">
      <w:pPr>
        <w:rPr>
          <w:rFonts w:cstheme="minorHAnsi"/>
        </w:rPr>
      </w:pPr>
      <w:bookmarkStart w:id="1" w:name="_Hlk112789467"/>
      <w:bookmarkStart w:id="2" w:name="_Hlk112790888"/>
      <w:r w:rsidRPr="006C2A52">
        <w:rPr>
          <w:rFonts w:cstheme="minorHAnsi"/>
        </w:rPr>
        <w:t xml:space="preserve">• </w:t>
      </w:r>
      <w:bookmarkStart w:id="3" w:name="_Hlk112794592"/>
      <w:r w:rsidRPr="006C2A52">
        <w:rPr>
          <w:rFonts w:cstheme="minorHAnsi"/>
        </w:rPr>
        <w:t>Th</w:t>
      </w:r>
      <w:r w:rsidR="001511AB" w:rsidRPr="006C2A52">
        <w:rPr>
          <w:rFonts w:cstheme="minorHAnsi"/>
        </w:rPr>
        <w:t>e</w:t>
      </w:r>
      <w:r w:rsidRPr="006C2A52">
        <w:rPr>
          <w:rFonts w:cstheme="minorHAnsi"/>
        </w:rPr>
        <w:t xml:space="preserve"> effort to "define and inventory" </w:t>
      </w:r>
      <w:bookmarkEnd w:id="3"/>
      <w:r w:rsidR="00356B39" w:rsidRPr="006C2A52">
        <w:rPr>
          <w:rFonts w:cstheme="minorHAnsi"/>
        </w:rPr>
        <w:t xml:space="preserve">Old </w:t>
      </w:r>
      <w:bookmarkEnd w:id="2"/>
      <w:r w:rsidR="00356B39" w:rsidRPr="006C2A52">
        <w:rPr>
          <w:rFonts w:cstheme="minorHAnsi"/>
        </w:rPr>
        <w:t>Growth and Mature F</w:t>
      </w:r>
      <w:r w:rsidRPr="006C2A52">
        <w:rPr>
          <w:rFonts w:cstheme="minorHAnsi"/>
        </w:rPr>
        <w:t xml:space="preserve">orests undermines the Biden Administration's own 10-year </w:t>
      </w:r>
      <w:r w:rsidR="003A794E" w:rsidRPr="006C2A52">
        <w:rPr>
          <w:rFonts w:cstheme="minorHAnsi"/>
        </w:rPr>
        <w:t xml:space="preserve">wildfire </w:t>
      </w:r>
      <w:r w:rsidRPr="006C2A52">
        <w:rPr>
          <w:rFonts w:cstheme="minorHAnsi"/>
        </w:rPr>
        <w:t>strategy to significantly increase forest management treatments</w:t>
      </w:r>
      <w:r w:rsidR="00514FF9" w:rsidRPr="006C2A52">
        <w:rPr>
          <w:rFonts w:cstheme="minorHAnsi"/>
        </w:rPr>
        <w:t xml:space="preserve"> </w:t>
      </w:r>
      <w:r w:rsidRPr="006C2A52">
        <w:rPr>
          <w:rFonts w:cstheme="minorHAnsi"/>
        </w:rPr>
        <w:t>and diverts limited resources away from our national wildfire crisis</w:t>
      </w:r>
      <w:r w:rsidR="00356B39" w:rsidRPr="006C2A52">
        <w:rPr>
          <w:rFonts w:cstheme="minorHAnsi"/>
        </w:rPr>
        <w:t>, as well as the “green fire” threat posed to eastern national forests by non-native invasive plants and pests</w:t>
      </w:r>
      <w:r w:rsidRPr="006C2A52">
        <w:rPr>
          <w:rFonts w:cstheme="minorHAnsi"/>
        </w:rPr>
        <w:t>.</w:t>
      </w:r>
      <w:r w:rsidR="003A794E" w:rsidRPr="006C2A52">
        <w:rPr>
          <w:rFonts w:cstheme="minorHAnsi"/>
        </w:rPr>
        <w:t xml:space="preserve">  </w:t>
      </w:r>
    </w:p>
    <w:bookmarkEnd w:id="1"/>
    <w:p w14:paraId="7973F42E" w14:textId="706B8D7B" w:rsidR="005A1382" w:rsidRPr="006C2A52" w:rsidRDefault="005A1382">
      <w:pPr>
        <w:rPr>
          <w:rFonts w:cstheme="minorHAnsi"/>
        </w:rPr>
      </w:pPr>
    </w:p>
    <w:p w14:paraId="109E6084" w14:textId="6B19ABE6" w:rsidR="00397D5A" w:rsidRPr="006C2A52" w:rsidRDefault="000164A7" w:rsidP="0034427D">
      <w:pPr>
        <w:pStyle w:val="NoSpacing"/>
        <w:rPr>
          <w:rFonts w:cstheme="minorHAnsi"/>
        </w:rPr>
      </w:pPr>
      <w:r w:rsidRPr="006C2A52">
        <w:rPr>
          <w:rFonts w:cstheme="minorHAnsi"/>
        </w:rPr>
        <w:t xml:space="preserve">• </w:t>
      </w:r>
      <w:r w:rsidR="00EF5545" w:rsidRPr="006C2A52">
        <w:rPr>
          <w:rFonts w:cstheme="minorHAnsi"/>
        </w:rPr>
        <w:t>For</w:t>
      </w:r>
      <w:r w:rsidR="00E236EA" w:rsidRPr="006C2A52">
        <w:rPr>
          <w:rFonts w:cstheme="minorHAnsi"/>
        </w:rPr>
        <w:t xml:space="preserve"> a definition </w:t>
      </w:r>
      <w:r w:rsidR="000C379A" w:rsidRPr="006C2A52">
        <w:rPr>
          <w:rFonts w:cstheme="minorHAnsi"/>
        </w:rPr>
        <w:t>of</w:t>
      </w:r>
      <w:r w:rsidR="00435909" w:rsidRPr="006C2A52">
        <w:rPr>
          <w:rFonts w:cstheme="minorHAnsi"/>
        </w:rPr>
        <w:t xml:space="preserve"> “old growth forests” </w:t>
      </w:r>
      <w:r w:rsidR="00E236EA" w:rsidRPr="006C2A52">
        <w:rPr>
          <w:rFonts w:cstheme="minorHAnsi"/>
        </w:rPr>
        <w:t xml:space="preserve">to be “durable,” it must apply </w:t>
      </w:r>
      <w:r w:rsidR="00C84C1A" w:rsidRPr="006C2A52">
        <w:rPr>
          <w:rFonts w:cstheme="minorHAnsi"/>
        </w:rPr>
        <w:t xml:space="preserve">to </w:t>
      </w:r>
      <w:r w:rsidR="00E236EA" w:rsidRPr="006C2A52">
        <w:rPr>
          <w:rFonts w:cstheme="minorHAnsi"/>
        </w:rPr>
        <w:t xml:space="preserve">static </w:t>
      </w:r>
      <w:r w:rsidR="00435909" w:rsidRPr="006C2A52">
        <w:rPr>
          <w:rFonts w:cstheme="minorHAnsi"/>
        </w:rPr>
        <w:t>or unchanging condition</w:t>
      </w:r>
      <w:r w:rsidR="007E4CF6" w:rsidRPr="006C2A52">
        <w:rPr>
          <w:rFonts w:cstheme="minorHAnsi"/>
        </w:rPr>
        <w:t>s</w:t>
      </w:r>
      <w:r w:rsidR="000C379A" w:rsidRPr="006C2A52">
        <w:rPr>
          <w:rFonts w:cstheme="minorHAnsi"/>
        </w:rPr>
        <w:t xml:space="preserve">, which clearly do not exist within the context of forest management. </w:t>
      </w:r>
      <w:r w:rsidR="00A3517D" w:rsidRPr="006C2A52">
        <w:rPr>
          <w:rFonts w:cstheme="minorHAnsi"/>
        </w:rPr>
        <w:t xml:space="preserve"> </w:t>
      </w:r>
      <w:r w:rsidR="009C0F63" w:rsidRPr="006C2A52">
        <w:rPr>
          <w:rFonts w:cstheme="minorHAnsi"/>
        </w:rPr>
        <w:t xml:space="preserve">Because of the impacts of climate change, </w:t>
      </w:r>
      <w:r w:rsidR="007E2174" w:rsidRPr="006C2A52">
        <w:rPr>
          <w:rFonts w:cstheme="minorHAnsi"/>
        </w:rPr>
        <w:t xml:space="preserve">among other factors, </w:t>
      </w:r>
      <w:r w:rsidR="009C0F63" w:rsidRPr="006C2A52">
        <w:rPr>
          <w:rFonts w:cstheme="minorHAnsi"/>
        </w:rPr>
        <w:t>the agencies should be promoting adaptive forest management practices now more than ever</w:t>
      </w:r>
      <w:r w:rsidR="004C0C88" w:rsidRPr="006C2A52">
        <w:rPr>
          <w:rFonts w:cstheme="minorHAnsi"/>
        </w:rPr>
        <w:t xml:space="preserve">.  </w:t>
      </w:r>
    </w:p>
    <w:p w14:paraId="52E47410" w14:textId="21457E07" w:rsidR="000164A7" w:rsidRPr="006C2A52" w:rsidRDefault="000164A7" w:rsidP="0034427D">
      <w:pPr>
        <w:pStyle w:val="NoSpacing"/>
        <w:rPr>
          <w:rFonts w:cstheme="minorHAnsi"/>
        </w:rPr>
      </w:pPr>
    </w:p>
    <w:p w14:paraId="74CE4868" w14:textId="6306AFA3" w:rsidR="000164A7" w:rsidRDefault="000164A7" w:rsidP="000164A7">
      <w:pPr>
        <w:rPr>
          <w:rFonts w:cstheme="minorHAnsi"/>
        </w:rPr>
      </w:pPr>
      <w:bookmarkStart w:id="4" w:name="_Hlk112793547"/>
      <w:r w:rsidRPr="006C2A52">
        <w:rPr>
          <w:rFonts w:cstheme="minorHAnsi"/>
        </w:rPr>
        <w:t xml:space="preserve">• The carbon benefits of the forests </w:t>
      </w:r>
      <w:bookmarkEnd w:id="4"/>
      <w:r w:rsidRPr="006C2A52">
        <w:rPr>
          <w:rFonts w:cstheme="minorHAnsi"/>
        </w:rPr>
        <w:t xml:space="preserve">do not reside solely in the sequestration and carbon storage of standing trees.  The sustainable forestry practices used to manage our public and private forests, the products derived from the harvest of hardwood trees, and the availability of reliable markets for those products all provide an essential part of the solution sought by the President and his Administration to the problems associated with atmospheric carbon.     </w:t>
      </w:r>
    </w:p>
    <w:p w14:paraId="128CDDE1" w14:textId="4128B62A" w:rsidR="00A7162D" w:rsidRDefault="00A7162D" w:rsidP="000164A7">
      <w:pPr>
        <w:rPr>
          <w:rFonts w:cstheme="minorHAnsi"/>
        </w:rPr>
      </w:pPr>
    </w:p>
    <w:p w14:paraId="11FC52E3" w14:textId="61975910" w:rsidR="00A7162D" w:rsidRDefault="00A7162D" w:rsidP="00A7162D">
      <w:pPr>
        <w:rPr>
          <w:rFonts w:cstheme="minorHAnsi"/>
        </w:rPr>
      </w:pPr>
      <w:r w:rsidRPr="00A7162D">
        <w:rPr>
          <w:rFonts w:cstheme="minorHAnsi"/>
        </w:rPr>
        <w:t xml:space="preserve">The Allegheny Hardwood Utilization Group appreciates the opportunity to provide comment on the RFI and is </w:t>
      </w:r>
      <w:r w:rsidRPr="00A7162D">
        <w:rPr>
          <w:rFonts w:cstheme="minorHAnsi"/>
        </w:rPr>
        <w:t xml:space="preserve">committed to engaging with the Agencies on strategic approaches to optimize the environmental, social, and economic benefits of our nation’s forests. </w:t>
      </w:r>
    </w:p>
    <w:p w14:paraId="0640A43E" w14:textId="78E98170" w:rsidR="00A7162D" w:rsidRDefault="00A7162D" w:rsidP="00A7162D">
      <w:pPr>
        <w:rPr>
          <w:rFonts w:cstheme="minorHAnsi"/>
        </w:rPr>
      </w:pPr>
    </w:p>
    <w:p w14:paraId="31179841" w14:textId="5E7BF8D0" w:rsidR="00A7162D" w:rsidRDefault="00A7162D" w:rsidP="00A7162D">
      <w:pPr>
        <w:rPr>
          <w:rFonts w:cstheme="minorHAnsi"/>
        </w:rPr>
      </w:pPr>
      <w:r>
        <w:rPr>
          <w:rFonts w:cstheme="minorHAnsi"/>
        </w:rPr>
        <w:t>Respectfully,</w:t>
      </w:r>
    </w:p>
    <w:p w14:paraId="145FEC93" w14:textId="77777777" w:rsidR="00A7162D" w:rsidRPr="00A7162D" w:rsidRDefault="00A7162D" w:rsidP="00A7162D">
      <w:pPr>
        <w:shd w:val="clear" w:color="auto" w:fill="FFFFFF"/>
        <w:rPr>
          <w:rFonts w:eastAsia="Times New Roman" w:cstheme="minorHAnsi"/>
          <w:color w:val="222222"/>
          <w:sz w:val="26"/>
          <w:szCs w:val="26"/>
        </w:rPr>
      </w:pPr>
      <w:r w:rsidRPr="00A7162D">
        <w:rPr>
          <w:rFonts w:eastAsia="Times New Roman" w:cstheme="minorHAnsi"/>
          <w:b/>
          <w:bCs/>
          <w:color w:val="222222"/>
          <w:sz w:val="26"/>
          <w:szCs w:val="26"/>
        </w:rPr>
        <w:t>Amy Shields</w:t>
      </w:r>
    </w:p>
    <w:p w14:paraId="3F037A1A" w14:textId="77777777" w:rsidR="00A7162D" w:rsidRPr="00A7162D" w:rsidRDefault="00A7162D" w:rsidP="00A7162D">
      <w:pPr>
        <w:shd w:val="clear" w:color="auto" w:fill="FFFFFF"/>
        <w:rPr>
          <w:rFonts w:eastAsia="Times New Roman" w:cstheme="minorHAnsi"/>
          <w:color w:val="222222"/>
        </w:rPr>
      </w:pPr>
      <w:r w:rsidRPr="00A7162D">
        <w:rPr>
          <w:rFonts w:eastAsia="Times New Roman" w:cstheme="minorHAnsi"/>
          <w:color w:val="222222"/>
        </w:rPr>
        <w:t>Executive Director, </w:t>
      </w:r>
    </w:p>
    <w:p w14:paraId="037001DA" w14:textId="77777777" w:rsidR="00A7162D" w:rsidRPr="00A7162D" w:rsidRDefault="00A7162D" w:rsidP="00A7162D">
      <w:pPr>
        <w:shd w:val="clear" w:color="auto" w:fill="FFFFFF"/>
        <w:rPr>
          <w:rFonts w:eastAsia="Times New Roman" w:cstheme="minorHAnsi"/>
          <w:color w:val="222222"/>
        </w:rPr>
      </w:pPr>
      <w:r w:rsidRPr="00A7162D">
        <w:rPr>
          <w:rFonts w:eastAsia="Times New Roman" w:cstheme="minorHAnsi"/>
          <w:color w:val="222222"/>
        </w:rPr>
        <w:t>Allegheny Hardwood Utilization Group (AHUG)</w:t>
      </w:r>
    </w:p>
    <w:p w14:paraId="7B03C9D4" w14:textId="77777777" w:rsidR="00A7162D" w:rsidRPr="00A7162D" w:rsidRDefault="00A7162D" w:rsidP="00A7162D">
      <w:pPr>
        <w:shd w:val="clear" w:color="auto" w:fill="FFFFFF"/>
        <w:rPr>
          <w:rFonts w:eastAsia="Times New Roman" w:cstheme="minorHAnsi"/>
          <w:color w:val="222222"/>
        </w:rPr>
      </w:pPr>
      <w:r w:rsidRPr="00A7162D">
        <w:rPr>
          <w:rFonts w:eastAsia="Times New Roman" w:cstheme="minorHAnsi"/>
          <w:color w:val="222222"/>
        </w:rPr>
        <w:t>(814) 594-9283 cell   /</w:t>
      </w:r>
      <w:proofErr w:type="gramStart"/>
      <w:r w:rsidRPr="00A7162D">
        <w:rPr>
          <w:rFonts w:eastAsia="Times New Roman" w:cstheme="minorHAnsi"/>
          <w:color w:val="222222"/>
        </w:rPr>
        <w:t>   (</w:t>
      </w:r>
      <w:proofErr w:type="gramEnd"/>
      <w:r w:rsidRPr="00A7162D">
        <w:rPr>
          <w:rFonts w:eastAsia="Times New Roman" w:cstheme="minorHAnsi"/>
          <w:color w:val="222222"/>
        </w:rPr>
        <w:t>814) 837-8550 office</w:t>
      </w:r>
    </w:p>
    <w:p w14:paraId="5B62CEB6" w14:textId="198F8869" w:rsidR="00A7162D" w:rsidRDefault="00A7162D" w:rsidP="00A7162D">
      <w:pPr>
        <w:shd w:val="clear" w:color="auto" w:fill="FFFFFF"/>
        <w:rPr>
          <w:rFonts w:eastAsia="Times New Roman" w:cstheme="minorHAnsi"/>
          <w:color w:val="FF0000"/>
        </w:rPr>
      </w:pPr>
      <w:hyperlink r:id="rId11" w:tgtFrame="_blank" w:history="1">
        <w:r w:rsidRPr="00A7162D">
          <w:rPr>
            <w:rFonts w:eastAsia="Times New Roman" w:cstheme="minorHAnsi"/>
            <w:color w:val="1155CC"/>
            <w:u w:val="single"/>
          </w:rPr>
          <w:t>ashields@ahug.com</w:t>
        </w:r>
      </w:hyperlink>
    </w:p>
    <w:p w14:paraId="3270F1D9" w14:textId="293850AD" w:rsidR="000F44AF" w:rsidRDefault="000F44AF" w:rsidP="00A7162D">
      <w:pPr>
        <w:shd w:val="clear" w:color="auto" w:fill="FFFFFF"/>
        <w:rPr>
          <w:rFonts w:eastAsia="Times New Roman" w:cstheme="minorHAnsi"/>
          <w:color w:val="FF0000"/>
        </w:rPr>
      </w:pPr>
    </w:p>
    <w:p w14:paraId="4DF6C574" w14:textId="72B7319D" w:rsidR="00821F87" w:rsidRPr="006C2A52" w:rsidRDefault="000F44AF" w:rsidP="000F44AF">
      <w:pPr>
        <w:shd w:val="clear" w:color="auto" w:fill="FFFFFF"/>
        <w:rPr>
          <w:rFonts w:cstheme="minorHAnsi"/>
        </w:rPr>
      </w:pPr>
      <w:r>
        <w:rPr>
          <w:rFonts w:eastAsia="Times New Roman" w:cstheme="minorHAnsi"/>
          <w:noProof/>
          <w:color w:val="222222"/>
        </w:rPr>
        <w:drawing>
          <wp:inline distT="0" distB="0" distL="0" distR="0" wp14:anchorId="3C48B9AF" wp14:editId="6009CEA9">
            <wp:extent cx="1224280" cy="10529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884" cy="1068087"/>
                    </a:xfrm>
                    <a:prstGeom prst="rect">
                      <a:avLst/>
                    </a:prstGeom>
                  </pic:spPr>
                </pic:pic>
              </a:graphicData>
            </a:graphic>
          </wp:inline>
        </w:drawing>
      </w:r>
    </w:p>
    <w:sectPr w:rsidR="00821F87" w:rsidRPr="006C2A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B558" w14:textId="77777777" w:rsidR="00526053" w:rsidRDefault="00526053" w:rsidP="00B65AB8">
      <w:r>
        <w:separator/>
      </w:r>
    </w:p>
  </w:endnote>
  <w:endnote w:type="continuationSeparator" w:id="0">
    <w:p w14:paraId="667177FB" w14:textId="77777777" w:rsidR="00526053" w:rsidRDefault="00526053" w:rsidP="00B6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6409" w14:textId="77777777" w:rsidR="00526053" w:rsidRDefault="00526053" w:rsidP="00B65AB8">
      <w:r>
        <w:separator/>
      </w:r>
    </w:p>
  </w:footnote>
  <w:footnote w:type="continuationSeparator" w:id="0">
    <w:p w14:paraId="53C4BDEB" w14:textId="77777777" w:rsidR="00526053" w:rsidRDefault="00526053" w:rsidP="00B6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1F"/>
    <w:multiLevelType w:val="hybridMultilevel"/>
    <w:tmpl w:val="A6383AA2"/>
    <w:lvl w:ilvl="0" w:tplc="DAC2DF36">
      <w:start w:val="1"/>
      <w:numFmt w:val="decimal"/>
      <w:lvlText w:val="%1."/>
      <w:lvlJc w:val="left"/>
      <w:pPr>
        <w:ind w:left="360" w:hanging="360"/>
      </w:pPr>
      <w:rPr>
        <w:rFonts w:asciiTheme="minorHAnsi" w:eastAsiaTheme="minorHAnsi" w:hAnsiTheme="minorHAnsi" w:cstheme="minorBidi"/>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B0263"/>
    <w:multiLevelType w:val="hybridMultilevel"/>
    <w:tmpl w:val="4694E9B8"/>
    <w:lvl w:ilvl="0" w:tplc="856ACD9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112D2"/>
    <w:multiLevelType w:val="hybridMultilevel"/>
    <w:tmpl w:val="8EA4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102F5"/>
    <w:multiLevelType w:val="hybridMultilevel"/>
    <w:tmpl w:val="3A96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23479"/>
    <w:multiLevelType w:val="hybridMultilevel"/>
    <w:tmpl w:val="CC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90FC0"/>
    <w:multiLevelType w:val="hybridMultilevel"/>
    <w:tmpl w:val="CF24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71C1D"/>
    <w:multiLevelType w:val="hybridMultilevel"/>
    <w:tmpl w:val="70A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76CC"/>
    <w:multiLevelType w:val="hybridMultilevel"/>
    <w:tmpl w:val="8DB4D6C2"/>
    <w:lvl w:ilvl="0" w:tplc="06ECCB7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586DD2"/>
    <w:multiLevelType w:val="hybridMultilevel"/>
    <w:tmpl w:val="A250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D1598"/>
    <w:multiLevelType w:val="hybridMultilevel"/>
    <w:tmpl w:val="523C6208"/>
    <w:lvl w:ilvl="0" w:tplc="1BA00D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189730">
    <w:abstractNumId w:val="4"/>
  </w:num>
  <w:num w:numId="2" w16cid:durableId="907223609">
    <w:abstractNumId w:val="3"/>
  </w:num>
  <w:num w:numId="3" w16cid:durableId="874390798">
    <w:abstractNumId w:val="2"/>
  </w:num>
  <w:num w:numId="4" w16cid:durableId="1133906304">
    <w:abstractNumId w:val="0"/>
  </w:num>
  <w:num w:numId="5" w16cid:durableId="398141674">
    <w:abstractNumId w:val="7"/>
  </w:num>
  <w:num w:numId="6" w16cid:durableId="1510020778">
    <w:abstractNumId w:val="5"/>
  </w:num>
  <w:num w:numId="7" w16cid:durableId="383451359">
    <w:abstractNumId w:val="9"/>
  </w:num>
  <w:num w:numId="8" w16cid:durableId="1338770543">
    <w:abstractNumId w:val="6"/>
  </w:num>
  <w:num w:numId="9" w16cid:durableId="941764159">
    <w:abstractNumId w:val="8"/>
  </w:num>
  <w:num w:numId="10" w16cid:durableId="176791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81"/>
    <w:rsid w:val="000015C4"/>
    <w:rsid w:val="000022AB"/>
    <w:rsid w:val="00003737"/>
    <w:rsid w:val="00007AC6"/>
    <w:rsid w:val="00007B39"/>
    <w:rsid w:val="00013156"/>
    <w:rsid w:val="000134BD"/>
    <w:rsid w:val="000164A7"/>
    <w:rsid w:val="00016EB2"/>
    <w:rsid w:val="00017439"/>
    <w:rsid w:val="00021413"/>
    <w:rsid w:val="00021C15"/>
    <w:rsid w:val="000256CA"/>
    <w:rsid w:val="00025C81"/>
    <w:rsid w:val="00025CE8"/>
    <w:rsid w:val="00026DFF"/>
    <w:rsid w:val="00026E0B"/>
    <w:rsid w:val="00027E5E"/>
    <w:rsid w:val="00035ADD"/>
    <w:rsid w:val="000373A6"/>
    <w:rsid w:val="0004080A"/>
    <w:rsid w:val="00041101"/>
    <w:rsid w:val="00041D2D"/>
    <w:rsid w:val="00050B86"/>
    <w:rsid w:val="0005113F"/>
    <w:rsid w:val="0005152C"/>
    <w:rsid w:val="00052FA7"/>
    <w:rsid w:val="00056E82"/>
    <w:rsid w:val="0005777C"/>
    <w:rsid w:val="000629E6"/>
    <w:rsid w:val="00063388"/>
    <w:rsid w:val="00064368"/>
    <w:rsid w:val="000649D9"/>
    <w:rsid w:val="00071F53"/>
    <w:rsid w:val="000736B9"/>
    <w:rsid w:val="00086485"/>
    <w:rsid w:val="00086F4D"/>
    <w:rsid w:val="00092F40"/>
    <w:rsid w:val="00094EFC"/>
    <w:rsid w:val="000966BE"/>
    <w:rsid w:val="000A0CE9"/>
    <w:rsid w:val="000A3A60"/>
    <w:rsid w:val="000A5CFE"/>
    <w:rsid w:val="000B77AB"/>
    <w:rsid w:val="000C02F7"/>
    <w:rsid w:val="000C0EC8"/>
    <w:rsid w:val="000C379A"/>
    <w:rsid w:val="000C5203"/>
    <w:rsid w:val="000C58FF"/>
    <w:rsid w:val="000C712E"/>
    <w:rsid w:val="000D4E5D"/>
    <w:rsid w:val="000E3D03"/>
    <w:rsid w:val="000E5564"/>
    <w:rsid w:val="000E6BBA"/>
    <w:rsid w:val="000E7118"/>
    <w:rsid w:val="000F44AF"/>
    <w:rsid w:val="000F637B"/>
    <w:rsid w:val="000F7BA1"/>
    <w:rsid w:val="00103ADC"/>
    <w:rsid w:val="00104171"/>
    <w:rsid w:val="00104E08"/>
    <w:rsid w:val="00106660"/>
    <w:rsid w:val="00107D55"/>
    <w:rsid w:val="00111058"/>
    <w:rsid w:val="001121FB"/>
    <w:rsid w:val="001125E5"/>
    <w:rsid w:val="00113896"/>
    <w:rsid w:val="001163DF"/>
    <w:rsid w:val="00117064"/>
    <w:rsid w:val="00120D03"/>
    <w:rsid w:val="00121C62"/>
    <w:rsid w:val="001242A7"/>
    <w:rsid w:val="001262A3"/>
    <w:rsid w:val="00136509"/>
    <w:rsid w:val="00136C8D"/>
    <w:rsid w:val="0014072C"/>
    <w:rsid w:val="00140A91"/>
    <w:rsid w:val="0014227D"/>
    <w:rsid w:val="00143624"/>
    <w:rsid w:val="00143C5A"/>
    <w:rsid w:val="001468BA"/>
    <w:rsid w:val="001476EE"/>
    <w:rsid w:val="001511AB"/>
    <w:rsid w:val="001517B0"/>
    <w:rsid w:val="0015270D"/>
    <w:rsid w:val="001573C4"/>
    <w:rsid w:val="001605B8"/>
    <w:rsid w:val="00161D8A"/>
    <w:rsid w:val="00173040"/>
    <w:rsid w:val="00174E77"/>
    <w:rsid w:val="00177D74"/>
    <w:rsid w:val="0018196A"/>
    <w:rsid w:val="0018204C"/>
    <w:rsid w:val="00184E57"/>
    <w:rsid w:val="0018682D"/>
    <w:rsid w:val="00187608"/>
    <w:rsid w:val="00187D88"/>
    <w:rsid w:val="00191184"/>
    <w:rsid w:val="00192646"/>
    <w:rsid w:val="001A0EE0"/>
    <w:rsid w:val="001A14B2"/>
    <w:rsid w:val="001A73A6"/>
    <w:rsid w:val="001B1CE6"/>
    <w:rsid w:val="001B378D"/>
    <w:rsid w:val="001B51BE"/>
    <w:rsid w:val="001B588F"/>
    <w:rsid w:val="001B7672"/>
    <w:rsid w:val="001C042F"/>
    <w:rsid w:val="001C1EE9"/>
    <w:rsid w:val="001C1F17"/>
    <w:rsid w:val="001C29AF"/>
    <w:rsid w:val="001C40E1"/>
    <w:rsid w:val="001C51D2"/>
    <w:rsid w:val="001C734A"/>
    <w:rsid w:val="001D10EE"/>
    <w:rsid w:val="001D3C53"/>
    <w:rsid w:val="001E0503"/>
    <w:rsid w:val="001E1379"/>
    <w:rsid w:val="001E15A8"/>
    <w:rsid w:val="001E5E13"/>
    <w:rsid w:val="001F3050"/>
    <w:rsid w:val="001F5401"/>
    <w:rsid w:val="001F55AC"/>
    <w:rsid w:val="001F796D"/>
    <w:rsid w:val="00200A6C"/>
    <w:rsid w:val="00202E4B"/>
    <w:rsid w:val="00204BE0"/>
    <w:rsid w:val="00205482"/>
    <w:rsid w:val="0020583A"/>
    <w:rsid w:val="00206C3C"/>
    <w:rsid w:val="00207504"/>
    <w:rsid w:val="00213FB9"/>
    <w:rsid w:val="002170D4"/>
    <w:rsid w:val="002228FA"/>
    <w:rsid w:val="00223CBC"/>
    <w:rsid w:val="00232326"/>
    <w:rsid w:val="0023235A"/>
    <w:rsid w:val="002338D6"/>
    <w:rsid w:val="002447EA"/>
    <w:rsid w:val="002520C8"/>
    <w:rsid w:val="00257643"/>
    <w:rsid w:val="00261115"/>
    <w:rsid w:val="0026458B"/>
    <w:rsid w:val="00271008"/>
    <w:rsid w:val="00281547"/>
    <w:rsid w:val="00286A4E"/>
    <w:rsid w:val="0029084C"/>
    <w:rsid w:val="002954F8"/>
    <w:rsid w:val="00295AFB"/>
    <w:rsid w:val="00295C83"/>
    <w:rsid w:val="00296F24"/>
    <w:rsid w:val="00297313"/>
    <w:rsid w:val="002A01D7"/>
    <w:rsid w:val="002A2061"/>
    <w:rsid w:val="002A6284"/>
    <w:rsid w:val="002B2F21"/>
    <w:rsid w:val="002B59A1"/>
    <w:rsid w:val="002B5E34"/>
    <w:rsid w:val="002B5E45"/>
    <w:rsid w:val="002B66EC"/>
    <w:rsid w:val="002C2B22"/>
    <w:rsid w:val="002C5864"/>
    <w:rsid w:val="002D1685"/>
    <w:rsid w:val="002D2855"/>
    <w:rsid w:val="002D6BF6"/>
    <w:rsid w:val="002E7A63"/>
    <w:rsid w:val="002F1DDF"/>
    <w:rsid w:val="002F466D"/>
    <w:rsid w:val="002F737C"/>
    <w:rsid w:val="00300E93"/>
    <w:rsid w:val="00303A50"/>
    <w:rsid w:val="00305B01"/>
    <w:rsid w:val="003079F6"/>
    <w:rsid w:val="003106F7"/>
    <w:rsid w:val="00312095"/>
    <w:rsid w:val="00312F9C"/>
    <w:rsid w:val="00313F4A"/>
    <w:rsid w:val="00322BC6"/>
    <w:rsid w:val="00325AF4"/>
    <w:rsid w:val="00332618"/>
    <w:rsid w:val="003341AE"/>
    <w:rsid w:val="00337109"/>
    <w:rsid w:val="00341C2D"/>
    <w:rsid w:val="003424FF"/>
    <w:rsid w:val="0034427D"/>
    <w:rsid w:val="00356B39"/>
    <w:rsid w:val="00362940"/>
    <w:rsid w:val="0036331C"/>
    <w:rsid w:val="003657B6"/>
    <w:rsid w:val="00373001"/>
    <w:rsid w:val="00374884"/>
    <w:rsid w:val="003804A9"/>
    <w:rsid w:val="003823A4"/>
    <w:rsid w:val="00384648"/>
    <w:rsid w:val="00391CA2"/>
    <w:rsid w:val="00393C6F"/>
    <w:rsid w:val="00397D5A"/>
    <w:rsid w:val="003A0BAE"/>
    <w:rsid w:val="003A0FE3"/>
    <w:rsid w:val="003A794E"/>
    <w:rsid w:val="003B2909"/>
    <w:rsid w:val="003B2BBD"/>
    <w:rsid w:val="003B3FDC"/>
    <w:rsid w:val="003B7F24"/>
    <w:rsid w:val="003C659D"/>
    <w:rsid w:val="003D3E80"/>
    <w:rsid w:val="003E430A"/>
    <w:rsid w:val="003E6741"/>
    <w:rsid w:val="003F1CE1"/>
    <w:rsid w:val="0040394C"/>
    <w:rsid w:val="00403972"/>
    <w:rsid w:val="00404920"/>
    <w:rsid w:val="00406FBF"/>
    <w:rsid w:val="0041255E"/>
    <w:rsid w:val="00412E4E"/>
    <w:rsid w:val="00413711"/>
    <w:rsid w:val="004172CE"/>
    <w:rsid w:val="00417DBC"/>
    <w:rsid w:val="00423247"/>
    <w:rsid w:val="00435909"/>
    <w:rsid w:val="00445762"/>
    <w:rsid w:val="00445E8A"/>
    <w:rsid w:val="00447CDD"/>
    <w:rsid w:val="004567AA"/>
    <w:rsid w:val="00462682"/>
    <w:rsid w:val="00462727"/>
    <w:rsid w:val="0046289A"/>
    <w:rsid w:val="0047520A"/>
    <w:rsid w:val="004771B5"/>
    <w:rsid w:val="00482021"/>
    <w:rsid w:val="0048519F"/>
    <w:rsid w:val="00486B0A"/>
    <w:rsid w:val="004918C9"/>
    <w:rsid w:val="00493012"/>
    <w:rsid w:val="004972EC"/>
    <w:rsid w:val="004B19D7"/>
    <w:rsid w:val="004B6694"/>
    <w:rsid w:val="004B7D8C"/>
    <w:rsid w:val="004C0C88"/>
    <w:rsid w:val="004C3616"/>
    <w:rsid w:val="004D476D"/>
    <w:rsid w:val="004D6E9A"/>
    <w:rsid w:val="004E0B83"/>
    <w:rsid w:val="004E3C84"/>
    <w:rsid w:val="00500E95"/>
    <w:rsid w:val="00505045"/>
    <w:rsid w:val="00514FF9"/>
    <w:rsid w:val="0052139B"/>
    <w:rsid w:val="005229D1"/>
    <w:rsid w:val="00524098"/>
    <w:rsid w:val="00526053"/>
    <w:rsid w:val="00535466"/>
    <w:rsid w:val="00536B40"/>
    <w:rsid w:val="00540BBD"/>
    <w:rsid w:val="005413F3"/>
    <w:rsid w:val="00541A05"/>
    <w:rsid w:val="005474CE"/>
    <w:rsid w:val="005511F9"/>
    <w:rsid w:val="005535DF"/>
    <w:rsid w:val="00553718"/>
    <w:rsid w:val="00554888"/>
    <w:rsid w:val="00554EFC"/>
    <w:rsid w:val="0055673D"/>
    <w:rsid w:val="00561AF5"/>
    <w:rsid w:val="005654DB"/>
    <w:rsid w:val="00570D61"/>
    <w:rsid w:val="0057415D"/>
    <w:rsid w:val="005853C2"/>
    <w:rsid w:val="005874DB"/>
    <w:rsid w:val="00592ED2"/>
    <w:rsid w:val="0059341D"/>
    <w:rsid w:val="005939C9"/>
    <w:rsid w:val="00596FC2"/>
    <w:rsid w:val="00596FE9"/>
    <w:rsid w:val="005A1382"/>
    <w:rsid w:val="005A2533"/>
    <w:rsid w:val="005A4C0B"/>
    <w:rsid w:val="005B74EA"/>
    <w:rsid w:val="005C05F2"/>
    <w:rsid w:val="005C0D25"/>
    <w:rsid w:val="005C304B"/>
    <w:rsid w:val="005C3253"/>
    <w:rsid w:val="005C4105"/>
    <w:rsid w:val="005C4722"/>
    <w:rsid w:val="005C69C5"/>
    <w:rsid w:val="005C6AB2"/>
    <w:rsid w:val="005D0FBB"/>
    <w:rsid w:val="005D1EA2"/>
    <w:rsid w:val="005D254C"/>
    <w:rsid w:val="005D3AA5"/>
    <w:rsid w:val="005D4F31"/>
    <w:rsid w:val="005D64E5"/>
    <w:rsid w:val="005D67D0"/>
    <w:rsid w:val="005E04B3"/>
    <w:rsid w:val="005E13BC"/>
    <w:rsid w:val="005E152C"/>
    <w:rsid w:val="005E26BC"/>
    <w:rsid w:val="005E44E5"/>
    <w:rsid w:val="005F23D1"/>
    <w:rsid w:val="005F2866"/>
    <w:rsid w:val="005F3C8C"/>
    <w:rsid w:val="005F4460"/>
    <w:rsid w:val="005F508B"/>
    <w:rsid w:val="005F6218"/>
    <w:rsid w:val="00600609"/>
    <w:rsid w:val="006126EB"/>
    <w:rsid w:val="00612EF8"/>
    <w:rsid w:val="006150D3"/>
    <w:rsid w:val="0061713E"/>
    <w:rsid w:val="006253CE"/>
    <w:rsid w:val="00627A6B"/>
    <w:rsid w:val="00631DEB"/>
    <w:rsid w:val="00635EA0"/>
    <w:rsid w:val="00645057"/>
    <w:rsid w:val="00652836"/>
    <w:rsid w:val="0065722D"/>
    <w:rsid w:val="006573C7"/>
    <w:rsid w:val="00657BFE"/>
    <w:rsid w:val="006614FD"/>
    <w:rsid w:val="006643D3"/>
    <w:rsid w:val="00664FCF"/>
    <w:rsid w:val="00670742"/>
    <w:rsid w:val="006716C5"/>
    <w:rsid w:val="00674933"/>
    <w:rsid w:val="00675416"/>
    <w:rsid w:val="006755BC"/>
    <w:rsid w:val="00680815"/>
    <w:rsid w:val="00680ADB"/>
    <w:rsid w:val="0068168B"/>
    <w:rsid w:val="00683D68"/>
    <w:rsid w:val="00687ECF"/>
    <w:rsid w:val="006909EF"/>
    <w:rsid w:val="00694EAE"/>
    <w:rsid w:val="006A0317"/>
    <w:rsid w:val="006A1749"/>
    <w:rsid w:val="006A1E60"/>
    <w:rsid w:val="006A256B"/>
    <w:rsid w:val="006A312A"/>
    <w:rsid w:val="006B4B38"/>
    <w:rsid w:val="006B5F4A"/>
    <w:rsid w:val="006C06FC"/>
    <w:rsid w:val="006C2A52"/>
    <w:rsid w:val="006C7EAA"/>
    <w:rsid w:val="006D491A"/>
    <w:rsid w:val="006D53E8"/>
    <w:rsid w:val="006E1339"/>
    <w:rsid w:val="006E2B4C"/>
    <w:rsid w:val="006E6A27"/>
    <w:rsid w:val="006E760B"/>
    <w:rsid w:val="006F1350"/>
    <w:rsid w:val="006F5CAC"/>
    <w:rsid w:val="007020CA"/>
    <w:rsid w:val="0070217B"/>
    <w:rsid w:val="0070246D"/>
    <w:rsid w:val="0070437B"/>
    <w:rsid w:val="00705B12"/>
    <w:rsid w:val="0071092A"/>
    <w:rsid w:val="007112A5"/>
    <w:rsid w:val="007239A1"/>
    <w:rsid w:val="00730DE5"/>
    <w:rsid w:val="007420C7"/>
    <w:rsid w:val="00743376"/>
    <w:rsid w:val="00747D91"/>
    <w:rsid w:val="00750454"/>
    <w:rsid w:val="00750B02"/>
    <w:rsid w:val="00750CC6"/>
    <w:rsid w:val="0075210C"/>
    <w:rsid w:val="00757878"/>
    <w:rsid w:val="00761CC0"/>
    <w:rsid w:val="00761E1C"/>
    <w:rsid w:val="00763DF5"/>
    <w:rsid w:val="0076554D"/>
    <w:rsid w:val="00766E94"/>
    <w:rsid w:val="00767945"/>
    <w:rsid w:val="007704B5"/>
    <w:rsid w:val="0077263E"/>
    <w:rsid w:val="00777A77"/>
    <w:rsid w:val="0078539E"/>
    <w:rsid w:val="007911C3"/>
    <w:rsid w:val="00791AD1"/>
    <w:rsid w:val="00791E14"/>
    <w:rsid w:val="00794FD9"/>
    <w:rsid w:val="00795888"/>
    <w:rsid w:val="007A00E3"/>
    <w:rsid w:val="007A4C37"/>
    <w:rsid w:val="007A6242"/>
    <w:rsid w:val="007A6BCA"/>
    <w:rsid w:val="007A7077"/>
    <w:rsid w:val="007B1213"/>
    <w:rsid w:val="007B15C5"/>
    <w:rsid w:val="007D0036"/>
    <w:rsid w:val="007D2653"/>
    <w:rsid w:val="007D2B58"/>
    <w:rsid w:val="007D562D"/>
    <w:rsid w:val="007D7409"/>
    <w:rsid w:val="007E2174"/>
    <w:rsid w:val="007E466B"/>
    <w:rsid w:val="007E4CF6"/>
    <w:rsid w:val="007E6840"/>
    <w:rsid w:val="007E6E4D"/>
    <w:rsid w:val="007E775E"/>
    <w:rsid w:val="007F06DA"/>
    <w:rsid w:val="007F1347"/>
    <w:rsid w:val="007F1802"/>
    <w:rsid w:val="007F1F51"/>
    <w:rsid w:val="008022E7"/>
    <w:rsid w:val="008029A2"/>
    <w:rsid w:val="00810CA9"/>
    <w:rsid w:val="00812FBD"/>
    <w:rsid w:val="00815145"/>
    <w:rsid w:val="00820866"/>
    <w:rsid w:val="00821F87"/>
    <w:rsid w:val="00822F64"/>
    <w:rsid w:val="008347BA"/>
    <w:rsid w:val="0083605A"/>
    <w:rsid w:val="008418A3"/>
    <w:rsid w:val="0084467B"/>
    <w:rsid w:val="00845A39"/>
    <w:rsid w:val="00864A27"/>
    <w:rsid w:val="00866CE2"/>
    <w:rsid w:val="00875977"/>
    <w:rsid w:val="00875BD5"/>
    <w:rsid w:val="00880AEE"/>
    <w:rsid w:val="00885625"/>
    <w:rsid w:val="00891382"/>
    <w:rsid w:val="00895755"/>
    <w:rsid w:val="008A1216"/>
    <w:rsid w:val="008A2D28"/>
    <w:rsid w:val="008B42B1"/>
    <w:rsid w:val="008B43C9"/>
    <w:rsid w:val="008B64C0"/>
    <w:rsid w:val="008C13A5"/>
    <w:rsid w:val="008C1C01"/>
    <w:rsid w:val="008C4F0B"/>
    <w:rsid w:val="008C6461"/>
    <w:rsid w:val="008C6D59"/>
    <w:rsid w:val="008D31E1"/>
    <w:rsid w:val="008D35F7"/>
    <w:rsid w:val="008D7F71"/>
    <w:rsid w:val="008E2469"/>
    <w:rsid w:val="008E433F"/>
    <w:rsid w:val="008E5270"/>
    <w:rsid w:val="008E7E6A"/>
    <w:rsid w:val="008F224C"/>
    <w:rsid w:val="008F323F"/>
    <w:rsid w:val="008F3EFB"/>
    <w:rsid w:val="0090046F"/>
    <w:rsid w:val="00902C0C"/>
    <w:rsid w:val="009051BB"/>
    <w:rsid w:val="00911831"/>
    <w:rsid w:val="00913ECE"/>
    <w:rsid w:val="00917674"/>
    <w:rsid w:val="00921DC7"/>
    <w:rsid w:val="009302BE"/>
    <w:rsid w:val="00932DFC"/>
    <w:rsid w:val="009331EC"/>
    <w:rsid w:val="00935803"/>
    <w:rsid w:val="009362E0"/>
    <w:rsid w:val="00944230"/>
    <w:rsid w:val="00944963"/>
    <w:rsid w:val="00945D20"/>
    <w:rsid w:val="00946336"/>
    <w:rsid w:val="00951EFC"/>
    <w:rsid w:val="00952CFF"/>
    <w:rsid w:val="009604D1"/>
    <w:rsid w:val="009623C7"/>
    <w:rsid w:val="00974706"/>
    <w:rsid w:val="00977EDF"/>
    <w:rsid w:val="00986AAD"/>
    <w:rsid w:val="00987FFA"/>
    <w:rsid w:val="00995960"/>
    <w:rsid w:val="009A1385"/>
    <w:rsid w:val="009A2F4E"/>
    <w:rsid w:val="009A5F62"/>
    <w:rsid w:val="009A78BC"/>
    <w:rsid w:val="009B0E1C"/>
    <w:rsid w:val="009B17D0"/>
    <w:rsid w:val="009B3272"/>
    <w:rsid w:val="009C03E8"/>
    <w:rsid w:val="009C06FB"/>
    <w:rsid w:val="009C0F63"/>
    <w:rsid w:val="009D3696"/>
    <w:rsid w:val="009E077B"/>
    <w:rsid w:val="009E27BB"/>
    <w:rsid w:val="009E63BA"/>
    <w:rsid w:val="009F1B5F"/>
    <w:rsid w:val="009F37DE"/>
    <w:rsid w:val="009F608F"/>
    <w:rsid w:val="009F74A6"/>
    <w:rsid w:val="00A0682A"/>
    <w:rsid w:val="00A10FDB"/>
    <w:rsid w:val="00A1473F"/>
    <w:rsid w:val="00A3073D"/>
    <w:rsid w:val="00A312FD"/>
    <w:rsid w:val="00A31339"/>
    <w:rsid w:val="00A3517D"/>
    <w:rsid w:val="00A35E37"/>
    <w:rsid w:val="00A43B14"/>
    <w:rsid w:val="00A43EC8"/>
    <w:rsid w:val="00A441C1"/>
    <w:rsid w:val="00A449CF"/>
    <w:rsid w:val="00A50458"/>
    <w:rsid w:val="00A511A8"/>
    <w:rsid w:val="00A533E8"/>
    <w:rsid w:val="00A538BC"/>
    <w:rsid w:val="00A545BA"/>
    <w:rsid w:val="00A557D5"/>
    <w:rsid w:val="00A60306"/>
    <w:rsid w:val="00A60C9A"/>
    <w:rsid w:val="00A65770"/>
    <w:rsid w:val="00A665D2"/>
    <w:rsid w:val="00A66684"/>
    <w:rsid w:val="00A7162D"/>
    <w:rsid w:val="00A74B8F"/>
    <w:rsid w:val="00A75E48"/>
    <w:rsid w:val="00A77FBD"/>
    <w:rsid w:val="00A92576"/>
    <w:rsid w:val="00A941EF"/>
    <w:rsid w:val="00A95D02"/>
    <w:rsid w:val="00AA1F87"/>
    <w:rsid w:val="00AB25BF"/>
    <w:rsid w:val="00AB2D63"/>
    <w:rsid w:val="00AC1F3A"/>
    <w:rsid w:val="00AC3931"/>
    <w:rsid w:val="00AD4862"/>
    <w:rsid w:val="00AD5E24"/>
    <w:rsid w:val="00AE248F"/>
    <w:rsid w:val="00AE480C"/>
    <w:rsid w:val="00AE6A01"/>
    <w:rsid w:val="00AF08E3"/>
    <w:rsid w:val="00AF4D71"/>
    <w:rsid w:val="00AF6057"/>
    <w:rsid w:val="00B117B8"/>
    <w:rsid w:val="00B12C7D"/>
    <w:rsid w:val="00B140DC"/>
    <w:rsid w:val="00B17B26"/>
    <w:rsid w:val="00B24C2E"/>
    <w:rsid w:val="00B2689F"/>
    <w:rsid w:val="00B304B8"/>
    <w:rsid w:val="00B37EAB"/>
    <w:rsid w:val="00B40642"/>
    <w:rsid w:val="00B44F61"/>
    <w:rsid w:val="00B460B7"/>
    <w:rsid w:val="00B502F0"/>
    <w:rsid w:val="00B52E4B"/>
    <w:rsid w:val="00B53402"/>
    <w:rsid w:val="00B576C4"/>
    <w:rsid w:val="00B57B2B"/>
    <w:rsid w:val="00B6091B"/>
    <w:rsid w:val="00B60EFC"/>
    <w:rsid w:val="00B6470F"/>
    <w:rsid w:val="00B655F7"/>
    <w:rsid w:val="00B65AB8"/>
    <w:rsid w:val="00B67139"/>
    <w:rsid w:val="00B70AD8"/>
    <w:rsid w:val="00B71719"/>
    <w:rsid w:val="00B73E54"/>
    <w:rsid w:val="00B823C0"/>
    <w:rsid w:val="00B830EF"/>
    <w:rsid w:val="00B831A4"/>
    <w:rsid w:val="00B85631"/>
    <w:rsid w:val="00B90863"/>
    <w:rsid w:val="00B92C1B"/>
    <w:rsid w:val="00B942EE"/>
    <w:rsid w:val="00B96925"/>
    <w:rsid w:val="00B9768B"/>
    <w:rsid w:val="00BA0A3A"/>
    <w:rsid w:val="00BA1C10"/>
    <w:rsid w:val="00BA3545"/>
    <w:rsid w:val="00BA3946"/>
    <w:rsid w:val="00BB17C0"/>
    <w:rsid w:val="00BB1F4F"/>
    <w:rsid w:val="00BB237A"/>
    <w:rsid w:val="00BB437D"/>
    <w:rsid w:val="00BC650C"/>
    <w:rsid w:val="00BC6835"/>
    <w:rsid w:val="00BD6E2E"/>
    <w:rsid w:val="00BE1EE6"/>
    <w:rsid w:val="00BE3F96"/>
    <w:rsid w:val="00BE5C91"/>
    <w:rsid w:val="00BE63E8"/>
    <w:rsid w:val="00BF390C"/>
    <w:rsid w:val="00BF7B18"/>
    <w:rsid w:val="00C018A7"/>
    <w:rsid w:val="00C04860"/>
    <w:rsid w:val="00C07E8E"/>
    <w:rsid w:val="00C31F11"/>
    <w:rsid w:val="00C36431"/>
    <w:rsid w:val="00C40C96"/>
    <w:rsid w:val="00C40EAC"/>
    <w:rsid w:val="00C41915"/>
    <w:rsid w:val="00C46724"/>
    <w:rsid w:val="00C4724B"/>
    <w:rsid w:val="00C5608B"/>
    <w:rsid w:val="00C568DB"/>
    <w:rsid w:val="00C62410"/>
    <w:rsid w:val="00C63F39"/>
    <w:rsid w:val="00C70741"/>
    <w:rsid w:val="00C7229E"/>
    <w:rsid w:val="00C75B52"/>
    <w:rsid w:val="00C84745"/>
    <w:rsid w:val="00C848D2"/>
    <w:rsid w:val="00C84C1A"/>
    <w:rsid w:val="00C90048"/>
    <w:rsid w:val="00C95378"/>
    <w:rsid w:val="00CA0130"/>
    <w:rsid w:val="00CA2A51"/>
    <w:rsid w:val="00CB7257"/>
    <w:rsid w:val="00CC49A3"/>
    <w:rsid w:val="00CC547C"/>
    <w:rsid w:val="00CC5A17"/>
    <w:rsid w:val="00CC7038"/>
    <w:rsid w:val="00CC7053"/>
    <w:rsid w:val="00CC7D42"/>
    <w:rsid w:val="00CD42C6"/>
    <w:rsid w:val="00CD43C4"/>
    <w:rsid w:val="00CD6F84"/>
    <w:rsid w:val="00CD7108"/>
    <w:rsid w:val="00CD7530"/>
    <w:rsid w:val="00CE17FA"/>
    <w:rsid w:val="00CE2384"/>
    <w:rsid w:val="00CE2B47"/>
    <w:rsid w:val="00CF2193"/>
    <w:rsid w:val="00CF27CB"/>
    <w:rsid w:val="00D0403A"/>
    <w:rsid w:val="00D063B3"/>
    <w:rsid w:val="00D10A15"/>
    <w:rsid w:val="00D22069"/>
    <w:rsid w:val="00D229CE"/>
    <w:rsid w:val="00D26BB9"/>
    <w:rsid w:val="00D3105A"/>
    <w:rsid w:val="00D35A71"/>
    <w:rsid w:val="00D35BA9"/>
    <w:rsid w:val="00D5015C"/>
    <w:rsid w:val="00D5482C"/>
    <w:rsid w:val="00D60D64"/>
    <w:rsid w:val="00D60D9F"/>
    <w:rsid w:val="00D61C68"/>
    <w:rsid w:val="00D62FA1"/>
    <w:rsid w:val="00D646EB"/>
    <w:rsid w:val="00D76350"/>
    <w:rsid w:val="00D875E7"/>
    <w:rsid w:val="00D90CC9"/>
    <w:rsid w:val="00D922FB"/>
    <w:rsid w:val="00D94292"/>
    <w:rsid w:val="00D95828"/>
    <w:rsid w:val="00DA3AB3"/>
    <w:rsid w:val="00DA459A"/>
    <w:rsid w:val="00DA4F43"/>
    <w:rsid w:val="00DA710D"/>
    <w:rsid w:val="00DB52F7"/>
    <w:rsid w:val="00DB654F"/>
    <w:rsid w:val="00DB73E9"/>
    <w:rsid w:val="00DC157E"/>
    <w:rsid w:val="00DC3352"/>
    <w:rsid w:val="00DC6649"/>
    <w:rsid w:val="00DC767F"/>
    <w:rsid w:val="00DD05A6"/>
    <w:rsid w:val="00DD1DAE"/>
    <w:rsid w:val="00DD53D7"/>
    <w:rsid w:val="00DE5F66"/>
    <w:rsid w:val="00DE71A6"/>
    <w:rsid w:val="00DF0CE8"/>
    <w:rsid w:val="00DF21CE"/>
    <w:rsid w:val="00DF36D4"/>
    <w:rsid w:val="00DF6C22"/>
    <w:rsid w:val="00DF7EC2"/>
    <w:rsid w:val="00E018D8"/>
    <w:rsid w:val="00E1385B"/>
    <w:rsid w:val="00E13E17"/>
    <w:rsid w:val="00E17B42"/>
    <w:rsid w:val="00E20092"/>
    <w:rsid w:val="00E201CD"/>
    <w:rsid w:val="00E20B68"/>
    <w:rsid w:val="00E236EA"/>
    <w:rsid w:val="00E277E3"/>
    <w:rsid w:val="00E27C72"/>
    <w:rsid w:val="00E314A3"/>
    <w:rsid w:val="00E37AFF"/>
    <w:rsid w:val="00E40BDD"/>
    <w:rsid w:val="00E41531"/>
    <w:rsid w:val="00E47751"/>
    <w:rsid w:val="00E50EA4"/>
    <w:rsid w:val="00E519BB"/>
    <w:rsid w:val="00E530D2"/>
    <w:rsid w:val="00E5313A"/>
    <w:rsid w:val="00E56B79"/>
    <w:rsid w:val="00E602F7"/>
    <w:rsid w:val="00E62A0A"/>
    <w:rsid w:val="00E7078B"/>
    <w:rsid w:val="00E76EA3"/>
    <w:rsid w:val="00E80591"/>
    <w:rsid w:val="00E81AAB"/>
    <w:rsid w:val="00E8389C"/>
    <w:rsid w:val="00E83C84"/>
    <w:rsid w:val="00E860C5"/>
    <w:rsid w:val="00E970B3"/>
    <w:rsid w:val="00EA3257"/>
    <w:rsid w:val="00EA6DE6"/>
    <w:rsid w:val="00EB2979"/>
    <w:rsid w:val="00EB3BFE"/>
    <w:rsid w:val="00EC0669"/>
    <w:rsid w:val="00EC0D5D"/>
    <w:rsid w:val="00EC152F"/>
    <w:rsid w:val="00EC3ABC"/>
    <w:rsid w:val="00EC4F79"/>
    <w:rsid w:val="00ED21AD"/>
    <w:rsid w:val="00ED2D07"/>
    <w:rsid w:val="00ED75E0"/>
    <w:rsid w:val="00EE0A58"/>
    <w:rsid w:val="00EE1574"/>
    <w:rsid w:val="00EE31B0"/>
    <w:rsid w:val="00EE5491"/>
    <w:rsid w:val="00EF351C"/>
    <w:rsid w:val="00EF5545"/>
    <w:rsid w:val="00EF5A68"/>
    <w:rsid w:val="00EF68AB"/>
    <w:rsid w:val="00F04CDD"/>
    <w:rsid w:val="00F13DE1"/>
    <w:rsid w:val="00F22603"/>
    <w:rsid w:val="00F23928"/>
    <w:rsid w:val="00F260D0"/>
    <w:rsid w:val="00F262BB"/>
    <w:rsid w:val="00F30C22"/>
    <w:rsid w:val="00F364D5"/>
    <w:rsid w:val="00F41CEE"/>
    <w:rsid w:val="00F422D4"/>
    <w:rsid w:val="00F45F67"/>
    <w:rsid w:val="00F46357"/>
    <w:rsid w:val="00F5511D"/>
    <w:rsid w:val="00F56AB6"/>
    <w:rsid w:val="00F625FC"/>
    <w:rsid w:val="00F650D6"/>
    <w:rsid w:val="00F707A5"/>
    <w:rsid w:val="00F71A41"/>
    <w:rsid w:val="00F75134"/>
    <w:rsid w:val="00F80D75"/>
    <w:rsid w:val="00F81265"/>
    <w:rsid w:val="00F81AA5"/>
    <w:rsid w:val="00F850FD"/>
    <w:rsid w:val="00F85386"/>
    <w:rsid w:val="00F855B2"/>
    <w:rsid w:val="00F86358"/>
    <w:rsid w:val="00F94CA2"/>
    <w:rsid w:val="00F954D5"/>
    <w:rsid w:val="00F95B52"/>
    <w:rsid w:val="00FA2836"/>
    <w:rsid w:val="00FA4FD9"/>
    <w:rsid w:val="00FA6488"/>
    <w:rsid w:val="00FA72C4"/>
    <w:rsid w:val="00FB2111"/>
    <w:rsid w:val="00FB5CE1"/>
    <w:rsid w:val="00FB652F"/>
    <w:rsid w:val="00FC6BEF"/>
    <w:rsid w:val="00FD29E1"/>
    <w:rsid w:val="00FD41D8"/>
    <w:rsid w:val="00FD6AA7"/>
    <w:rsid w:val="00FE0DD5"/>
    <w:rsid w:val="00FE1BF6"/>
    <w:rsid w:val="00FE4ADF"/>
    <w:rsid w:val="00FF07D7"/>
    <w:rsid w:val="00FF297D"/>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167C"/>
  <w15:chartTrackingRefBased/>
  <w15:docId w15:val="{9E05B32E-1176-43A5-B748-1EB39FDD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025C81"/>
  </w:style>
  <w:style w:type="paragraph" w:styleId="NoSpacing">
    <w:name w:val="No Spacing"/>
    <w:uiPriority w:val="1"/>
    <w:qFormat/>
    <w:rsid w:val="009302BE"/>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14072C"/>
    <w:pPr>
      <w:spacing w:after="160" w:line="259" w:lineRule="auto"/>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99"/>
    <w:locked/>
    <w:rsid w:val="0014072C"/>
  </w:style>
  <w:style w:type="character" w:styleId="Hyperlink">
    <w:name w:val="Hyperlink"/>
    <w:basedOn w:val="DefaultParagraphFont"/>
    <w:uiPriority w:val="99"/>
    <w:unhideWhenUsed/>
    <w:rsid w:val="00E201CD"/>
    <w:rPr>
      <w:color w:val="0563C1" w:themeColor="hyperlink"/>
      <w:u w:val="single"/>
    </w:rPr>
  </w:style>
  <w:style w:type="character" w:styleId="UnresolvedMention">
    <w:name w:val="Unresolved Mention"/>
    <w:basedOn w:val="DefaultParagraphFont"/>
    <w:uiPriority w:val="99"/>
    <w:semiHidden/>
    <w:unhideWhenUsed/>
    <w:rsid w:val="00E201CD"/>
    <w:rPr>
      <w:color w:val="605E5C"/>
      <w:shd w:val="clear" w:color="auto" w:fill="E1DFDD"/>
    </w:rPr>
  </w:style>
  <w:style w:type="paragraph" w:styleId="BalloonText">
    <w:name w:val="Balloon Text"/>
    <w:basedOn w:val="Normal"/>
    <w:link w:val="BalloonTextChar"/>
    <w:uiPriority w:val="99"/>
    <w:semiHidden/>
    <w:unhideWhenUsed/>
    <w:rsid w:val="00DF6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22"/>
    <w:rPr>
      <w:rFonts w:ascii="Segoe UI" w:hAnsi="Segoe UI" w:cs="Segoe UI"/>
      <w:sz w:val="18"/>
      <w:szCs w:val="18"/>
    </w:rPr>
  </w:style>
  <w:style w:type="paragraph" w:styleId="NormalWeb">
    <w:name w:val="Normal (Web)"/>
    <w:basedOn w:val="Normal"/>
    <w:uiPriority w:val="99"/>
    <w:semiHidden/>
    <w:unhideWhenUsed/>
    <w:rsid w:val="002F1DDF"/>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5AB8"/>
    <w:rPr>
      <w:sz w:val="20"/>
      <w:szCs w:val="20"/>
    </w:rPr>
  </w:style>
  <w:style w:type="character" w:customStyle="1" w:styleId="FootnoteTextChar">
    <w:name w:val="Footnote Text Char"/>
    <w:basedOn w:val="DefaultParagraphFont"/>
    <w:link w:val="FootnoteText"/>
    <w:uiPriority w:val="99"/>
    <w:semiHidden/>
    <w:rsid w:val="00B65AB8"/>
    <w:rPr>
      <w:sz w:val="20"/>
      <w:szCs w:val="20"/>
    </w:rPr>
  </w:style>
  <w:style w:type="character" w:styleId="FootnoteReference">
    <w:name w:val="footnote reference"/>
    <w:basedOn w:val="DefaultParagraphFont"/>
    <w:uiPriority w:val="99"/>
    <w:semiHidden/>
    <w:unhideWhenUsed/>
    <w:rsid w:val="00B65AB8"/>
    <w:rPr>
      <w:vertAlign w:val="superscript"/>
    </w:rPr>
  </w:style>
  <w:style w:type="paragraph" w:styleId="EndnoteText">
    <w:name w:val="endnote text"/>
    <w:basedOn w:val="Normal"/>
    <w:link w:val="EndnoteTextChar"/>
    <w:uiPriority w:val="99"/>
    <w:semiHidden/>
    <w:unhideWhenUsed/>
    <w:rsid w:val="00374884"/>
    <w:rPr>
      <w:sz w:val="20"/>
      <w:szCs w:val="20"/>
    </w:rPr>
  </w:style>
  <w:style w:type="character" w:customStyle="1" w:styleId="EndnoteTextChar">
    <w:name w:val="Endnote Text Char"/>
    <w:basedOn w:val="DefaultParagraphFont"/>
    <w:link w:val="EndnoteText"/>
    <w:uiPriority w:val="99"/>
    <w:semiHidden/>
    <w:rsid w:val="00374884"/>
    <w:rPr>
      <w:sz w:val="20"/>
      <w:szCs w:val="20"/>
    </w:rPr>
  </w:style>
  <w:style w:type="character" w:styleId="EndnoteReference">
    <w:name w:val="endnote reference"/>
    <w:basedOn w:val="DefaultParagraphFont"/>
    <w:uiPriority w:val="99"/>
    <w:semiHidden/>
    <w:unhideWhenUsed/>
    <w:rsid w:val="00374884"/>
    <w:rPr>
      <w:vertAlign w:val="superscript"/>
    </w:rPr>
  </w:style>
  <w:style w:type="paragraph" w:styleId="Footer">
    <w:name w:val="footer"/>
    <w:basedOn w:val="Normal"/>
    <w:link w:val="FooterChar"/>
    <w:uiPriority w:val="99"/>
    <w:unhideWhenUsed/>
    <w:rsid w:val="006E1339"/>
    <w:pPr>
      <w:tabs>
        <w:tab w:val="center" w:pos="4680"/>
        <w:tab w:val="right" w:pos="9360"/>
      </w:tabs>
    </w:pPr>
  </w:style>
  <w:style w:type="character" w:customStyle="1" w:styleId="FooterChar">
    <w:name w:val="Footer Char"/>
    <w:basedOn w:val="DefaultParagraphFont"/>
    <w:link w:val="Footer"/>
    <w:uiPriority w:val="99"/>
    <w:rsid w:val="006E1339"/>
  </w:style>
  <w:style w:type="character" w:styleId="FollowedHyperlink">
    <w:name w:val="FollowedHyperlink"/>
    <w:basedOn w:val="DefaultParagraphFont"/>
    <w:uiPriority w:val="99"/>
    <w:semiHidden/>
    <w:unhideWhenUsed/>
    <w:rsid w:val="00AE6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9504">
      <w:bodyDiv w:val="1"/>
      <w:marLeft w:val="0"/>
      <w:marRight w:val="0"/>
      <w:marTop w:val="0"/>
      <w:marBottom w:val="0"/>
      <w:divBdr>
        <w:top w:val="none" w:sz="0" w:space="0" w:color="auto"/>
        <w:left w:val="none" w:sz="0" w:space="0" w:color="auto"/>
        <w:bottom w:val="none" w:sz="0" w:space="0" w:color="auto"/>
        <w:right w:val="none" w:sz="0" w:space="0" w:color="auto"/>
      </w:divBdr>
    </w:div>
    <w:div w:id="442382533">
      <w:bodyDiv w:val="1"/>
      <w:marLeft w:val="0"/>
      <w:marRight w:val="0"/>
      <w:marTop w:val="0"/>
      <w:marBottom w:val="0"/>
      <w:divBdr>
        <w:top w:val="none" w:sz="0" w:space="0" w:color="auto"/>
        <w:left w:val="none" w:sz="0" w:space="0" w:color="auto"/>
        <w:bottom w:val="none" w:sz="0" w:space="0" w:color="auto"/>
        <w:right w:val="none" w:sz="0" w:space="0" w:color="auto"/>
      </w:divBdr>
    </w:div>
    <w:div w:id="953711811">
      <w:bodyDiv w:val="1"/>
      <w:marLeft w:val="0"/>
      <w:marRight w:val="0"/>
      <w:marTop w:val="0"/>
      <w:marBottom w:val="0"/>
      <w:divBdr>
        <w:top w:val="none" w:sz="0" w:space="0" w:color="auto"/>
        <w:left w:val="none" w:sz="0" w:space="0" w:color="auto"/>
        <w:bottom w:val="none" w:sz="0" w:space="0" w:color="auto"/>
        <w:right w:val="none" w:sz="0" w:space="0" w:color="auto"/>
      </w:divBdr>
    </w:div>
    <w:div w:id="1232539639">
      <w:bodyDiv w:val="1"/>
      <w:marLeft w:val="0"/>
      <w:marRight w:val="0"/>
      <w:marTop w:val="0"/>
      <w:marBottom w:val="0"/>
      <w:divBdr>
        <w:top w:val="none" w:sz="0" w:space="0" w:color="auto"/>
        <w:left w:val="none" w:sz="0" w:space="0" w:color="auto"/>
        <w:bottom w:val="none" w:sz="0" w:space="0" w:color="auto"/>
        <w:right w:val="none" w:sz="0" w:space="0" w:color="auto"/>
      </w:divBdr>
      <w:divsChild>
        <w:div w:id="1422600818">
          <w:marLeft w:val="0"/>
          <w:marRight w:val="0"/>
          <w:marTop w:val="0"/>
          <w:marBottom w:val="0"/>
          <w:divBdr>
            <w:top w:val="none" w:sz="0" w:space="0" w:color="auto"/>
            <w:left w:val="none" w:sz="0" w:space="0" w:color="auto"/>
            <w:bottom w:val="none" w:sz="0" w:space="0" w:color="auto"/>
            <w:right w:val="none" w:sz="0" w:space="0" w:color="auto"/>
          </w:divBdr>
        </w:div>
        <w:div w:id="1579095757">
          <w:marLeft w:val="0"/>
          <w:marRight w:val="0"/>
          <w:marTop w:val="0"/>
          <w:marBottom w:val="0"/>
          <w:divBdr>
            <w:top w:val="none" w:sz="0" w:space="0" w:color="auto"/>
            <w:left w:val="none" w:sz="0" w:space="0" w:color="auto"/>
            <w:bottom w:val="none" w:sz="0" w:space="0" w:color="auto"/>
            <w:right w:val="none" w:sz="0" w:space="0" w:color="auto"/>
          </w:divBdr>
        </w:div>
      </w:divsChild>
    </w:div>
    <w:div w:id="15842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ields@ahu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4D46723F1B14783243E3847F83F3B" ma:contentTypeVersion="15" ma:contentTypeDescription="Create a new document." ma:contentTypeScope="" ma:versionID="e0b7af95c2910ca2ce196e270d84a5af">
  <xsd:schema xmlns:xsd="http://www.w3.org/2001/XMLSchema" xmlns:xs="http://www.w3.org/2001/XMLSchema" xmlns:p="http://schemas.microsoft.com/office/2006/metadata/properties" xmlns:ns2="4485e621-1376-4254-a67b-649fb931926f" xmlns:ns3="b341bf31-5d02-41c1-b483-9c4f8b53123c" targetNamespace="http://schemas.microsoft.com/office/2006/metadata/properties" ma:root="true" ma:fieldsID="beaa2bf6d57e8c2054b6183db110c747" ns2:_="" ns3:_="">
    <xsd:import namespace="4485e621-1376-4254-a67b-649fb931926f"/>
    <xsd:import namespace="b341bf31-5d02-41c1-b483-9c4f8b531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5e621-1376-4254-a67b-649fb9319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84dc6e-30d7-48ec-b906-f3ed02f4c3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41bf31-5d02-41c1-b483-9c4f8b531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5db11-6151-4af0-8b17-6d6638c2bd3a}" ma:internalName="TaxCatchAll" ma:showField="CatchAllData" ma:web="b341bf31-5d02-41c1-b483-9c4f8b531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41bf31-5d02-41c1-b483-9c4f8b53123c" xsi:nil="true"/>
    <lcf76f155ced4ddcb4097134ff3c332f xmlns="4485e621-1376-4254-a67b-649fb93192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34938-DB10-458F-8AA8-96B68984D4CF}">
  <ds:schemaRefs>
    <ds:schemaRef ds:uri="http://schemas.openxmlformats.org/officeDocument/2006/bibliography"/>
  </ds:schemaRefs>
</ds:datastoreItem>
</file>

<file path=customXml/itemProps2.xml><?xml version="1.0" encoding="utf-8"?>
<ds:datastoreItem xmlns:ds="http://schemas.openxmlformats.org/officeDocument/2006/customXml" ds:itemID="{0ED3BAB4-405D-4FE4-9562-69615CC48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5e621-1376-4254-a67b-649fb931926f"/>
    <ds:schemaRef ds:uri="b341bf31-5d02-41c1-b483-9c4f8b531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5FBA-569D-449A-B498-6B0DACA872B8}">
  <ds:schemaRefs>
    <ds:schemaRef ds:uri="http://schemas.microsoft.com/office/2006/metadata/properties"/>
    <ds:schemaRef ds:uri="http://schemas.microsoft.com/office/infopath/2007/PartnerControls"/>
    <ds:schemaRef ds:uri="b341bf31-5d02-41c1-b483-9c4f8b53123c"/>
    <ds:schemaRef ds:uri="4485e621-1376-4254-a67b-649fb931926f"/>
  </ds:schemaRefs>
</ds:datastoreItem>
</file>

<file path=customXml/itemProps4.xml><?xml version="1.0" encoding="utf-8"?>
<ds:datastoreItem xmlns:ds="http://schemas.openxmlformats.org/officeDocument/2006/customXml" ds:itemID="{D6CBCB95-313A-4BBC-8325-02269E393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Dana</dc:creator>
  <cp:keywords/>
  <dc:description/>
  <cp:lastModifiedBy>Amy Shields</cp:lastModifiedBy>
  <cp:revision>2</cp:revision>
  <cp:lastPrinted>2022-08-24T16:56:00Z</cp:lastPrinted>
  <dcterms:created xsi:type="dcterms:W3CDTF">2022-08-31T03:58:00Z</dcterms:created>
  <dcterms:modified xsi:type="dcterms:W3CDTF">2022-08-31T03:58:00Z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0x010100A344D46723F1B14783243E3847F83F3B</vt:lpwstr>
  </property>
  <property fmtid="{D5CDD505-2E9C-101B-9397-08002B2CF9AE}" pid="3" name="Order">
    <vt:r8>28400</vt:r8>
  </property>
  <property fmtid="{D5CDD505-2E9C-101B-9397-08002B2CF9AE}" pid="4" name="MediaServiceImageTags">
    <vt:lpwstr/>
  </property>
</Properties>
</file>