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C94" w:rsidRDefault="00F64C94">
      <w:r>
        <w:rPr>
          <w:noProof/>
        </w:rPr>
        <w:drawing>
          <wp:inline distT="0" distB="0" distL="0" distR="0">
            <wp:extent cx="28575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P1.png"/>
                    <pic:cNvPicPr/>
                  </pic:nvPicPr>
                  <pic:blipFill>
                    <a:blip r:embed="rId7">
                      <a:extLst>
                        <a:ext uri="{28A0092B-C50C-407E-A947-70E740481C1C}">
                          <a14:useLocalDpi xmlns:a14="http://schemas.microsoft.com/office/drawing/2010/main" val="0"/>
                        </a:ext>
                      </a:extLst>
                    </a:blip>
                    <a:stretch>
                      <a:fillRect/>
                    </a:stretch>
                  </pic:blipFill>
                  <pic:spPr>
                    <a:xfrm>
                      <a:off x="0" y="0"/>
                      <a:ext cx="2857500" cy="952500"/>
                    </a:xfrm>
                    <a:prstGeom prst="rect">
                      <a:avLst/>
                    </a:prstGeom>
                  </pic:spPr>
                </pic:pic>
              </a:graphicData>
            </a:graphic>
          </wp:inline>
        </w:drawing>
      </w:r>
    </w:p>
    <w:p w:rsidR="008D50A7" w:rsidRPr="0099732B" w:rsidRDefault="009A25DD" w:rsidP="0099732B">
      <w:pPr>
        <w:rPr>
          <w:b/>
          <w:sz w:val="28"/>
          <w:szCs w:val="28"/>
        </w:rPr>
      </w:pPr>
      <w:r>
        <w:rPr>
          <w:b/>
          <w:sz w:val="28"/>
          <w:szCs w:val="28"/>
        </w:rPr>
        <w:t>Old Growth and Mature Forests (Executive order #14072) Comments.</w:t>
      </w:r>
    </w:p>
    <w:p w:rsidR="009A25DD" w:rsidRPr="0041180C" w:rsidRDefault="009A25DD" w:rsidP="0097077D">
      <w:pPr>
        <w:rPr>
          <w:rFonts w:ascii="Times New Roman" w:eastAsia="Times New Roman" w:hAnsi="Times New Roman" w:cs="Times New Roman"/>
          <w:sz w:val="24"/>
          <w:szCs w:val="24"/>
        </w:rPr>
      </w:pPr>
      <w:r w:rsidRPr="0041180C">
        <w:rPr>
          <w:rFonts w:ascii="Times New Roman" w:eastAsia="Times New Roman" w:hAnsi="Times New Roman" w:cs="Times New Roman"/>
          <w:sz w:val="24"/>
          <w:szCs w:val="24"/>
        </w:rPr>
        <w:t>Thank you for the opportunity to provide comments on Executive order #14072.  It is sad that the federal agency must waste its precious resources on a mis-guided effort while our Federal Forests ecosystems continue to experience massive wildfires and other challenges, but alas such is the direction from the oval office.  Here are our comments;</w:t>
      </w:r>
    </w:p>
    <w:p w:rsidR="009A25DD" w:rsidRPr="009A25DD" w:rsidRDefault="009A25DD" w:rsidP="009A25DD">
      <w:pPr>
        <w:pStyle w:val="NoSpacing"/>
        <w:numPr>
          <w:ilvl w:val="0"/>
          <w:numId w:val="12"/>
        </w:numPr>
        <w:rPr>
          <w:rFonts w:ascii="Times New Roman" w:eastAsia="Times New Roman" w:hAnsi="Times New Roman" w:cs="Times New Roman"/>
          <w:sz w:val="24"/>
          <w:szCs w:val="24"/>
        </w:rPr>
      </w:pPr>
      <w:r w:rsidRPr="009A25DD">
        <w:rPr>
          <w:rFonts w:ascii="Times New Roman" w:eastAsia="Times New Roman" w:hAnsi="Times New Roman" w:cs="Times New Roman"/>
          <w:sz w:val="24"/>
          <w:szCs w:val="24"/>
        </w:rPr>
        <w:t>It is an impossible and unscientific task to come up with a single definition of old growth that applies to many diverse forests and forest types across the United States. Any single definition of old-growth and mature forests could be so general that it's useless in guiding forest management across the nation, or so specific that it leaves out forests that some would consider mature.  In no case, should the agencies ad</w:t>
      </w:r>
      <w:bookmarkStart w:id="0" w:name="_GoBack"/>
      <w:bookmarkEnd w:id="0"/>
      <w:r w:rsidRPr="009A25DD">
        <w:rPr>
          <w:rFonts w:ascii="Times New Roman" w:eastAsia="Times New Roman" w:hAnsi="Times New Roman" w:cs="Times New Roman"/>
          <w:sz w:val="24"/>
          <w:szCs w:val="24"/>
        </w:rPr>
        <w:t xml:space="preserve">opt a definition based on arbitrary size, age, or diameter limits. </w:t>
      </w:r>
    </w:p>
    <w:p w:rsidR="009A25DD" w:rsidRPr="009A25DD" w:rsidRDefault="009A25DD" w:rsidP="009A25DD">
      <w:pPr>
        <w:pStyle w:val="NoSpacing"/>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Most lands managed by the federal government are already off-limits to logging or have restrictions that make active forest management infeasible.</w:t>
      </w:r>
    </w:p>
    <w:p w:rsidR="009A25DD" w:rsidRPr="009A25DD" w:rsidRDefault="009A25DD" w:rsidP="009A25DD">
      <w:pPr>
        <w:pStyle w:val="NoSpacing"/>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Well-meaning but misguided efforts to define old growth and mature trees will only lead to more arbitrary policies that limit the ability of federal agencies to treat overstocked, fire-prone forests and will lead to less old-growth on the landscape over time.</w:t>
      </w:r>
    </w:p>
    <w:p w:rsidR="009A25DD" w:rsidRPr="009A25DD" w:rsidRDefault="009A25DD" w:rsidP="009A25DD">
      <w:pPr>
        <w:pStyle w:val="NoSpacing"/>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worst thing we could do during a climate crisis is to walk away from our public lands and decide not to use the tools available to help adapt these lands to changing conditions and reduce the risk of catastrophic wildfire. </w:t>
      </w:r>
    </w:p>
    <w:p w:rsidR="009A25DD" w:rsidRPr="009A25DD" w:rsidRDefault="009A25DD" w:rsidP="009A25DD">
      <w:pPr>
        <w:pStyle w:val="NoSpacing"/>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Wildfire, drought, insects and diseases, and the resulting </w:t>
      </w:r>
      <w:hyperlink r:id="rId8" w:history="1">
        <w:r w:rsidRPr="009A25DD">
          <w:t>high tree mortality have reduced</w:t>
        </w:r>
      </w:hyperlink>
      <w:r>
        <w:rPr>
          <w:rFonts w:ascii="Times New Roman" w:eastAsia="Times New Roman" w:hAnsi="Times New Roman" w:cs="Times New Roman"/>
          <w:sz w:val="24"/>
          <w:szCs w:val="24"/>
        </w:rPr>
        <w:t xml:space="preserve"> the ability of federal lands to sequester and store carbon.</w:t>
      </w:r>
    </w:p>
    <w:p w:rsidR="009A25DD" w:rsidRPr="009A25DD" w:rsidRDefault="009A25DD" w:rsidP="009A25DD">
      <w:pPr>
        <w:pStyle w:val="NoSpacing"/>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effort to "define and inventory" older forests undermines the Biden Administration's own 10-year wildfire strategy to significantly increase forest management treatments and diverts limited resources away from our national wildfire and smoke crisis. </w:t>
      </w:r>
    </w:p>
    <w:p w:rsidR="009A25DD" w:rsidRDefault="009A25DD" w:rsidP="009A25DD">
      <w:pPr>
        <w:pStyle w:val="NoSpacing"/>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USFS and BLM should focus on accelerating active forest management on federal lands to reduce the risks of severe wildfires and to improve our forests’ resiliency to fire, insects and disease, and to adapt these landscapes to the impacts of climate change. </w:t>
      </w:r>
    </w:p>
    <w:p w:rsidR="009A25DD" w:rsidRDefault="009A25DD" w:rsidP="009A25DD">
      <w:pPr>
        <w:pStyle w:val="NoSpacing"/>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Such treatments have helped public lands managers and firefighters save large, old and mature trees from destruction, including the iconic </w:t>
      </w:r>
      <w:hyperlink r:id="rId9" w:history="1">
        <w:r w:rsidRPr="009A25DD">
          <w:rPr>
            <w:rFonts w:ascii="Times New Roman" w:eastAsia="Times New Roman" w:hAnsi="Times New Roman" w:cs="Times New Roman"/>
            <w:sz w:val="24"/>
            <w:szCs w:val="24"/>
          </w:rPr>
          <w:t>Giant Sequoias in California</w:t>
        </w:r>
      </w:hyperlink>
      <w:r>
        <w:rPr>
          <w:rFonts w:ascii="Times New Roman" w:eastAsia="Times New Roman" w:hAnsi="Times New Roman" w:cs="Times New Roman"/>
          <w:sz w:val="24"/>
          <w:szCs w:val="24"/>
        </w:rPr>
        <w:t xml:space="preserve">.  </w:t>
      </w:r>
    </w:p>
    <w:p w:rsidR="001F2D42" w:rsidRPr="009A25DD" w:rsidRDefault="001F2D42" w:rsidP="001F2D42">
      <w:pPr>
        <w:rPr>
          <w:rFonts w:ascii="Times New Roman" w:eastAsia="Times New Roman" w:hAnsi="Times New Roman" w:cs="Times New Roman"/>
          <w:sz w:val="24"/>
          <w:szCs w:val="24"/>
        </w:rPr>
      </w:pPr>
    </w:p>
    <w:p w:rsidR="009A25DD" w:rsidRDefault="009A25DD" w:rsidP="001F2D42">
      <w:pPr>
        <w:rPr>
          <w:sz w:val="24"/>
          <w:szCs w:val="24"/>
        </w:rPr>
      </w:pPr>
      <w:r>
        <w:rPr>
          <w:rFonts w:ascii="Arial" w:hAnsi="Arial" w:cs="Arial"/>
          <w:noProof/>
          <w:sz w:val="20"/>
          <w:szCs w:val="20"/>
        </w:rPr>
        <mc:AlternateContent>
          <mc:Choice Requires="wpi">
            <w:drawing>
              <wp:anchor distT="0" distB="0" distL="114300" distR="114300" simplePos="0" relativeHeight="251659264" behindDoc="0" locked="0" layoutInCell="1" allowOverlap="1" wp14:anchorId="481C5A9B" wp14:editId="02CCC4A7">
                <wp:simplePos x="0" y="0"/>
                <wp:positionH relativeFrom="column">
                  <wp:posOffset>0</wp:posOffset>
                </wp:positionH>
                <wp:positionV relativeFrom="paragraph">
                  <wp:posOffset>38100</wp:posOffset>
                </wp:positionV>
                <wp:extent cx="2294793" cy="399216"/>
                <wp:effectExtent l="57150" t="38100" r="48895" b="58420"/>
                <wp:wrapNone/>
                <wp:docPr id="7" name="Ink 7"/>
                <wp:cNvGraphicFramePr/>
                <a:graphic xmlns:a="http://schemas.openxmlformats.org/drawingml/2006/main">
                  <a:graphicData uri="http://schemas.microsoft.com/office/word/2010/wordprocessingInk">
                    <w14:contentPart bwMode="auto" r:id="rId10">
                      <w14:nvContentPartPr>
                        <w14:cNvContentPartPr/>
                      </w14:nvContentPartPr>
                      <w14:xfrm>
                        <a:off x="0" y="0"/>
                        <a:ext cx="2294793" cy="399216"/>
                      </w14:xfrm>
                    </w14:contentPart>
                  </a:graphicData>
                </a:graphic>
              </wp:anchor>
            </w:drawing>
          </mc:Choice>
          <mc:Fallback>
            <w:pict>
              <v:shapetype w14:anchorId="10C8E9B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7pt;margin-top:2.3pt;width:182.15pt;height:32.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">
                <v:imagedata r:id="rId11" o:title=""/>
              </v:shape>
            </w:pict>
          </mc:Fallback>
        </mc:AlternateContent>
      </w:r>
    </w:p>
    <w:p w:rsidR="009A25DD" w:rsidRDefault="009A25DD" w:rsidP="009A25DD">
      <w:pPr>
        <w:rPr>
          <w:rFonts w:ascii="Arial" w:hAnsi="Arial" w:cs="Arial"/>
          <w:b/>
          <w:bCs/>
          <w:color w:val="2C5135"/>
          <w:sz w:val="24"/>
          <w:szCs w:val="24"/>
        </w:rPr>
      </w:pPr>
      <w:r>
        <w:rPr>
          <w:rFonts w:ascii="Arial" w:hAnsi="Arial" w:cs="Arial"/>
          <w:b/>
          <w:bCs/>
          <w:color w:val="2C5135"/>
          <w:sz w:val="24"/>
          <w:szCs w:val="24"/>
        </w:rPr>
        <w:t>______________________________________________</w:t>
      </w:r>
    </w:p>
    <w:p w:rsidR="001F2D42" w:rsidRDefault="009A25DD" w:rsidP="009A25DD">
      <w:pPr>
        <w:rPr>
          <w:sz w:val="24"/>
          <w:szCs w:val="24"/>
        </w:rPr>
      </w:pPr>
      <w:r>
        <w:rPr>
          <w:rFonts w:ascii="Arial" w:hAnsi="Arial" w:cs="Arial"/>
          <w:b/>
          <w:bCs/>
          <w:color w:val="2C5135"/>
          <w:sz w:val="24"/>
          <w:szCs w:val="24"/>
        </w:rPr>
        <w:t>Edward Martin</w:t>
      </w:r>
      <w:r>
        <w:rPr>
          <w:rFonts w:ascii="Open Sans" w:hAnsi="Open Sans"/>
          <w:color w:val="000000"/>
        </w:rPr>
        <w:t xml:space="preserve">  </w:t>
      </w:r>
      <w:r>
        <w:rPr>
          <w:color w:val="000000"/>
        </w:rPr>
        <w:br/>
      </w:r>
      <w:r>
        <w:rPr>
          <w:rFonts w:ascii="Arial" w:hAnsi="Arial" w:cs="Arial"/>
          <w:b/>
          <w:bCs/>
          <w:color w:val="77BD43"/>
          <w:sz w:val="24"/>
          <w:szCs w:val="24"/>
        </w:rPr>
        <w:t>Manager, Standing Timber &amp; Log Procurement</w:t>
      </w:r>
      <w:r>
        <w:rPr>
          <w:color w:val="000000"/>
        </w:rPr>
        <w:br/>
      </w:r>
      <w:r>
        <w:rPr>
          <w:rFonts w:ascii="Arial" w:hAnsi="Arial" w:cs="Arial"/>
          <w:color w:val="6D6E71"/>
        </w:rPr>
        <w:t xml:space="preserve">Tel 360.892.0770 Ext </w:t>
      </w:r>
      <w:proofErr w:type="gramStart"/>
      <w:r>
        <w:rPr>
          <w:rFonts w:ascii="Arial" w:hAnsi="Arial" w:cs="Arial"/>
          <w:color w:val="6D6E71"/>
        </w:rPr>
        <w:t>107</w:t>
      </w:r>
      <w:r>
        <w:rPr>
          <w:rFonts w:ascii="Open Sans" w:hAnsi="Open Sans"/>
          <w:color w:val="6D6E71"/>
        </w:rPr>
        <w:t>  </w:t>
      </w:r>
      <w:r>
        <w:rPr>
          <w:rFonts w:ascii="Arial" w:hAnsi="Arial" w:cs="Arial"/>
          <w:color w:val="6D6E71"/>
        </w:rPr>
        <w:t>Cell</w:t>
      </w:r>
      <w:proofErr w:type="gramEnd"/>
      <w:r>
        <w:rPr>
          <w:rFonts w:ascii="Arial" w:hAnsi="Arial" w:cs="Arial"/>
          <w:color w:val="6D6E71"/>
        </w:rPr>
        <w:t xml:space="preserve"> 360.921.3688</w:t>
      </w:r>
      <w:r>
        <w:rPr>
          <w:color w:val="000000"/>
        </w:rPr>
        <w:br/>
      </w:r>
      <w:hyperlink r:id="rId12" w:history="1">
        <w:r>
          <w:rPr>
            <w:rStyle w:val="Hyperlink"/>
            <w:rFonts w:ascii="Arial" w:hAnsi="Arial" w:cs="Arial"/>
          </w:rPr>
          <w:t>EMartin@westernforest.com</w:t>
        </w:r>
      </w:hyperlink>
      <w:r>
        <w:rPr>
          <w:color w:val="000000"/>
        </w:rPr>
        <w:br/>
      </w:r>
      <w:r>
        <w:rPr>
          <w:color w:val="000000"/>
        </w:rPr>
        <w:br/>
      </w:r>
    </w:p>
    <w:sectPr w:rsidR="001F2D42" w:rsidSect="005418C4">
      <w:headerReference w:type="even" r:id="rId13"/>
      <w:headerReference w:type="default" r:id="rId14"/>
      <w:footerReference w:type="even" r:id="rId15"/>
      <w:footerReference w:type="default" r:id="rId16"/>
      <w:headerReference w:type="first" r:id="rId17"/>
      <w:footerReference w:type="first" r:id="rId18"/>
      <w:pgSz w:w="12240" w:h="15840"/>
      <w:pgMar w:top="245"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5DD" w:rsidRDefault="009A25DD" w:rsidP="00FB038C">
      <w:pPr>
        <w:spacing w:after="0" w:line="240" w:lineRule="auto"/>
      </w:pPr>
      <w:r>
        <w:separator/>
      </w:r>
    </w:p>
  </w:endnote>
  <w:endnote w:type="continuationSeparator" w:id="0">
    <w:p w:rsidR="009A25DD" w:rsidRDefault="009A25DD" w:rsidP="00FB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5DD" w:rsidRDefault="009A2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5DD" w:rsidRDefault="009A25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5DD" w:rsidRDefault="009A2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5DD" w:rsidRDefault="009A25DD" w:rsidP="00FB038C">
      <w:pPr>
        <w:spacing w:after="0" w:line="240" w:lineRule="auto"/>
      </w:pPr>
      <w:r>
        <w:separator/>
      </w:r>
    </w:p>
  </w:footnote>
  <w:footnote w:type="continuationSeparator" w:id="0">
    <w:p w:rsidR="009A25DD" w:rsidRDefault="009A25DD" w:rsidP="00FB0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5DD" w:rsidRDefault="009A25D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535579" o:spid="_x0000_s2050" type="#_x0000_t75" style="position:absolute;margin-left:0;margin-top:0;width:467.95pt;height:252.3pt;z-index:-251657216;mso-position-horizontal:center;mso-position-horizontal-relative:margin;mso-position-vertical:center;mso-position-vertical-relative:margin" o:allowincell="f">
          <v:imagedata r:id="rId1" o:title="WFP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5DD" w:rsidRDefault="009A25D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535580" o:spid="_x0000_s2051" type="#_x0000_t75" style="position:absolute;margin-left:0;margin-top:0;width:467.95pt;height:252.3pt;z-index:-251656192;mso-position-horizontal:center;mso-position-horizontal-relative:margin;mso-position-vertical:center;mso-position-vertical-relative:margin" o:allowincell="f">
          <v:imagedata r:id="rId1" o:title="WFP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5DD" w:rsidRDefault="009A25D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535578" o:spid="_x0000_s2049" type="#_x0000_t75" style="position:absolute;margin-left:0;margin-top:0;width:467.95pt;height:252.3pt;z-index:-251658240;mso-position-horizontal:center;mso-position-horizontal-relative:margin;mso-position-vertical:center;mso-position-vertical-relative:margin" o:allowincell="f">
          <v:imagedata r:id="rId1" o:title="WFP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E29D4"/>
    <w:multiLevelType w:val="hybridMultilevel"/>
    <w:tmpl w:val="D570BE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423EB0"/>
    <w:multiLevelType w:val="hybridMultilevel"/>
    <w:tmpl w:val="377C1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7971CE"/>
    <w:multiLevelType w:val="hybridMultilevel"/>
    <w:tmpl w:val="93743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B326977"/>
    <w:multiLevelType w:val="hybridMultilevel"/>
    <w:tmpl w:val="786C5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F705A"/>
    <w:multiLevelType w:val="hybridMultilevel"/>
    <w:tmpl w:val="EAFA1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C2389E"/>
    <w:multiLevelType w:val="hybridMultilevel"/>
    <w:tmpl w:val="D7CA1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701767"/>
    <w:multiLevelType w:val="hybridMultilevel"/>
    <w:tmpl w:val="F85C9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622301"/>
    <w:multiLevelType w:val="hybridMultilevel"/>
    <w:tmpl w:val="3C504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031CE0"/>
    <w:multiLevelType w:val="hybridMultilevel"/>
    <w:tmpl w:val="F63E3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906D55"/>
    <w:multiLevelType w:val="hybridMultilevel"/>
    <w:tmpl w:val="3F505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89150B"/>
    <w:multiLevelType w:val="hybridMultilevel"/>
    <w:tmpl w:val="E4A41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FF15FE"/>
    <w:multiLevelType w:val="hybridMultilevel"/>
    <w:tmpl w:val="B9687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7"/>
  </w:num>
  <w:num w:numId="4">
    <w:abstractNumId w:val="8"/>
  </w:num>
  <w:num w:numId="5">
    <w:abstractNumId w:val="4"/>
  </w:num>
  <w:num w:numId="6">
    <w:abstractNumId w:val="3"/>
  </w:num>
  <w:num w:numId="7">
    <w:abstractNumId w:val="0"/>
  </w:num>
  <w:num w:numId="8">
    <w:abstractNumId w:val="11"/>
  </w:num>
  <w:num w:numId="9">
    <w:abstractNumId w:val="6"/>
  </w:num>
  <w:num w:numId="10">
    <w:abstractNumId w:val="10"/>
  </w:num>
  <w:num w:numId="11">
    <w:abstractNumId w:val="1"/>
  </w:num>
  <w:num w:numId="1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C94"/>
    <w:rsid w:val="00007211"/>
    <w:rsid w:val="00010848"/>
    <w:rsid w:val="000166D6"/>
    <w:rsid w:val="0002362B"/>
    <w:rsid w:val="00031923"/>
    <w:rsid w:val="00034549"/>
    <w:rsid w:val="00037509"/>
    <w:rsid w:val="00037736"/>
    <w:rsid w:val="00037794"/>
    <w:rsid w:val="00044FCF"/>
    <w:rsid w:val="00050D26"/>
    <w:rsid w:val="0005139D"/>
    <w:rsid w:val="0005553C"/>
    <w:rsid w:val="00057930"/>
    <w:rsid w:val="000712B1"/>
    <w:rsid w:val="00072395"/>
    <w:rsid w:val="00072E13"/>
    <w:rsid w:val="00074236"/>
    <w:rsid w:val="00075D70"/>
    <w:rsid w:val="0008247E"/>
    <w:rsid w:val="000832B1"/>
    <w:rsid w:val="00085301"/>
    <w:rsid w:val="0008794E"/>
    <w:rsid w:val="000902F1"/>
    <w:rsid w:val="000936F8"/>
    <w:rsid w:val="00096AC2"/>
    <w:rsid w:val="000A128D"/>
    <w:rsid w:val="000A2D1D"/>
    <w:rsid w:val="000B3C97"/>
    <w:rsid w:val="000B75CC"/>
    <w:rsid w:val="000C31A8"/>
    <w:rsid w:val="000C5320"/>
    <w:rsid w:val="000C5660"/>
    <w:rsid w:val="000D2657"/>
    <w:rsid w:val="000D7F32"/>
    <w:rsid w:val="000E091D"/>
    <w:rsid w:val="000E4F43"/>
    <w:rsid w:val="000E517D"/>
    <w:rsid w:val="000E6A5B"/>
    <w:rsid w:val="000F4730"/>
    <w:rsid w:val="000F7660"/>
    <w:rsid w:val="00100D5A"/>
    <w:rsid w:val="001062B6"/>
    <w:rsid w:val="00106967"/>
    <w:rsid w:val="0011353D"/>
    <w:rsid w:val="00115356"/>
    <w:rsid w:val="001219D6"/>
    <w:rsid w:val="001268FC"/>
    <w:rsid w:val="00127994"/>
    <w:rsid w:val="001319D2"/>
    <w:rsid w:val="00131D22"/>
    <w:rsid w:val="00132D92"/>
    <w:rsid w:val="00136B3C"/>
    <w:rsid w:val="001401DF"/>
    <w:rsid w:val="00140B79"/>
    <w:rsid w:val="00141A90"/>
    <w:rsid w:val="00143D5B"/>
    <w:rsid w:val="0015158C"/>
    <w:rsid w:val="001524F2"/>
    <w:rsid w:val="00156EBC"/>
    <w:rsid w:val="00157ED9"/>
    <w:rsid w:val="00160919"/>
    <w:rsid w:val="001616D2"/>
    <w:rsid w:val="00165238"/>
    <w:rsid w:val="00165F5A"/>
    <w:rsid w:val="0016618E"/>
    <w:rsid w:val="00172723"/>
    <w:rsid w:val="001841DC"/>
    <w:rsid w:val="00193F49"/>
    <w:rsid w:val="00194B8B"/>
    <w:rsid w:val="00196AB3"/>
    <w:rsid w:val="001A30FF"/>
    <w:rsid w:val="001B1109"/>
    <w:rsid w:val="001B5F0C"/>
    <w:rsid w:val="001C4650"/>
    <w:rsid w:val="001C62C5"/>
    <w:rsid w:val="001C6E2A"/>
    <w:rsid w:val="001D29F1"/>
    <w:rsid w:val="001E239A"/>
    <w:rsid w:val="001E41B3"/>
    <w:rsid w:val="001E4263"/>
    <w:rsid w:val="001E4AC8"/>
    <w:rsid w:val="001E6CB4"/>
    <w:rsid w:val="001F2D42"/>
    <w:rsid w:val="001F37C9"/>
    <w:rsid w:val="002216FE"/>
    <w:rsid w:val="00225395"/>
    <w:rsid w:val="002364DE"/>
    <w:rsid w:val="002476DC"/>
    <w:rsid w:val="00256DAA"/>
    <w:rsid w:val="00265846"/>
    <w:rsid w:val="00267B2C"/>
    <w:rsid w:val="00270200"/>
    <w:rsid w:val="00270390"/>
    <w:rsid w:val="0027341D"/>
    <w:rsid w:val="00274C6D"/>
    <w:rsid w:val="00276D00"/>
    <w:rsid w:val="00277481"/>
    <w:rsid w:val="0028171A"/>
    <w:rsid w:val="0029458F"/>
    <w:rsid w:val="00296BDE"/>
    <w:rsid w:val="00297EDC"/>
    <w:rsid w:val="002B21E7"/>
    <w:rsid w:val="002B2A6A"/>
    <w:rsid w:val="002B5E74"/>
    <w:rsid w:val="002B789F"/>
    <w:rsid w:val="002B7E3E"/>
    <w:rsid w:val="002C2436"/>
    <w:rsid w:val="002D2405"/>
    <w:rsid w:val="002D44D5"/>
    <w:rsid w:val="002D4681"/>
    <w:rsid w:val="002D77FC"/>
    <w:rsid w:val="002E41A3"/>
    <w:rsid w:val="002E4707"/>
    <w:rsid w:val="002E5F55"/>
    <w:rsid w:val="002F3FF1"/>
    <w:rsid w:val="00300191"/>
    <w:rsid w:val="00313921"/>
    <w:rsid w:val="003243F5"/>
    <w:rsid w:val="003263AD"/>
    <w:rsid w:val="003267BA"/>
    <w:rsid w:val="0033203D"/>
    <w:rsid w:val="00332A04"/>
    <w:rsid w:val="00341DDD"/>
    <w:rsid w:val="003430D8"/>
    <w:rsid w:val="00345E6D"/>
    <w:rsid w:val="00362426"/>
    <w:rsid w:val="003640FF"/>
    <w:rsid w:val="00366A15"/>
    <w:rsid w:val="00367FBF"/>
    <w:rsid w:val="00373D81"/>
    <w:rsid w:val="00376571"/>
    <w:rsid w:val="003811A2"/>
    <w:rsid w:val="00386798"/>
    <w:rsid w:val="0039049F"/>
    <w:rsid w:val="00393252"/>
    <w:rsid w:val="003969D1"/>
    <w:rsid w:val="003A618C"/>
    <w:rsid w:val="003B7A06"/>
    <w:rsid w:val="003B7DD2"/>
    <w:rsid w:val="003C2BB1"/>
    <w:rsid w:val="003C6929"/>
    <w:rsid w:val="003C7F0E"/>
    <w:rsid w:val="003D1999"/>
    <w:rsid w:val="003D37BC"/>
    <w:rsid w:val="003E35AD"/>
    <w:rsid w:val="003E5DD2"/>
    <w:rsid w:val="00406F31"/>
    <w:rsid w:val="004106F6"/>
    <w:rsid w:val="0041180C"/>
    <w:rsid w:val="004175E9"/>
    <w:rsid w:val="00423FE3"/>
    <w:rsid w:val="00425C38"/>
    <w:rsid w:val="0043151F"/>
    <w:rsid w:val="00441BA8"/>
    <w:rsid w:val="004463A6"/>
    <w:rsid w:val="00454DE0"/>
    <w:rsid w:val="004603BF"/>
    <w:rsid w:val="0046793D"/>
    <w:rsid w:val="00467C51"/>
    <w:rsid w:val="004810F1"/>
    <w:rsid w:val="00487E0E"/>
    <w:rsid w:val="00493A62"/>
    <w:rsid w:val="0049524B"/>
    <w:rsid w:val="00495EBC"/>
    <w:rsid w:val="00496225"/>
    <w:rsid w:val="004A2E84"/>
    <w:rsid w:val="004A74FA"/>
    <w:rsid w:val="004B6241"/>
    <w:rsid w:val="004C0DF8"/>
    <w:rsid w:val="004C14C9"/>
    <w:rsid w:val="004C4FD7"/>
    <w:rsid w:val="004E4AAD"/>
    <w:rsid w:val="004E503E"/>
    <w:rsid w:val="004E5B10"/>
    <w:rsid w:val="004E78CA"/>
    <w:rsid w:val="004F19B1"/>
    <w:rsid w:val="004F593F"/>
    <w:rsid w:val="005023AD"/>
    <w:rsid w:val="00502C9D"/>
    <w:rsid w:val="005045BF"/>
    <w:rsid w:val="0050733B"/>
    <w:rsid w:val="0051010C"/>
    <w:rsid w:val="00512543"/>
    <w:rsid w:val="00522BF0"/>
    <w:rsid w:val="00522C4A"/>
    <w:rsid w:val="00525EDC"/>
    <w:rsid w:val="00527483"/>
    <w:rsid w:val="005418C4"/>
    <w:rsid w:val="00551287"/>
    <w:rsid w:val="00552F0E"/>
    <w:rsid w:val="005641B5"/>
    <w:rsid w:val="00571F55"/>
    <w:rsid w:val="00573C53"/>
    <w:rsid w:val="00584885"/>
    <w:rsid w:val="005877DA"/>
    <w:rsid w:val="00595BE1"/>
    <w:rsid w:val="00597BE2"/>
    <w:rsid w:val="005A11A6"/>
    <w:rsid w:val="005A2142"/>
    <w:rsid w:val="005B49C1"/>
    <w:rsid w:val="005C21A2"/>
    <w:rsid w:val="005C3283"/>
    <w:rsid w:val="005D0098"/>
    <w:rsid w:val="005D4237"/>
    <w:rsid w:val="005D671A"/>
    <w:rsid w:val="005E1D5D"/>
    <w:rsid w:val="005E1E20"/>
    <w:rsid w:val="005E6A43"/>
    <w:rsid w:val="005F3E4B"/>
    <w:rsid w:val="005F4042"/>
    <w:rsid w:val="0060218D"/>
    <w:rsid w:val="006045D5"/>
    <w:rsid w:val="00621A43"/>
    <w:rsid w:val="00622D17"/>
    <w:rsid w:val="0062777A"/>
    <w:rsid w:val="00633CBB"/>
    <w:rsid w:val="006437EC"/>
    <w:rsid w:val="00643C5E"/>
    <w:rsid w:val="006478E1"/>
    <w:rsid w:val="00660E52"/>
    <w:rsid w:val="006617BC"/>
    <w:rsid w:val="00664113"/>
    <w:rsid w:val="00672130"/>
    <w:rsid w:val="00675727"/>
    <w:rsid w:val="00680927"/>
    <w:rsid w:val="0068244E"/>
    <w:rsid w:val="00685246"/>
    <w:rsid w:val="00691471"/>
    <w:rsid w:val="0069211C"/>
    <w:rsid w:val="00693B9D"/>
    <w:rsid w:val="006959F5"/>
    <w:rsid w:val="006970FF"/>
    <w:rsid w:val="006A35D0"/>
    <w:rsid w:val="006A41C6"/>
    <w:rsid w:val="006A5ABD"/>
    <w:rsid w:val="006B3FF8"/>
    <w:rsid w:val="006B7D5F"/>
    <w:rsid w:val="006C5EB1"/>
    <w:rsid w:val="006F0287"/>
    <w:rsid w:val="006F234C"/>
    <w:rsid w:val="006F5064"/>
    <w:rsid w:val="006F5C17"/>
    <w:rsid w:val="00701101"/>
    <w:rsid w:val="00705EC2"/>
    <w:rsid w:val="00715961"/>
    <w:rsid w:val="0071636E"/>
    <w:rsid w:val="007226F8"/>
    <w:rsid w:val="00723350"/>
    <w:rsid w:val="00724CD5"/>
    <w:rsid w:val="00727CE9"/>
    <w:rsid w:val="0074080E"/>
    <w:rsid w:val="00742021"/>
    <w:rsid w:val="007522AB"/>
    <w:rsid w:val="00755ED0"/>
    <w:rsid w:val="00762BED"/>
    <w:rsid w:val="00764B6A"/>
    <w:rsid w:val="0076590E"/>
    <w:rsid w:val="0076714E"/>
    <w:rsid w:val="00776297"/>
    <w:rsid w:val="00776E62"/>
    <w:rsid w:val="00777166"/>
    <w:rsid w:val="00787F03"/>
    <w:rsid w:val="00792CF0"/>
    <w:rsid w:val="007A1274"/>
    <w:rsid w:val="007B22EC"/>
    <w:rsid w:val="007B5B40"/>
    <w:rsid w:val="007B6E10"/>
    <w:rsid w:val="007C1886"/>
    <w:rsid w:val="007C2BDD"/>
    <w:rsid w:val="007C6001"/>
    <w:rsid w:val="007D26DF"/>
    <w:rsid w:val="007D3E1B"/>
    <w:rsid w:val="007D5604"/>
    <w:rsid w:val="007E03D8"/>
    <w:rsid w:val="007E0A7F"/>
    <w:rsid w:val="007F1EE9"/>
    <w:rsid w:val="007F21BA"/>
    <w:rsid w:val="007F226D"/>
    <w:rsid w:val="007F2788"/>
    <w:rsid w:val="007F70B5"/>
    <w:rsid w:val="00800A7A"/>
    <w:rsid w:val="0080232C"/>
    <w:rsid w:val="008040A7"/>
    <w:rsid w:val="00804E98"/>
    <w:rsid w:val="00820867"/>
    <w:rsid w:val="00824CA2"/>
    <w:rsid w:val="00824E7E"/>
    <w:rsid w:val="00830DEF"/>
    <w:rsid w:val="0083169A"/>
    <w:rsid w:val="00837BA5"/>
    <w:rsid w:val="00847C4B"/>
    <w:rsid w:val="00855721"/>
    <w:rsid w:val="00856707"/>
    <w:rsid w:val="00856A2D"/>
    <w:rsid w:val="008572F5"/>
    <w:rsid w:val="0086007C"/>
    <w:rsid w:val="00860726"/>
    <w:rsid w:val="008624E4"/>
    <w:rsid w:val="00864730"/>
    <w:rsid w:val="0086724C"/>
    <w:rsid w:val="0087389E"/>
    <w:rsid w:val="0089146D"/>
    <w:rsid w:val="00895D22"/>
    <w:rsid w:val="008963F6"/>
    <w:rsid w:val="008A3BE0"/>
    <w:rsid w:val="008A3C67"/>
    <w:rsid w:val="008A79B0"/>
    <w:rsid w:val="008B09C8"/>
    <w:rsid w:val="008B7263"/>
    <w:rsid w:val="008C50AA"/>
    <w:rsid w:val="008C5140"/>
    <w:rsid w:val="008D50A7"/>
    <w:rsid w:val="008D53FF"/>
    <w:rsid w:val="008D61D5"/>
    <w:rsid w:val="008E3BD2"/>
    <w:rsid w:val="008E648C"/>
    <w:rsid w:val="008F472A"/>
    <w:rsid w:val="008F6E4A"/>
    <w:rsid w:val="00904DB3"/>
    <w:rsid w:val="00910F3B"/>
    <w:rsid w:val="0091197D"/>
    <w:rsid w:val="00912512"/>
    <w:rsid w:val="00926B72"/>
    <w:rsid w:val="00930305"/>
    <w:rsid w:val="00932FE4"/>
    <w:rsid w:val="00934A2D"/>
    <w:rsid w:val="0094021E"/>
    <w:rsid w:val="00941DE6"/>
    <w:rsid w:val="00943956"/>
    <w:rsid w:val="00950BBC"/>
    <w:rsid w:val="00954EBD"/>
    <w:rsid w:val="0095589F"/>
    <w:rsid w:val="0097077D"/>
    <w:rsid w:val="00970F78"/>
    <w:rsid w:val="00973DB7"/>
    <w:rsid w:val="00987218"/>
    <w:rsid w:val="0099732B"/>
    <w:rsid w:val="009A25DD"/>
    <w:rsid w:val="009A3D5F"/>
    <w:rsid w:val="009A7BEF"/>
    <w:rsid w:val="009B0902"/>
    <w:rsid w:val="009B5C46"/>
    <w:rsid w:val="009C503E"/>
    <w:rsid w:val="009C7AA1"/>
    <w:rsid w:val="009D0AB8"/>
    <w:rsid w:val="009E04F5"/>
    <w:rsid w:val="009F0222"/>
    <w:rsid w:val="009F0892"/>
    <w:rsid w:val="00A02E91"/>
    <w:rsid w:val="00A06356"/>
    <w:rsid w:val="00A06BF8"/>
    <w:rsid w:val="00A1033C"/>
    <w:rsid w:val="00A126B3"/>
    <w:rsid w:val="00A2243E"/>
    <w:rsid w:val="00A25E40"/>
    <w:rsid w:val="00A30BBA"/>
    <w:rsid w:val="00A33D0D"/>
    <w:rsid w:val="00A376DE"/>
    <w:rsid w:val="00A50025"/>
    <w:rsid w:val="00A67C51"/>
    <w:rsid w:val="00A72835"/>
    <w:rsid w:val="00A83F1C"/>
    <w:rsid w:val="00A854C8"/>
    <w:rsid w:val="00A86805"/>
    <w:rsid w:val="00A9151C"/>
    <w:rsid w:val="00A92EE1"/>
    <w:rsid w:val="00AA3081"/>
    <w:rsid w:val="00AB547F"/>
    <w:rsid w:val="00AB5BD2"/>
    <w:rsid w:val="00AD27B6"/>
    <w:rsid w:val="00AE43AF"/>
    <w:rsid w:val="00AE57C5"/>
    <w:rsid w:val="00AE6628"/>
    <w:rsid w:val="00AE741C"/>
    <w:rsid w:val="00B041C5"/>
    <w:rsid w:val="00B11C1F"/>
    <w:rsid w:val="00B16997"/>
    <w:rsid w:val="00B226DB"/>
    <w:rsid w:val="00B31D10"/>
    <w:rsid w:val="00B31E7B"/>
    <w:rsid w:val="00B41432"/>
    <w:rsid w:val="00B45246"/>
    <w:rsid w:val="00B53092"/>
    <w:rsid w:val="00B530D5"/>
    <w:rsid w:val="00B6499C"/>
    <w:rsid w:val="00B65BBF"/>
    <w:rsid w:val="00B73EBE"/>
    <w:rsid w:val="00B87C60"/>
    <w:rsid w:val="00B90651"/>
    <w:rsid w:val="00B9735D"/>
    <w:rsid w:val="00B9742C"/>
    <w:rsid w:val="00BB2912"/>
    <w:rsid w:val="00BB607B"/>
    <w:rsid w:val="00BC49D4"/>
    <w:rsid w:val="00BC5583"/>
    <w:rsid w:val="00BC5C0D"/>
    <w:rsid w:val="00BC6906"/>
    <w:rsid w:val="00BD1BEC"/>
    <w:rsid w:val="00BD3BE9"/>
    <w:rsid w:val="00BD4221"/>
    <w:rsid w:val="00BE6E9A"/>
    <w:rsid w:val="00BE6F78"/>
    <w:rsid w:val="00BE7D35"/>
    <w:rsid w:val="00BF26C2"/>
    <w:rsid w:val="00BF697C"/>
    <w:rsid w:val="00C04220"/>
    <w:rsid w:val="00C04406"/>
    <w:rsid w:val="00C05E53"/>
    <w:rsid w:val="00C07DFC"/>
    <w:rsid w:val="00C12DEF"/>
    <w:rsid w:val="00C14A2C"/>
    <w:rsid w:val="00C16FE4"/>
    <w:rsid w:val="00C27E41"/>
    <w:rsid w:val="00C32EFD"/>
    <w:rsid w:val="00C43FC6"/>
    <w:rsid w:val="00C51BEF"/>
    <w:rsid w:val="00C53183"/>
    <w:rsid w:val="00C54CF7"/>
    <w:rsid w:val="00C55CC0"/>
    <w:rsid w:val="00C64750"/>
    <w:rsid w:val="00C81A5F"/>
    <w:rsid w:val="00C81D34"/>
    <w:rsid w:val="00C823D6"/>
    <w:rsid w:val="00C86E88"/>
    <w:rsid w:val="00C9133F"/>
    <w:rsid w:val="00C9552B"/>
    <w:rsid w:val="00C9654C"/>
    <w:rsid w:val="00CB0B4F"/>
    <w:rsid w:val="00CB6E66"/>
    <w:rsid w:val="00CC2D51"/>
    <w:rsid w:val="00CC5129"/>
    <w:rsid w:val="00CC7B9A"/>
    <w:rsid w:val="00CD06BD"/>
    <w:rsid w:val="00CD1898"/>
    <w:rsid w:val="00CD6C93"/>
    <w:rsid w:val="00CD766C"/>
    <w:rsid w:val="00CE04EE"/>
    <w:rsid w:val="00CE1B0B"/>
    <w:rsid w:val="00CE20D0"/>
    <w:rsid w:val="00CE2A70"/>
    <w:rsid w:val="00CE2FE5"/>
    <w:rsid w:val="00CE6CA3"/>
    <w:rsid w:val="00CF01D2"/>
    <w:rsid w:val="00CF7921"/>
    <w:rsid w:val="00D06B1D"/>
    <w:rsid w:val="00D108B4"/>
    <w:rsid w:val="00D2025D"/>
    <w:rsid w:val="00D217FD"/>
    <w:rsid w:val="00D23031"/>
    <w:rsid w:val="00D2754D"/>
    <w:rsid w:val="00D30A87"/>
    <w:rsid w:val="00D31320"/>
    <w:rsid w:val="00D427A7"/>
    <w:rsid w:val="00D519B2"/>
    <w:rsid w:val="00D56E06"/>
    <w:rsid w:val="00D65DB7"/>
    <w:rsid w:val="00D67EC7"/>
    <w:rsid w:val="00D75904"/>
    <w:rsid w:val="00D76E1D"/>
    <w:rsid w:val="00D91533"/>
    <w:rsid w:val="00D961CA"/>
    <w:rsid w:val="00D97971"/>
    <w:rsid w:val="00DA050B"/>
    <w:rsid w:val="00DA37B7"/>
    <w:rsid w:val="00DA55E6"/>
    <w:rsid w:val="00DB2ECD"/>
    <w:rsid w:val="00DB773D"/>
    <w:rsid w:val="00DC385A"/>
    <w:rsid w:val="00DC4179"/>
    <w:rsid w:val="00DC6298"/>
    <w:rsid w:val="00DD1896"/>
    <w:rsid w:val="00DD2CA5"/>
    <w:rsid w:val="00DE3BE1"/>
    <w:rsid w:val="00DE7133"/>
    <w:rsid w:val="00DF1A3F"/>
    <w:rsid w:val="00DF6A05"/>
    <w:rsid w:val="00DF741E"/>
    <w:rsid w:val="00E07114"/>
    <w:rsid w:val="00E167D3"/>
    <w:rsid w:val="00E20737"/>
    <w:rsid w:val="00E27CD9"/>
    <w:rsid w:val="00E317E6"/>
    <w:rsid w:val="00E333F2"/>
    <w:rsid w:val="00E337E1"/>
    <w:rsid w:val="00E429B5"/>
    <w:rsid w:val="00E4746A"/>
    <w:rsid w:val="00E548AE"/>
    <w:rsid w:val="00E55A68"/>
    <w:rsid w:val="00E56723"/>
    <w:rsid w:val="00E61F32"/>
    <w:rsid w:val="00E716F3"/>
    <w:rsid w:val="00E72991"/>
    <w:rsid w:val="00E7502E"/>
    <w:rsid w:val="00E82E19"/>
    <w:rsid w:val="00E85C27"/>
    <w:rsid w:val="00E93D06"/>
    <w:rsid w:val="00EA6A1D"/>
    <w:rsid w:val="00EB3D6A"/>
    <w:rsid w:val="00EB761A"/>
    <w:rsid w:val="00EC0346"/>
    <w:rsid w:val="00EC0557"/>
    <w:rsid w:val="00EC4F81"/>
    <w:rsid w:val="00EC55A3"/>
    <w:rsid w:val="00ED5D83"/>
    <w:rsid w:val="00ED65C1"/>
    <w:rsid w:val="00EE01F9"/>
    <w:rsid w:val="00EE24BC"/>
    <w:rsid w:val="00EE53F1"/>
    <w:rsid w:val="00EF22B7"/>
    <w:rsid w:val="00F00ABD"/>
    <w:rsid w:val="00F014B2"/>
    <w:rsid w:val="00F06643"/>
    <w:rsid w:val="00F118C9"/>
    <w:rsid w:val="00F21713"/>
    <w:rsid w:val="00F304FC"/>
    <w:rsid w:val="00F357C9"/>
    <w:rsid w:val="00F402D0"/>
    <w:rsid w:val="00F443E1"/>
    <w:rsid w:val="00F46F44"/>
    <w:rsid w:val="00F53237"/>
    <w:rsid w:val="00F5526F"/>
    <w:rsid w:val="00F62E71"/>
    <w:rsid w:val="00F64C94"/>
    <w:rsid w:val="00F747DD"/>
    <w:rsid w:val="00F758FB"/>
    <w:rsid w:val="00F805B9"/>
    <w:rsid w:val="00F83EBF"/>
    <w:rsid w:val="00F84999"/>
    <w:rsid w:val="00F92583"/>
    <w:rsid w:val="00F939DF"/>
    <w:rsid w:val="00FA26D3"/>
    <w:rsid w:val="00FA6D17"/>
    <w:rsid w:val="00FB038C"/>
    <w:rsid w:val="00FB3BFB"/>
    <w:rsid w:val="00FB50D5"/>
    <w:rsid w:val="00FB5CE9"/>
    <w:rsid w:val="00FD45C8"/>
    <w:rsid w:val="00FE7A16"/>
    <w:rsid w:val="00FF38AB"/>
    <w:rsid w:val="00FF5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1BA3F8"/>
  <w15:chartTrackingRefBased/>
  <w15:docId w15:val="{C4865739-F516-4362-8D1B-FE3D182B9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ED0"/>
    <w:pPr>
      <w:ind w:left="720"/>
      <w:contextualSpacing/>
    </w:pPr>
  </w:style>
  <w:style w:type="paragraph" w:styleId="BalloonText">
    <w:name w:val="Balloon Text"/>
    <w:basedOn w:val="Normal"/>
    <w:link w:val="BalloonTextChar"/>
    <w:uiPriority w:val="99"/>
    <w:semiHidden/>
    <w:unhideWhenUsed/>
    <w:rsid w:val="00C32E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EFD"/>
    <w:rPr>
      <w:rFonts w:ascii="Segoe UI" w:hAnsi="Segoe UI" w:cs="Segoe UI"/>
      <w:sz w:val="18"/>
      <w:szCs w:val="18"/>
    </w:rPr>
  </w:style>
  <w:style w:type="character" w:styleId="Hyperlink">
    <w:name w:val="Hyperlink"/>
    <w:basedOn w:val="DefaultParagraphFont"/>
    <w:uiPriority w:val="99"/>
    <w:unhideWhenUsed/>
    <w:rsid w:val="00E716F3"/>
    <w:rPr>
      <w:color w:val="0563C1" w:themeColor="hyperlink"/>
      <w:u w:val="single"/>
    </w:rPr>
  </w:style>
  <w:style w:type="character" w:styleId="UnresolvedMention">
    <w:name w:val="Unresolved Mention"/>
    <w:basedOn w:val="DefaultParagraphFont"/>
    <w:uiPriority w:val="99"/>
    <w:semiHidden/>
    <w:unhideWhenUsed/>
    <w:rsid w:val="00E716F3"/>
    <w:rPr>
      <w:color w:val="605E5C"/>
      <w:shd w:val="clear" w:color="auto" w:fill="E1DFDD"/>
    </w:rPr>
  </w:style>
  <w:style w:type="paragraph" w:styleId="Header">
    <w:name w:val="header"/>
    <w:basedOn w:val="Normal"/>
    <w:link w:val="HeaderChar"/>
    <w:uiPriority w:val="99"/>
    <w:unhideWhenUsed/>
    <w:rsid w:val="00FB0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38C"/>
  </w:style>
  <w:style w:type="paragraph" w:styleId="Footer">
    <w:name w:val="footer"/>
    <w:basedOn w:val="Normal"/>
    <w:link w:val="FooterChar"/>
    <w:uiPriority w:val="99"/>
    <w:unhideWhenUsed/>
    <w:rsid w:val="00FB0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38C"/>
  </w:style>
  <w:style w:type="paragraph" w:styleId="NoSpacing">
    <w:name w:val="No Spacing"/>
    <w:basedOn w:val="Normal"/>
    <w:uiPriority w:val="1"/>
    <w:qFormat/>
    <w:rsid w:val="009A25DD"/>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582791">
      <w:bodyDiv w:val="1"/>
      <w:marLeft w:val="0"/>
      <w:marRight w:val="0"/>
      <w:marTop w:val="0"/>
      <w:marBottom w:val="0"/>
      <w:divBdr>
        <w:top w:val="none" w:sz="0" w:space="0" w:color="auto"/>
        <w:left w:val="none" w:sz="0" w:space="0" w:color="auto"/>
        <w:bottom w:val="none" w:sz="0" w:space="0" w:color="auto"/>
        <w:right w:val="none" w:sz="0" w:space="0" w:color="auto"/>
      </w:divBdr>
    </w:div>
    <w:div w:id="837768488">
      <w:bodyDiv w:val="1"/>
      <w:marLeft w:val="0"/>
      <w:marRight w:val="0"/>
      <w:marTop w:val="0"/>
      <w:marBottom w:val="0"/>
      <w:divBdr>
        <w:top w:val="none" w:sz="0" w:space="0" w:color="auto"/>
        <w:left w:val="none" w:sz="0" w:space="0" w:color="auto"/>
        <w:bottom w:val="none" w:sz="0" w:space="0" w:color="auto"/>
        <w:right w:val="none" w:sz="0" w:space="0" w:color="auto"/>
      </w:divBdr>
    </w:div>
    <w:div w:id="131730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01.safelinks.protection.outlook.com/?url=https%3A%2F%2Fwww.frontiersin.org%2Farticles%2F10.3389%2Fffgc.2021.716582%2Ffull&amp;data=05%7C01%7Cemartin%40westernforest.com%7C3449885881c948a79e4708da7fb1aed3%7C413cc1cdc3604ebba8147e0c629fc4c1%7C1%7C1%7C637962698796043372%7CUnknown%7CTWFpbGZsb3d8eyJWIjoiMC4wLjAwMDAiLCJQIjoiV2luMzIiLCJBTiI6Ik1haWwiLCJXVCI6Mn0%3D%7C3000%7C%7C%7C&amp;sdata=qpMcW41ZD%2BxyXAcbPyGbqBaLIiyaASzqjDzLyockTmk%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Martin@westernforest.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ustomXml" Target="ink/ink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n01.safelinks.protection.outlook.com/?url=https%3A%2F%2Fwww.sfgate.com%2Fcalifornia-wildfires%2Farticle%2Fmariposa-grove-will-survive-fire-17298114.php&amp;data=05%7C01%7Cemartin%40westernforest.com%7C3449885881c948a79e4708da7fb1aed3%7C413cc1cdc3604ebba8147e0c629fc4c1%7C1%7C1%7C637962698796043372%7CUnknown%7CTWFpbGZsb3d8eyJWIjoiMC4wLjAwMDAiLCJQIjoiV2luMzIiLCJBTiI6Ik1haWwiLCJXVCI6Mn0%3D%7C3000%7C%7C%7C&amp;sdata=IXVflASRpywgBgO4K1kLV%2FKx1p87bJMTl2xyB%2FShjSc%3D&amp;reserved=0"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1-28T17:35:11.654"/>
    </inkml:context>
    <inkml:brush xml:id="br0">
      <inkml:brushProperty name="width" value="0.05" units="cm"/>
      <inkml:brushProperty name="height" value="0.05" units="cm"/>
      <inkml:brushProperty name="color" value="#004F8B"/>
      <inkml:brushProperty name="ignorePressure" value="1"/>
    </inkml:brush>
  </inkml:definitions>
  <inkml:trace contextRef="#ctx0" brushRef="#br0">0 824,'0'0,"7"-4,81-39,25-6,27-14,-116 51,17-10,-35 17,1 1,-1-1,0 0,0 0,0 0,-1-1,0 0,1-2,-5 8,-1-1,1 0,-1 1,0-1,1 0,-1 1,0-1,1 0,-1 0,0 1,0-1,0 0,1 0,-1 1,0-1,0 0,0 0,0 1,0-1,-1 0,1 0,0 0,0 1,0-1,-1 0,0 1,1-1,-1 0,1 1,-1-1,0 1,1-1,-1 1,0-1,0 1,1-1,-1 1,0 0,0 0,0-1,1 1,-1 0,0 0,0 0,0 0,-1 0,-5 0,-1 0,0 0,1 1,-1 1,0-1,-4 2,-11 5,-10 4,16-5,0 1,1 1,-1 0,0 2,10-7,0 2,1-1,-1 1,1 0,0 0,1 0,-1 1,1 0,-4 8,8-13,0 0,0 0,1 0,-1 1,0-1,1 0,-1 0,1 0,0 0,-1 1,1-1,0 0,0 0,1 0,-1 1,0-1,1 1,0-1,-1-1,1 1,0-1,0 1,0 0,0-1,0 0,1 1,-1-1,0 0,1 1,-1-1,1 0,-1 0,1 0,-1 0,1-1,0 1,-1 0,1-1,0 1,3 0,0 0,-1 0,1-1,0 0,0 0,0 0,0 0,0-1,4 0,0-1,-9 2,0 0,0 0,0 0,0 0,0 0,0 0,0 0,1 0,-1 0,0 0,0 0,0 0,0 0,0 0,0 0,0 0,1 0,-1 0,0 0,0 1,0-1,0 0,0 0,0 0,0 0,0 0,0 0,0 0,1 0,-1 0,0 0,0 0,0 1,0-1,-1 4,-5 7,4-9,-13 21,-18 31,27-43,1-1,0 1,1 0,-1 3,5-13,-1 0,1 0,0 0,0 0,-1 0,1 0,0 0,0 0,0 0,0 0,0 0,0 1,1-1,-1 0,0 0,0 0,1 0,-1-1,1 1,-1 0,1 0,0 1,0-1,0-1,0 1,0 0,0 0,1-1,-1 1,0-1,0 1,1-1,-1 1,0-1,1 0,-1 0,1 1,-1-1,0 0,1 0,13-1,0 1,0-2,0 0,11-3,59-19,-33 8,-1-3,-1-1,4-5,-46 20,-6 3,-5 4,-19 12,0 1,1 1,0 0,1 2,-11 14,18-18,1 0,-10 16,17-22,0 1,0-1,1 1,0 1,1-1,-1 4,3-9,0-1,0 0,1 1,0-1,0 1,0-1,0 1,1 3,-1-7,0 1,0 0,0-1,0 1,1 0,-1 0,0-1,1 1,-1-1,0 1,1 0,-1-1,1 1,-1-1,1 1,-1-1,1 1,-1-1,1 1,0-1,-1 1,1-1,0 0,-1 1,1-1,0 0,-1 0,1 0,0 1,-1-1,1 0,0 0,0 0,-1 0,1 0,0 0,0-1,-1 1,1 0,0 0,-1 0,1-1,0 1,0 0,2-2,1 1,-1-1,1 0,-1 0,1 0,-1-1,2-1,5-5,7-8,6-10,0-1,-2-2,-1 0,-2-1,5-11,8-24,-2-1,0-13,7-31,2-26,-37 134,-2 3,-1 8,-6 24,2 1,-1 30,3 67,5-67,4 10,-1-36,2-1,7 23,-11-49,1 0,0-1,1 1,0-1,2 5,-5-14,-1 1,1 0,-1 0,1 0,-1-1,1 1,-1 0,1 0,0-1,0 1,-1-1,1 1,0 0,0-1,-1 0,1 1,0-1,0 1,0-1,0 0,0 0,0 0,0 0,0 0,-1 0,1-1,0 1,0 0,0-1,0 1,-1-1,1 1,0-1,-1 1,1-1,0 1,-1-1,1 0,-1 1,1-1,-1 0,1 0,-1 1,1-1,5-10,-1 0,0 1,3-12,-5 13,1 0,-1 0,1 0,1 1,0 0,5-7,-10 14,1 1,0-1,-1 0,1 1,0-1,-1 1,1-1,0 1,0-1,0 1,0-1,-1 1,1 0,0-1,0 1,0 0,0 0,0 0,0 0,0 0,0 0,0 0,0 0,0 0,-1 0,1 0,0 1,0-1,0 0,0 1,0-1,0 1,0-1,3 3,1 0,-1 1,0-1,0 1,2 2,-1-1,0 0,-1-1,1 0,-1 0,3 1,-5-4,-1 0,1 0,0 0,0 0,0 0,0-1,0 1,0-1,0 1,0-1,0 0,0 0,5 1,-1 0,1 0,-1 0,1 1,14 3,-3-3,1-1,-1 0,1-1,-1-1,0 0,0-2,0 0,-1-1,6-2,1-1,0 2,0 0,17 0,-27 4,-1-1,0-1,1 0,-1-1,0-1,-1 0,9-5,-12 7,-6 4,-5 3,-23 19,22-18,-1-1,1 1,0 0,0 0,0 0,1 0,-1 1,2-2,0-1,0 0,0 1,0-1,1 1,0 0,-1-1,1 1,0-1,1 1,-1-1,1 1,-1-3,0 0,0 0,1 0,-1 0,0 0,1 0,-1 0,1 0,-1 0,1 0,-1 0,1 0,0 0,-1 0,1-1,0 1,0 0,0-1,0 2,0-2,0 0,0 1,1-1,-1 0,0 0,0 1,0-1,0 0,0 0,0 0,0-1,0 1,0 0,1 0,-1 0,0-1,4-1,0 0,0-1,-1 1,1-1,-1 0,0 0,3-3,4-4,0-2,-1 1,0-1,-1-1,0 1,-1-2,-1 1,0-1,2-6,2-10,0 0,-2-1,-2 0,0-2,2-25,1-52,-8-59,-2 167,0-11,0 13,0 0,0 0,0 0,0 0,0 0,0 0,0 0,0 0,0 0,0 0,0 0,1 0,-1 0,0 0,0 0,0 0,0 0,0 0,0 0,0 0,0 0,0 0,0 0,0 0,0 0,0 0,0 0,0 0,0 0,0 0,0 0,0 0,0 0,0 0,0 0,0 0,0 0,2 8,16 121,3 19,-12-102,1 2,5 3,-9-33,0 0,10 17,-12-28,0 0,0 0,1-1,0 1,0-1,1 0,5 5,13 6</inkml:trace>
  <inkml:trace contextRef="#ctx0" brushRef="#br0" timeOffset="648.514">2356 532,'-5'36,"3"-1,0 17,2-21,-5 192,6-250,1 1,1-1,2 1,0 0,7-17,-10 38,-1-1,2 1,-1 0,1 0,3-5,-6 9,1 0,0 0,0 0,0 0,0 0,0 0,0 0,0 0,0 0,0-1,0 2,0-1,1 1,-1-1,0 1,1-1,-1 1,0 0,0-1,1 1,-1 0,0 0,1 0,-1 0,1 0,-1 0,1 1,1 0,0 0,0 0,0 1,0 0,0-1,-1 1,1 0,0 0,-1 0,1 0,-1 0,0 1,1 0,1 3,1 0,-1 0,0 0,-1 1,2 2,-3-4,0 0,0 1,0-1,-1 0,0 0,0 1,0-1,-1 0,0 1,0-1,0 1,0-1,-1 1,0-1,0 0,-1 0,1 1,-1-1,0 0,-1 0,1-1,-1 1,0 0,0-1,-1 2,-3 1,0-1,0 1,0-1,-1 0,1-1,-2 0,1 0,0-1,-8 3,2-1,0-2,0 1,-1-2,0 0,-12 1,8-3</inkml:trace>
  <inkml:trace contextRef="#ctx0" brushRef="#br0" timeOffset="1015.991">2774 1000,'0'0,"0"0,0 0,0 0,0 0,0 0,0 0</inkml:trace>
  <inkml:trace contextRef="#ctx0" brushRef="#br0" timeOffset="23078.066">3090 665,'4'-4,"9"-12,0 1,2 0,0 1,0 1,1 0,1 1,1 0,-4 4,-1 1,1 0,1 1,-1 0,1 1,0 1,0 0,0 1,10 0,-22 2,0 1,0 0,0 0,0 0,0 1,0-1,1 1,-1 0,0-1,1 2,-2-1,0 0,0 0,0 0,-1 1,1-1,0 0,-1 1,1-1,-1 1,1 0,-1-1,0 1,0 0,0 0,1 1,2 7,0 0,-1 0,-1 0,1 0,-1 0,-1 4,2 22,-1 5,-2-37,1 50,-1-1,-9 48,9-95,-1-3,2-10,2-31,1 0,3 0,1 1,1-1,12-27,-16 53,0-1,1 1,1 0,7-9,-11 16,0 1,1 0,0 0,0 0,0 1,1-2,-2 4,0-1,0 0,0 1,-1 0,1-1,0 1,1 0,-1 0,0 1,3-1,-3 1,-1 0,1 0,-1 0,1 0,-1 1,1 0,-1-1,0 1,1 0,-1 0,0 0,1 0,-1 0,0 1,0-1,0 1,0-1,0 1,0 0,-1 0,2 1,1 3,0-1,0 1,0 1,-1-1,0 0,0 1,0 0,1 6,0 1,-1 0,-1-1,0 1,-1 0,0 1,-1 0,-1 21,-2-1,-3 7,-3 7,4-29,9-35,1 0,5-11,-3 8,-7 17,49-129,-23 67,7-4,-30 61,-2 2,1 1,0-1,0 1,0 0,0 0,1 0,-1 0,2-1,-4 4,1-1,-1 1,0 0,1 0,-1-1,0 1,1 0,-1 0,0 0,1-1,-1 1,1 0,-1 0,0 0,1 0,-1 0,1 0,-1 0,0 0,1 0,-1 0,1 0,-1 0,0 0,1 0,0 1,-1-1,1 1,0-1,0 1,-1-1,1 1,0 0,-1-1,1 1,-1 0,1 0,-1-1,1 1,1 4,0-1,0 1,-1-1,1 3,-1-7,9 43,1 11,3 18,-5-38,7 18,-12-40,1-1,0 0,1 0,0-1,1 1,2 2,-7-10,0-1,1 1,-1-1,0 0,1 1,0-1,1 0,-3-1,0 0,0-1,0 1,0-1,0 0,0 1,0-1,1 0,-1 0,0 0,0 0,0 0,0 0,1 0,-1 0,0 0,0 0,0-1,0 1,0 0,0-1,1 0,4-2,0-1,0 0,-1 0,0-1,0 0,2-2,5-4,-11 10,61-54,-49 44,1 1,0 0,14-6,-21 13,-2 1,-9 3,1 0,-1 1,1-1,0 1,0-1,0 1,1 0,-1 0,0 0,1 0,-1 0,1 1,0-1,-2 3,3-3,-1 0,1 0,0 0,0 1,0-1,0 0,1 1,-1-1,1 0,-1 1,1-1,0 1,0-1,0 0,0 1,0-1,0 1,1-1,0 2,0 0,1 1,0 0,0-1,1 1,-1-1,1 0,2 4,-2-5,-1 0,0-1,1 1,0-1,0 1,0-1,0 0,0 0,0 0,0-1,1 1,-3-1,-1-1,1 0,0 0,-1 0,1 0,-1 0,1 1,0-1,-1 0,1 0,0-1,-1 1,1 0,0 0,-1 0,1 0,0 0,-1-1,1 1,0-1,0 1,0-1,0 0,-1 0,1 1,0-1,0 0,-1 0,1 0,0 0,-1 0,1-1,1-2,0-1,-1 0,0 0,0 0,0 0,-1 5,2-12,-1 1,0-5,-1 6,1-1,1-9,-2 20,0 0,0 0,0 0,0 0,0 0,0 0,0 0,0 0,0-1,0 1,0 0,0 0,1 0,-1 0,0 0,0 0,0 0,0 0,0 0,0 0,0 0,0-1,0 1,0 0,0 0,0 0,0 0,0 0,0 0,0 0,0 0,1 0,-1 0,0 0,0 0,0 0,0 0,0 0,0 0,0 0,0 0,0 0,0 0,1 0,-1 0,0 0,0 0,0 0,4 4,4 10,-7-11,7 11,0 0,1-1,8 10,-12-16,1-1,0 1,1-2,0 1,-1-1,2 0,5 4,-11-8,0 0,0 0,-1-1,1 1,0 0,0-1,0 1,0-1,0 0,0 1,0-1,1 0,-1-1,-1 1,0 0,0-1,1 1,-1-1,0 1,0-1,0 1,0-1,0 0,0 0,0 1,0-1,0 0,0 0,0 0,-1 0,1 0,0 0,0-1,4-7,-1-1,1 1,-2-1,2-6,0 3,-1 0,4-5,-7 16,1 0,-1 0,1 0,-1 0,1 0,-1 1,1-1,0 0,0 1,0 0,0-1,0 1,1 0,-1 0,0 0,0 0,1 0,-1 1,0-1,1 1,1-1,1 1,-1-1,0 1,0 0,1 0,-1 1,0-1,1 1,-1 0,0 0,1 1,-3-1,0 0,1 0,-1 1,0-1,1 1,-1 0,0-1,0 1,0 0,-1 0,1 1,0-1,-1 0,1 0,-1 1,1 1,2 6,0 1,0-1,0 6,-1-7,3 16,-2-12,-1 1,2-1,5 13,-9-24,-1-1,1 0,0 1,0-1,-1 0,1 0,0 0,0 0,0 0,0 0,0 0,1 0,-1 0,0 0,0-1,0 1,1 0,-1-1,0 1,1-1,-1 1,1-1,-1 0,1 0,-1 0,0 0,1 0,-1 0,1 0,-1 0,1 0,-1 0,0-1,2 0,3-1,-1 0,0 0,0-1,0 0,0 0,0 0,0-1,-1 0,0 0,0 0,0 0,0 0,1-3,3-5,0 0,0-1,-2 0,5-11,2-10,-2-1,-1 0,0-6,16-111,-15 86,-8 44,2-7,1 0,9-27,-12 49,-2 8,-1 4,-2 85,0 75,7-88,6 29,-2-53,1-1,9 21,-14-57,0 0,1-1,0 1,2-1,6 11,-12-24,-1 0,1 1,-1-1,1 0,0 0,0 0,0 0,0-1,1 1,-1 0,0-1,1 0,-1 1,1-1,-1 0,1 0,1 0,-1-1,0 0,0 0,0 0,0 0,0 0,0-1,0 0,-1 1,1-1,0 0,0 0,-1-1,1 1,0 0,-1-1,2-1,7-4,-1-1,0-1,-1 0,1 0,35-43,23-35,23-28,-81 103,2 0,0 1,0 0,1 0,7-3,-16 11,1 0,0 0,-1 1,1 0,0 0,0 0,0 1,1 0,-1 0,0 0,0 0,1 1,-1 0,0 0,1 0,-1 1,0 0,2 0,1 1,-1 1,0 0,0 0,0 0,4 4,9 6,3 3,-4-2,2 0,-14-10,0 0,0-1,0 0,0 0,2 0,-4-2,-1 0,0 0,1-1,-1 0,0 0,1 0,-1 0,0 0,1-1,-1 0,0 0,1 0,-1-1,1 1,8-5,0-1,-1 0,9-6,-7 4,1 0,1 0,-9 6,0 1,0-1,0 2,0-1,0 1,1-1,13 1,9-1,-18 3,0-2,0 0,0 0,-1-1,1 0,7-4,-15 5,0-1,1 0,-1 0,0-1,0 1,0-1,-1 0,1 0,-1 0,1-1,-1-1,-1 3,0 0,-1 0,0 0,1 0,-1-1,0 1,0 0,0-1,-1 1,1-1,0 1,-1-1,0 0,0 1,0-1,0 1,0-1,0 1,0-1,-1 0,0 0,0-2,-1 1,0 0,0-1,0 1,0 0,-1 0,0 0,-2-3,-1 1,0-1,-1 1,0 0,-3-2,-4-2,-1 1,0 0,-1 2,0 0,0 0,0 2,0 0,-1 1,-12-2,-9 1,-1 2,1 1,-35 3,-13 5,0 4,1 4,-72 21,-245 89,264-78,121-40,2-1,-1 0,-9 0,22-4,4-3,11-4,38-15,4 0,-32 13,105-38,32-8,-31 11,237-83,-9-14,-229 80,-23 6,-32 12,51-40,-89 57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Martin</dc:creator>
  <cp:keywords/>
  <dc:description/>
  <cp:lastModifiedBy>Edward Martin</cp:lastModifiedBy>
  <cp:revision>4</cp:revision>
  <cp:lastPrinted>2022-06-03T15:44:00Z</cp:lastPrinted>
  <dcterms:created xsi:type="dcterms:W3CDTF">2022-08-22T15:32:00Z</dcterms:created>
  <dcterms:modified xsi:type="dcterms:W3CDTF">2022-08-22T15:43:00Z</dcterms:modified>
</cp:coreProperties>
</file>