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A53D" w14:textId="2C5BFF3B" w:rsidR="0094205B" w:rsidRPr="00B8364A" w:rsidRDefault="0094205B">
      <w:pPr>
        <w:rPr>
          <w:lang w:val="fr-FR"/>
        </w:rPr>
      </w:pPr>
      <w:r w:rsidRPr="00B8364A">
        <w:rPr>
          <w:lang w:val="fr-FR"/>
        </w:rPr>
        <w:t>USFS</w:t>
      </w:r>
    </w:p>
    <w:p w14:paraId="605B3EFE" w14:textId="278C77D5" w:rsidR="00CD303E" w:rsidRPr="00B8364A" w:rsidRDefault="00CD303E">
      <w:pPr>
        <w:rPr>
          <w:lang w:val="fr-FR"/>
        </w:rPr>
      </w:pPr>
    </w:p>
    <w:p w14:paraId="52DDECE3" w14:textId="440D05B9" w:rsidR="00CD303E" w:rsidRPr="00B8364A" w:rsidRDefault="00CD303E">
      <w:pPr>
        <w:rPr>
          <w:lang w:val="fr-FR"/>
        </w:rPr>
      </w:pPr>
      <w:proofErr w:type="spellStart"/>
      <w:r w:rsidRPr="00B8364A">
        <w:rPr>
          <w:lang w:val="fr-FR"/>
        </w:rPr>
        <w:t>Nantahala-Pisgah</w:t>
      </w:r>
      <w:proofErr w:type="spellEnd"/>
      <w:r w:rsidRPr="00B8364A">
        <w:rPr>
          <w:lang w:val="fr-FR"/>
        </w:rPr>
        <w:t xml:space="preserve"> National Forest Plan </w:t>
      </w:r>
      <w:r w:rsidR="003F67BC" w:rsidRPr="00B8364A">
        <w:rPr>
          <w:lang w:val="fr-FR"/>
        </w:rPr>
        <w:t>Objection</w:t>
      </w:r>
    </w:p>
    <w:p w14:paraId="0DEE2C44" w14:textId="0524EA39" w:rsidR="0094205B" w:rsidRPr="00B8364A" w:rsidRDefault="0094205B">
      <w:pPr>
        <w:rPr>
          <w:lang w:val="fr-FR"/>
        </w:rPr>
      </w:pPr>
    </w:p>
    <w:p w14:paraId="17A4A3B8" w14:textId="42A164DF" w:rsidR="00D77C2C" w:rsidRDefault="0094205B" w:rsidP="0094205B">
      <w:r>
        <w:t xml:space="preserve">The most recent </w:t>
      </w:r>
      <w:r w:rsidR="00D77C2C">
        <w:t xml:space="preserve">Plan </w:t>
      </w:r>
      <w:r>
        <w:t>proposal give</w:t>
      </w:r>
      <w:r w:rsidR="00D77C2C">
        <w:t>s</w:t>
      </w:r>
      <w:r>
        <w:t xml:space="preserve"> way too much to the logging industry and USFS timber harvest targets; and do</w:t>
      </w:r>
      <w:r w:rsidR="00D77C2C">
        <w:t>es</w:t>
      </w:r>
      <w:r>
        <w:t xml:space="preserve"> NOT adequately protect and preserve critical natural resources. I am not against logging per se - </w:t>
      </w:r>
      <w:proofErr w:type="gramStart"/>
      <w:r>
        <w:t>clearly</w:t>
      </w:r>
      <w:proofErr w:type="gramEnd"/>
      <w:r>
        <w:t xml:space="preserve"> I use paper towels and wood products like everyone. But the Pisgah-Nantahala Forest Plan shouldn’t </w:t>
      </w:r>
      <w:r w:rsidR="00CD303E">
        <w:t xml:space="preserve">double and potentially </w:t>
      </w:r>
      <w:r>
        <w:t>quadruple logging</w:t>
      </w:r>
      <w:r w:rsidR="00CD303E">
        <w:t xml:space="preserve"> while </w:t>
      </w:r>
      <w:r>
        <w:t>weaken</w:t>
      </w:r>
      <w:r w:rsidR="00D77C2C">
        <w:t>ing</w:t>
      </w:r>
      <w:r>
        <w:t xml:space="preserve"> protections for the country’s most popular national forest</w:t>
      </w:r>
      <w:r w:rsidR="003F67BC">
        <w:t>s</w:t>
      </w:r>
      <w:r>
        <w:t>.</w:t>
      </w:r>
    </w:p>
    <w:p w14:paraId="0B919E03" w14:textId="080735B9" w:rsidR="0094205B" w:rsidRDefault="0094205B" w:rsidP="0094205B">
      <w:r>
        <w:t xml:space="preserve"> </w:t>
      </w:r>
    </w:p>
    <w:p w14:paraId="6C679734" w14:textId="6F0B4CA3" w:rsidR="0094205B" w:rsidRDefault="0094205B" w:rsidP="0094205B">
      <w:r>
        <w:t>This Plan needs to be revised because it is the right thing to d</w:t>
      </w:r>
      <w:r w:rsidR="00D77C2C">
        <w:t>o. I</w:t>
      </w:r>
      <w:r>
        <w:t xml:space="preserve">t should </w:t>
      </w:r>
      <w:r w:rsidR="003F67BC">
        <w:t xml:space="preserve">further </w:t>
      </w:r>
      <w:r>
        <w:t>strengthen protections</w:t>
      </w:r>
      <w:r w:rsidR="00CD303E">
        <w:t xml:space="preserve"> for old growth </w:t>
      </w:r>
      <w:r>
        <w:t xml:space="preserve">and </w:t>
      </w:r>
      <w:r w:rsidR="00CD303E">
        <w:t>watersheds, create real connected wilderness networks t</w:t>
      </w:r>
      <w:r w:rsidR="003F67BC">
        <w:t>o</w:t>
      </w:r>
      <w:r w:rsidR="00CD303E">
        <w:t xml:space="preserve"> preserve flora and fauna </w:t>
      </w:r>
      <w:r w:rsidR="003F67BC">
        <w:t>diversity</w:t>
      </w:r>
      <w:r w:rsidR="00CD303E">
        <w:t xml:space="preserve"> while buffering against climate change,  and</w:t>
      </w:r>
      <w:r w:rsidR="003F67BC">
        <w:t xml:space="preserve"> should</w:t>
      </w:r>
      <w:r w:rsidR="00CD303E">
        <w:t xml:space="preserve"> not</w:t>
      </w:r>
      <w:r>
        <w:t xml:space="preserve"> primarily serv</w:t>
      </w:r>
      <w:r w:rsidR="00D77C2C">
        <w:t>e</w:t>
      </w:r>
      <w:r>
        <w:t xml:space="preserve"> t</w:t>
      </w:r>
      <w:r w:rsidR="003F67BC">
        <w:t>o hit</w:t>
      </w:r>
      <w:r w:rsidR="00CD303E">
        <w:t xml:space="preserve"> targets for</w:t>
      </w:r>
      <w:r>
        <w:t xml:space="preserve"> timber harvest under the guise of </w:t>
      </w:r>
      <w:r w:rsidR="00D77C2C">
        <w:t>over-</w:t>
      </w:r>
      <w:r>
        <w:t xml:space="preserve">inflated </w:t>
      </w:r>
      <w:r w:rsidR="00D77C2C">
        <w:t xml:space="preserve">targets </w:t>
      </w:r>
      <w:r>
        <w:t xml:space="preserve">for early successional compartments. The current "compromise" </w:t>
      </w:r>
      <w:r w:rsidR="003F67BC">
        <w:t>P</w:t>
      </w:r>
      <w:r>
        <w:t xml:space="preserve">lan </w:t>
      </w:r>
      <w:r w:rsidR="00D77C2C">
        <w:t>is</w:t>
      </w:r>
      <w:r>
        <w:t xml:space="preserve"> not reflect</w:t>
      </w:r>
      <w:r w:rsidR="00D77C2C">
        <w:t>ive</w:t>
      </w:r>
      <w:r>
        <w:t xml:space="preserve"> </w:t>
      </w:r>
      <w:r w:rsidR="00D77C2C">
        <w:t xml:space="preserve">of the </w:t>
      </w:r>
      <w:r>
        <w:t>broad</w:t>
      </w:r>
      <w:r w:rsidR="003F67BC">
        <w:t>er</w:t>
      </w:r>
      <w:r>
        <w:t xml:space="preserve"> public </w:t>
      </w:r>
      <w:r w:rsidR="00D77C2C">
        <w:t>input, or of balanced public uses,</w:t>
      </w:r>
      <w:r>
        <w:t xml:space="preserve"> or </w:t>
      </w:r>
      <w:r w:rsidR="00D77C2C">
        <w:t xml:space="preserve">of </w:t>
      </w:r>
      <w:r>
        <w:t xml:space="preserve">the best science </w:t>
      </w:r>
      <w:r w:rsidR="00D77C2C">
        <w:t xml:space="preserve">regarding </w:t>
      </w:r>
      <w:r w:rsidR="003F67BC">
        <w:t xml:space="preserve">sustainable management </w:t>
      </w:r>
      <w:r>
        <w:t xml:space="preserve">of </w:t>
      </w:r>
      <w:r w:rsidR="00D77C2C">
        <w:t xml:space="preserve">our </w:t>
      </w:r>
      <w:r w:rsidR="003F67BC">
        <w:t xml:space="preserve">public </w:t>
      </w:r>
      <w:r>
        <w:t>natural resource</w:t>
      </w:r>
      <w:r w:rsidR="003F67BC">
        <w:t>s</w:t>
      </w:r>
      <w:r>
        <w:t>.</w:t>
      </w:r>
    </w:p>
    <w:p w14:paraId="5D2095FB" w14:textId="77777777" w:rsidR="0094205B" w:rsidRDefault="0094205B" w:rsidP="0094205B"/>
    <w:p w14:paraId="4626B432" w14:textId="047A5976" w:rsidR="0094205B" w:rsidRDefault="003F67BC" w:rsidP="0094205B">
      <w:pPr>
        <w:rPr>
          <w:b/>
          <w:bCs/>
        </w:rPr>
      </w:pPr>
      <w:r w:rsidRPr="003F67BC">
        <w:rPr>
          <w:b/>
          <w:bCs/>
        </w:rPr>
        <w:t>Objections:</w:t>
      </w:r>
    </w:p>
    <w:p w14:paraId="64C6A835" w14:textId="77777777" w:rsidR="003F67BC" w:rsidRPr="003F67BC" w:rsidRDefault="003F67BC" w:rsidP="0094205B">
      <w:pPr>
        <w:rPr>
          <w:b/>
          <w:bCs/>
        </w:rPr>
      </w:pPr>
    </w:p>
    <w:p w14:paraId="08F2B740" w14:textId="77777777" w:rsidR="003F67BC" w:rsidRPr="007B11ED" w:rsidRDefault="003F67BC" w:rsidP="003F67BC">
      <w:pPr>
        <w:rPr>
          <w:b/>
        </w:rPr>
      </w:pPr>
      <w:r>
        <w:rPr>
          <w:b/>
        </w:rPr>
        <w:t>The Revised Forest Plan Allows Cutting Old Growth Forests</w:t>
      </w:r>
    </w:p>
    <w:p w14:paraId="626CD4EF" w14:textId="210D36F5" w:rsidR="003F67BC" w:rsidRDefault="003F67BC" w:rsidP="003F67BC">
      <w:r>
        <w:t xml:space="preserve">The revised plan does not protect </w:t>
      </w:r>
      <w:r w:rsidR="009B7669">
        <w:t xml:space="preserve">our </w:t>
      </w:r>
      <w:r>
        <w:t xml:space="preserve">rare </w:t>
      </w:r>
      <w:r w:rsidR="009B7669">
        <w:t xml:space="preserve">existing </w:t>
      </w:r>
      <w:r>
        <w:t>old growth stands</w:t>
      </w:r>
      <w:r w:rsidR="009B7669">
        <w:t>, nor new stands yet to be inventoried</w:t>
      </w:r>
      <w:r>
        <w:t xml:space="preserve"> </w:t>
      </w:r>
      <w:r w:rsidR="009B7669">
        <w:t>with</w:t>
      </w:r>
      <w:r>
        <w:t xml:space="preserve">in the landscape.  Rather, this decision is left to the local district ranger.  Recent projects, such as the Southside Project, offer no assurance that district rangers will withdraw newly discovered old growth stands from timber harvesting projects.  The revised forest plan </w:t>
      </w:r>
      <w:r w:rsidRPr="00CC0464">
        <w:rPr>
          <w:i/>
        </w:rPr>
        <w:t>should not</w:t>
      </w:r>
      <w:r>
        <w:t xml:space="preserve"> allow district rangers the discretion to cut old growth forests. </w:t>
      </w:r>
      <w:r w:rsidR="006F4367">
        <w:t>C</w:t>
      </w:r>
      <w:r>
        <w:t xml:space="preserve">urrent USFS inventory data on old growth is incomplete, </w:t>
      </w:r>
      <w:r w:rsidR="006F4367">
        <w:t xml:space="preserve">often </w:t>
      </w:r>
      <w:r>
        <w:t>sparse, and many stands are accidentally captured in logging tracts due to</w:t>
      </w:r>
      <w:r w:rsidR="006F4367">
        <w:t xml:space="preserve"> data</w:t>
      </w:r>
      <w:r>
        <w:t xml:space="preserve"> ignorance.</w:t>
      </w:r>
    </w:p>
    <w:p w14:paraId="680D6307" w14:textId="649CF79B" w:rsidR="00575A75" w:rsidRDefault="00575A75" w:rsidP="003F67BC"/>
    <w:p w14:paraId="46E296EA" w14:textId="7F6E7C05" w:rsidR="00575A75" w:rsidRDefault="00575A75" w:rsidP="00575A75">
      <w:r w:rsidRPr="00575A75">
        <w:rPr>
          <w:bCs/>
        </w:rPr>
        <w:t xml:space="preserve">The “Old-Growth Network” Proposed by the Forest Service </w:t>
      </w:r>
      <w:r>
        <w:rPr>
          <w:bCs/>
        </w:rPr>
        <w:t>looks like</w:t>
      </w:r>
      <w:r w:rsidRPr="00575A75">
        <w:rPr>
          <w:bCs/>
        </w:rPr>
        <w:t xml:space="preserve"> a </w:t>
      </w:r>
      <w:r>
        <w:rPr>
          <w:bCs/>
        </w:rPr>
        <w:t>r</w:t>
      </w:r>
      <w:r w:rsidRPr="00575A75">
        <w:rPr>
          <w:bCs/>
        </w:rPr>
        <w:t xml:space="preserve">ed </w:t>
      </w:r>
      <w:r>
        <w:rPr>
          <w:bCs/>
        </w:rPr>
        <w:t>h</w:t>
      </w:r>
      <w:r w:rsidRPr="00575A75">
        <w:rPr>
          <w:bCs/>
        </w:rPr>
        <w:t>erring</w:t>
      </w:r>
      <w:r>
        <w:rPr>
          <w:bCs/>
        </w:rPr>
        <w:t xml:space="preserve"> since m</w:t>
      </w:r>
      <w:r>
        <w:t xml:space="preserve">uch of the newly designed “old growth network” consists of trees that are, in reality, not old growth at all.  In fact, about 110,000 acres (42%) of the 265,000 acre “old growth network” are younger or middle-aged forest stands. It feels like this “old growth network” is </w:t>
      </w:r>
      <w:r w:rsidR="006F4367">
        <w:t xml:space="preserve">called that </w:t>
      </w:r>
      <w:r>
        <w:t xml:space="preserve">to make the public </w:t>
      </w:r>
      <w:r w:rsidRPr="007357B7">
        <w:rPr>
          <w:i/>
        </w:rPr>
        <w:t>think</w:t>
      </w:r>
      <w:r>
        <w:t xml:space="preserve"> that existing old growth is being protected, but that clearly is not the case.  T</w:t>
      </w:r>
      <w:r w:rsidRPr="002D1F5E">
        <w:t xml:space="preserve">he Forest Service </w:t>
      </w:r>
      <w:r>
        <w:t>has</w:t>
      </w:r>
      <w:r w:rsidRPr="002D1F5E">
        <w:t xml:space="preserve"> removed protections </w:t>
      </w:r>
      <w:r>
        <w:t xml:space="preserve">from </w:t>
      </w:r>
      <w:r w:rsidRPr="002D1F5E">
        <w:t xml:space="preserve">patches of </w:t>
      </w:r>
      <w:r>
        <w:t xml:space="preserve">rare, existing </w:t>
      </w:r>
      <w:r w:rsidRPr="002D1F5E">
        <w:t>old growth</w:t>
      </w:r>
      <w:r>
        <w:t xml:space="preserve"> forest and has included these thousands of acres of old growth </w:t>
      </w:r>
      <w:r w:rsidRPr="002D1F5E">
        <w:t xml:space="preserve">in </w:t>
      </w:r>
      <w:r>
        <w:t xml:space="preserve">the </w:t>
      </w:r>
      <w:r w:rsidRPr="002D1F5E">
        <w:t>highest priority logging designations.</w:t>
      </w:r>
      <w:r>
        <w:t xml:space="preserve">  </w:t>
      </w:r>
    </w:p>
    <w:p w14:paraId="1CA7B1C3" w14:textId="685B3784" w:rsidR="004B3F3B" w:rsidRDefault="004B3F3B" w:rsidP="00575A75"/>
    <w:p w14:paraId="0E6DAD34" w14:textId="58A817A7" w:rsidR="004B3F3B" w:rsidRPr="00575A75" w:rsidRDefault="004B3F3B" w:rsidP="00575A75">
      <w:pPr>
        <w:rPr>
          <w:bCs/>
        </w:rPr>
      </w:pPr>
      <w:r w:rsidRPr="00F2372B">
        <w:t>Managemen</w:t>
      </w:r>
      <w:r>
        <w:t>t will play a crucial role</w:t>
      </w:r>
      <w:r w:rsidR="006F4367">
        <w:t xml:space="preserve"> </w:t>
      </w:r>
      <w:r>
        <w:t xml:space="preserve">in </w:t>
      </w:r>
      <w:r w:rsidRPr="00F2372B">
        <w:t>restoring and protecting critical habitats for threatened, endangered and sensitive species</w:t>
      </w:r>
      <w:r w:rsidR="006F4367">
        <w:t>;</w:t>
      </w:r>
      <w:r w:rsidRPr="00F2372B">
        <w:t xml:space="preserve"> and especia</w:t>
      </w:r>
      <w:r>
        <w:t>lly for old growth forests, which</w:t>
      </w:r>
      <w:r w:rsidRPr="00F2372B">
        <w:t xml:space="preserve"> have dwin</w:t>
      </w:r>
      <w:r>
        <w:t>dled now to less than ½ of 1% of their</w:t>
      </w:r>
      <w:r w:rsidRPr="00F2372B">
        <w:t xml:space="preserve"> original existence.</w:t>
      </w:r>
    </w:p>
    <w:p w14:paraId="0431C7FE" w14:textId="77777777" w:rsidR="003F67BC" w:rsidRDefault="003F67BC" w:rsidP="003F67BC"/>
    <w:p w14:paraId="03E831C3" w14:textId="25BCBA02" w:rsidR="007847F1" w:rsidRDefault="003F67BC" w:rsidP="0094205B">
      <w:r w:rsidRPr="007847F1">
        <w:rPr>
          <w:u w:val="single"/>
        </w:rPr>
        <w:t>Remedy:</w:t>
      </w:r>
      <w:r>
        <w:t xml:space="preserve">  The Forest Service should prioritize inventorying national forest lands to locate </w:t>
      </w:r>
      <w:r w:rsidR="006F4367" w:rsidRPr="006F4367">
        <w:rPr>
          <w:i/>
          <w:iCs/>
          <w:u w:val="single"/>
        </w:rPr>
        <w:t xml:space="preserve">all </w:t>
      </w:r>
      <w:r>
        <w:t xml:space="preserve">stands that qualify as existing old growth, based on the Forest Service’s own </w:t>
      </w:r>
      <w:r w:rsidRPr="00173674">
        <w:rPr>
          <w:i/>
        </w:rPr>
        <w:t>Region 8 Old-Growth Guidance</w:t>
      </w:r>
      <w:r>
        <w:t xml:space="preserve">. </w:t>
      </w:r>
      <w:r w:rsidR="00575A75">
        <w:t xml:space="preserve">The USFS acknowledges that current inventory data of old growth is </w:t>
      </w:r>
      <w:r w:rsidR="00575A75">
        <w:lastRenderedPageBreak/>
        <w:t xml:space="preserve">incomplete. </w:t>
      </w:r>
      <w:r>
        <w:t xml:space="preserve">The Forest Service should automatically protect </w:t>
      </w:r>
      <w:r w:rsidR="009B7669">
        <w:t xml:space="preserve">ALL of </w:t>
      </w:r>
      <w:r>
        <w:t>these rare forest stands</w:t>
      </w:r>
      <w:r w:rsidR="00575A75">
        <w:t xml:space="preserve"> </w:t>
      </w:r>
      <w:r w:rsidR="00575A75" w:rsidRPr="006F4367">
        <w:rPr>
          <w:u w:val="single"/>
        </w:rPr>
        <w:t>known to exis</w:t>
      </w:r>
      <w:r w:rsidR="006F4367" w:rsidRPr="006F4367">
        <w:rPr>
          <w:u w:val="single"/>
        </w:rPr>
        <w:t>t</w:t>
      </w:r>
      <w:r>
        <w:t>, add</w:t>
      </w:r>
      <w:r w:rsidR="006F4367">
        <w:t>ing</w:t>
      </w:r>
      <w:r>
        <w:t xml:space="preserve"> them </w:t>
      </w:r>
      <w:r w:rsidR="007847F1">
        <w:t xml:space="preserve">all </w:t>
      </w:r>
      <w:r>
        <w:t xml:space="preserve">to a </w:t>
      </w:r>
      <w:r w:rsidR="007847F1">
        <w:t xml:space="preserve">true </w:t>
      </w:r>
      <w:r>
        <w:t xml:space="preserve">preserved </w:t>
      </w:r>
      <w:r w:rsidR="007847F1">
        <w:t>“</w:t>
      </w:r>
      <w:r>
        <w:t>old growth network</w:t>
      </w:r>
      <w:r w:rsidR="007847F1">
        <w:t>”</w:t>
      </w:r>
      <w:r>
        <w:t xml:space="preserve">.  Do not give local district rangers the discretion to cut existing old growth.  Further, all </w:t>
      </w:r>
      <w:r w:rsidR="009B7669" w:rsidRPr="007847F1">
        <w:rPr>
          <w:u w:val="single"/>
        </w:rPr>
        <w:t>newly discovered</w:t>
      </w:r>
      <w:r w:rsidR="009B7669">
        <w:t xml:space="preserve"> </w:t>
      </w:r>
      <w:r>
        <w:t>forest stands t</w:t>
      </w:r>
      <w:r w:rsidR="009B7669">
        <w:t>hat</w:t>
      </w:r>
      <w:r>
        <w:t xml:space="preserve"> exhibit significant </w:t>
      </w:r>
      <w:r w:rsidR="009B7669">
        <w:t xml:space="preserve">old growth or </w:t>
      </w:r>
      <w:r>
        <w:t xml:space="preserve">near-old-growth characteristics should be considered as candidates for old-growth restoration, and added to the old-growth network as merited. </w:t>
      </w:r>
      <w:r w:rsidR="009B7669">
        <w:t xml:space="preserve">There is strong scientific evidence regarding the importance of old growth for species diversification as well as for buffering of climate change impacts.  </w:t>
      </w:r>
    </w:p>
    <w:p w14:paraId="3D16BE46" w14:textId="77777777" w:rsidR="007847F1" w:rsidRDefault="007847F1" w:rsidP="0094205B"/>
    <w:p w14:paraId="1EB08048" w14:textId="068ECFBD" w:rsidR="007847F1" w:rsidRPr="00274F2F" w:rsidRDefault="007847F1" w:rsidP="007847F1">
      <w:pPr>
        <w:rPr>
          <w:b/>
        </w:rPr>
      </w:pPr>
      <w:r>
        <w:rPr>
          <w:b/>
        </w:rPr>
        <w:t>The Revised Forest Plan Excessively Prioritizes Crop Tree Management</w:t>
      </w:r>
    </w:p>
    <w:p w14:paraId="7436019A" w14:textId="04846114" w:rsidR="007847F1" w:rsidRDefault="007847F1" w:rsidP="007847F1">
      <w:r>
        <w:t xml:space="preserve">The “desired future condition” of the forest, as described in the Revised Forest Plan, is heavily weighted towards crop tree management – timber harvest targets from the Dept of Agriculture, which is heavily lobbied by timber interests.  Tellingly, the revised forest plan calls for creating “young forests” as its top priority.  Over 60% of the entire Nantahala-Pisgah National Forest is open for logging, that includes post-harvest treatments using herbicides, burning and other actions geared to produce only certain species of trees for future harvesting. </w:t>
      </w:r>
      <w:r w:rsidR="00B47B90">
        <w:t>It is inappropriate and excessive that this Plan proposes at least doubling and potentially quadrupling the total timber harvest from the Nantahala-Pisgah region, given the topography and fragile ecosystems involved.</w:t>
      </w:r>
    </w:p>
    <w:p w14:paraId="56E85AAB" w14:textId="77777777" w:rsidR="007847F1" w:rsidRDefault="007847F1" w:rsidP="007847F1"/>
    <w:p w14:paraId="49596D7B" w14:textId="316616B7" w:rsidR="00C3337A" w:rsidRDefault="007847F1" w:rsidP="00C3337A">
      <w:r>
        <w:t>This Plan is out of balance and favors commodity extraction through intensive timber harvesting</w:t>
      </w:r>
      <w:r w:rsidR="006F4367">
        <w:t xml:space="preserve"> </w:t>
      </w:r>
      <w:r>
        <w:t xml:space="preserve">over other protective land management designations as in wilderness and backcountry areas, NC natural heritage natural areas, and wild &amp; scenic river corridors.  </w:t>
      </w:r>
      <w:r w:rsidR="00D71D8B">
        <w:t xml:space="preserve">This plan needs to better balance preserving biodiversity and creating healthy native forest ecosystems against extraction management. </w:t>
      </w:r>
      <w:r>
        <w:t>For example, t</w:t>
      </w:r>
      <w:r w:rsidRPr="00123E27">
        <w:t xml:space="preserve">he </w:t>
      </w:r>
      <w:r>
        <w:t xml:space="preserve">Revised Forest Plan targets 54,000 acres of NC Natural </w:t>
      </w:r>
      <w:r w:rsidRPr="00123E27">
        <w:t xml:space="preserve">Heritage </w:t>
      </w:r>
      <w:r>
        <w:t xml:space="preserve">Natural </w:t>
      </w:r>
      <w:r w:rsidRPr="00123E27">
        <w:t>Areas</w:t>
      </w:r>
      <w:r>
        <w:t xml:space="preserve"> for timber harvesting—lands with rare and exemplary habitats that are some of </w:t>
      </w:r>
      <w:r w:rsidRPr="00123E27">
        <w:t>the most biologica</w:t>
      </w:r>
      <w:r>
        <w:t>lly diverse areas of the forest</w:t>
      </w:r>
      <w:r w:rsidR="00D71D8B">
        <w:t xml:space="preserve">, and </w:t>
      </w:r>
      <w:r w:rsidR="006F4367">
        <w:t>irreplaceable</w:t>
      </w:r>
      <w:r w:rsidR="00D71D8B">
        <w:t xml:space="preserve"> for the next 100+ years.</w:t>
      </w:r>
      <w:r>
        <w:t xml:space="preserve"> </w:t>
      </w:r>
    </w:p>
    <w:p w14:paraId="3E419B6A" w14:textId="70FA1F9F" w:rsidR="00C3337A" w:rsidRDefault="00C3337A" w:rsidP="00C3337A">
      <w:r>
        <w:t xml:space="preserve">As another example, in its draft record of decision and final environmental impact statement, the Forest Service fails to properly analyze 4,000 acres of the Craggy and Big Ivy sections, which contain old-growth forests, popular recreation trails, panoramic vistas and municipal drinking-water sources. Instead of including these key conservation and recreation areas in its Forest Scenic Area designation, the agency has placed them in its highest-priority logging designations which is inappropriate. </w:t>
      </w:r>
    </w:p>
    <w:p w14:paraId="469C1697" w14:textId="6D1B7432" w:rsidR="004B3F3B" w:rsidRDefault="004B3F3B" w:rsidP="00C3337A"/>
    <w:p w14:paraId="51459E18" w14:textId="34AA1674" w:rsidR="004B3F3B" w:rsidRDefault="004B3F3B" w:rsidP="00C3337A">
      <w:r>
        <w:t>I am also concerned that the modeling used for the Plan does not adequately account for</w:t>
      </w:r>
      <w:r w:rsidR="006F4367">
        <w:t xml:space="preserve"> the</w:t>
      </w:r>
      <w:r>
        <w:t xml:space="preserve"> role </w:t>
      </w:r>
      <w:r w:rsidR="006F4367">
        <w:t xml:space="preserve">of </w:t>
      </w:r>
      <w:r>
        <w:t xml:space="preserve">natural disturbances, particularly where this may lead to an over-estimation of the need </w:t>
      </w:r>
      <w:r w:rsidR="00FD10C7">
        <w:t xml:space="preserve">for </w:t>
      </w:r>
      <w:r>
        <w:t xml:space="preserve"> man-made early successional forest. T</w:t>
      </w:r>
      <w:r w:rsidRPr="00F2372B">
        <w:t>he natural processes of sustainability</w:t>
      </w:r>
      <w:r w:rsidR="00FD10C7">
        <w:t xml:space="preserve"> in the plan area</w:t>
      </w:r>
      <w:r w:rsidRPr="00F2372B">
        <w:t xml:space="preserve"> are heavily dependent on the occurrence of high rainfall, steep slopes, soils that are often highly erodible, temperate climate, prevailing subtropical winds, the </w:t>
      </w:r>
      <w:r>
        <w:t>absence of previous glaciation</w:t>
      </w:r>
      <w:r w:rsidRPr="00F2372B">
        <w:t xml:space="preserve"> and the presence of pockets of glacial period refugia</w:t>
      </w:r>
      <w:r>
        <w:t>,</w:t>
      </w:r>
      <w:r w:rsidRPr="00F2372B">
        <w:t xml:space="preserve"> resulting in one of the most highly diverse ecosystems on Earth.  Here, natural disturbance, including windfall, ice storms and wildfire on dry ridges, </w:t>
      </w:r>
      <w:r>
        <w:t xml:space="preserve">frequently </w:t>
      </w:r>
      <w:r w:rsidRPr="00F2372B">
        <w:t>results in canopy gaps of between ¼ to ½ acre or more</w:t>
      </w:r>
      <w:r>
        <w:t>,</w:t>
      </w:r>
      <w:r w:rsidRPr="00F2372B">
        <w:t xml:space="preserve"> and creates a changing dynamic of all stages of succession within an uneven age forest, from early successional habitats th</w:t>
      </w:r>
      <w:r>
        <w:t xml:space="preserve">rough old </w:t>
      </w:r>
      <w:r w:rsidRPr="00F2372B">
        <w:t>growth stages</w:t>
      </w:r>
      <w:r w:rsidR="006F4367">
        <w:t xml:space="preserve">. I am concerned that these natural </w:t>
      </w:r>
      <w:r w:rsidR="006F4367">
        <w:lastRenderedPageBreak/>
        <w:t>disturbances</w:t>
      </w:r>
      <w:r w:rsidR="00FD10C7">
        <w:t xml:space="preserve"> may not be adequately accounted for</w:t>
      </w:r>
      <w:r w:rsidR="006F4367">
        <w:t xml:space="preserve"> in</w:t>
      </w:r>
      <w:r w:rsidR="00FD10C7">
        <w:t xml:space="preserve"> the modeling that</w:t>
      </w:r>
      <w:r w:rsidR="006F4367">
        <w:t xml:space="preserve"> has</w:t>
      </w:r>
      <w:r w:rsidR="00FD10C7">
        <w:t xml:space="preserve"> guide</w:t>
      </w:r>
      <w:r w:rsidR="006F4367">
        <w:t>d decisions regarding recommended</w:t>
      </w:r>
      <w:r w:rsidR="00FD10C7">
        <w:t xml:space="preserve"> timber</w:t>
      </w:r>
      <w:r w:rsidR="006F4367">
        <w:t xml:space="preserve"> harvest and targets for early successional stands</w:t>
      </w:r>
      <w:r w:rsidR="00FD10C7">
        <w:t xml:space="preserve">. </w:t>
      </w:r>
      <w:r w:rsidRPr="00F2372B">
        <w:t xml:space="preserve">  </w:t>
      </w:r>
    </w:p>
    <w:p w14:paraId="1CB73A62" w14:textId="75F400DB" w:rsidR="007847F1" w:rsidRDefault="007847F1" w:rsidP="007847F1"/>
    <w:p w14:paraId="085EA15D" w14:textId="77777777" w:rsidR="00D71D8B" w:rsidRDefault="00D71D8B" w:rsidP="007847F1"/>
    <w:p w14:paraId="745C1745" w14:textId="67A9B0FE" w:rsidR="00C3337A" w:rsidRDefault="007847F1" w:rsidP="00C3337A">
      <w:r w:rsidRPr="00D71D8B">
        <w:rPr>
          <w:u w:val="single"/>
        </w:rPr>
        <w:t>Remedy:</w:t>
      </w:r>
      <w:r>
        <w:t xml:space="preserve">  1) The Revised Forest Plan should establish</w:t>
      </w:r>
      <w:r w:rsidRPr="00BA435C">
        <w:t xml:space="preserve"> clear standards and guideline</w:t>
      </w:r>
      <w:r>
        <w:t xml:space="preserve">s </w:t>
      </w:r>
      <w:r w:rsidRPr="00BA435C">
        <w:t>in all management areas</w:t>
      </w:r>
      <w:r>
        <w:t xml:space="preserve"> of the national forest to maintain and restore native forests and their full complement of natural and physical resources such as clean water, biological diversity, rich soils, etc.</w:t>
      </w:r>
      <w:r w:rsidRPr="00BA435C">
        <w:t xml:space="preserve"> </w:t>
      </w:r>
      <w:r>
        <w:t xml:space="preserve"> 2)  Special areas should be removed from the timber base, including </w:t>
      </w:r>
      <w:r w:rsidRPr="00123E27">
        <w:t xml:space="preserve">known </w:t>
      </w:r>
      <w:r>
        <w:t>existing old growth, NC</w:t>
      </w:r>
      <w:r w:rsidRPr="00123E27">
        <w:t xml:space="preserve"> natural </w:t>
      </w:r>
      <w:r>
        <w:t xml:space="preserve">heritage natural </w:t>
      </w:r>
      <w:r w:rsidRPr="00123E27">
        <w:t>areas</w:t>
      </w:r>
      <w:r>
        <w:t>,</w:t>
      </w:r>
      <w:r w:rsidRPr="00123E27">
        <w:t xml:space="preserve"> and </w:t>
      </w:r>
      <w:proofErr w:type="spellStart"/>
      <w:r>
        <w:t>unroaded</w:t>
      </w:r>
      <w:proofErr w:type="spellEnd"/>
      <w:r>
        <w:t xml:space="preserve"> areas possessing </w:t>
      </w:r>
      <w:r w:rsidRPr="00123E27">
        <w:t>remote charac</w:t>
      </w:r>
      <w:r>
        <w:t xml:space="preserve">ter, and high ecological integrity </w:t>
      </w:r>
      <w:r w:rsidRPr="00123E27">
        <w:t>and biodiversity values.</w:t>
      </w:r>
      <w:r w:rsidR="00D71D8B">
        <w:t xml:space="preserve"> Protect all 101,000 acres of the most important recreation and </w:t>
      </w:r>
      <w:r w:rsidR="000F56CA">
        <w:t xml:space="preserve">wilderness </w:t>
      </w:r>
      <w:r w:rsidR="00D71D8B">
        <w:t xml:space="preserve">conservation areas, including the entire Craggy National Scenic Area. </w:t>
      </w:r>
      <w:r w:rsidR="001B0AAB">
        <w:t xml:space="preserve"> 3) Prohibit logging on steep slopes, in the Appalachian Trail viewshed and other major trail corridors and viewsheds, and within 100 feet of all waterways, including ephemeral streams.</w:t>
      </w:r>
      <w:r w:rsidR="00C3337A">
        <w:t xml:space="preserve"> 4) </w:t>
      </w:r>
      <w:r w:rsidR="00FD10C7">
        <w:t>More a</w:t>
      </w:r>
      <w:r w:rsidR="00C3337A">
        <w:t>ccurately account for natural disturbanc</w:t>
      </w:r>
      <w:r w:rsidR="00FD10C7">
        <w:t xml:space="preserve">e that occurs in mature and </w:t>
      </w:r>
      <w:r w:rsidR="00C3337A">
        <w:t>old growth forests in modeling and decision making</w:t>
      </w:r>
      <w:r w:rsidR="000F56CA">
        <w:t xml:space="preserve"> to avoid inflated projections for man-made early stage forest targets.</w:t>
      </w:r>
      <w:r w:rsidR="00C3337A">
        <w:t xml:space="preserve"> </w:t>
      </w:r>
    </w:p>
    <w:p w14:paraId="63BAF8A3" w14:textId="0BF5A409" w:rsidR="001B0AAB" w:rsidRDefault="001B0AAB" w:rsidP="001B0AAB"/>
    <w:p w14:paraId="489A74B2" w14:textId="687BB60A" w:rsidR="001B0AAB" w:rsidRDefault="001B0AAB" w:rsidP="001B0AAB"/>
    <w:p w14:paraId="02B39A45" w14:textId="77777777" w:rsidR="00C3337A" w:rsidRDefault="00C3337A" w:rsidP="001B0AAB">
      <w:pPr>
        <w:rPr>
          <w:b/>
        </w:rPr>
      </w:pPr>
    </w:p>
    <w:p w14:paraId="7917502C" w14:textId="77777777" w:rsidR="00C3337A" w:rsidRDefault="00C3337A" w:rsidP="001B0AAB">
      <w:pPr>
        <w:rPr>
          <w:b/>
        </w:rPr>
      </w:pPr>
    </w:p>
    <w:p w14:paraId="46AA13D7" w14:textId="3F31EB29" w:rsidR="001B0AAB" w:rsidRPr="00A40947" w:rsidRDefault="001B0AAB" w:rsidP="001B0AAB">
      <w:pPr>
        <w:rPr>
          <w:b/>
        </w:rPr>
      </w:pPr>
      <w:r w:rsidRPr="00C80BED">
        <w:rPr>
          <w:b/>
        </w:rPr>
        <w:t xml:space="preserve">The </w:t>
      </w:r>
      <w:r>
        <w:rPr>
          <w:b/>
        </w:rPr>
        <w:t>Revised Forest Plan Fails to Recommend Any Qualified Wilderness Areas in t</w:t>
      </w:r>
      <w:r w:rsidRPr="00C80BED">
        <w:rPr>
          <w:b/>
        </w:rPr>
        <w:t xml:space="preserve">he Chattooga River </w:t>
      </w:r>
      <w:r>
        <w:rPr>
          <w:b/>
        </w:rPr>
        <w:t>Watershed</w:t>
      </w:r>
    </w:p>
    <w:p w14:paraId="05C80383" w14:textId="5FA7F822" w:rsidR="001B0AAB" w:rsidRDefault="001B0AAB" w:rsidP="001B0AAB">
      <w:r>
        <w:t xml:space="preserve">The Chattooga watershed is </w:t>
      </w:r>
      <w:r w:rsidRPr="00C80BED">
        <w:t xml:space="preserve">qualified for potential wilderness area </w:t>
      </w:r>
      <w:r>
        <w:t xml:space="preserve">designation.  These areas include the </w:t>
      </w:r>
      <w:r w:rsidRPr="00C80BED">
        <w:t>Overflow Wilderness Study Area</w:t>
      </w:r>
      <w:r>
        <w:t>,</w:t>
      </w:r>
      <w:r w:rsidRPr="00C80BED">
        <w:t xml:space="preserve"> Ellicott Rock Wilderness </w:t>
      </w:r>
      <w:r>
        <w:t xml:space="preserve">Area </w:t>
      </w:r>
      <w:r w:rsidRPr="00C80BED">
        <w:t xml:space="preserve">West Extension </w:t>
      </w:r>
      <w:r>
        <w:t>and Terrapin Mountain.  These areas are clustered in close proximity and comprise a portion of the extraordinary biological diversity of the Chattooga headwaters area, include popular recreational areas, and are critical for the resiliency and overall ecological health</w:t>
      </w:r>
      <w:r w:rsidRPr="000449E4">
        <w:t xml:space="preserve"> of</w:t>
      </w:r>
      <w:r>
        <w:t xml:space="preserve"> the Chattooga River watershed.</w:t>
      </w:r>
      <w:r w:rsidRPr="00FE3C6F">
        <w:t xml:space="preserve"> </w:t>
      </w:r>
      <w:r>
        <w:t xml:space="preserve"> </w:t>
      </w:r>
    </w:p>
    <w:p w14:paraId="653B7B59" w14:textId="128A9079" w:rsidR="001B0AAB" w:rsidRDefault="001B0AAB" w:rsidP="001B0AAB">
      <w:r>
        <w:t>A few supporting facts are:  1) T</w:t>
      </w:r>
      <w:r w:rsidRPr="00C80BED">
        <w:t xml:space="preserve">he Overflow Wilderness Study Area is </w:t>
      </w:r>
      <w:r>
        <w:t xml:space="preserve">large enough to qualify as a potential wilderness area, because Overflow’s 3,900 </w:t>
      </w:r>
      <w:r w:rsidRPr="00A07A7E">
        <w:t>acre potential wilderness area in</w:t>
      </w:r>
      <w:r>
        <w:t xml:space="preserve"> NC, </w:t>
      </w:r>
      <w:r w:rsidRPr="00A07A7E">
        <w:t>combined with a contiguous 2,700 acres of primiti</w:t>
      </w:r>
      <w:r>
        <w:t xml:space="preserve">ve backcountry in GA, altogether comprise a </w:t>
      </w:r>
      <w:r w:rsidRPr="00A07A7E">
        <w:t>6,600 acre potenti</w:t>
      </w:r>
      <w:r>
        <w:t>al wilderness area.  Obviously, state lines do</w:t>
      </w:r>
      <w:r w:rsidRPr="00A07A7E">
        <w:t xml:space="preserve"> not determine the boundar</w:t>
      </w:r>
      <w:r>
        <w:t xml:space="preserve">ies of wilderness areas, as shown by the Ellicott Rock Wilderness Area. </w:t>
      </w:r>
      <w:r w:rsidRPr="00C80BED">
        <w:t xml:space="preserve"> </w:t>
      </w:r>
      <w:r>
        <w:t xml:space="preserve">2)  The 824 acre </w:t>
      </w:r>
      <w:r w:rsidRPr="00C80BED">
        <w:t xml:space="preserve">Ellicott Rock Wilderness </w:t>
      </w:r>
      <w:r>
        <w:t xml:space="preserve">Area </w:t>
      </w:r>
      <w:r w:rsidRPr="00C80BED">
        <w:t>West Extension</w:t>
      </w:r>
      <w:r>
        <w:t xml:space="preserve"> is contiguous with and so will add resiliency to the existing Ellicott Rock Wilderness Area, to help protect and augment its existing wilderness characteristics and features.  3)  Terrapin Mountain’s 5,441 acres of rugged landscapes, steep slopes and rare habitats, combined with its contiguity with the Chattooga Wild &amp; Scenic River Corridor, support its protection as a potential wilderness area.   </w:t>
      </w:r>
    </w:p>
    <w:p w14:paraId="35F7FF77" w14:textId="77777777" w:rsidR="001B0AAB" w:rsidRDefault="001B0AAB" w:rsidP="001B0AAB"/>
    <w:p w14:paraId="061054EC" w14:textId="3BADE923" w:rsidR="001B0AAB" w:rsidRDefault="001B0AAB" w:rsidP="001B0AAB">
      <w:r>
        <w:t xml:space="preserve">In this Revised Forest Plan for the entire Nantahala-Pisgah National Forest, over </w:t>
      </w:r>
      <w:r w:rsidRPr="00420219">
        <w:t xml:space="preserve">100,000 acres of </w:t>
      </w:r>
      <w:r>
        <w:t>potential wilderness areas have been denied this needed recognition and protection.  Since these special areas are not recognized and recommended in the Revised Forest Plan, th</w:t>
      </w:r>
      <w:r w:rsidR="000F56CA">
        <w:t>ose</w:t>
      </w:r>
      <w:r>
        <w:t xml:space="preserve"> land</w:t>
      </w:r>
      <w:r w:rsidR="000F56CA">
        <w:t>s</w:t>
      </w:r>
      <w:r>
        <w:t xml:space="preserve"> will be subject to actions that will </w:t>
      </w:r>
      <w:r w:rsidR="00EA4BA1">
        <w:t>consequently</w:t>
      </w:r>
      <w:r>
        <w:t xml:space="preserve"> disqualify the</w:t>
      </w:r>
      <w:r w:rsidR="00B37490">
        <w:t>se</w:t>
      </w:r>
      <w:r>
        <w:t xml:space="preserve"> area</w:t>
      </w:r>
      <w:r w:rsidR="00B37490">
        <w:t>s</w:t>
      </w:r>
      <w:r>
        <w:t xml:space="preserve"> for future protective designations.  </w:t>
      </w:r>
      <w:r w:rsidR="00EA4BA1">
        <w:t>The USFS must</w:t>
      </w:r>
      <w:r>
        <w:t xml:space="preserve"> protect the increasingly rare w</w:t>
      </w:r>
      <w:r w:rsidRPr="00C80BED">
        <w:t xml:space="preserve">ild areas </w:t>
      </w:r>
      <w:r>
        <w:t xml:space="preserve">in the </w:t>
      </w:r>
      <w:r>
        <w:lastRenderedPageBreak/>
        <w:t>Chattooga headwaters and in the greater Nantahala-Pisgah National Forest</w:t>
      </w:r>
      <w:r w:rsidR="00EA4BA1">
        <w:t xml:space="preserve"> to preserve critical water supplies, wilderness recreational opportunities, and basic public health.</w:t>
      </w:r>
      <w:r>
        <w:t xml:space="preserve"> </w:t>
      </w:r>
    </w:p>
    <w:p w14:paraId="3B96894C" w14:textId="77777777" w:rsidR="001B0AAB" w:rsidRDefault="001B0AAB" w:rsidP="001B0AAB"/>
    <w:p w14:paraId="191DFEDB" w14:textId="74B1B137" w:rsidR="001B0AAB" w:rsidRDefault="001B0AAB" w:rsidP="001B0AAB">
      <w:r w:rsidRPr="001B0AAB">
        <w:rPr>
          <w:u w:val="single"/>
        </w:rPr>
        <w:t>Remedy:</w:t>
      </w:r>
      <w:r>
        <w:t xml:space="preserve">  </w:t>
      </w:r>
      <w:r w:rsidR="00EA4BA1">
        <w:t>Add w</w:t>
      </w:r>
      <w:r>
        <w:t xml:space="preserve">ilderness area designations for the </w:t>
      </w:r>
      <w:r w:rsidRPr="00575B4F">
        <w:t>Overflow Wilderness Study Area, Ellicott Rock Wilderness Area West Extension and Terrapin Mountain</w:t>
      </w:r>
      <w:r w:rsidR="00B37490">
        <w:t>. T</w:t>
      </w:r>
      <w:r w:rsidR="00EA4BA1">
        <w:t xml:space="preserve">hey </w:t>
      </w:r>
      <w:r>
        <w:t>all have</w:t>
      </w:r>
      <w:r w:rsidRPr="00575B4F">
        <w:t xml:space="preserve"> </w:t>
      </w:r>
      <w:r>
        <w:t xml:space="preserve">outstanding, unique </w:t>
      </w:r>
      <w:r w:rsidRPr="001A0B39">
        <w:t>characteristics and features that m</w:t>
      </w:r>
      <w:r>
        <w:t>ake them</w:t>
      </w:r>
      <w:r w:rsidRPr="001A0B39">
        <w:t xml:space="preserve"> suit</w:t>
      </w:r>
      <w:r>
        <w:t xml:space="preserve">able as potential wilderness areas.  </w:t>
      </w:r>
    </w:p>
    <w:p w14:paraId="2EC6CDA8" w14:textId="77777777" w:rsidR="001B0AAB" w:rsidRPr="00C80BED" w:rsidRDefault="001B0AAB" w:rsidP="001B0AAB"/>
    <w:p w14:paraId="1BCC856B" w14:textId="77777777" w:rsidR="001B0AAB" w:rsidRPr="00A40947" w:rsidRDefault="001B0AAB" w:rsidP="001B0AAB">
      <w:pPr>
        <w:rPr>
          <w:b/>
        </w:rPr>
      </w:pPr>
      <w:r w:rsidRPr="00C80BED">
        <w:rPr>
          <w:b/>
        </w:rPr>
        <w:t xml:space="preserve">The </w:t>
      </w:r>
      <w:r>
        <w:rPr>
          <w:b/>
        </w:rPr>
        <w:t>Revised Plan Fails t</w:t>
      </w:r>
      <w:r w:rsidRPr="00C80BED">
        <w:rPr>
          <w:b/>
        </w:rPr>
        <w:t xml:space="preserve">o Recommend </w:t>
      </w:r>
      <w:r>
        <w:rPr>
          <w:b/>
        </w:rPr>
        <w:t xml:space="preserve">and </w:t>
      </w:r>
      <w:r w:rsidRPr="00C80BED">
        <w:rPr>
          <w:b/>
        </w:rPr>
        <w:t>Adequate</w:t>
      </w:r>
      <w:r>
        <w:rPr>
          <w:b/>
        </w:rPr>
        <w:t>ly</w:t>
      </w:r>
      <w:r w:rsidRPr="00C80BED">
        <w:rPr>
          <w:b/>
        </w:rPr>
        <w:t xml:space="preserve"> Prote</w:t>
      </w:r>
      <w:r>
        <w:rPr>
          <w:b/>
        </w:rPr>
        <w:t xml:space="preserve">ct </w:t>
      </w:r>
      <w:r w:rsidRPr="00C80BED">
        <w:rPr>
          <w:b/>
        </w:rPr>
        <w:t xml:space="preserve">Qualified Wild </w:t>
      </w:r>
      <w:r>
        <w:rPr>
          <w:b/>
        </w:rPr>
        <w:t>&amp;</w:t>
      </w:r>
      <w:r w:rsidRPr="00C80BED">
        <w:rPr>
          <w:b/>
        </w:rPr>
        <w:t xml:space="preserve"> Scenic Rivers</w:t>
      </w:r>
    </w:p>
    <w:p w14:paraId="71EE21F5" w14:textId="67D0330A" w:rsidR="001B0AAB" w:rsidRDefault="001B0AAB" w:rsidP="001B0AAB">
      <w:r>
        <w:t>Regarding the Whitewater and Thompson Rivers, although the Revised Forest P</w:t>
      </w:r>
      <w:r w:rsidRPr="00C80BED">
        <w:t>lan did recomme</w:t>
      </w:r>
      <w:r>
        <w:t>nd these r</w:t>
      </w:r>
      <w:r w:rsidRPr="00C80BED">
        <w:t>ive</w:t>
      </w:r>
      <w:r>
        <w:t xml:space="preserve">rs as </w:t>
      </w:r>
      <w:r w:rsidRPr="00961001">
        <w:rPr>
          <w:u w:val="single"/>
        </w:rPr>
        <w:t>candidates</w:t>
      </w:r>
      <w:r>
        <w:t xml:space="preserve"> for as wild &amp; scenic river designation, these outstanding rivers</w:t>
      </w:r>
      <w:r w:rsidRPr="00C80BED">
        <w:t xml:space="preserve"> </w:t>
      </w:r>
      <w:r>
        <w:t xml:space="preserve">received a </w:t>
      </w:r>
      <w:r w:rsidRPr="00961001">
        <w:rPr>
          <w:u w:val="single"/>
        </w:rPr>
        <w:t xml:space="preserve">downgraded </w:t>
      </w:r>
      <w:r>
        <w:t xml:space="preserve">classification </w:t>
      </w:r>
      <w:r w:rsidRPr="00C80BED">
        <w:t>as “scenic” rather th</w:t>
      </w:r>
      <w:r>
        <w:t xml:space="preserve">an “wild.”  In reality, these two rivers flow through </w:t>
      </w:r>
      <w:r w:rsidRPr="00C80BED">
        <w:t>some of the most remote and wild area</w:t>
      </w:r>
      <w:r>
        <w:t xml:space="preserve">s in the Blue Ridge Escarpment, and are deserving of “wild” management directives and protection for most of their linear miles. </w:t>
      </w:r>
      <w:r w:rsidR="00B37490">
        <w:t xml:space="preserve">In addition, the Plan disregards </w:t>
      </w:r>
      <w:r w:rsidR="00B37490" w:rsidRPr="00C80BED">
        <w:t>Overflow Cr</w:t>
      </w:r>
      <w:r w:rsidR="00B37490">
        <w:t xml:space="preserve">eek as eligible for wild &amp; scenic river designation, based on the unfounded opinion that it </w:t>
      </w:r>
      <w:r w:rsidR="00B37490" w:rsidRPr="00C80BED">
        <w:t xml:space="preserve">supposedly </w:t>
      </w:r>
      <w:r w:rsidR="00B37490">
        <w:t xml:space="preserve">was </w:t>
      </w:r>
      <w:r w:rsidR="00B37490" w:rsidRPr="00C80BED">
        <w:t>not scenic e</w:t>
      </w:r>
      <w:r w:rsidR="00B37490">
        <w:t xml:space="preserve">nough and did not actually possess remarkable values.  This is an </w:t>
      </w:r>
      <w:r w:rsidR="00B37490" w:rsidRPr="00C80BED">
        <w:t>ar</w:t>
      </w:r>
      <w:r w:rsidR="00B37490">
        <w:t xml:space="preserve">bitrary and capricious </w:t>
      </w:r>
      <w:r w:rsidR="000F56CA">
        <w:t>view</w:t>
      </w:r>
      <w:r w:rsidR="00B37490">
        <w:t xml:space="preserve"> that seems inappropriate given that </w:t>
      </w:r>
      <w:r w:rsidR="00B37490" w:rsidRPr="00C80BED">
        <w:t xml:space="preserve">Overflow Creek has numerous </w:t>
      </w:r>
      <w:r w:rsidR="00376F7E">
        <w:t xml:space="preserve">scenic </w:t>
      </w:r>
      <w:r w:rsidR="00B37490" w:rsidRPr="00C80BED">
        <w:t>remote waterfalls</w:t>
      </w:r>
      <w:r w:rsidR="00B37490">
        <w:t xml:space="preserve"> and outstanding scenic </w:t>
      </w:r>
      <w:r w:rsidR="00376F7E">
        <w:t>values</w:t>
      </w:r>
      <w:r w:rsidR="00B37490">
        <w:t xml:space="preserve">, </w:t>
      </w:r>
      <w:r w:rsidR="00376F7E">
        <w:t>and sits</w:t>
      </w:r>
      <w:r w:rsidR="00B37490">
        <w:t xml:space="preserve"> </w:t>
      </w:r>
      <w:r w:rsidR="00B37490" w:rsidRPr="00C80BED">
        <w:t xml:space="preserve">very near some of the oldest forests in the </w:t>
      </w:r>
      <w:r w:rsidR="00B37490">
        <w:t xml:space="preserve">entire </w:t>
      </w:r>
      <w:r w:rsidR="00B37490" w:rsidRPr="00C80BED">
        <w:t>C</w:t>
      </w:r>
      <w:r w:rsidR="00B37490">
        <w:t xml:space="preserve">hattooga River watershed.  </w:t>
      </w:r>
    </w:p>
    <w:p w14:paraId="6D03949E" w14:textId="39E8B0E5" w:rsidR="001B0AAB" w:rsidRDefault="001B0AAB" w:rsidP="001B0AAB"/>
    <w:p w14:paraId="0A5F0446" w14:textId="6C3EABC4" w:rsidR="00EA4BA1" w:rsidRDefault="00EA4BA1" w:rsidP="00EA4BA1">
      <w:r w:rsidRPr="00EA4BA1">
        <w:rPr>
          <w:u w:val="single"/>
        </w:rPr>
        <w:t>Remedy:</w:t>
      </w:r>
      <w:r>
        <w:t xml:space="preserve">  Recommend both the Whitewater and Thompson Rivers be upgraded from “scenic” designation, and recommended as qualified for “wild” river designation.</w:t>
      </w:r>
      <w:r w:rsidR="00376F7E">
        <w:t xml:space="preserve"> Recognize and recommend that Overflow Creek is eligible for wild &amp; scenic river designation.  </w:t>
      </w:r>
    </w:p>
    <w:p w14:paraId="3B505FC3" w14:textId="15768280" w:rsidR="00376F7E" w:rsidRDefault="00376F7E" w:rsidP="00EA4BA1"/>
    <w:p w14:paraId="08D9A47C" w14:textId="77777777" w:rsidR="00376F7E" w:rsidRDefault="00376F7E" w:rsidP="00376F7E">
      <w:r>
        <w:rPr>
          <w:b/>
        </w:rPr>
        <w:t>The Revised Forest Plan Fails to Address Climate Change</w:t>
      </w:r>
    </w:p>
    <w:p w14:paraId="2087E42B" w14:textId="6975C1B8" w:rsidR="00376F7E" w:rsidRDefault="00376F7E" w:rsidP="00376F7E">
      <w:r>
        <w:t>There are</w:t>
      </w:r>
      <w:r w:rsidR="000F56CA">
        <w:t xml:space="preserve"> at least</w:t>
      </w:r>
      <w:r>
        <w:t xml:space="preserve"> two ways that national forest management plans can actively address climate change right now, according to existing science.  The first is to immediately locate, protect and restore </w:t>
      </w:r>
      <w:r w:rsidR="000F56CA">
        <w:t xml:space="preserve">existing </w:t>
      </w:r>
      <w:r>
        <w:t>native old growth forest stands in a network that is connected and buffered across the landscape</w:t>
      </w:r>
      <w:r w:rsidR="00502D22">
        <w:t>. This</w:t>
      </w:r>
      <w:r>
        <w:t xml:space="preserve"> will </w:t>
      </w:r>
      <w:r w:rsidR="00502D22">
        <w:t>help preserve critical biodiversity and provide</w:t>
      </w:r>
      <w:r>
        <w:t xml:space="preserve"> migratory corridors for </w:t>
      </w:r>
      <w:r w:rsidR="00502D22">
        <w:t xml:space="preserve">the wider spectrum of </w:t>
      </w:r>
      <w:r>
        <w:t xml:space="preserve">native </w:t>
      </w:r>
      <w:r w:rsidR="00502D22">
        <w:t>flora, fauna</w:t>
      </w:r>
      <w:r>
        <w:t xml:space="preserve"> and ecosystems to migrate as the Earth warms due to climate change.  The second way is to protect and restore as much old growth forests as possible to sequester carbon.  These are two positive actions that are available to us today. The Revised Forest Plan does neither, because it fails to prohibit harvesting old growth timber and does not adequately protect</w:t>
      </w:r>
      <w:r w:rsidR="00502D22">
        <w:t xml:space="preserve"> </w:t>
      </w:r>
      <w:r w:rsidRPr="00502D22">
        <w:rPr>
          <w:u w:val="single"/>
        </w:rPr>
        <w:t>existing</w:t>
      </w:r>
      <w:r>
        <w:t xml:space="preserve"> old growth, nor provide for an interconnected network of </w:t>
      </w:r>
      <w:r w:rsidR="000F56CA">
        <w:t xml:space="preserve">all </w:t>
      </w:r>
      <w:r>
        <w:t xml:space="preserve">old growth and near old growth native forests in order for ecosystems to adapt to climate change.  Climate change must be addressed immediately to head off potentially catastrophic effects, and the Forest Service needs to </w:t>
      </w:r>
      <w:r w:rsidRPr="00376F7E">
        <w:rPr>
          <w:bCs/>
        </w:rPr>
        <w:t>stop</w:t>
      </w:r>
      <w:r>
        <w:t xml:space="preserve"> cutting existing old-growth.</w:t>
      </w:r>
    </w:p>
    <w:p w14:paraId="1849052A" w14:textId="77777777" w:rsidR="00376F7E" w:rsidRDefault="00376F7E" w:rsidP="00376F7E"/>
    <w:p w14:paraId="2F94A95A" w14:textId="19A4491E" w:rsidR="001A7FEA" w:rsidRDefault="00376F7E" w:rsidP="00376F7E">
      <w:r>
        <w:t xml:space="preserve">Regarding carbon sequestration, sadly </w:t>
      </w:r>
      <w:r w:rsidR="00502D22">
        <w:t xml:space="preserve">it seems </w:t>
      </w:r>
      <w:r>
        <w:t xml:space="preserve">the </w:t>
      </w:r>
      <w:r w:rsidR="00502D22">
        <w:t xml:space="preserve">Nantahala-Pisgah </w:t>
      </w:r>
      <w:r>
        <w:t xml:space="preserve">Plan disregards the </w:t>
      </w:r>
      <w:r w:rsidR="001A7FEA">
        <w:t xml:space="preserve">documented </w:t>
      </w:r>
      <w:r>
        <w:t xml:space="preserve">carbon storing potential of old growth forests by asserting that young forests sequester carbon faster than old-growth forests, while ignoring the </w:t>
      </w:r>
      <w:r w:rsidR="001A7FEA">
        <w:t>growing</w:t>
      </w:r>
      <w:r>
        <w:t xml:space="preserve"> science that concludes old-growth forests continue to sequester large quantities of carbon, and that cutting down old growth will release stored carbon that will take many decades or even centuries to recover—if ever. The </w:t>
      </w:r>
      <w:r w:rsidR="001A7FEA">
        <w:t xml:space="preserve">critical </w:t>
      </w:r>
      <w:r>
        <w:t xml:space="preserve">positive role of the </w:t>
      </w:r>
      <w:r w:rsidR="001A7FEA">
        <w:t xml:space="preserve">mature </w:t>
      </w:r>
      <w:r>
        <w:t>old growth stands in forest cooling</w:t>
      </w:r>
      <w:r w:rsidR="001A7FEA">
        <w:t xml:space="preserve">, surface </w:t>
      </w:r>
      <w:r>
        <w:t xml:space="preserve"> water management </w:t>
      </w:r>
      <w:r w:rsidR="001A7FEA">
        <w:t>and</w:t>
      </w:r>
      <w:r>
        <w:t xml:space="preserve"> transpiration is also completely ignored</w:t>
      </w:r>
      <w:r w:rsidR="001A7FEA">
        <w:t xml:space="preserve"> in the Plan.</w:t>
      </w:r>
      <w:r>
        <w:t xml:space="preserve"> </w:t>
      </w:r>
    </w:p>
    <w:p w14:paraId="4457D0EF" w14:textId="6F587530" w:rsidR="00376F7E" w:rsidRDefault="00376F7E" w:rsidP="00376F7E">
      <w:r>
        <w:lastRenderedPageBreak/>
        <w:t xml:space="preserve"> </w:t>
      </w:r>
    </w:p>
    <w:p w14:paraId="77F72EE5" w14:textId="6EBDE60B" w:rsidR="00376F7E" w:rsidRDefault="001A7FEA" w:rsidP="00376F7E">
      <w:r>
        <w:t xml:space="preserve">I </w:t>
      </w:r>
      <w:r w:rsidR="000F56CA">
        <w:t xml:space="preserve">also </w:t>
      </w:r>
      <w:r>
        <w:t>find it remarkable and very disturbing that</w:t>
      </w:r>
      <w:r w:rsidR="00376F7E">
        <w:t xml:space="preserve"> the Forest Service </w:t>
      </w:r>
      <w:r>
        <w:t>position seems to be</w:t>
      </w:r>
      <w:r w:rsidR="00376F7E">
        <w:t xml:space="preserve"> that their timber harvesting is insignificant in regards to contributing to the climate crisis.  The U.S. Forest Service manages the largest amount</w:t>
      </w:r>
      <w:r w:rsidR="00376F7E" w:rsidRPr="00A573D0">
        <w:t xml:space="preserve"> of carbon-storage forests in the country. </w:t>
      </w:r>
      <w:r w:rsidR="00376F7E">
        <w:t xml:space="preserve"> </w:t>
      </w:r>
      <w:r w:rsidR="00376F7E" w:rsidRPr="00A573D0">
        <w:t xml:space="preserve">Yet the </w:t>
      </w:r>
      <w:r w:rsidR="00376F7E">
        <w:t xml:space="preserve">true </w:t>
      </w:r>
      <w:r w:rsidR="00376F7E" w:rsidRPr="00A573D0">
        <w:t>climate</w:t>
      </w:r>
      <w:r w:rsidR="00376F7E">
        <w:t>, cooling, water cycle and</w:t>
      </w:r>
      <w:r w:rsidR="00376F7E" w:rsidRPr="00A573D0">
        <w:t xml:space="preserve"> carbon-storage benefits of mature intact forests are not </w:t>
      </w:r>
      <w:r w:rsidR="000F56CA">
        <w:t xml:space="preserve">adequately </w:t>
      </w:r>
      <w:r w:rsidR="00376F7E" w:rsidRPr="00A573D0">
        <w:t>in</w:t>
      </w:r>
      <w:r w:rsidR="000F56CA">
        <w:t>tegrated</w:t>
      </w:r>
      <w:r w:rsidR="00376F7E" w:rsidRPr="00A573D0">
        <w:t xml:space="preserve"> in </w:t>
      </w:r>
      <w:r w:rsidR="00376F7E">
        <w:t xml:space="preserve">the agency’s </w:t>
      </w:r>
      <w:r w:rsidR="00376F7E" w:rsidRPr="00A573D0">
        <w:t>decision-making</w:t>
      </w:r>
      <w:r w:rsidR="00376F7E">
        <w:t>.</w:t>
      </w:r>
    </w:p>
    <w:p w14:paraId="60CF11BB" w14:textId="77777777" w:rsidR="00376F7E" w:rsidRDefault="00376F7E" w:rsidP="00376F7E"/>
    <w:p w14:paraId="02E82D98" w14:textId="774F9551" w:rsidR="00376F7E" w:rsidRDefault="00376F7E" w:rsidP="00376F7E">
      <w:r>
        <w:t xml:space="preserve">Remedy:  1) </w:t>
      </w:r>
      <w:r w:rsidRPr="0066175B">
        <w:t xml:space="preserve">Include </w:t>
      </w:r>
      <w:r>
        <w:t xml:space="preserve">and utilize </w:t>
      </w:r>
      <w:r w:rsidRPr="0066175B">
        <w:t>the carbon</w:t>
      </w:r>
      <w:r w:rsidR="001A7FEA">
        <w:t>, water management</w:t>
      </w:r>
      <w:r w:rsidRPr="0066175B">
        <w:t xml:space="preserve"> and climate benefits of mature forests and old growth forests in all </w:t>
      </w:r>
      <w:r>
        <w:t xml:space="preserve">modeling and </w:t>
      </w:r>
      <w:r w:rsidRPr="0066175B">
        <w:t>decisions.</w:t>
      </w:r>
      <w:r w:rsidRPr="004D5B45">
        <w:t xml:space="preserve">  </w:t>
      </w:r>
      <w:r>
        <w:t>2) M</w:t>
      </w:r>
      <w:r w:rsidRPr="004D5B45">
        <w:t>anage m</w:t>
      </w:r>
      <w:r>
        <w:t>ature and old-growth forests to preserve</w:t>
      </w:r>
      <w:r w:rsidRPr="004D5B45">
        <w:t xml:space="preserve"> their carbon </w:t>
      </w:r>
      <w:r>
        <w:t xml:space="preserve">storage and biodiversity values.  </w:t>
      </w:r>
    </w:p>
    <w:p w14:paraId="4320478D" w14:textId="4865C144" w:rsidR="00B8364A" w:rsidRDefault="00B8364A" w:rsidP="00376F7E"/>
    <w:p w14:paraId="02B42DC4" w14:textId="26E095DF" w:rsidR="00B8364A" w:rsidRDefault="00B8364A" w:rsidP="00376F7E">
      <w:pPr>
        <w:rPr>
          <w:b/>
          <w:bCs/>
        </w:rPr>
      </w:pPr>
      <w:r w:rsidRPr="00B8364A">
        <w:rPr>
          <w:b/>
          <w:bCs/>
        </w:rPr>
        <w:t>Public Input has not Been Adequately Incorporated</w:t>
      </w:r>
    </w:p>
    <w:p w14:paraId="53A764B3" w14:textId="72C8363D" w:rsidR="00B8364A" w:rsidRDefault="00B8364A" w:rsidP="00B8364A">
      <w:r>
        <w:t xml:space="preserve">According to the Friends of </w:t>
      </w:r>
      <w:proofErr w:type="spellStart"/>
      <w:r>
        <w:t>Panthertown</w:t>
      </w:r>
      <w:proofErr w:type="spellEnd"/>
      <w:r>
        <w:t>, more than 92% of 22,000 public comments supported stronger protections and more protected areas. I was on a USFS zoom with the Blue Ridge Naturalist Network on March 8</w:t>
      </w:r>
      <w:r w:rsidRPr="00B8364A">
        <w:rPr>
          <w:vertAlign w:val="superscript"/>
        </w:rPr>
        <w:t>th</w:t>
      </w:r>
      <w:r>
        <w:t xml:space="preserve">, when the Forest Service speaker clearly explained that USFS does not weigh the relative </w:t>
      </w:r>
      <w:r w:rsidRPr="000F56CA">
        <w:rPr>
          <w:u w:val="single"/>
        </w:rPr>
        <w:t>amount or quantity</w:t>
      </w:r>
      <w:r>
        <w:t xml:space="preserve"> of comments pro or con on any particular aspect of the plan</w:t>
      </w:r>
      <w:r w:rsidR="00B5395D">
        <w:t xml:space="preserve"> – but rather just weighs the various comments (e.g. “do X” or “do Y”) regardless of how many times they heard those 2 different comments</w:t>
      </w:r>
      <w:r>
        <w:t xml:space="preserve">. </w:t>
      </w:r>
      <w:r w:rsidR="00B5395D">
        <w:t xml:space="preserve">This approach seems deeply flawed and undemocratic – especially given that we are talking about public lands. </w:t>
      </w:r>
    </w:p>
    <w:p w14:paraId="57CF1565" w14:textId="77777777" w:rsidR="00B8364A" w:rsidRDefault="00B8364A" w:rsidP="00B8364A"/>
    <w:p w14:paraId="72B3F0F1" w14:textId="23D7128B" w:rsidR="00B5395D" w:rsidRDefault="00B8364A" w:rsidP="00B8364A">
      <w:r>
        <w:t xml:space="preserve">The plan fails to protect more than 101,000 acres of important conservation and recreation hotspots. It places thousands of acres of old-growth forests and 45,000 acres of North Carolina’s natural heritage areas in the highest-priority logging designations — while placing more than a quarter-million more old-growth acres in logging-priority designations. The plan permits logging in the A.T. National Scenic Trail, Bartram Trail, Benton MacKaye Trail, and National Historic Trail of Tears corridors. </w:t>
      </w:r>
      <w:r w:rsidR="00B5395D">
        <w:t>These kinds of allowances are not</w:t>
      </w:r>
      <w:r w:rsidR="000F56CA">
        <w:t xml:space="preserve"> at all</w:t>
      </w:r>
      <w:r w:rsidR="00B5395D">
        <w:t xml:space="preserve"> in line with the</w:t>
      </w:r>
      <w:r w:rsidR="000F56CA">
        <w:t xml:space="preserve"> bulk of</w:t>
      </w:r>
      <w:r w:rsidR="00B5395D">
        <w:t xml:space="preserve"> public input.</w:t>
      </w:r>
    </w:p>
    <w:p w14:paraId="2F6AD891" w14:textId="3102FA29" w:rsidR="00B5395D" w:rsidRDefault="00B5395D" w:rsidP="00B8364A"/>
    <w:p w14:paraId="5A43B54F" w14:textId="634E2440" w:rsidR="00B5395D" w:rsidRDefault="00B5395D" w:rsidP="00B8364A">
      <w:r>
        <w:t xml:space="preserve">Remedy: Please stand for our public lands and not just timber harvest targets in instituting the changes and improvements to the Plan that so many are asking for. </w:t>
      </w:r>
    </w:p>
    <w:p w14:paraId="47D194D3" w14:textId="4E4739DE" w:rsidR="00B5395D" w:rsidRDefault="00B5395D" w:rsidP="00B8364A"/>
    <w:p w14:paraId="1D83E3F9" w14:textId="415FA3D6" w:rsidR="00B5395D" w:rsidRDefault="00B5395D" w:rsidP="00B8364A">
      <w:r>
        <w:t>Thanks for your careful consideration,</w:t>
      </w:r>
    </w:p>
    <w:p w14:paraId="5DC7E6AE" w14:textId="77777777" w:rsidR="00B8364A" w:rsidRPr="00B8364A" w:rsidRDefault="00B8364A" w:rsidP="00376F7E"/>
    <w:p w14:paraId="2029E0F6" w14:textId="77777777" w:rsidR="00376F7E" w:rsidRPr="00B8364A" w:rsidRDefault="00376F7E" w:rsidP="00376F7E">
      <w:pPr>
        <w:rPr>
          <w:b/>
          <w:bCs/>
        </w:rPr>
      </w:pPr>
    </w:p>
    <w:p w14:paraId="7E7926FD" w14:textId="77777777" w:rsidR="00376F7E" w:rsidRDefault="00376F7E" w:rsidP="00EA4BA1"/>
    <w:p w14:paraId="2ED7081D" w14:textId="77777777" w:rsidR="00EA4BA1" w:rsidRDefault="00EA4BA1" w:rsidP="001B0AAB"/>
    <w:p w14:paraId="3C478E67" w14:textId="16E16AF8" w:rsidR="007847F1" w:rsidRDefault="007847F1" w:rsidP="007847F1"/>
    <w:p w14:paraId="202EE63A" w14:textId="77777777" w:rsidR="007847F1" w:rsidRDefault="007847F1" w:rsidP="007847F1"/>
    <w:p w14:paraId="64813825" w14:textId="7DC9ADA0" w:rsidR="003F67BC" w:rsidRDefault="009B7669" w:rsidP="0094205B">
      <w:r>
        <w:t xml:space="preserve"> </w:t>
      </w:r>
      <w:r w:rsidR="003F67BC">
        <w:t xml:space="preserve"> </w:t>
      </w:r>
    </w:p>
    <w:p w14:paraId="7E99F7D6" w14:textId="77777777" w:rsidR="0094205B" w:rsidRDefault="0094205B" w:rsidP="0094205B"/>
    <w:p w14:paraId="04714764" w14:textId="77777777" w:rsidR="0094205B" w:rsidRDefault="0094205B" w:rsidP="0094205B"/>
    <w:p w14:paraId="28D1F406" w14:textId="77777777" w:rsidR="0094205B" w:rsidRDefault="0094205B" w:rsidP="0094205B"/>
    <w:p w14:paraId="255CF3F3" w14:textId="11130B9D" w:rsidR="0094205B" w:rsidRDefault="0094205B" w:rsidP="0094205B"/>
    <w:sectPr w:rsidR="00942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B"/>
    <w:rsid w:val="000F56CA"/>
    <w:rsid w:val="001A7FEA"/>
    <w:rsid w:val="001B0AAB"/>
    <w:rsid w:val="0026632F"/>
    <w:rsid w:val="00376F7E"/>
    <w:rsid w:val="003F67BC"/>
    <w:rsid w:val="004B3F3B"/>
    <w:rsid w:val="00502D22"/>
    <w:rsid w:val="00575A75"/>
    <w:rsid w:val="006F4367"/>
    <w:rsid w:val="007847F1"/>
    <w:rsid w:val="008A40E0"/>
    <w:rsid w:val="0094205B"/>
    <w:rsid w:val="009B7669"/>
    <w:rsid w:val="00B37490"/>
    <w:rsid w:val="00B47B90"/>
    <w:rsid w:val="00B5395D"/>
    <w:rsid w:val="00B8364A"/>
    <w:rsid w:val="00C3337A"/>
    <w:rsid w:val="00CD303E"/>
    <w:rsid w:val="00D71D8B"/>
    <w:rsid w:val="00D77C2C"/>
    <w:rsid w:val="00EA4BA1"/>
    <w:rsid w:val="00FD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964902B"/>
  <w15:chartTrackingRefBased/>
  <w15:docId w15:val="{D1967442-980D-9A4B-8585-FBD77AB9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bryson horton</dc:creator>
  <cp:keywords/>
  <dc:description/>
  <cp:lastModifiedBy>bryson horton</cp:lastModifiedBy>
  <cp:revision>6</cp:revision>
  <dcterms:created xsi:type="dcterms:W3CDTF">2022-03-20T13:27:00Z</dcterms:created>
  <dcterms:modified xsi:type="dcterms:W3CDTF">2022-03-21T00:32:00Z</dcterms:modified>
</cp:coreProperties>
</file>