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CCE9" w14:textId="77777777" w:rsidR="00936385" w:rsidRDefault="00936385" w:rsidP="00936385">
      <w:r>
        <w:t>February 22, 2022</w:t>
      </w:r>
    </w:p>
    <w:p w14:paraId="05242D49" w14:textId="77777777" w:rsidR="0014142E" w:rsidRDefault="0014142E" w:rsidP="0065061C">
      <w:pPr>
        <w:spacing w:after="0"/>
      </w:pPr>
      <w:r>
        <w:t xml:space="preserve">Scott </w:t>
      </w:r>
      <w:proofErr w:type="spellStart"/>
      <w:r>
        <w:t>Fitzwilliams</w:t>
      </w:r>
      <w:proofErr w:type="spellEnd"/>
      <w:r>
        <w:t>, Forest Supervisor</w:t>
      </w:r>
    </w:p>
    <w:p w14:paraId="1116F336" w14:textId="5BF9E0B1" w:rsidR="00936385" w:rsidRDefault="00936385" w:rsidP="0065061C">
      <w:pPr>
        <w:spacing w:after="0"/>
      </w:pPr>
      <w:r>
        <w:t xml:space="preserve">Shelly Grail </w:t>
      </w:r>
      <w:proofErr w:type="spellStart"/>
      <w:r>
        <w:t>Baudis</w:t>
      </w:r>
      <w:proofErr w:type="spellEnd"/>
      <w:r>
        <w:t>, Recreation Manager</w:t>
      </w:r>
    </w:p>
    <w:p w14:paraId="387D0FD9" w14:textId="77777777" w:rsidR="00936385" w:rsidRDefault="00936385" w:rsidP="0065061C">
      <w:pPr>
        <w:spacing w:after="0"/>
      </w:pPr>
      <w:r>
        <w:t>White River National Forest</w:t>
      </w:r>
    </w:p>
    <w:p w14:paraId="30D5B846" w14:textId="77777777" w:rsidR="00936385" w:rsidRDefault="00936385" w:rsidP="0065061C">
      <w:pPr>
        <w:spacing w:after="0"/>
      </w:pPr>
      <w:r>
        <w:t>P.O. Box 309</w:t>
      </w:r>
    </w:p>
    <w:p w14:paraId="1BCAE107" w14:textId="120B1100" w:rsidR="00936385" w:rsidRDefault="00936385" w:rsidP="0065061C">
      <w:pPr>
        <w:spacing w:after="0"/>
      </w:pPr>
      <w:r>
        <w:t>Carbondale, CO 81623</w:t>
      </w:r>
    </w:p>
    <w:p w14:paraId="1BDF768B" w14:textId="4AA3C1A6" w:rsidR="0014142E" w:rsidRDefault="0014142E" w:rsidP="0014142E"/>
    <w:p w14:paraId="742D4C64" w14:textId="77777777" w:rsidR="00936385" w:rsidRDefault="00936385" w:rsidP="000E404F"/>
    <w:p w14:paraId="77C25E0C" w14:textId="327FD5BE" w:rsidR="00657E70" w:rsidRDefault="008B7632" w:rsidP="000E404F">
      <w:r>
        <w:t>Please consider the following my personal comments</w:t>
      </w:r>
      <w:r w:rsidR="00F178AF">
        <w:t xml:space="preserve"> </w:t>
      </w:r>
      <w:r w:rsidR="00975B00">
        <w:t xml:space="preserve">in response </w:t>
      </w:r>
      <w:r w:rsidR="00F178AF">
        <w:t xml:space="preserve">to the Forest Service Draft Environmental </w:t>
      </w:r>
      <w:r w:rsidR="00B15ECE">
        <w:t>Assessment</w:t>
      </w:r>
      <w:r w:rsidR="006877EB">
        <w:t xml:space="preserve"> </w:t>
      </w:r>
      <w:r w:rsidR="0054119C">
        <w:t>(</w:t>
      </w:r>
      <w:r w:rsidR="0036763B">
        <w:t>D</w:t>
      </w:r>
      <w:r w:rsidR="0054119C">
        <w:t>EA)</w:t>
      </w:r>
      <w:r w:rsidR="00657E70">
        <w:t xml:space="preserve"> of the Redstone to McClure Pass segment of the Carbondale to Crested Butte</w:t>
      </w:r>
      <w:r w:rsidR="006877EB">
        <w:t xml:space="preserve"> </w:t>
      </w:r>
      <w:r w:rsidR="0054119C">
        <w:t>(CCB)</w:t>
      </w:r>
      <w:r w:rsidR="00657E70">
        <w:t xml:space="preserve"> Trail.</w:t>
      </w:r>
      <w:r w:rsidR="00B15ECE">
        <w:t xml:space="preserve"> While I appreciate the time</w:t>
      </w:r>
      <w:r w:rsidR="007C39F6">
        <w:t xml:space="preserve"> and energy of the Forest Service staff in </w:t>
      </w:r>
      <w:r w:rsidR="0043599C">
        <w:t>the</w:t>
      </w:r>
      <w:r w:rsidR="002C4541">
        <w:t xml:space="preserve"> </w:t>
      </w:r>
      <w:r w:rsidR="0036763B">
        <w:t>production</w:t>
      </w:r>
      <w:r w:rsidR="002C4541">
        <w:t xml:space="preserve"> of</w:t>
      </w:r>
      <w:r w:rsidR="0043599C">
        <w:t xml:space="preserve"> this </w:t>
      </w:r>
      <w:r w:rsidR="004C156B">
        <w:t xml:space="preserve">study, it is with </w:t>
      </w:r>
      <w:r w:rsidR="0062059A">
        <w:t>much regret that I find the</w:t>
      </w:r>
      <w:r w:rsidR="00C974C8">
        <w:t xml:space="preserve"> </w:t>
      </w:r>
      <w:r w:rsidR="00CC25BE">
        <w:t>assessment</w:t>
      </w:r>
      <w:r w:rsidR="0062059A">
        <w:t xml:space="preserve"> an insufficient study in several ways. </w:t>
      </w:r>
      <w:r w:rsidR="0043599C">
        <w:t xml:space="preserve"> </w:t>
      </w:r>
      <w:r w:rsidR="00B15ECE">
        <w:t xml:space="preserve"> </w:t>
      </w:r>
    </w:p>
    <w:p w14:paraId="71FA0B71" w14:textId="6A2DBD41" w:rsidR="000E404F" w:rsidRDefault="0057360C" w:rsidP="000E404F">
      <w:r>
        <w:t>Pitkin County’s</w:t>
      </w:r>
      <w:r w:rsidR="00583B81">
        <w:t xml:space="preserve"> Carbondale to Crested Butte Trail pla</w:t>
      </w:r>
      <w:r w:rsidR="0049135C">
        <w:t xml:space="preserve">n is </w:t>
      </w:r>
      <w:r w:rsidR="00583B81">
        <w:t>a</w:t>
      </w:r>
      <w:r w:rsidR="000138CA">
        <w:t>n ecological</w:t>
      </w:r>
      <w:r w:rsidR="00583B81">
        <w:t xml:space="preserve"> death by a thousand cuts</w:t>
      </w:r>
      <w:r w:rsidR="00CF0D34">
        <w:t xml:space="preserve">. </w:t>
      </w:r>
      <w:r w:rsidR="00583B81">
        <w:t>In an era of dwindling wildlife</w:t>
      </w:r>
      <w:r w:rsidR="00801CD8">
        <w:t xml:space="preserve"> populations</w:t>
      </w:r>
      <w:r w:rsidR="00583B81">
        <w:t xml:space="preserve">, </w:t>
      </w:r>
      <w:r w:rsidR="003D59D3">
        <w:t>shrinking</w:t>
      </w:r>
      <w:r w:rsidR="00583B81">
        <w:t xml:space="preserve"> wild </w:t>
      </w:r>
      <w:r w:rsidR="003D59D3">
        <w:t>spaces</w:t>
      </w:r>
      <w:r w:rsidR="00583B81">
        <w:t xml:space="preserve">, and </w:t>
      </w:r>
      <w:r w:rsidR="00C9787D">
        <w:t xml:space="preserve">ominous </w:t>
      </w:r>
      <w:r w:rsidR="003D59D3">
        <w:t>climate change</w:t>
      </w:r>
      <w:r w:rsidR="00052652">
        <w:t>,</w:t>
      </w:r>
      <w:r w:rsidR="00583B81">
        <w:t xml:space="preserve"> </w:t>
      </w:r>
      <w:r w:rsidR="00C779E2">
        <w:t>th</w:t>
      </w:r>
      <w:r w:rsidR="00F2132D">
        <w:t>e proposed</w:t>
      </w:r>
      <w:r w:rsidR="00C779E2">
        <w:t xml:space="preserve"> </w:t>
      </w:r>
      <w:r w:rsidR="00583B81">
        <w:t xml:space="preserve">trail </w:t>
      </w:r>
      <w:r w:rsidR="00B24E7B">
        <w:t xml:space="preserve">approach is </w:t>
      </w:r>
      <w:r w:rsidR="000D6FC2">
        <w:t>obsolete</w:t>
      </w:r>
      <w:r w:rsidR="00B24E7B">
        <w:t>.</w:t>
      </w:r>
      <w:r w:rsidR="0026064B">
        <w:t xml:space="preserve"> </w:t>
      </w:r>
      <w:r w:rsidR="005D1E40">
        <w:t>The time has come to reevaluate</w:t>
      </w:r>
      <w:r w:rsidR="00851B74">
        <w:t xml:space="preserve"> a plan long in the cards. </w:t>
      </w:r>
      <w:r w:rsidR="0026064B">
        <w:t xml:space="preserve">I have admittedly been opposed to this trail from its </w:t>
      </w:r>
      <w:r w:rsidR="007C4B7D">
        <w:t>inception almost two</w:t>
      </w:r>
      <w:r w:rsidR="0026064B">
        <w:t xml:space="preserve"> decade</w:t>
      </w:r>
      <w:r w:rsidR="007C4B7D">
        <w:t>s</w:t>
      </w:r>
      <w:r w:rsidR="0026064B">
        <w:t xml:space="preserve"> ago</w:t>
      </w:r>
      <w:r w:rsidR="00683763">
        <w:t xml:space="preserve"> when Pitkin County first sued my family for a trail easement through our property.</w:t>
      </w:r>
      <w:r w:rsidR="003D59D3">
        <w:t xml:space="preserve"> The family property is </w:t>
      </w:r>
      <w:r w:rsidR="000D6FC2">
        <w:t>in the hands of new owners</w:t>
      </w:r>
      <w:r w:rsidR="007C4B7D">
        <w:t>,</w:t>
      </w:r>
      <w:r w:rsidR="003D59D3">
        <w:t xml:space="preserve"> but I remain</w:t>
      </w:r>
      <w:r w:rsidR="00DC7B33">
        <w:t xml:space="preserve"> steadfast in my opposition</w:t>
      </w:r>
      <w:r w:rsidR="003D59D3">
        <w:t>.</w:t>
      </w:r>
      <w:r w:rsidR="0026064B">
        <w:t xml:space="preserve"> </w:t>
      </w:r>
      <w:r w:rsidR="0008324E">
        <w:t>T</w:t>
      </w:r>
      <w:r w:rsidR="002B6351">
        <w:t>hirty-five</w:t>
      </w:r>
      <w:r w:rsidR="0026064B">
        <w:t xml:space="preserve"> years tucked away in my piece of mountain paradise has given me an intuitive link to the natural world around me</w:t>
      </w:r>
      <w:r w:rsidR="00052652">
        <w:t xml:space="preserve"> that</w:t>
      </w:r>
      <w:r w:rsidR="0026064B">
        <w:t xml:space="preserve"> is both a gift and a curse.</w:t>
      </w:r>
      <w:r w:rsidR="000E404F">
        <w:t xml:space="preserve"> </w:t>
      </w:r>
      <w:r w:rsidR="00052652">
        <w:t>I see e</w:t>
      </w:r>
      <w:r w:rsidR="002B6351">
        <w:t>ighty-three</w:t>
      </w:r>
      <w:r w:rsidR="000E404F">
        <w:t xml:space="preserve"> miles of trail traveling in and out of habitat and across bridges and streams </w:t>
      </w:r>
      <w:r w:rsidR="007C4B7D">
        <w:t>coming with</w:t>
      </w:r>
      <w:r w:rsidR="000E404F">
        <w:t xml:space="preserve"> a monumental cost – financial</w:t>
      </w:r>
      <w:r w:rsidR="00124DA9">
        <w:t>,</w:t>
      </w:r>
      <w:r w:rsidR="000E404F">
        <w:t xml:space="preserve"> environmental</w:t>
      </w:r>
      <w:r w:rsidR="00124DA9">
        <w:t>, and ecological</w:t>
      </w:r>
      <w:r w:rsidR="000E404F">
        <w:t xml:space="preserve">. </w:t>
      </w:r>
    </w:p>
    <w:p w14:paraId="446A988B" w14:textId="4BF4F6E5" w:rsidR="007F2539" w:rsidRPr="005C6C97" w:rsidRDefault="004E3E9F">
      <w:pPr>
        <w:rPr>
          <w:rFonts w:ascii="Arial Black" w:hAnsi="Arial Black"/>
        </w:rPr>
      </w:pPr>
      <w:r>
        <w:t xml:space="preserve">The </w:t>
      </w:r>
      <w:r w:rsidR="00905FBE">
        <w:t>W</w:t>
      </w:r>
      <w:r>
        <w:t xml:space="preserve">hite River National Forest is </w:t>
      </w:r>
      <w:r w:rsidR="00202DF9">
        <w:t>in the final days of</w:t>
      </w:r>
      <w:r>
        <w:t xml:space="preserve"> accepting comments on their Draft Environmental Analysis of the Redstone to McClure</w:t>
      </w:r>
      <w:r w:rsidR="005E2015">
        <w:t xml:space="preserve"> Pass</w:t>
      </w:r>
      <w:r>
        <w:t xml:space="preserve"> segment – 7.5 miles in all. T</w:t>
      </w:r>
      <w:r w:rsidR="00583B81">
        <w:t>h</w:t>
      </w:r>
      <w:r w:rsidR="00E9424E">
        <w:t>e</w:t>
      </w:r>
      <w:r w:rsidR="00583B81">
        <w:t xml:space="preserve"> segmented approach to trail construction that Pitkin County is </w:t>
      </w:r>
      <w:r w:rsidR="00CB1330">
        <w:t>undertaking</w:t>
      </w:r>
      <w:r w:rsidR="004275B7">
        <w:t xml:space="preserve"> is clearly</w:t>
      </w:r>
      <w:r w:rsidR="00583B81">
        <w:t xml:space="preserve"> </w:t>
      </w:r>
      <w:r w:rsidR="002966AE">
        <w:t>a</w:t>
      </w:r>
      <w:r w:rsidR="00583B81">
        <w:t xml:space="preserve"> tactic </w:t>
      </w:r>
      <w:r w:rsidR="00F2132D">
        <w:t xml:space="preserve">designed </w:t>
      </w:r>
      <w:r w:rsidR="00583B81">
        <w:t>to fool the public into missing the</w:t>
      </w:r>
      <w:r w:rsidR="001810F4">
        <w:t xml:space="preserve"> </w:t>
      </w:r>
      <w:r w:rsidR="001F2EEF">
        <w:t>total</w:t>
      </w:r>
      <w:r w:rsidR="001810F4">
        <w:t xml:space="preserve"> th</w:t>
      </w:r>
      <w:r w:rsidR="00583B81">
        <w:t xml:space="preserve">ousand cuts </w:t>
      </w:r>
      <w:r w:rsidR="00BC2FA1">
        <w:t>of the</w:t>
      </w:r>
      <w:r w:rsidR="00583B81">
        <w:t xml:space="preserve"> </w:t>
      </w:r>
      <w:r w:rsidR="000E404F">
        <w:t xml:space="preserve">full </w:t>
      </w:r>
      <w:r w:rsidR="00052652">
        <w:t>83-mile</w:t>
      </w:r>
      <w:r w:rsidR="00583B81">
        <w:t xml:space="preserve"> trail </w:t>
      </w:r>
      <w:r w:rsidR="00BC2FA1">
        <w:t>plan</w:t>
      </w:r>
      <w:r w:rsidR="00583B81">
        <w:t>.</w:t>
      </w:r>
      <w:r w:rsidR="002966AE">
        <w:t xml:space="preserve"> </w:t>
      </w:r>
      <w:r w:rsidR="00E06906">
        <w:t xml:space="preserve">Of this </w:t>
      </w:r>
      <w:r w:rsidR="00826F83">
        <w:t>seven</w:t>
      </w:r>
      <w:r w:rsidR="009A2953">
        <w:t>-</w:t>
      </w:r>
      <w:r w:rsidR="00E06906">
        <w:t>mile</w:t>
      </w:r>
      <w:r w:rsidR="00B323C7">
        <w:t xml:space="preserve"> plus</w:t>
      </w:r>
      <w:r w:rsidR="00E06906">
        <w:t xml:space="preserve"> segment</w:t>
      </w:r>
      <w:r w:rsidR="00052652">
        <w:t>,</w:t>
      </w:r>
      <w:r w:rsidR="00E06906">
        <w:t xml:space="preserve"> a full </w:t>
      </w:r>
      <w:r w:rsidR="00826F83">
        <w:t>four and a half</w:t>
      </w:r>
      <w:r w:rsidR="00E06906">
        <w:t xml:space="preserve"> mile</w:t>
      </w:r>
      <w:r w:rsidR="00052652">
        <w:t>s</w:t>
      </w:r>
      <w:r w:rsidR="000E404F">
        <w:t xml:space="preserve"> is </w:t>
      </w:r>
      <w:r w:rsidR="00052652">
        <w:t>planned to leave the</w:t>
      </w:r>
      <w:r w:rsidR="000E404F">
        <w:t xml:space="preserve"> highway</w:t>
      </w:r>
      <w:r w:rsidR="005D7F3F">
        <w:t xml:space="preserve"> right-of-way</w:t>
      </w:r>
      <w:r w:rsidR="008C5BEF">
        <w:t xml:space="preserve"> and encroach</w:t>
      </w:r>
      <w:r w:rsidR="0082625B">
        <w:t xml:space="preserve"> on intact wild </w:t>
      </w:r>
      <w:r w:rsidR="002A07E4">
        <w:t>spaces</w:t>
      </w:r>
      <w:r w:rsidR="000E404F">
        <w:t xml:space="preserve">. </w:t>
      </w:r>
      <w:r w:rsidR="006469D1">
        <w:t>Decades of peer</w:t>
      </w:r>
      <w:r w:rsidR="00C933E3">
        <w:t>-</w:t>
      </w:r>
      <w:r w:rsidR="006469D1">
        <w:t xml:space="preserve"> reviewed science</w:t>
      </w:r>
      <w:r w:rsidR="00C933E3">
        <w:t xml:space="preserve"> tells us that e</w:t>
      </w:r>
      <w:r w:rsidR="00DC1C98">
        <w:t>ach segment of this trail</w:t>
      </w:r>
      <w:r w:rsidR="00F17826">
        <w:t>, including the one at hand,</w:t>
      </w:r>
      <w:r w:rsidR="00DC1C98">
        <w:t xml:space="preserve"> will involve </w:t>
      </w:r>
      <w:r w:rsidR="0049135C">
        <w:t>species</w:t>
      </w:r>
      <w:r w:rsidR="00DC1C98">
        <w:t xml:space="preserve"> </w:t>
      </w:r>
      <w:r w:rsidR="0025135A">
        <w:t>loss</w:t>
      </w:r>
      <w:r w:rsidR="00DC1C98">
        <w:t xml:space="preserve">, </w:t>
      </w:r>
      <w:r w:rsidR="0049135C">
        <w:t>habitat</w:t>
      </w:r>
      <w:r w:rsidR="007F2539">
        <w:t xml:space="preserve"> and river</w:t>
      </w:r>
      <w:r w:rsidR="009E1576">
        <w:t>/stream</w:t>
      </w:r>
      <w:r w:rsidR="0049135C">
        <w:t xml:space="preserve"> degradation</w:t>
      </w:r>
      <w:r w:rsidR="00DC1C98">
        <w:t xml:space="preserve">, and a whole lot of </w:t>
      </w:r>
      <w:r w:rsidR="009B67DE">
        <w:t xml:space="preserve">financial </w:t>
      </w:r>
      <w:r w:rsidR="00DC1C98">
        <w:t xml:space="preserve">resources and </w:t>
      </w:r>
      <w:r w:rsidR="009B67DE">
        <w:t xml:space="preserve">carbon </w:t>
      </w:r>
      <w:r w:rsidR="00DC1C98">
        <w:t>emissions in the process.</w:t>
      </w:r>
      <w:r w:rsidR="002966AE">
        <w:t xml:space="preserve"> </w:t>
      </w:r>
      <w:r w:rsidR="004C252B">
        <w:t>T</w:t>
      </w:r>
      <w:r w:rsidR="00A90D2C">
        <w:t>he isolation and subsequent</w:t>
      </w:r>
      <w:r w:rsidR="005E05A7">
        <w:t xml:space="preserve"> </w:t>
      </w:r>
      <w:r w:rsidR="00EB0DBA">
        <w:t>c</w:t>
      </w:r>
      <w:r w:rsidR="00F17826">
        <w:t>onsideration of this</w:t>
      </w:r>
      <w:r w:rsidR="006C2906">
        <w:t xml:space="preserve"> one mere segment is simply deceiving</w:t>
      </w:r>
      <w:r w:rsidR="005D7C05">
        <w:t xml:space="preserve"> – as though</w:t>
      </w:r>
      <w:r w:rsidR="00D65976">
        <w:t xml:space="preserve"> the trail plan </w:t>
      </w:r>
      <w:r w:rsidR="00B31105">
        <w:t xml:space="preserve">could </w:t>
      </w:r>
      <w:r w:rsidR="00D65976">
        <w:t>end there.</w:t>
      </w:r>
      <w:r w:rsidR="00203BDB">
        <w:t xml:space="preserve"> </w:t>
      </w:r>
      <w:r w:rsidR="002F0E7D">
        <w:t>Given the development of this segment</w:t>
      </w:r>
      <w:r w:rsidR="009E1576">
        <w:t xml:space="preserve"> at a cost of </w:t>
      </w:r>
      <w:r w:rsidR="00B83509">
        <w:t>many</w:t>
      </w:r>
      <w:r w:rsidR="009E1576">
        <w:t xml:space="preserve"> million</w:t>
      </w:r>
      <w:r w:rsidR="00FD4F53">
        <w:t>s</w:t>
      </w:r>
      <w:r w:rsidR="009E1576">
        <w:t xml:space="preserve"> of taxpayer </w:t>
      </w:r>
      <w:r w:rsidR="00033956">
        <w:t>monies</w:t>
      </w:r>
      <w:r w:rsidR="007C4B7D">
        <w:t>,</w:t>
      </w:r>
      <w:r w:rsidR="009E1576">
        <w:t xml:space="preserve"> </w:t>
      </w:r>
      <w:r w:rsidR="002F0E7D">
        <w:t xml:space="preserve">Pitkin County </w:t>
      </w:r>
      <w:r w:rsidR="00DD2697">
        <w:t xml:space="preserve">and the </w:t>
      </w:r>
      <w:r w:rsidR="00660075">
        <w:t>trail aficionados</w:t>
      </w:r>
      <w:r w:rsidR="00DD2697">
        <w:t xml:space="preserve"> will </w:t>
      </w:r>
      <w:r w:rsidR="00832F3C">
        <w:t>relish the</w:t>
      </w:r>
      <w:r w:rsidR="00660075">
        <w:t xml:space="preserve"> added incentive</w:t>
      </w:r>
      <w:r w:rsidR="009E1576">
        <w:t xml:space="preserve"> to connect </w:t>
      </w:r>
      <w:r w:rsidR="00FC4576">
        <w:t>Red</w:t>
      </w:r>
      <w:r w:rsidR="00EE75BE">
        <w:t>s</w:t>
      </w:r>
      <w:r w:rsidR="00FC4576">
        <w:t>tone</w:t>
      </w:r>
      <w:r w:rsidR="003314BF">
        <w:t xml:space="preserve"> to </w:t>
      </w:r>
      <w:r w:rsidR="00FC4576">
        <w:t>Carbondale</w:t>
      </w:r>
      <w:r w:rsidR="0057360C">
        <w:t>.</w:t>
      </w:r>
      <w:r w:rsidR="00550827">
        <w:t xml:space="preserve"> And so on.</w:t>
      </w:r>
      <w:r w:rsidR="00294276">
        <w:t xml:space="preserve"> </w:t>
      </w:r>
      <w:r w:rsidR="005F0F88" w:rsidRPr="0040244B">
        <w:rPr>
          <w:rFonts w:ascii="Arial Black" w:hAnsi="Arial Black"/>
          <w:sz w:val="18"/>
          <w:szCs w:val="18"/>
        </w:rPr>
        <w:t>Asking for comments on one segment of the trail does not allow for an informed pu</w:t>
      </w:r>
      <w:r w:rsidR="008A05EC" w:rsidRPr="0040244B">
        <w:rPr>
          <w:rFonts w:ascii="Arial Black" w:hAnsi="Arial Black"/>
          <w:sz w:val="18"/>
          <w:szCs w:val="18"/>
        </w:rPr>
        <w:t>blic nor valid input.</w:t>
      </w:r>
      <w:r w:rsidR="00B95E00" w:rsidRPr="0040244B">
        <w:rPr>
          <w:rFonts w:ascii="Arial Black" w:hAnsi="Arial Black"/>
          <w:sz w:val="18"/>
          <w:szCs w:val="18"/>
        </w:rPr>
        <w:t xml:space="preserve"> It is the totality of impacts that must be </w:t>
      </w:r>
      <w:r w:rsidR="00AE2EED" w:rsidRPr="0040244B">
        <w:rPr>
          <w:rFonts w:ascii="Arial Black" w:hAnsi="Arial Black"/>
          <w:sz w:val="18"/>
          <w:szCs w:val="18"/>
        </w:rPr>
        <w:t>considered</w:t>
      </w:r>
      <w:r w:rsidR="00240D1A" w:rsidRPr="0040244B">
        <w:rPr>
          <w:rFonts w:ascii="Arial Black" w:hAnsi="Arial Black"/>
          <w:sz w:val="18"/>
          <w:szCs w:val="18"/>
        </w:rPr>
        <w:t xml:space="preserve"> </w:t>
      </w:r>
      <w:r w:rsidR="00151C67" w:rsidRPr="0040244B">
        <w:rPr>
          <w:rFonts w:ascii="Arial Black" w:hAnsi="Arial Black"/>
          <w:sz w:val="18"/>
          <w:szCs w:val="18"/>
        </w:rPr>
        <w:t>for an educated public response</w:t>
      </w:r>
      <w:r w:rsidR="00522C18" w:rsidRPr="0040244B">
        <w:rPr>
          <w:rFonts w:ascii="Arial Black" w:hAnsi="Arial Black"/>
          <w:sz w:val="18"/>
          <w:szCs w:val="18"/>
        </w:rPr>
        <w:t>.</w:t>
      </w:r>
    </w:p>
    <w:p w14:paraId="017CA494" w14:textId="177F5EF4" w:rsidR="00A311DA" w:rsidRPr="0040244B" w:rsidRDefault="007C4B7D">
      <w:pPr>
        <w:rPr>
          <w:rFonts w:ascii="Arial Black" w:hAnsi="Arial Black"/>
          <w:sz w:val="18"/>
          <w:szCs w:val="18"/>
        </w:rPr>
      </w:pPr>
      <w:r>
        <w:t>Over these many years</w:t>
      </w:r>
      <w:r w:rsidR="007C44B9">
        <w:t>,</w:t>
      </w:r>
      <w:r>
        <w:t xml:space="preserve"> as it became apparent that</w:t>
      </w:r>
      <w:r w:rsidR="00801CD8">
        <w:t xml:space="preserve"> Pitkin County was not giving up on this trail plan</w:t>
      </w:r>
      <w:r w:rsidR="0046268D">
        <w:t>,</w:t>
      </w:r>
      <w:r w:rsidR="00801CD8">
        <w:t xml:space="preserve"> I</w:t>
      </w:r>
      <w:r w:rsidR="00C65682">
        <w:t xml:space="preserve"> have been forced to</w:t>
      </w:r>
      <w:r w:rsidR="00801CD8">
        <w:t xml:space="preserve"> compromise my</w:t>
      </w:r>
      <w:r w:rsidR="00BB5CE6">
        <w:t xml:space="preserve"> </w:t>
      </w:r>
      <w:r w:rsidR="008271BC">
        <w:t xml:space="preserve">oppositional </w:t>
      </w:r>
      <w:r w:rsidR="00BB5CE6">
        <w:t>stance</w:t>
      </w:r>
      <w:r w:rsidR="00801CD8">
        <w:t xml:space="preserve"> to support a highway alignment</w:t>
      </w:r>
      <w:r w:rsidR="00395673">
        <w:t>, not because I think it removes all impacts</w:t>
      </w:r>
      <w:r w:rsidR="00E50752">
        <w:t>,</w:t>
      </w:r>
      <w:r w:rsidR="00395673">
        <w:t xml:space="preserve"> but </w:t>
      </w:r>
      <w:r w:rsidR="005C3C1E">
        <w:t xml:space="preserve">in hopes </w:t>
      </w:r>
      <w:r w:rsidR="00D15FF2">
        <w:t>it could lessen them</w:t>
      </w:r>
      <w:r w:rsidR="0050064D">
        <w:t xml:space="preserve"> and provide a compromise</w:t>
      </w:r>
      <w:r w:rsidR="00E1523C">
        <w:t>.</w:t>
      </w:r>
      <w:r w:rsidR="00217006">
        <w:t xml:space="preserve"> </w:t>
      </w:r>
      <w:r w:rsidR="00083A73">
        <w:t>A</w:t>
      </w:r>
      <w:r w:rsidR="00010607">
        <w:t xml:space="preserve"> highway alignment negates the</w:t>
      </w:r>
      <w:r w:rsidR="00C44EB9">
        <w:t xml:space="preserve"> impacts of</w:t>
      </w:r>
      <w:r w:rsidR="00010607">
        <w:t xml:space="preserve"> numerous proposed bridges </w:t>
      </w:r>
      <w:r w:rsidR="00EA71D2">
        <w:t>as well as</w:t>
      </w:r>
      <w:r w:rsidR="00010607">
        <w:t xml:space="preserve"> </w:t>
      </w:r>
      <w:r w:rsidR="00083A73">
        <w:t xml:space="preserve">off highway </w:t>
      </w:r>
      <w:r w:rsidR="0039577A">
        <w:t>habitat encroachment</w:t>
      </w:r>
      <w:r w:rsidR="003552BB">
        <w:t xml:space="preserve"> and fragmentation</w:t>
      </w:r>
      <w:r w:rsidR="0096136D">
        <w:t xml:space="preserve">. </w:t>
      </w:r>
      <w:r w:rsidR="00DB0C7E">
        <w:t>How surprising it was to</w:t>
      </w:r>
      <w:r w:rsidR="00C36074">
        <w:t xml:space="preserve"> find out that, a</w:t>
      </w:r>
      <w:r w:rsidR="00217006">
        <w:t xml:space="preserve">ccording to the recently released White River National Forest </w:t>
      </w:r>
      <w:r w:rsidR="00525DFF">
        <w:t xml:space="preserve">Draft </w:t>
      </w:r>
      <w:r w:rsidR="00217006">
        <w:t>Environmental Assessment</w:t>
      </w:r>
      <w:r w:rsidR="008F321B">
        <w:t>,</w:t>
      </w:r>
      <w:r w:rsidR="00217006">
        <w:t xml:space="preserve"> that option has been scrapped. </w:t>
      </w:r>
      <w:r w:rsidR="00217006">
        <w:lastRenderedPageBreak/>
        <w:t xml:space="preserve">One of the excuses is that a highway alignment offers a compromised human </w:t>
      </w:r>
      <w:r w:rsidR="00033956">
        <w:t>experience</w:t>
      </w:r>
      <w:r w:rsidR="0075212E">
        <w:t xml:space="preserve"> – another antiquated consideration</w:t>
      </w:r>
      <w:r w:rsidR="000621FA">
        <w:t xml:space="preserve"> that does not align with</w:t>
      </w:r>
      <w:r w:rsidR="00590421">
        <w:t xml:space="preserve"> the </w:t>
      </w:r>
      <w:r w:rsidR="00774547">
        <w:t xml:space="preserve">ecological and environmental </w:t>
      </w:r>
      <w:r w:rsidR="00590421">
        <w:t xml:space="preserve">challenges </w:t>
      </w:r>
      <w:r w:rsidR="00A31B87">
        <w:t>before us</w:t>
      </w:r>
      <w:r w:rsidR="00033956">
        <w:t>.</w:t>
      </w:r>
      <w:r w:rsidR="00EF17AA">
        <w:t xml:space="preserve"> Intact habitat</w:t>
      </w:r>
      <w:r w:rsidR="00F201F0">
        <w:t xml:space="preserve"> not only serves </w:t>
      </w:r>
      <w:r w:rsidR="00A31B87">
        <w:t xml:space="preserve">our dwindling </w:t>
      </w:r>
      <w:r w:rsidR="00F201F0">
        <w:t>wildlife</w:t>
      </w:r>
      <w:r w:rsidR="00620E9B">
        <w:t>; suc</w:t>
      </w:r>
      <w:r w:rsidR="00525DFF">
        <w:t>h un</w:t>
      </w:r>
      <w:r w:rsidR="006E6527">
        <w:t>disturbed</w:t>
      </w:r>
      <w:r w:rsidR="00620E9B">
        <w:t xml:space="preserve"> areas act as carbon sinks</w:t>
      </w:r>
      <w:r w:rsidR="00DE49E2">
        <w:t xml:space="preserve"> that</w:t>
      </w:r>
      <w:r w:rsidR="00F201F0">
        <w:t xml:space="preserve"> b</w:t>
      </w:r>
      <w:r w:rsidR="00FE2A42">
        <w:t xml:space="preserve">enefit </w:t>
      </w:r>
      <w:r w:rsidR="00620E9B">
        <w:t xml:space="preserve">all of </w:t>
      </w:r>
      <w:r w:rsidR="00FE2A42">
        <w:t>us with</w:t>
      </w:r>
      <w:r w:rsidR="00F201F0">
        <w:t xml:space="preserve"> carbon sequestration</w:t>
      </w:r>
      <w:r w:rsidR="00FE2A42">
        <w:t>.</w:t>
      </w:r>
      <w:r w:rsidR="00C476C5">
        <w:t xml:space="preserve"> As well,</w:t>
      </w:r>
      <w:r w:rsidR="000F454C">
        <w:t xml:space="preserve"> </w:t>
      </w:r>
      <w:r w:rsidR="00C476C5">
        <w:t>t</w:t>
      </w:r>
      <w:r w:rsidR="00887BDA">
        <w:t xml:space="preserve">he first segment of </w:t>
      </w:r>
      <w:r w:rsidR="0032027A">
        <w:t xml:space="preserve">the </w:t>
      </w:r>
      <w:r w:rsidR="00887BDA">
        <w:t xml:space="preserve">CCB trail from Carbondale to the KOA does not appear to deter use and enjoyment </w:t>
      </w:r>
      <w:r w:rsidR="007A351F">
        <w:t>with</w:t>
      </w:r>
      <w:r w:rsidR="00887BDA">
        <w:t xml:space="preserve"> its highway alignme</w:t>
      </w:r>
      <w:r w:rsidR="00F30A78">
        <w:t>n</w:t>
      </w:r>
      <w:r w:rsidR="00887BDA">
        <w:t>t</w:t>
      </w:r>
      <w:r w:rsidR="00F30A78">
        <w:t>.</w:t>
      </w:r>
      <w:r w:rsidR="0035058C" w:rsidRPr="0040244B">
        <w:rPr>
          <w:rFonts w:ascii="Arial Black" w:hAnsi="Arial Black"/>
          <w:sz w:val="18"/>
          <w:szCs w:val="18"/>
        </w:rPr>
        <w:t xml:space="preserve"> </w:t>
      </w:r>
      <w:r w:rsidR="0027656D" w:rsidRPr="0040244B">
        <w:rPr>
          <w:rFonts w:ascii="Arial Black" w:hAnsi="Arial Black"/>
          <w:sz w:val="18"/>
          <w:szCs w:val="18"/>
        </w:rPr>
        <w:t>The highway alignment is indeed an option</w:t>
      </w:r>
      <w:r w:rsidR="00594327" w:rsidRPr="0040244B">
        <w:rPr>
          <w:rFonts w:ascii="Arial Black" w:hAnsi="Arial Black"/>
          <w:sz w:val="18"/>
          <w:szCs w:val="18"/>
        </w:rPr>
        <w:t xml:space="preserve"> and would allow for trail placement</w:t>
      </w:r>
      <w:r w:rsidR="00C527D6" w:rsidRPr="0040244B">
        <w:rPr>
          <w:rFonts w:ascii="Arial Black" w:hAnsi="Arial Black"/>
          <w:sz w:val="18"/>
          <w:szCs w:val="18"/>
        </w:rPr>
        <w:t xml:space="preserve"> where impact is already</w:t>
      </w:r>
      <w:r w:rsidR="001A76DD" w:rsidRPr="0040244B">
        <w:rPr>
          <w:rFonts w:ascii="Arial Black" w:hAnsi="Arial Black"/>
          <w:sz w:val="18"/>
          <w:szCs w:val="18"/>
        </w:rPr>
        <w:t xml:space="preserve"> </w:t>
      </w:r>
      <w:r w:rsidR="00721052" w:rsidRPr="0040244B">
        <w:rPr>
          <w:rFonts w:ascii="Arial Black" w:hAnsi="Arial Black"/>
          <w:sz w:val="18"/>
          <w:szCs w:val="18"/>
        </w:rPr>
        <w:t>significant</w:t>
      </w:r>
      <w:r w:rsidR="00594327" w:rsidRPr="0040244B">
        <w:rPr>
          <w:rFonts w:ascii="Arial Black" w:hAnsi="Arial Black"/>
          <w:sz w:val="18"/>
          <w:szCs w:val="18"/>
        </w:rPr>
        <w:t>. Th</w:t>
      </w:r>
      <w:r w:rsidR="00A311DA" w:rsidRPr="0040244B">
        <w:rPr>
          <w:rFonts w:ascii="Arial Black" w:hAnsi="Arial Black"/>
          <w:sz w:val="18"/>
          <w:szCs w:val="18"/>
        </w:rPr>
        <w:t>at</w:t>
      </w:r>
      <w:r w:rsidR="001A76DD" w:rsidRPr="0040244B">
        <w:rPr>
          <w:rFonts w:ascii="Arial Black" w:hAnsi="Arial Black"/>
          <w:sz w:val="18"/>
          <w:szCs w:val="18"/>
        </w:rPr>
        <w:t xml:space="preserve"> is the only alignment that Pitkin County should be considering</w:t>
      </w:r>
      <w:r w:rsidR="006B7330" w:rsidRPr="0040244B">
        <w:rPr>
          <w:rFonts w:ascii="Arial Black" w:hAnsi="Arial Black"/>
          <w:sz w:val="18"/>
          <w:szCs w:val="18"/>
        </w:rPr>
        <w:t>.</w:t>
      </w:r>
      <w:r w:rsidR="008953A9" w:rsidRPr="0040244B">
        <w:rPr>
          <w:rFonts w:ascii="Arial Black" w:hAnsi="Arial Black"/>
          <w:sz w:val="18"/>
          <w:szCs w:val="18"/>
        </w:rPr>
        <w:t xml:space="preserve"> </w:t>
      </w:r>
      <w:r w:rsidR="00FE7DB7" w:rsidRPr="0040244B">
        <w:rPr>
          <w:rFonts w:ascii="Arial Black" w:hAnsi="Arial Black"/>
          <w:sz w:val="18"/>
          <w:szCs w:val="18"/>
        </w:rPr>
        <w:t xml:space="preserve">I </w:t>
      </w:r>
      <w:r w:rsidR="00A25E99" w:rsidRPr="0040244B">
        <w:rPr>
          <w:rFonts w:ascii="Arial Black" w:hAnsi="Arial Black"/>
          <w:sz w:val="18"/>
          <w:szCs w:val="18"/>
        </w:rPr>
        <w:t>find it disturbing that</w:t>
      </w:r>
      <w:r w:rsidR="00FE7DB7" w:rsidRPr="0040244B">
        <w:rPr>
          <w:rFonts w:ascii="Arial Black" w:hAnsi="Arial Black"/>
          <w:sz w:val="18"/>
          <w:szCs w:val="18"/>
        </w:rPr>
        <w:t xml:space="preserve"> the</w:t>
      </w:r>
      <w:r w:rsidR="008953A9" w:rsidRPr="0040244B">
        <w:rPr>
          <w:rFonts w:ascii="Arial Black" w:hAnsi="Arial Black"/>
          <w:sz w:val="18"/>
          <w:szCs w:val="18"/>
        </w:rPr>
        <w:t xml:space="preserve"> Forest Service</w:t>
      </w:r>
      <w:r w:rsidR="006B7330" w:rsidRPr="0040244B">
        <w:rPr>
          <w:rFonts w:ascii="Arial Black" w:hAnsi="Arial Black"/>
          <w:sz w:val="18"/>
          <w:szCs w:val="18"/>
        </w:rPr>
        <w:t xml:space="preserve"> </w:t>
      </w:r>
      <w:r w:rsidR="00541AC8">
        <w:rPr>
          <w:rFonts w:ascii="Arial Black" w:hAnsi="Arial Black"/>
          <w:sz w:val="18"/>
          <w:szCs w:val="18"/>
        </w:rPr>
        <w:t>D</w:t>
      </w:r>
      <w:r w:rsidR="003A5B3B">
        <w:rPr>
          <w:rFonts w:ascii="Arial Black" w:hAnsi="Arial Black"/>
          <w:sz w:val="18"/>
          <w:szCs w:val="18"/>
        </w:rPr>
        <w:t>EA did not</w:t>
      </w:r>
      <w:r w:rsidR="00FE7DB7" w:rsidRPr="0040244B">
        <w:rPr>
          <w:rFonts w:ascii="Arial Black" w:hAnsi="Arial Black"/>
          <w:sz w:val="18"/>
          <w:szCs w:val="18"/>
        </w:rPr>
        <w:t xml:space="preserve"> evaluate </w:t>
      </w:r>
      <w:r w:rsidR="00124BCD" w:rsidRPr="0040244B">
        <w:rPr>
          <w:rFonts w:ascii="Arial Black" w:hAnsi="Arial Black"/>
          <w:sz w:val="18"/>
          <w:szCs w:val="18"/>
        </w:rPr>
        <w:t>all</w:t>
      </w:r>
      <w:r w:rsidR="00FE7DB7" w:rsidRPr="0040244B">
        <w:rPr>
          <w:rFonts w:ascii="Arial Black" w:hAnsi="Arial Black"/>
          <w:sz w:val="18"/>
          <w:szCs w:val="18"/>
        </w:rPr>
        <w:t xml:space="preserve"> viable</w:t>
      </w:r>
      <w:r w:rsidR="00124BCD" w:rsidRPr="0040244B">
        <w:rPr>
          <w:rFonts w:ascii="Arial Black" w:hAnsi="Arial Black"/>
          <w:sz w:val="18"/>
          <w:szCs w:val="18"/>
        </w:rPr>
        <w:t xml:space="preserve"> </w:t>
      </w:r>
      <w:r w:rsidR="008953A9" w:rsidRPr="0040244B">
        <w:rPr>
          <w:rFonts w:ascii="Arial Black" w:hAnsi="Arial Black"/>
          <w:sz w:val="18"/>
          <w:szCs w:val="18"/>
        </w:rPr>
        <w:t>op</w:t>
      </w:r>
      <w:r w:rsidR="00124BCD" w:rsidRPr="0040244B">
        <w:rPr>
          <w:rFonts w:ascii="Arial Black" w:hAnsi="Arial Black"/>
          <w:sz w:val="18"/>
          <w:szCs w:val="18"/>
        </w:rPr>
        <w:t>tions for a</w:t>
      </w:r>
      <w:r w:rsidR="00CC6A8A" w:rsidRPr="0040244B">
        <w:rPr>
          <w:rFonts w:ascii="Arial Black" w:hAnsi="Arial Black"/>
          <w:sz w:val="18"/>
          <w:szCs w:val="18"/>
        </w:rPr>
        <w:t xml:space="preserve"> trail</w:t>
      </w:r>
      <w:r w:rsidR="00124BCD" w:rsidRPr="0040244B">
        <w:rPr>
          <w:rFonts w:ascii="Arial Black" w:hAnsi="Arial Black"/>
          <w:sz w:val="18"/>
          <w:szCs w:val="18"/>
        </w:rPr>
        <w:t xml:space="preserve"> alignment</w:t>
      </w:r>
      <w:r w:rsidR="008953A9" w:rsidRPr="0040244B">
        <w:rPr>
          <w:rFonts w:ascii="Arial Black" w:hAnsi="Arial Black"/>
          <w:sz w:val="18"/>
          <w:szCs w:val="18"/>
        </w:rPr>
        <w:t>.</w:t>
      </w:r>
    </w:p>
    <w:p w14:paraId="5B880E4D" w14:textId="77F44594" w:rsidR="00F22966" w:rsidRDefault="00095A7F" w:rsidP="00F22966">
      <w:pPr>
        <w:rPr>
          <w:rFonts w:ascii="Calibri" w:hAnsi="Calibri" w:cs="Calibri"/>
          <w:color w:val="000000"/>
        </w:rPr>
      </w:pPr>
      <w:r>
        <w:t xml:space="preserve">There is no shortage of recreational opportunities that </w:t>
      </w:r>
      <w:r w:rsidR="002123FA">
        <w:t xml:space="preserve">presently </w:t>
      </w:r>
      <w:r w:rsidR="00A01A4F">
        <w:t xml:space="preserve">compromise </w:t>
      </w:r>
      <w:r w:rsidR="005D2620">
        <w:t>plant and animal species and fragment</w:t>
      </w:r>
      <w:r w:rsidR="008051DD">
        <w:t xml:space="preserve"> habitat. When and where will </w:t>
      </w:r>
      <w:r w:rsidR="002127C5">
        <w:t>it</w:t>
      </w:r>
      <w:r w:rsidR="008051DD">
        <w:t xml:space="preserve"> stop</w:t>
      </w:r>
      <w:r w:rsidR="005D2620">
        <w:t>?</w:t>
      </w:r>
      <w:r w:rsidR="00396CC0">
        <w:t xml:space="preserve"> The Draft EA</w:t>
      </w:r>
      <w:r w:rsidR="002127C5">
        <w:t xml:space="preserve"> simply</w:t>
      </w:r>
      <w:r w:rsidR="00396CC0">
        <w:t xml:space="preserve"> does </w:t>
      </w:r>
      <w:r w:rsidR="00B55775">
        <w:t xml:space="preserve">not paint a </w:t>
      </w:r>
      <w:r w:rsidR="002127C5">
        <w:t>complete</w:t>
      </w:r>
      <w:r w:rsidR="00B55775">
        <w:t xml:space="preserve"> portrayal of the impacts</w:t>
      </w:r>
      <w:r w:rsidR="00396CC0">
        <w:t>.</w:t>
      </w:r>
      <w:r w:rsidR="0009453F">
        <w:t xml:space="preserve"> </w:t>
      </w:r>
      <w:r w:rsidR="00CC6940">
        <w:t xml:space="preserve">Missing are the impacts of accompanying parking </w:t>
      </w:r>
      <w:r w:rsidR="00B042C5">
        <w:t>lots for trail users. The</w:t>
      </w:r>
      <w:r w:rsidR="00206CD2">
        <w:t>ir development and placement along the Crystal River</w:t>
      </w:r>
      <w:r w:rsidR="00B042C5">
        <w:t xml:space="preserve"> </w:t>
      </w:r>
      <w:r w:rsidR="00060F42">
        <w:t xml:space="preserve">will have significant </w:t>
      </w:r>
      <w:r w:rsidR="00206CD2">
        <w:t>effects on aquatic species</w:t>
      </w:r>
      <w:r w:rsidR="000549CC">
        <w:t xml:space="preserve"> and river habitats</w:t>
      </w:r>
      <w:r w:rsidR="00212F73">
        <w:t xml:space="preserve"> and</w:t>
      </w:r>
      <w:r w:rsidR="003612F7">
        <w:t xml:space="preserve"> cannot be developed </w:t>
      </w:r>
      <w:r w:rsidR="008E69C4">
        <w:t xml:space="preserve">and </w:t>
      </w:r>
      <w:r w:rsidR="00C5586E">
        <w:t>experience subsequent use without</w:t>
      </w:r>
      <w:r w:rsidR="00212F73">
        <w:t xml:space="preserve"> stream degradation</w:t>
      </w:r>
      <w:r w:rsidR="00C5586E">
        <w:t>. Also m</w:t>
      </w:r>
      <w:r w:rsidR="0009453F">
        <w:t>issing are the statistics that demonstrate the significa</w:t>
      </w:r>
      <w:r w:rsidR="00D46D59">
        <w:t>nt decline in Mule Deer, Elk, numerous</w:t>
      </w:r>
      <w:r w:rsidR="00005EB7">
        <w:t xml:space="preserve"> </w:t>
      </w:r>
      <w:r w:rsidR="00D46D59">
        <w:t>bird</w:t>
      </w:r>
      <w:r w:rsidR="00005EB7">
        <w:t xml:space="preserve"> populations</w:t>
      </w:r>
      <w:r w:rsidR="00885772">
        <w:t xml:space="preserve">, and </w:t>
      </w:r>
      <w:r w:rsidR="009C2452">
        <w:t>countless other animal, plant</w:t>
      </w:r>
      <w:r w:rsidR="006E6527">
        <w:t>,</w:t>
      </w:r>
      <w:r w:rsidR="009C2452">
        <w:t xml:space="preserve"> and aquatic species</w:t>
      </w:r>
      <w:r w:rsidR="00F804B3">
        <w:t xml:space="preserve"> in our </w:t>
      </w:r>
      <w:r w:rsidR="001D61BC">
        <w:t>area.</w:t>
      </w:r>
      <w:r w:rsidR="0054246D">
        <w:t xml:space="preserve"> </w:t>
      </w:r>
      <w:r w:rsidR="00B3789F">
        <w:t xml:space="preserve">Elk populations in the Roaring Fork Watershed have </w:t>
      </w:r>
      <w:r w:rsidR="00B8475B">
        <w:t>experienced a 50 percent reduction since 2000</w:t>
      </w:r>
      <w:r w:rsidR="00DB67D4">
        <w:t>.</w:t>
      </w:r>
      <w:r w:rsidR="003D519F">
        <w:t xml:space="preserve"> </w:t>
      </w:r>
      <w:r w:rsidR="00B41BAA">
        <w:t>Local bird populations have experienced significant declines and die offs in recent years.</w:t>
      </w:r>
      <w:r w:rsidR="00FA5AC0">
        <w:t xml:space="preserve"> </w:t>
      </w:r>
      <w:r w:rsidR="00FA5AC0" w:rsidRPr="00575F04">
        <w:rPr>
          <w:rFonts w:ascii="Calibri" w:eastAsia="Times New Roman" w:hAnsi="Calibri" w:cs="Calibri"/>
          <w:color w:val="000000"/>
        </w:rPr>
        <w:t>Recreational trails</w:t>
      </w:r>
      <w:r w:rsidR="006E6527">
        <w:rPr>
          <w:rFonts w:ascii="Calibri" w:eastAsia="Times New Roman" w:hAnsi="Calibri" w:cs="Calibri"/>
          <w:color w:val="000000"/>
        </w:rPr>
        <w:t xml:space="preserve"> </w:t>
      </w:r>
      <w:r w:rsidR="00FA5AC0" w:rsidRPr="00575F04">
        <w:rPr>
          <w:rFonts w:ascii="Calibri" w:eastAsia="Times New Roman" w:hAnsi="Calibri" w:cs="Calibri"/>
          <w:color w:val="000000"/>
        </w:rPr>
        <w:t>and accompanying human disturbance</w:t>
      </w:r>
      <w:r w:rsidR="00573702">
        <w:rPr>
          <w:rFonts w:ascii="Calibri" w:eastAsia="Times New Roman" w:hAnsi="Calibri" w:cs="Calibri"/>
          <w:color w:val="000000"/>
        </w:rPr>
        <w:t xml:space="preserve"> </w:t>
      </w:r>
      <w:r w:rsidR="00FA5AC0" w:rsidRPr="00575F04">
        <w:rPr>
          <w:rFonts w:ascii="Calibri" w:eastAsia="Times New Roman" w:hAnsi="Calibri" w:cs="Calibri"/>
          <w:color w:val="000000"/>
        </w:rPr>
        <w:t xml:space="preserve">have long been documented by peer-reviewed science to </w:t>
      </w:r>
      <w:r w:rsidR="00B41EEE">
        <w:rPr>
          <w:rFonts w:ascii="Calibri" w:eastAsia="Times New Roman" w:hAnsi="Calibri" w:cs="Calibri"/>
          <w:color w:val="000000"/>
        </w:rPr>
        <w:t xml:space="preserve">result in </w:t>
      </w:r>
      <w:r w:rsidR="008E46D3">
        <w:rPr>
          <w:rFonts w:ascii="Calibri" w:eastAsia="Times New Roman" w:hAnsi="Calibri" w:cs="Calibri"/>
          <w:color w:val="000000"/>
        </w:rPr>
        <w:t xml:space="preserve">ongoing loss of </w:t>
      </w:r>
      <w:r w:rsidR="00C56914">
        <w:rPr>
          <w:rFonts w:ascii="Calibri" w:eastAsia="Times New Roman" w:hAnsi="Calibri" w:cs="Calibri"/>
          <w:color w:val="000000"/>
        </w:rPr>
        <w:t>countless plant and animal</w:t>
      </w:r>
      <w:r w:rsidR="00FA5AC0" w:rsidRPr="00575F04">
        <w:rPr>
          <w:rFonts w:ascii="Calibri" w:eastAsia="Times New Roman" w:hAnsi="Calibri" w:cs="Calibri"/>
          <w:color w:val="000000"/>
        </w:rPr>
        <w:t xml:space="preserve"> species</w:t>
      </w:r>
      <w:r w:rsidR="006E6527">
        <w:rPr>
          <w:rFonts w:ascii="Calibri" w:eastAsia="Times New Roman" w:hAnsi="Calibri" w:cs="Calibri"/>
          <w:color w:val="000000"/>
        </w:rPr>
        <w:t>,</w:t>
      </w:r>
      <w:r w:rsidR="00B07C0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4246D">
        <w:t xml:space="preserve">Colorado Parks and Wildlife has stated that outdoor recreation has become the </w:t>
      </w:r>
      <w:r w:rsidR="00892B5C">
        <w:t>largest indirect impact to</w:t>
      </w:r>
      <w:r w:rsidR="009E3775">
        <w:t xml:space="preserve"> our</w:t>
      </w:r>
      <w:r w:rsidR="00892B5C">
        <w:t xml:space="preserve"> area’s wildlife populations.</w:t>
      </w:r>
      <w:r w:rsidR="009C2452">
        <w:t xml:space="preserve"> </w:t>
      </w:r>
      <w:r w:rsidR="00D622F8">
        <w:t>The EA neglects to consider the e</w:t>
      </w:r>
      <w:r w:rsidR="00B94464">
        <w:t>xpected usage in real numbers</w:t>
      </w:r>
      <w:r w:rsidR="006269B3">
        <w:t xml:space="preserve"> or speak to the inevitable bandit trails and </w:t>
      </w:r>
      <w:r w:rsidR="009262D6">
        <w:t>inadequacy</w:t>
      </w:r>
      <w:r w:rsidR="006269B3">
        <w:t xml:space="preserve"> of seasonal closures</w:t>
      </w:r>
      <w:r w:rsidR="00B94464">
        <w:t>.</w:t>
      </w:r>
      <w:r w:rsidR="0009453F">
        <w:t xml:space="preserve"> </w:t>
      </w:r>
      <w:r w:rsidR="00F22966">
        <w:rPr>
          <w:rFonts w:ascii="Calibri" w:hAnsi="Calibri" w:cs="Calibri"/>
          <w:color w:val="000000"/>
        </w:rPr>
        <w:t xml:space="preserve">The increasing demand for more recreational trails to be established, as well as </w:t>
      </w:r>
      <w:r w:rsidR="00033DC1">
        <w:rPr>
          <w:rFonts w:ascii="Calibri" w:hAnsi="Calibri" w:cs="Calibri"/>
          <w:color w:val="000000"/>
        </w:rPr>
        <w:t xml:space="preserve">the </w:t>
      </w:r>
      <w:r w:rsidR="00F22966">
        <w:rPr>
          <w:rFonts w:ascii="Calibri" w:hAnsi="Calibri" w:cs="Calibri"/>
          <w:color w:val="000000"/>
        </w:rPr>
        <w:t>frequent use and expansion of unofficial trails, which</w:t>
      </w:r>
      <w:r w:rsidR="00336016">
        <w:rPr>
          <w:rFonts w:ascii="Calibri" w:hAnsi="Calibri" w:cs="Calibri"/>
          <w:color w:val="000000"/>
        </w:rPr>
        <w:t xml:space="preserve"> further</w:t>
      </w:r>
      <w:r w:rsidR="00F22966">
        <w:rPr>
          <w:rFonts w:ascii="Calibri" w:hAnsi="Calibri" w:cs="Calibri"/>
          <w:color w:val="000000"/>
        </w:rPr>
        <w:t xml:space="preserve"> fragment and diminish the quality of remaining wildlife habitat and create disturbances to wildlife on a year-round basis</w:t>
      </w:r>
      <w:r w:rsidR="00033DC1">
        <w:rPr>
          <w:rFonts w:ascii="Calibri" w:hAnsi="Calibri" w:cs="Calibri"/>
          <w:color w:val="000000"/>
        </w:rPr>
        <w:t>,</w:t>
      </w:r>
      <w:r w:rsidR="006E6527">
        <w:rPr>
          <w:rFonts w:ascii="Calibri" w:hAnsi="Calibri" w:cs="Calibri"/>
          <w:color w:val="000000"/>
        </w:rPr>
        <w:t xml:space="preserve"> do not align </w:t>
      </w:r>
      <w:r w:rsidR="00E97C27">
        <w:rPr>
          <w:rFonts w:ascii="Calibri" w:hAnsi="Calibri" w:cs="Calibri"/>
          <w:color w:val="000000"/>
        </w:rPr>
        <w:t>with the</w:t>
      </w:r>
      <w:r w:rsidR="00022474">
        <w:rPr>
          <w:rFonts w:ascii="Calibri" w:hAnsi="Calibri" w:cs="Calibri"/>
          <w:color w:val="000000"/>
        </w:rPr>
        <w:t xml:space="preserve"> reality of the</w:t>
      </w:r>
      <w:r w:rsidR="00E97C27">
        <w:rPr>
          <w:rFonts w:ascii="Calibri" w:hAnsi="Calibri" w:cs="Calibri"/>
          <w:color w:val="000000"/>
        </w:rPr>
        <w:t xml:space="preserve"> present climate crisis and</w:t>
      </w:r>
      <w:r w:rsidR="00B55CE8">
        <w:rPr>
          <w:rFonts w:ascii="Calibri" w:hAnsi="Calibri" w:cs="Calibri"/>
          <w:color w:val="000000"/>
        </w:rPr>
        <w:t xml:space="preserve"> </w:t>
      </w:r>
      <w:r w:rsidR="00AE711F">
        <w:rPr>
          <w:rFonts w:ascii="Calibri" w:hAnsi="Calibri" w:cs="Calibri"/>
          <w:color w:val="000000"/>
        </w:rPr>
        <w:t xml:space="preserve">resultant </w:t>
      </w:r>
      <w:r w:rsidR="00B55CE8">
        <w:rPr>
          <w:rFonts w:ascii="Calibri" w:hAnsi="Calibri" w:cs="Calibri"/>
          <w:color w:val="000000"/>
        </w:rPr>
        <w:t>ecological</w:t>
      </w:r>
      <w:r w:rsidR="00E97C27">
        <w:rPr>
          <w:rFonts w:ascii="Calibri" w:hAnsi="Calibri" w:cs="Calibri"/>
          <w:color w:val="000000"/>
        </w:rPr>
        <w:t xml:space="preserve"> repercussions</w:t>
      </w:r>
      <w:r w:rsidR="00336016">
        <w:rPr>
          <w:rFonts w:ascii="Calibri" w:hAnsi="Calibri" w:cs="Calibri"/>
          <w:color w:val="000000"/>
        </w:rPr>
        <w:t xml:space="preserve"> of</w:t>
      </w:r>
      <w:r w:rsidR="00A73BE3">
        <w:rPr>
          <w:rFonts w:ascii="Calibri" w:hAnsi="Calibri" w:cs="Calibri"/>
          <w:color w:val="000000"/>
        </w:rPr>
        <w:t xml:space="preserve"> recreation</w:t>
      </w:r>
      <w:r w:rsidR="00E473F8">
        <w:rPr>
          <w:rFonts w:ascii="Calibri" w:hAnsi="Calibri" w:cs="Calibri"/>
          <w:color w:val="000000"/>
        </w:rPr>
        <w:t xml:space="preserve">. </w:t>
      </w:r>
      <w:r w:rsidR="00E473F8" w:rsidRPr="00485911">
        <w:rPr>
          <w:rFonts w:ascii="Arial Black" w:hAnsi="Arial Black" w:cs="Calibri"/>
          <w:color w:val="000000"/>
          <w:sz w:val="18"/>
          <w:szCs w:val="18"/>
        </w:rPr>
        <w:t>The Draft Environmental Analysis is inferior</w:t>
      </w:r>
      <w:r w:rsidR="000E45AF" w:rsidRPr="00485911">
        <w:rPr>
          <w:rFonts w:ascii="Arial Black" w:hAnsi="Arial Black" w:cs="Calibri"/>
          <w:color w:val="000000"/>
          <w:sz w:val="18"/>
          <w:szCs w:val="18"/>
        </w:rPr>
        <w:t xml:space="preserve"> in its analysis of </w:t>
      </w:r>
      <w:r w:rsidR="00365222" w:rsidRPr="00485911">
        <w:rPr>
          <w:rFonts w:ascii="Arial Black" w:hAnsi="Arial Black" w:cs="Calibri"/>
          <w:color w:val="000000"/>
          <w:sz w:val="18"/>
          <w:szCs w:val="18"/>
        </w:rPr>
        <w:t xml:space="preserve">countless </w:t>
      </w:r>
      <w:r w:rsidR="000E45AF" w:rsidRPr="00485911">
        <w:rPr>
          <w:rFonts w:ascii="Arial Black" w:hAnsi="Arial Black" w:cs="Calibri"/>
          <w:color w:val="000000"/>
          <w:sz w:val="18"/>
          <w:szCs w:val="18"/>
        </w:rPr>
        <w:t>impacts to the segment at hand and the totality</w:t>
      </w:r>
      <w:r w:rsidR="006E7BA3">
        <w:rPr>
          <w:rFonts w:ascii="Arial Black" w:hAnsi="Arial Black" w:cs="Calibri"/>
          <w:color w:val="000000"/>
          <w:sz w:val="18"/>
          <w:szCs w:val="18"/>
        </w:rPr>
        <w:t xml:space="preserve"> of impacts</w:t>
      </w:r>
      <w:r w:rsidR="00365222" w:rsidRPr="00485911">
        <w:rPr>
          <w:rFonts w:ascii="Arial Black" w:hAnsi="Arial Black" w:cs="Calibri"/>
          <w:color w:val="000000"/>
          <w:sz w:val="18"/>
          <w:szCs w:val="18"/>
        </w:rPr>
        <w:t xml:space="preserve"> </w:t>
      </w:r>
      <w:r w:rsidR="006E7BA3">
        <w:rPr>
          <w:rFonts w:ascii="Arial Black" w:hAnsi="Arial Black" w:cs="Calibri"/>
          <w:color w:val="000000"/>
          <w:sz w:val="18"/>
          <w:szCs w:val="18"/>
        </w:rPr>
        <w:t>posed</w:t>
      </w:r>
      <w:r w:rsidR="00365222" w:rsidRPr="00485911">
        <w:rPr>
          <w:rFonts w:ascii="Arial Black" w:hAnsi="Arial Black" w:cs="Calibri"/>
          <w:color w:val="000000"/>
          <w:sz w:val="18"/>
          <w:szCs w:val="18"/>
        </w:rPr>
        <w:t xml:space="preserve"> by trail build out. Clearly additional environ</w:t>
      </w:r>
      <w:r w:rsidR="00B01ADC" w:rsidRPr="00485911">
        <w:rPr>
          <w:rFonts w:ascii="Arial Black" w:hAnsi="Arial Black" w:cs="Calibri"/>
          <w:color w:val="000000"/>
          <w:sz w:val="18"/>
          <w:szCs w:val="18"/>
        </w:rPr>
        <w:t>mental studies need to be performed</w:t>
      </w:r>
      <w:r w:rsidR="006E7BA3">
        <w:rPr>
          <w:rFonts w:ascii="Arial Black" w:hAnsi="Arial Black" w:cs="Calibri"/>
          <w:color w:val="000000"/>
          <w:sz w:val="18"/>
          <w:szCs w:val="18"/>
        </w:rPr>
        <w:t>.</w:t>
      </w:r>
      <w:r w:rsidR="00B01ADC" w:rsidRPr="00485911">
        <w:rPr>
          <w:rFonts w:ascii="Arial Black" w:hAnsi="Arial Black" w:cs="Calibri"/>
          <w:color w:val="000000"/>
          <w:sz w:val="18"/>
          <w:szCs w:val="18"/>
        </w:rPr>
        <w:t xml:space="preserve"> </w:t>
      </w:r>
    </w:p>
    <w:p w14:paraId="52E70A65" w14:textId="0D997F23" w:rsidR="00BE2E58" w:rsidRPr="00B07C01" w:rsidRDefault="00BE2E58" w:rsidP="00B07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03595" w14:textId="59800B64" w:rsidR="008F321B" w:rsidRDefault="00AE3C1E">
      <w:r>
        <w:t>When we know better</w:t>
      </w:r>
      <w:r w:rsidR="00AE711F">
        <w:t>,</w:t>
      </w:r>
      <w:r>
        <w:t xml:space="preserve"> we do better</w:t>
      </w:r>
      <w:r w:rsidR="00683C82">
        <w:t>,</w:t>
      </w:r>
      <w:r w:rsidR="00A034A4">
        <w:t xml:space="preserve"> and the safeg</w:t>
      </w:r>
      <w:r w:rsidR="00EA13EB">
        <w:t>uarding of any native places</w:t>
      </w:r>
      <w:r w:rsidR="00B5138D">
        <w:t xml:space="preserve"> and the community of creatures it supports must be of utmost importance. Our human existence depends </w:t>
      </w:r>
      <w:r w:rsidR="00201ECD">
        <w:t>o</w:t>
      </w:r>
      <w:r w:rsidR="00A034A4">
        <w:t>n it!</w:t>
      </w:r>
      <w:r w:rsidR="0008660E">
        <w:t xml:space="preserve"> </w:t>
      </w:r>
      <w:r w:rsidR="00757892">
        <w:t>Thank you for the opportunity to comment.</w:t>
      </w:r>
    </w:p>
    <w:p w14:paraId="047D3018" w14:textId="77777777" w:rsidR="00936385" w:rsidRDefault="00936385"/>
    <w:p w14:paraId="20A33D93" w14:textId="3040E1D8" w:rsidR="00936385" w:rsidRDefault="00936385">
      <w:r>
        <w:t>Respectfully submitted, Edie Engstrom</w:t>
      </w:r>
    </w:p>
    <w:p w14:paraId="3D5881E0" w14:textId="2DF75C64" w:rsidR="00801CD8" w:rsidRDefault="002C5150">
      <w:r>
        <w:t xml:space="preserve"> </w:t>
      </w:r>
      <w:r w:rsidR="005D7F3F">
        <w:t xml:space="preserve">  </w:t>
      </w:r>
    </w:p>
    <w:p w14:paraId="15A98EC0" w14:textId="6EFE3A5A" w:rsidR="00F35D39" w:rsidRDefault="00990DCA">
      <w:r>
        <w:t xml:space="preserve"> </w:t>
      </w:r>
      <w:r w:rsidR="005D7F3F">
        <w:t xml:space="preserve"> </w:t>
      </w:r>
    </w:p>
    <w:p w14:paraId="02FB783A" w14:textId="1627601D" w:rsidR="00AE711F" w:rsidRPr="00435B67" w:rsidRDefault="00B0256A" w:rsidP="00AE711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t xml:space="preserve"> </w:t>
      </w:r>
    </w:p>
    <w:p w14:paraId="6C4C1351" w14:textId="5185F95B" w:rsidR="005833E2" w:rsidRPr="00435B67" w:rsidRDefault="005833E2">
      <w:pPr>
        <w:rPr>
          <w:rFonts w:ascii="Calibri" w:hAnsi="Calibri" w:cs="Calibri"/>
          <w:color w:val="000000"/>
        </w:rPr>
      </w:pPr>
    </w:p>
    <w:sectPr w:rsidR="005833E2" w:rsidRPr="00435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81"/>
    <w:rsid w:val="00002154"/>
    <w:rsid w:val="00005EB7"/>
    <w:rsid w:val="00010607"/>
    <w:rsid w:val="000138CA"/>
    <w:rsid w:val="00022474"/>
    <w:rsid w:val="00033956"/>
    <w:rsid w:val="00033DC1"/>
    <w:rsid w:val="00052652"/>
    <w:rsid w:val="000549CC"/>
    <w:rsid w:val="000601F5"/>
    <w:rsid w:val="00060F42"/>
    <w:rsid w:val="000621FA"/>
    <w:rsid w:val="00072AEB"/>
    <w:rsid w:val="00077EB1"/>
    <w:rsid w:val="0008324E"/>
    <w:rsid w:val="00083A73"/>
    <w:rsid w:val="0008660E"/>
    <w:rsid w:val="0009453F"/>
    <w:rsid w:val="00095A7F"/>
    <w:rsid w:val="000B0683"/>
    <w:rsid w:val="000D6134"/>
    <w:rsid w:val="000D6FC2"/>
    <w:rsid w:val="000E404F"/>
    <w:rsid w:val="000E45AF"/>
    <w:rsid w:val="000F454C"/>
    <w:rsid w:val="001205BA"/>
    <w:rsid w:val="00123A46"/>
    <w:rsid w:val="00124BCD"/>
    <w:rsid w:val="00124DA9"/>
    <w:rsid w:val="0014142E"/>
    <w:rsid w:val="00147BBB"/>
    <w:rsid w:val="00151C67"/>
    <w:rsid w:val="001810F4"/>
    <w:rsid w:val="00192831"/>
    <w:rsid w:val="00195E5C"/>
    <w:rsid w:val="001A76DD"/>
    <w:rsid w:val="001D2D7E"/>
    <w:rsid w:val="001D5FFE"/>
    <w:rsid w:val="001D61BC"/>
    <w:rsid w:val="001F2EEF"/>
    <w:rsid w:val="001F6868"/>
    <w:rsid w:val="00201ECD"/>
    <w:rsid w:val="00202DF9"/>
    <w:rsid w:val="00203BDB"/>
    <w:rsid w:val="00206CD2"/>
    <w:rsid w:val="002123FA"/>
    <w:rsid w:val="002127C5"/>
    <w:rsid w:val="00212F73"/>
    <w:rsid w:val="00216D03"/>
    <w:rsid w:val="00217006"/>
    <w:rsid w:val="00240D1A"/>
    <w:rsid w:val="0025135A"/>
    <w:rsid w:val="0026064B"/>
    <w:rsid w:val="002704FE"/>
    <w:rsid w:val="002712EB"/>
    <w:rsid w:val="002727CB"/>
    <w:rsid w:val="0027656D"/>
    <w:rsid w:val="00294276"/>
    <w:rsid w:val="00295CCB"/>
    <w:rsid w:val="002966AE"/>
    <w:rsid w:val="002A07E4"/>
    <w:rsid w:val="002B6351"/>
    <w:rsid w:val="002C4541"/>
    <w:rsid w:val="002C5150"/>
    <w:rsid w:val="002F0E7D"/>
    <w:rsid w:val="0030155C"/>
    <w:rsid w:val="00305191"/>
    <w:rsid w:val="0032027A"/>
    <w:rsid w:val="003314BF"/>
    <w:rsid w:val="00336016"/>
    <w:rsid w:val="0033617C"/>
    <w:rsid w:val="00336AD8"/>
    <w:rsid w:val="0035058C"/>
    <w:rsid w:val="003552BB"/>
    <w:rsid w:val="003612F7"/>
    <w:rsid w:val="00365222"/>
    <w:rsid w:val="0036763B"/>
    <w:rsid w:val="00395673"/>
    <w:rsid w:val="0039577A"/>
    <w:rsid w:val="00396CC0"/>
    <w:rsid w:val="003A5B3B"/>
    <w:rsid w:val="003A6B0E"/>
    <w:rsid w:val="003C7003"/>
    <w:rsid w:val="003D1EAE"/>
    <w:rsid w:val="003D2139"/>
    <w:rsid w:val="003D519F"/>
    <w:rsid w:val="003D59D3"/>
    <w:rsid w:val="003E48EC"/>
    <w:rsid w:val="003F6BB2"/>
    <w:rsid w:val="0040244B"/>
    <w:rsid w:val="004275B7"/>
    <w:rsid w:val="00434042"/>
    <w:rsid w:val="0043599C"/>
    <w:rsid w:val="00435B67"/>
    <w:rsid w:val="004422FB"/>
    <w:rsid w:val="00445964"/>
    <w:rsid w:val="00456737"/>
    <w:rsid w:val="0046268D"/>
    <w:rsid w:val="00485911"/>
    <w:rsid w:val="0049135C"/>
    <w:rsid w:val="004B3B2C"/>
    <w:rsid w:val="004C156B"/>
    <w:rsid w:val="004C252B"/>
    <w:rsid w:val="004C4B1E"/>
    <w:rsid w:val="004D4637"/>
    <w:rsid w:val="004E3E9F"/>
    <w:rsid w:val="0050064D"/>
    <w:rsid w:val="00512743"/>
    <w:rsid w:val="00522C18"/>
    <w:rsid w:val="00525DFF"/>
    <w:rsid w:val="0054078E"/>
    <w:rsid w:val="0054119C"/>
    <w:rsid w:val="00541AC8"/>
    <w:rsid w:val="0054246D"/>
    <w:rsid w:val="00543A39"/>
    <w:rsid w:val="00550827"/>
    <w:rsid w:val="0057360C"/>
    <w:rsid w:val="00573702"/>
    <w:rsid w:val="00575F04"/>
    <w:rsid w:val="005833E2"/>
    <w:rsid w:val="00583B81"/>
    <w:rsid w:val="00590421"/>
    <w:rsid w:val="00594327"/>
    <w:rsid w:val="005A31A7"/>
    <w:rsid w:val="005A3298"/>
    <w:rsid w:val="005A41B0"/>
    <w:rsid w:val="005B0F81"/>
    <w:rsid w:val="005C3C1E"/>
    <w:rsid w:val="005C6C97"/>
    <w:rsid w:val="005D1E40"/>
    <w:rsid w:val="005D2620"/>
    <w:rsid w:val="005D7C05"/>
    <w:rsid w:val="005D7F3F"/>
    <w:rsid w:val="005E05A7"/>
    <w:rsid w:val="005E2015"/>
    <w:rsid w:val="005F0F88"/>
    <w:rsid w:val="0060433E"/>
    <w:rsid w:val="00617B58"/>
    <w:rsid w:val="0062059A"/>
    <w:rsid w:val="00620E9B"/>
    <w:rsid w:val="006269B3"/>
    <w:rsid w:val="00627C49"/>
    <w:rsid w:val="006469D1"/>
    <w:rsid w:val="00647439"/>
    <w:rsid w:val="0065061C"/>
    <w:rsid w:val="00657E70"/>
    <w:rsid w:val="00660075"/>
    <w:rsid w:val="00683763"/>
    <w:rsid w:val="00683C82"/>
    <w:rsid w:val="006877EB"/>
    <w:rsid w:val="00692828"/>
    <w:rsid w:val="006A5E2A"/>
    <w:rsid w:val="006A6932"/>
    <w:rsid w:val="006B7330"/>
    <w:rsid w:val="006C2906"/>
    <w:rsid w:val="006E0E85"/>
    <w:rsid w:val="006E6527"/>
    <w:rsid w:val="006E7BA3"/>
    <w:rsid w:val="00721052"/>
    <w:rsid w:val="00751E6A"/>
    <w:rsid w:val="0075212E"/>
    <w:rsid w:val="00757892"/>
    <w:rsid w:val="007622AF"/>
    <w:rsid w:val="00774547"/>
    <w:rsid w:val="007A351F"/>
    <w:rsid w:val="007C39F6"/>
    <w:rsid w:val="007C44B9"/>
    <w:rsid w:val="007C4B7D"/>
    <w:rsid w:val="007E5A3D"/>
    <w:rsid w:val="007F2539"/>
    <w:rsid w:val="00801CD8"/>
    <w:rsid w:val="008024D9"/>
    <w:rsid w:val="008051DD"/>
    <w:rsid w:val="00825894"/>
    <w:rsid w:val="0082625B"/>
    <w:rsid w:val="00826F83"/>
    <w:rsid w:val="008271BC"/>
    <w:rsid w:val="0083091D"/>
    <w:rsid w:val="00832F3C"/>
    <w:rsid w:val="00851B74"/>
    <w:rsid w:val="00885772"/>
    <w:rsid w:val="00887BDA"/>
    <w:rsid w:val="00892B5C"/>
    <w:rsid w:val="008953A9"/>
    <w:rsid w:val="008A05EC"/>
    <w:rsid w:val="008B7632"/>
    <w:rsid w:val="008C5BEF"/>
    <w:rsid w:val="008C5E88"/>
    <w:rsid w:val="008E46D3"/>
    <w:rsid w:val="008E69C4"/>
    <w:rsid w:val="008F321B"/>
    <w:rsid w:val="00905FBE"/>
    <w:rsid w:val="009262D6"/>
    <w:rsid w:val="00936385"/>
    <w:rsid w:val="0096048F"/>
    <w:rsid w:val="0096136D"/>
    <w:rsid w:val="00975B00"/>
    <w:rsid w:val="00990DCA"/>
    <w:rsid w:val="00995293"/>
    <w:rsid w:val="009A2953"/>
    <w:rsid w:val="009A7BC1"/>
    <w:rsid w:val="009B17AD"/>
    <w:rsid w:val="009B67DE"/>
    <w:rsid w:val="009C2452"/>
    <w:rsid w:val="009E0ADE"/>
    <w:rsid w:val="009E1576"/>
    <w:rsid w:val="009E3775"/>
    <w:rsid w:val="009E4940"/>
    <w:rsid w:val="00A01A4F"/>
    <w:rsid w:val="00A034A4"/>
    <w:rsid w:val="00A03B6D"/>
    <w:rsid w:val="00A057B8"/>
    <w:rsid w:val="00A25E99"/>
    <w:rsid w:val="00A311DA"/>
    <w:rsid w:val="00A31B87"/>
    <w:rsid w:val="00A42D0D"/>
    <w:rsid w:val="00A513C0"/>
    <w:rsid w:val="00A65208"/>
    <w:rsid w:val="00A73BE3"/>
    <w:rsid w:val="00A76EA6"/>
    <w:rsid w:val="00A902A8"/>
    <w:rsid w:val="00A90D2C"/>
    <w:rsid w:val="00A941A5"/>
    <w:rsid w:val="00AA2F6A"/>
    <w:rsid w:val="00AE2EED"/>
    <w:rsid w:val="00AE3C1E"/>
    <w:rsid w:val="00AE711F"/>
    <w:rsid w:val="00B01ADC"/>
    <w:rsid w:val="00B0256A"/>
    <w:rsid w:val="00B042C5"/>
    <w:rsid w:val="00B07C01"/>
    <w:rsid w:val="00B15ECE"/>
    <w:rsid w:val="00B24E7B"/>
    <w:rsid w:val="00B25478"/>
    <w:rsid w:val="00B31105"/>
    <w:rsid w:val="00B323C7"/>
    <w:rsid w:val="00B3789F"/>
    <w:rsid w:val="00B41BAA"/>
    <w:rsid w:val="00B41EEE"/>
    <w:rsid w:val="00B5138D"/>
    <w:rsid w:val="00B539ED"/>
    <w:rsid w:val="00B55775"/>
    <w:rsid w:val="00B55CE8"/>
    <w:rsid w:val="00B83509"/>
    <w:rsid w:val="00B8475B"/>
    <w:rsid w:val="00B86D8F"/>
    <w:rsid w:val="00B94464"/>
    <w:rsid w:val="00B95E00"/>
    <w:rsid w:val="00BB5CE6"/>
    <w:rsid w:val="00BC2004"/>
    <w:rsid w:val="00BC2C00"/>
    <w:rsid w:val="00BC2FA1"/>
    <w:rsid w:val="00BD0053"/>
    <w:rsid w:val="00BE0BAF"/>
    <w:rsid w:val="00BE2E58"/>
    <w:rsid w:val="00BF07C7"/>
    <w:rsid w:val="00BF4A01"/>
    <w:rsid w:val="00BF6D8E"/>
    <w:rsid w:val="00C04F1E"/>
    <w:rsid w:val="00C151DF"/>
    <w:rsid w:val="00C24228"/>
    <w:rsid w:val="00C36074"/>
    <w:rsid w:val="00C44EB9"/>
    <w:rsid w:val="00C476C5"/>
    <w:rsid w:val="00C527D6"/>
    <w:rsid w:val="00C5586E"/>
    <w:rsid w:val="00C5629C"/>
    <w:rsid w:val="00C56914"/>
    <w:rsid w:val="00C65682"/>
    <w:rsid w:val="00C779E2"/>
    <w:rsid w:val="00C8477D"/>
    <w:rsid w:val="00C933E3"/>
    <w:rsid w:val="00C974C8"/>
    <w:rsid w:val="00C9787D"/>
    <w:rsid w:val="00CA7A44"/>
    <w:rsid w:val="00CB1330"/>
    <w:rsid w:val="00CB447D"/>
    <w:rsid w:val="00CC25BE"/>
    <w:rsid w:val="00CC598F"/>
    <w:rsid w:val="00CC6940"/>
    <w:rsid w:val="00CC6A8A"/>
    <w:rsid w:val="00CF0D34"/>
    <w:rsid w:val="00D15FF2"/>
    <w:rsid w:val="00D2697F"/>
    <w:rsid w:val="00D46D59"/>
    <w:rsid w:val="00D622F8"/>
    <w:rsid w:val="00D65976"/>
    <w:rsid w:val="00D80A83"/>
    <w:rsid w:val="00DB0C7E"/>
    <w:rsid w:val="00DB67D4"/>
    <w:rsid w:val="00DC1C98"/>
    <w:rsid w:val="00DC7B33"/>
    <w:rsid w:val="00DD2697"/>
    <w:rsid w:val="00DE49E2"/>
    <w:rsid w:val="00E06906"/>
    <w:rsid w:val="00E10CDD"/>
    <w:rsid w:val="00E1392F"/>
    <w:rsid w:val="00E1523C"/>
    <w:rsid w:val="00E473F8"/>
    <w:rsid w:val="00E50752"/>
    <w:rsid w:val="00E70032"/>
    <w:rsid w:val="00E9424E"/>
    <w:rsid w:val="00E97C27"/>
    <w:rsid w:val="00EA13EB"/>
    <w:rsid w:val="00EA2E96"/>
    <w:rsid w:val="00EA71D2"/>
    <w:rsid w:val="00EB0DBA"/>
    <w:rsid w:val="00EE75BE"/>
    <w:rsid w:val="00EE7A84"/>
    <w:rsid w:val="00EF17AA"/>
    <w:rsid w:val="00F12AF1"/>
    <w:rsid w:val="00F17826"/>
    <w:rsid w:val="00F178AF"/>
    <w:rsid w:val="00F201F0"/>
    <w:rsid w:val="00F2132D"/>
    <w:rsid w:val="00F22966"/>
    <w:rsid w:val="00F30A78"/>
    <w:rsid w:val="00F35D39"/>
    <w:rsid w:val="00F47B79"/>
    <w:rsid w:val="00F60820"/>
    <w:rsid w:val="00F62A05"/>
    <w:rsid w:val="00F65AFC"/>
    <w:rsid w:val="00F804B3"/>
    <w:rsid w:val="00FA5AC0"/>
    <w:rsid w:val="00FC4576"/>
    <w:rsid w:val="00FC589C"/>
    <w:rsid w:val="00FD4F53"/>
    <w:rsid w:val="00FE0776"/>
    <w:rsid w:val="00FE2A42"/>
    <w:rsid w:val="00FE7DB7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0483"/>
  <w15:chartTrackingRefBased/>
  <w15:docId w15:val="{F4AC5BE0-B86E-4A02-B198-04549958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Engstrom</dc:creator>
  <cp:keywords/>
  <dc:description/>
  <cp:lastModifiedBy>Edie Engstrom</cp:lastModifiedBy>
  <cp:revision>4</cp:revision>
  <dcterms:created xsi:type="dcterms:W3CDTF">2022-02-22T17:58:00Z</dcterms:created>
  <dcterms:modified xsi:type="dcterms:W3CDTF">2022-02-22T18:03:00Z</dcterms:modified>
</cp:coreProperties>
</file>