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3D" w:rsidRPr="00EF5091" w:rsidRDefault="00C0443D" w:rsidP="00C0443D">
      <w:pPr>
        <w:rPr>
          <w:rFonts w:ascii="Arial" w:hAnsi="Arial" w:cs="Arial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5091">
        <w:rPr>
          <w:rFonts w:ascii="Arial" w:hAnsi="Arial" w:cs="Arial"/>
        </w:rPr>
        <w:t>January 24, 2022</w:t>
      </w:r>
    </w:p>
    <w:p w:rsidR="00C0443D" w:rsidRPr="00EF5091" w:rsidRDefault="00C0443D" w:rsidP="00C0443D">
      <w:pPr>
        <w:rPr>
          <w:rFonts w:ascii="Arial" w:hAnsi="Arial" w:cs="Arial"/>
        </w:rPr>
      </w:pPr>
    </w:p>
    <w:p w:rsidR="00C0443D" w:rsidRPr="00EF5091" w:rsidRDefault="00C0443D" w:rsidP="00C0443D">
      <w:pPr>
        <w:rPr>
          <w:rFonts w:ascii="Arial" w:hAnsi="Arial" w:cs="Arial"/>
        </w:rPr>
      </w:pPr>
    </w:p>
    <w:p w:rsidR="00C0443D" w:rsidRPr="00EF5091" w:rsidRDefault="00C0443D" w:rsidP="00C0443D">
      <w:pPr>
        <w:rPr>
          <w:rFonts w:ascii="Arial" w:hAnsi="Arial" w:cs="Arial"/>
        </w:rPr>
      </w:pPr>
      <w:r w:rsidRPr="00EF5091">
        <w:rPr>
          <w:rFonts w:ascii="Arial" w:hAnsi="Arial" w:cs="Arial"/>
        </w:rPr>
        <w:t>Jason Kuiken</w:t>
      </w:r>
    </w:p>
    <w:p w:rsidR="00C0443D" w:rsidRPr="00EF5091" w:rsidRDefault="00C0443D" w:rsidP="00C0443D">
      <w:pPr>
        <w:rPr>
          <w:rFonts w:ascii="Arial" w:hAnsi="Arial" w:cs="Arial"/>
        </w:rPr>
      </w:pPr>
      <w:r w:rsidRPr="00EF5091">
        <w:rPr>
          <w:rFonts w:ascii="Arial" w:hAnsi="Arial" w:cs="Arial"/>
        </w:rPr>
        <w:t>Forest Supervisor</w:t>
      </w:r>
    </w:p>
    <w:p w:rsidR="00C0443D" w:rsidRPr="00EF5091" w:rsidRDefault="00C0443D" w:rsidP="00C0443D">
      <w:pPr>
        <w:rPr>
          <w:rFonts w:ascii="Arial" w:hAnsi="Arial" w:cs="Arial"/>
        </w:rPr>
      </w:pPr>
      <w:r w:rsidRPr="00EF5091">
        <w:rPr>
          <w:rFonts w:ascii="Arial" w:hAnsi="Arial" w:cs="Arial"/>
        </w:rPr>
        <w:t>Stanislaus National Forest</w:t>
      </w:r>
    </w:p>
    <w:p w:rsidR="00C0443D" w:rsidRPr="00EF5091" w:rsidRDefault="00C0443D" w:rsidP="00C0443D">
      <w:pPr>
        <w:rPr>
          <w:rFonts w:ascii="Arial" w:hAnsi="Arial" w:cs="Arial"/>
        </w:rPr>
      </w:pPr>
      <w:r w:rsidRPr="00EF5091">
        <w:rPr>
          <w:rFonts w:ascii="Arial" w:hAnsi="Arial" w:cs="Arial"/>
        </w:rPr>
        <w:t>19777 Greenley Road</w:t>
      </w:r>
    </w:p>
    <w:p w:rsidR="00E74769" w:rsidRPr="00EF5091" w:rsidRDefault="00C0443D" w:rsidP="00C0443D">
      <w:pPr>
        <w:rPr>
          <w:rFonts w:ascii="Arial" w:hAnsi="Arial" w:cs="Arial"/>
        </w:rPr>
      </w:pPr>
      <w:r w:rsidRPr="00EF5091">
        <w:rPr>
          <w:rFonts w:ascii="Arial" w:hAnsi="Arial" w:cs="Arial"/>
        </w:rPr>
        <w:t>Sonora, CA 95370</w:t>
      </w:r>
    </w:p>
    <w:p w:rsidR="00C0443D" w:rsidRPr="00EF5091" w:rsidRDefault="00C0443D" w:rsidP="00C0443D">
      <w:pPr>
        <w:rPr>
          <w:rFonts w:ascii="Arial" w:hAnsi="Arial" w:cs="Arial"/>
        </w:rPr>
      </w:pPr>
    </w:p>
    <w:p w:rsidR="00C0443D" w:rsidRPr="00EF5091" w:rsidRDefault="00C0443D" w:rsidP="00C0443D">
      <w:pPr>
        <w:rPr>
          <w:rFonts w:ascii="Arial" w:hAnsi="Arial" w:cs="Arial"/>
        </w:rPr>
      </w:pPr>
      <w:r w:rsidRPr="00EF5091">
        <w:rPr>
          <w:rFonts w:ascii="Arial" w:hAnsi="Arial" w:cs="Arial"/>
        </w:rPr>
        <w:t>RE: Draft EIS Comments</w:t>
      </w:r>
    </w:p>
    <w:p w:rsidR="00C0443D" w:rsidRPr="00EF5091" w:rsidRDefault="00C0443D" w:rsidP="00C0443D">
      <w:pPr>
        <w:rPr>
          <w:rFonts w:ascii="Arial" w:hAnsi="Arial" w:cs="Arial"/>
        </w:rPr>
      </w:pPr>
    </w:p>
    <w:p w:rsidR="00C0443D" w:rsidRPr="00EF5091" w:rsidRDefault="00C0443D" w:rsidP="00C0443D">
      <w:pPr>
        <w:rPr>
          <w:rFonts w:ascii="Arial" w:hAnsi="Arial" w:cs="Arial"/>
        </w:rPr>
      </w:pPr>
      <w:r w:rsidRPr="00EF5091">
        <w:rPr>
          <w:rFonts w:ascii="Arial" w:hAnsi="Arial" w:cs="Arial"/>
        </w:rPr>
        <w:t>Dear Jason,</w:t>
      </w:r>
    </w:p>
    <w:p w:rsidR="00C0443D" w:rsidRPr="00EF5091" w:rsidRDefault="00C0443D" w:rsidP="00C0443D">
      <w:pPr>
        <w:rPr>
          <w:rFonts w:ascii="Arial" w:hAnsi="Arial" w:cs="Arial"/>
        </w:rPr>
      </w:pPr>
    </w:p>
    <w:p w:rsidR="00C0443D" w:rsidRPr="00EF5091" w:rsidRDefault="00142623" w:rsidP="00C0443D">
      <w:pPr>
        <w:rPr>
          <w:rFonts w:ascii="Arial" w:hAnsi="Arial" w:cs="Arial"/>
        </w:rPr>
      </w:pPr>
      <w:r w:rsidRPr="00EF5091">
        <w:rPr>
          <w:rFonts w:ascii="Arial" w:hAnsi="Arial" w:cs="Arial"/>
        </w:rPr>
        <w:t>I am writing in support of the comments submitted by Steve Brink of CFA and Jerry Jensen of AFRC.  In addition, I would like to</w:t>
      </w:r>
      <w:r w:rsidR="00E1759E" w:rsidRPr="00EF5091">
        <w:rPr>
          <w:rFonts w:ascii="Arial" w:hAnsi="Arial" w:cs="Arial"/>
        </w:rPr>
        <w:t xml:space="preserve"> submit the following thoughts for your </w:t>
      </w:r>
      <w:r w:rsidR="000F6484">
        <w:rPr>
          <w:rFonts w:ascii="Arial" w:hAnsi="Arial" w:cs="Arial"/>
        </w:rPr>
        <w:t>consideration</w:t>
      </w:r>
      <w:r w:rsidR="00E1759E" w:rsidRPr="00EF5091">
        <w:rPr>
          <w:rFonts w:ascii="Arial" w:hAnsi="Arial" w:cs="Arial"/>
        </w:rPr>
        <w:t>.</w:t>
      </w:r>
    </w:p>
    <w:p w:rsidR="00E1759E" w:rsidRPr="00EF5091" w:rsidRDefault="00E1759E" w:rsidP="00C0443D">
      <w:pPr>
        <w:rPr>
          <w:rFonts w:ascii="Arial" w:hAnsi="Arial" w:cs="Arial"/>
        </w:rPr>
      </w:pPr>
    </w:p>
    <w:p w:rsidR="00E1759E" w:rsidRPr="00EF5091" w:rsidRDefault="00E1759E" w:rsidP="00C0443D">
      <w:pPr>
        <w:rPr>
          <w:rFonts w:ascii="Arial" w:hAnsi="Arial" w:cs="Arial"/>
        </w:rPr>
      </w:pPr>
      <w:r w:rsidRPr="00EF5091">
        <w:rPr>
          <w:rFonts w:ascii="Arial" w:hAnsi="Arial" w:cs="Arial"/>
        </w:rPr>
        <w:t xml:space="preserve">The team that crafted this document </w:t>
      </w:r>
      <w:r w:rsidR="00D60D4D" w:rsidRPr="00EF5091">
        <w:rPr>
          <w:rFonts w:ascii="Arial" w:hAnsi="Arial" w:cs="Arial"/>
        </w:rPr>
        <w:t xml:space="preserve">clearly </w:t>
      </w:r>
      <w:r w:rsidR="004469F3" w:rsidRPr="00EF5091">
        <w:rPr>
          <w:rFonts w:ascii="Arial" w:hAnsi="Arial" w:cs="Arial"/>
        </w:rPr>
        <w:t>demonstrated</w:t>
      </w:r>
      <w:r w:rsidR="00D60D4D" w:rsidRPr="00EF5091">
        <w:rPr>
          <w:rFonts w:ascii="Arial" w:hAnsi="Arial" w:cs="Arial"/>
        </w:rPr>
        <w:t xml:space="preserve"> that the </w:t>
      </w:r>
      <w:r w:rsidR="004469F3" w:rsidRPr="00EF5091">
        <w:rPr>
          <w:rFonts w:ascii="Arial" w:hAnsi="Arial" w:cs="Arial"/>
        </w:rPr>
        <w:t xml:space="preserve">majority of </w:t>
      </w:r>
      <w:r w:rsidR="00DC3C5D" w:rsidRPr="00EF5091">
        <w:rPr>
          <w:rFonts w:ascii="Arial" w:hAnsi="Arial" w:cs="Arial"/>
        </w:rPr>
        <w:t xml:space="preserve">the </w:t>
      </w:r>
      <w:r w:rsidR="00D60D4D" w:rsidRPr="00EF5091">
        <w:rPr>
          <w:rFonts w:ascii="Arial" w:hAnsi="Arial" w:cs="Arial"/>
        </w:rPr>
        <w:t xml:space="preserve">forest within the project area is significantly outside the natural range of variation.  </w:t>
      </w:r>
      <w:r w:rsidR="005E63EA" w:rsidRPr="00EF5091">
        <w:rPr>
          <w:rFonts w:ascii="Arial" w:hAnsi="Arial" w:cs="Arial"/>
        </w:rPr>
        <w:t xml:space="preserve">I fully support your effort to </w:t>
      </w:r>
      <w:r w:rsidR="00243D3C" w:rsidRPr="00EF5091">
        <w:rPr>
          <w:rFonts w:ascii="Arial" w:hAnsi="Arial" w:cs="Arial"/>
        </w:rPr>
        <w:t>implement option #1 as your best op</w:t>
      </w:r>
      <w:r w:rsidR="00E25BBA" w:rsidRPr="00EF5091">
        <w:rPr>
          <w:rFonts w:ascii="Arial" w:hAnsi="Arial" w:cs="Arial"/>
        </w:rPr>
        <w:t>tion to address the conditions o</w:t>
      </w:r>
      <w:r w:rsidR="00243D3C" w:rsidRPr="00EF5091">
        <w:rPr>
          <w:rFonts w:ascii="Arial" w:hAnsi="Arial" w:cs="Arial"/>
        </w:rPr>
        <w:t xml:space="preserve">n the forest </w:t>
      </w:r>
      <w:r w:rsidR="00E25BBA" w:rsidRPr="00EF5091">
        <w:rPr>
          <w:rFonts w:ascii="Arial" w:hAnsi="Arial" w:cs="Arial"/>
        </w:rPr>
        <w:t xml:space="preserve">before the forest is degraded and important values are lost due to </w:t>
      </w:r>
      <w:r w:rsidR="00DC3C5D" w:rsidRPr="00EF5091">
        <w:rPr>
          <w:rFonts w:ascii="Arial" w:hAnsi="Arial" w:cs="Arial"/>
        </w:rPr>
        <w:t>insect outbreaks, drought, and fire.</w:t>
      </w:r>
      <w:r w:rsidR="00E25BBA" w:rsidRPr="00EF5091">
        <w:rPr>
          <w:rFonts w:ascii="Arial" w:hAnsi="Arial" w:cs="Arial"/>
        </w:rPr>
        <w:t xml:space="preserve"> </w:t>
      </w:r>
      <w:r w:rsidR="004469F3" w:rsidRPr="00EF5091">
        <w:rPr>
          <w:rFonts w:ascii="Arial" w:hAnsi="Arial" w:cs="Arial"/>
        </w:rPr>
        <w:t xml:space="preserve">Even if you are able to implement this option soon, </w:t>
      </w:r>
      <w:r w:rsidR="009F4745" w:rsidRPr="00EF5091">
        <w:rPr>
          <w:rFonts w:ascii="Arial" w:hAnsi="Arial" w:cs="Arial"/>
        </w:rPr>
        <w:t xml:space="preserve">the forest will be vulnerable to the threats </w:t>
      </w:r>
      <w:r w:rsidR="001351DE">
        <w:rPr>
          <w:rFonts w:ascii="Arial" w:hAnsi="Arial" w:cs="Arial"/>
        </w:rPr>
        <w:t>just me</w:t>
      </w:r>
      <w:r w:rsidR="000F6484">
        <w:rPr>
          <w:rFonts w:ascii="Arial" w:hAnsi="Arial" w:cs="Arial"/>
        </w:rPr>
        <w:t>ntioned</w:t>
      </w:r>
      <w:r w:rsidR="009F4745" w:rsidRPr="00EF5091">
        <w:rPr>
          <w:rFonts w:ascii="Arial" w:hAnsi="Arial" w:cs="Arial"/>
        </w:rPr>
        <w:t xml:space="preserve"> until </w:t>
      </w:r>
      <w:r w:rsidR="00F7436F" w:rsidRPr="00EF5091">
        <w:rPr>
          <w:rFonts w:ascii="Arial" w:hAnsi="Arial" w:cs="Arial"/>
        </w:rPr>
        <w:t xml:space="preserve">treatment on every acre is </w:t>
      </w:r>
      <w:r w:rsidR="00DD6CC5">
        <w:rPr>
          <w:rFonts w:ascii="Arial" w:hAnsi="Arial" w:cs="Arial"/>
        </w:rPr>
        <w:t>complete</w:t>
      </w:r>
      <w:r w:rsidR="009F4745" w:rsidRPr="00EF5091">
        <w:rPr>
          <w:rFonts w:ascii="Arial" w:hAnsi="Arial" w:cs="Arial"/>
        </w:rPr>
        <w:t xml:space="preserve">.  </w:t>
      </w:r>
      <w:r w:rsidR="007B25E6" w:rsidRPr="00EF5091">
        <w:rPr>
          <w:rFonts w:ascii="Arial" w:hAnsi="Arial" w:cs="Arial"/>
        </w:rPr>
        <w:t>The “no action”</w:t>
      </w:r>
      <w:r w:rsidR="003E32A1" w:rsidRPr="00EF5091">
        <w:rPr>
          <w:rFonts w:ascii="Arial" w:hAnsi="Arial" w:cs="Arial"/>
        </w:rPr>
        <w:t xml:space="preserve"> alternative clearly shows that the forest will</w:t>
      </w:r>
      <w:r w:rsidR="002B533B" w:rsidRPr="00EF5091">
        <w:rPr>
          <w:rFonts w:ascii="Arial" w:hAnsi="Arial" w:cs="Arial"/>
        </w:rPr>
        <w:t xml:space="preserve"> be</w:t>
      </w:r>
      <w:r w:rsidR="003E32A1" w:rsidRPr="00EF5091">
        <w:rPr>
          <w:rFonts w:ascii="Arial" w:hAnsi="Arial" w:cs="Arial"/>
        </w:rPr>
        <w:t xml:space="preserve"> </w:t>
      </w:r>
      <w:r w:rsidR="00F7436F" w:rsidRPr="00EF5091">
        <w:rPr>
          <w:rFonts w:ascii="Arial" w:hAnsi="Arial" w:cs="Arial"/>
        </w:rPr>
        <w:t xml:space="preserve">at risk of </w:t>
      </w:r>
      <w:r w:rsidR="003E32A1" w:rsidRPr="00EF5091">
        <w:rPr>
          <w:rFonts w:ascii="Arial" w:hAnsi="Arial" w:cs="Arial"/>
        </w:rPr>
        <w:t>a catastrophic</w:t>
      </w:r>
      <w:r w:rsidR="00F25BFE" w:rsidRPr="00EF5091">
        <w:rPr>
          <w:rFonts w:ascii="Arial" w:hAnsi="Arial" w:cs="Arial"/>
        </w:rPr>
        <w:t xml:space="preserve"> event and </w:t>
      </w:r>
      <w:r w:rsidR="00DD6CC5">
        <w:rPr>
          <w:rFonts w:ascii="Arial" w:hAnsi="Arial" w:cs="Arial"/>
        </w:rPr>
        <w:t>place</w:t>
      </w:r>
      <w:r w:rsidR="003E32A1" w:rsidRPr="00EF5091">
        <w:rPr>
          <w:rFonts w:ascii="Arial" w:hAnsi="Arial" w:cs="Arial"/>
        </w:rPr>
        <w:t xml:space="preserve"> </w:t>
      </w:r>
      <w:r w:rsidR="00F25BFE" w:rsidRPr="00EF5091">
        <w:rPr>
          <w:rFonts w:ascii="Arial" w:hAnsi="Arial" w:cs="Arial"/>
        </w:rPr>
        <w:t xml:space="preserve">the </w:t>
      </w:r>
      <w:r w:rsidR="00A1759D" w:rsidRPr="00EF5091">
        <w:rPr>
          <w:rFonts w:ascii="Arial" w:hAnsi="Arial" w:cs="Arial"/>
        </w:rPr>
        <w:t>forest</w:t>
      </w:r>
      <w:r w:rsidR="003E32A1" w:rsidRPr="00EF5091">
        <w:rPr>
          <w:rFonts w:ascii="Arial" w:hAnsi="Arial" w:cs="Arial"/>
        </w:rPr>
        <w:t xml:space="preserve"> back in balance if </w:t>
      </w:r>
      <w:r w:rsidR="00A1759D" w:rsidRPr="00EF5091">
        <w:rPr>
          <w:rFonts w:ascii="Arial" w:hAnsi="Arial" w:cs="Arial"/>
        </w:rPr>
        <w:t xml:space="preserve">a </w:t>
      </w:r>
      <w:r w:rsidR="006C0167" w:rsidRPr="00EF5091">
        <w:rPr>
          <w:rFonts w:ascii="Arial" w:hAnsi="Arial" w:cs="Arial"/>
        </w:rPr>
        <w:t>differ</w:t>
      </w:r>
      <w:r w:rsidR="00F25BFE" w:rsidRPr="00EF5091">
        <w:rPr>
          <w:rFonts w:ascii="Arial" w:hAnsi="Arial" w:cs="Arial"/>
        </w:rPr>
        <w:t>ent</w:t>
      </w:r>
      <w:r w:rsidR="00A1759D" w:rsidRPr="00EF5091">
        <w:rPr>
          <w:rFonts w:ascii="Arial" w:hAnsi="Arial" w:cs="Arial"/>
        </w:rPr>
        <w:t xml:space="preserve"> option isn’t selected.  </w:t>
      </w:r>
      <w:r w:rsidR="001351DE">
        <w:rPr>
          <w:rFonts w:ascii="Arial" w:hAnsi="Arial" w:cs="Arial"/>
        </w:rPr>
        <w:t xml:space="preserve">The “no action” alternative </w:t>
      </w:r>
      <w:r w:rsidR="00ED4390">
        <w:rPr>
          <w:rFonts w:ascii="Arial" w:hAnsi="Arial" w:cs="Arial"/>
        </w:rPr>
        <w:t xml:space="preserve">will result in untold lost values.  </w:t>
      </w:r>
      <w:r w:rsidR="006E6728" w:rsidRPr="00EF5091">
        <w:rPr>
          <w:rFonts w:ascii="Arial" w:hAnsi="Arial" w:cs="Arial"/>
        </w:rPr>
        <w:t xml:space="preserve">Time is of the essence here </w:t>
      </w:r>
      <w:r w:rsidR="006C0167" w:rsidRPr="00EF5091">
        <w:rPr>
          <w:rFonts w:ascii="Arial" w:hAnsi="Arial" w:cs="Arial"/>
        </w:rPr>
        <w:t>as</w:t>
      </w:r>
      <w:r w:rsidR="006E6728" w:rsidRPr="00EF5091">
        <w:rPr>
          <w:rFonts w:ascii="Arial" w:hAnsi="Arial" w:cs="Arial"/>
        </w:rPr>
        <w:t xml:space="preserve"> </w:t>
      </w:r>
      <w:r w:rsidR="00637A38" w:rsidRPr="00EF5091">
        <w:rPr>
          <w:rFonts w:ascii="Arial" w:hAnsi="Arial" w:cs="Arial"/>
        </w:rPr>
        <w:t xml:space="preserve">the USFS </w:t>
      </w:r>
      <w:r w:rsidR="006C0167" w:rsidRPr="00EF5091">
        <w:rPr>
          <w:rFonts w:ascii="Arial" w:hAnsi="Arial" w:cs="Arial"/>
        </w:rPr>
        <w:t>must</w:t>
      </w:r>
      <w:r w:rsidR="00637A38" w:rsidRPr="00EF5091">
        <w:rPr>
          <w:rFonts w:ascii="Arial" w:hAnsi="Arial" w:cs="Arial"/>
        </w:rPr>
        <w:t xml:space="preserve"> get out ahead of the conditions on the ground.  </w:t>
      </w:r>
      <w:r w:rsidR="006C0167" w:rsidRPr="00EF5091">
        <w:rPr>
          <w:rFonts w:ascii="Arial" w:hAnsi="Arial" w:cs="Arial"/>
        </w:rPr>
        <w:t>Finally</w:t>
      </w:r>
      <w:r w:rsidR="00D91539" w:rsidRPr="00EF5091">
        <w:rPr>
          <w:rFonts w:ascii="Arial" w:hAnsi="Arial" w:cs="Arial"/>
        </w:rPr>
        <w:t>, I want to mention that prudent</w:t>
      </w:r>
      <w:r w:rsidR="006C0167" w:rsidRPr="00EF5091">
        <w:rPr>
          <w:rFonts w:ascii="Arial" w:hAnsi="Arial" w:cs="Arial"/>
        </w:rPr>
        <w:t xml:space="preserve"> herbicide </w:t>
      </w:r>
      <w:r w:rsidR="00D91539" w:rsidRPr="00EF5091">
        <w:rPr>
          <w:rFonts w:ascii="Arial" w:hAnsi="Arial" w:cs="Arial"/>
        </w:rPr>
        <w:t>use</w:t>
      </w:r>
      <w:r w:rsidR="006C0167" w:rsidRPr="00EF5091">
        <w:rPr>
          <w:rFonts w:ascii="Arial" w:hAnsi="Arial" w:cs="Arial"/>
        </w:rPr>
        <w:t xml:space="preserve"> to treat competing veg</w:t>
      </w:r>
      <w:r w:rsidR="00D91539" w:rsidRPr="00EF5091">
        <w:rPr>
          <w:rFonts w:ascii="Arial" w:hAnsi="Arial" w:cs="Arial"/>
        </w:rPr>
        <w:t>etation or invasive plants</w:t>
      </w:r>
      <w:r w:rsidR="00DD3A5A" w:rsidRPr="00EF5091">
        <w:rPr>
          <w:rFonts w:ascii="Arial" w:hAnsi="Arial" w:cs="Arial"/>
        </w:rPr>
        <w:t xml:space="preserve"> makes sense.  I anticipate</w:t>
      </w:r>
      <w:r w:rsidR="00D91539" w:rsidRPr="00EF5091">
        <w:rPr>
          <w:rFonts w:ascii="Arial" w:hAnsi="Arial" w:cs="Arial"/>
        </w:rPr>
        <w:t xml:space="preserve"> that the acres required for </w:t>
      </w:r>
      <w:r w:rsidR="00DD3A5A" w:rsidRPr="00EF5091">
        <w:rPr>
          <w:rFonts w:ascii="Arial" w:hAnsi="Arial" w:cs="Arial"/>
        </w:rPr>
        <w:t xml:space="preserve">herbicide </w:t>
      </w:r>
      <w:r w:rsidR="00D91539" w:rsidRPr="00EF5091">
        <w:rPr>
          <w:rFonts w:ascii="Arial" w:hAnsi="Arial" w:cs="Arial"/>
        </w:rPr>
        <w:t xml:space="preserve">treatment would be </w:t>
      </w:r>
      <w:r w:rsidR="00DD3A5A" w:rsidRPr="00EF5091">
        <w:rPr>
          <w:rFonts w:ascii="Arial" w:hAnsi="Arial" w:cs="Arial"/>
        </w:rPr>
        <w:t xml:space="preserve">rather small compared to the overall project area.  Therefore the </w:t>
      </w:r>
      <w:r w:rsidR="00DE1C5D" w:rsidRPr="00EF5091">
        <w:rPr>
          <w:rFonts w:ascii="Arial" w:hAnsi="Arial" w:cs="Arial"/>
        </w:rPr>
        <w:t xml:space="preserve">environmental impact to the environment will be small while the result will be noticeable.  </w:t>
      </w:r>
    </w:p>
    <w:p w:rsidR="00DE1C5D" w:rsidRPr="00EF5091" w:rsidRDefault="00DE1C5D" w:rsidP="00C0443D">
      <w:pPr>
        <w:rPr>
          <w:rFonts w:ascii="Arial" w:hAnsi="Arial" w:cs="Arial"/>
        </w:rPr>
      </w:pPr>
    </w:p>
    <w:p w:rsidR="00DE1C5D" w:rsidRPr="00EF5091" w:rsidRDefault="008F2DE3" w:rsidP="00C0443D">
      <w:pPr>
        <w:rPr>
          <w:rFonts w:ascii="Arial" w:hAnsi="Arial" w:cs="Arial"/>
        </w:rPr>
      </w:pPr>
      <w:r w:rsidRPr="00EF5091">
        <w:rPr>
          <w:rFonts w:ascii="Arial" w:hAnsi="Arial" w:cs="Arial"/>
        </w:rPr>
        <w:t xml:space="preserve">Thanks for </w:t>
      </w:r>
      <w:r w:rsidR="00EF5091" w:rsidRPr="00EF5091">
        <w:rPr>
          <w:rFonts w:ascii="Arial" w:hAnsi="Arial" w:cs="Arial"/>
        </w:rPr>
        <w:t xml:space="preserve">your thoughtful </w:t>
      </w:r>
      <w:r w:rsidRPr="00EF5091">
        <w:rPr>
          <w:rFonts w:ascii="Arial" w:hAnsi="Arial" w:cs="Arial"/>
        </w:rPr>
        <w:t>consider</w:t>
      </w:r>
      <w:r w:rsidR="00EF5091" w:rsidRPr="00EF5091">
        <w:rPr>
          <w:rFonts w:ascii="Arial" w:hAnsi="Arial" w:cs="Arial"/>
        </w:rPr>
        <w:t xml:space="preserve">ation of </w:t>
      </w:r>
      <w:r w:rsidRPr="00EF5091">
        <w:rPr>
          <w:rFonts w:ascii="Arial" w:hAnsi="Arial" w:cs="Arial"/>
        </w:rPr>
        <w:t>my comments on this project.</w:t>
      </w:r>
    </w:p>
    <w:p w:rsidR="00EF5091" w:rsidRPr="00EF5091" w:rsidRDefault="00EF5091" w:rsidP="00C0443D">
      <w:pPr>
        <w:rPr>
          <w:rFonts w:ascii="Arial" w:hAnsi="Arial" w:cs="Arial"/>
        </w:rPr>
      </w:pPr>
    </w:p>
    <w:p w:rsidR="00EF5091" w:rsidRPr="00EF5091" w:rsidRDefault="00EF5091" w:rsidP="00C0443D">
      <w:pPr>
        <w:rPr>
          <w:rFonts w:ascii="Arial" w:hAnsi="Arial" w:cs="Arial"/>
        </w:rPr>
      </w:pPr>
      <w:r w:rsidRPr="00EF5091">
        <w:rPr>
          <w:rFonts w:ascii="Arial" w:hAnsi="Arial" w:cs="Arial"/>
        </w:rPr>
        <w:t>Sincerely,</w:t>
      </w:r>
    </w:p>
    <w:p w:rsidR="00EF5091" w:rsidRDefault="00EF5091" w:rsidP="00C0443D">
      <w:pPr>
        <w:rPr>
          <w:rFonts w:ascii="Times New Roman" w:hAnsi="Times New Roman" w:cs="Times New Roman"/>
          <w:sz w:val="28"/>
          <w:szCs w:val="28"/>
        </w:rPr>
      </w:pPr>
    </w:p>
    <w:p w:rsidR="00EF5091" w:rsidRPr="009D435C" w:rsidRDefault="00EF5091" w:rsidP="00C0443D">
      <w:pPr>
        <w:rPr>
          <w:rFonts w:ascii="Arial" w:hAnsi="Arial" w:cs="Arial"/>
          <w:lang w:val="es-MX"/>
        </w:rPr>
      </w:pPr>
      <w:r w:rsidRPr="009D435C">
        <w:rPr>
          <w:rFonts w:ascii="Arial" w:hAnsi="Arial" w:cs="Arial"/>
          <w:lang w:val="es-MX"/>
        </w:rPr>
        <w:t>Darren Mahr</w:t>
      </w:r>
    </w:p>
    <w:p w:rsidR="00EF5091" w:rsidRPr="009D435C" w:rsidRDefault="00EF5091" w:rsidP="00C0443D">
      <w:pPr>
        <w:rPr>
          <w:rFonts w:ascii="Arial" w:hAnsi="Arial" w:cs="Arial"/>
          <w:lang w:val="es-MX"/>
        </w:rPr>
      </w:pPr>
      <w:r w:rsidRPr="009D435C">
        <w:rPr>
          <w:rFonts w:ascii="Arial" w:hAnsi="Arial" w:cs="Arial"/>
          <w:lang w:val="es-MX"/>
        </w:rPr>
        <w:t>Timber Mgr.</w:t>
      </w:r>
    </w:p>
    <w:p w:rsidR="00EF5091" w:rsidRPr="009D435C" w:rsidRDefault="00EF5091" w:rsidP="00C0443D">
      <w:pPr>
        <w:rPr>
          <w:rFonts w:ascii="Arial" w:hAnsi="Arial" w:cs="Arial"/>
          <w:lang w:val="es-MX"/>
        </w:rPr>
      </w:pPr>
      <w:r w:rsidRPr="009D435C">
        <w:rPr>
          <w:rFonts w:ascii="Arial" w:hAnsi="Arial" w:cs="Arial"/>
          <w:lang w:val="es-MX"/>
        </w:rPr>
        <w:t>Sierra Forest Products</w:t>
      </w:r>
    </w:p>
    <w:p w:rsidR="00EF5091" w:rsidRPr="009D435C" w:rsidRDefault="00EF5091" w:rsidP="00C0443D">
      <w:pPr>
        <w:rPr>
          <w:rFonts w:ascii="Arial" w:hAnsi="Arial" w:cs="Arial"/>
          <w:lang w:val="es-MX"/>
        </w:rPr>
      </w:pPr>
      <w:r w:rsidRPr="009D435C">
        <w:rPr>
          <w:rFonts w:ascii="Arial" w:hAnsi="Arial" w:cs="Arial"/>
          <w:lang w:val="es-MX"/>
        </w:rPr>
        <w:t>PO Box 10060</w:t>
      </w:r>
    </w:p>
    <w:p w:rsidR="00EF5091" w:rsidRPr="009D435C" w:rsidRDefault="00EF5091" w:rsidP="00C0443D">
      <w:pPr>
        <w:rPr>
          <w:rFonts w:ascii="Arial" w:hAnsi="Arial" w:cs="Arial"/>
          <w:lang w:val="es-MX"/>
        </w:rPr>
      </w:pPr>
      <w:r w:rsidRPr="009D435C">
        <w:rPr>
          <w:rFonts w:ascii="Arial" w:hAnsi="Arial" w:cs="Arial"/>
          <w:lang w:val="es-MX"/>
        </w:rPr>
        <w:t>Terra Bella, CA 93270</w:t>
      </w:r>
    </w:p>
    <w:p w:rsidR="008F2DE3" w:rsidRPr="00EF5091" w:rsidRDefault="008F2DE3" w:rsidP="00C0443D">
      <w:pPr>
        <w:rPr>
          <w:rFonts w:ascii="Times New Roman" w:hAnsi="Times New Roman" w:cs="Times New Roman"/>
          <w:sz w:val="28"/>
          <w:szCs w:val="28"/>
          <w:lang w:val="es-MX"/>
        </w:rPr>
      </w:pPr>
    </w:p>
    <w:p w:rsidR="008F2DE3" w:rsidRPr="00EF5091" w:rsidRDefault="008F2DE3" w:rsidP="00C0443D">
      <w:pPr>
        <w:rPr>
          <w:rFonts w:ascii="Times New Roman" w:hAnsi="Times New Roman" w:cs="Times New Roman"/>
          <w:sz w:val="28"/>
          <w:szCs w:val="28"/>
          <w:lang w:val="es-MX"/>
        </w:rPr>
      </w:pPr>
    </w:p>
    <w:p w:rsidR="008F2DE3" w:rsidRPr="00EF5091" w:rsidRDefault="008F2DE3" w:rsidP="00C0443D">
      <w:pPr>
        <w:rPr>
          <w:rFonts w:ascii="Times New Roman" w:hAnsi="Times New Roman" w:cs="Times New Roman"/>
          <w:sz w:val="28"/>
          <w:szCs w:val="28"/>
          <w:lang w:val="es-MX"/>
        </w:rPr>
      </w:pPr>
    </w:p>
    <w:p w:rsidR="008F2DE3" w:rsidRPr="00EF5091" w:rsidRDefault="008F2DE3" w:rsidP="00C0443D">
      <w:pPr>
        <w:rPr>
          <w:rFonts w:ascii="Times New Roman" w:hAnsi="Times New Roman" w:cs="Times New Roman"/>
          <w:sz w:val="28"/>
          <w:szCs w:val="28"/>
          <w:lang w:val="es-MX"/>
        </w:rPr>
      </w:pPr>
    </w:p>
    <w:p w:rsidR="00C0443D" w:rsidRPr="00EF5091" w:rsidRDefault="00C0443D" w:rsidP="00C0443D">
      <w:pPr>
        <w:rPr>
          <w:rFonts w:ascii="Times New Roman" w:hAnsi="Times New Roman" w:cs="Times New Roman"/>
          <w:sz w:val="28"/>
          <w:szCs w:val="28"/>
          <w:lang w:val="es-MX"/>
        </w:rPr>
      </w:pPr>
    </w:p>
    <w:p w:rsidR="00C0443D" w:rsidRPr="00EF5091" w:rsidRDefault="00C0443D" w:rsidP="00C0443D">
      <w:pPr>
        <w:rPr>
          <w:lang w:val="es-MX"/>
        </w:rPr>
      </w:pPr>
    </w:p>
    <w:sectPr w:rsidR="00C0443D" w:rsidRPr="00EF5091" w:rsidSect="00E74769"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AA033F"/>
    <w:rsid w:val="000F6484"/>
    <w:rsid w:val="001351DE"/>
    <w:rsid w:val="00142623"/>
    <w:rsid w:val="00243D3C"/>
    <w:rsid w:val="002B533B"/>
    <w:rsid w:val="003E32A1"/>
    <w:rsid w:val="004469F3"/>
    <w:rsid w:val="004C3A65"/>
    <w:rsid w:val="005E63EA"/>
    <w:rsid w:val="00637A38"/>
    <w:rsid w:val="006C0167"/>
    <w:rsid w:val="006E6728"/>
    <w:rsid w:val="00754F9A"/>
    <w:rsid w:val="007B25E6"/>
    <w:rsid w:val="008F2DE3"/>
    <w:rsid w:val="009D435C"/>
    <w:rsid w:val="009F4745"/>
    <w:rsid w:val="00A1759D"/>
    <w:rsid w:val="00AA033F"/>
    <w:rsid w:val="00C0443D"/>
    <w:rsid w:val="00D60D4D"/>
    <w:rsid w:val="00D91539"/>
    <w:rsid w:val="00DC3C5D"/>
    <w:rsid w:val="00DD3A5A"/>
    <w:rsid w:val="00DD6CC5"/>
    <w:rsid w:val="00DE1C5D"/>
    <w:rsid w:val="00E1759E"/>
    <w:rsid w:val="00E25BBA"/>
    <w:rsid w:val="00E74769"/>
    <w:rsid w:val="00ED4390"/>
    <w:rsid w:val="00EF5091"/>
    <w:rsid w:val="00F25BFE"/>
    <w:rsid w:val="00F7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3D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dcterms:created xsi:type="dcterms:W3CDTF">2022-01-25T05:03:00Z</dcterms:created>
  <dcterms:modified xsi:type="dcterms:W3CDTF">2022-01-25T05:03:00Z</dcterms:modified>
</cp:coreProperties>
</file>