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42C0" w14:textId="081272B3" w:rsidR="00C87173" w:rsidRDefault="00CB5B62" w:rsidP="000C4DAA">
      <w:pPr>
        <w:spacing w:after="0" w:line="240" w:lineRule="auto"/>
        <w:contextualSpacing/>
      </w:pPr>
      <w:r>
        <w:t>April</w:t>
      </w:r>
      <w:r w:rsidR="00EF0A71">
        <w:t xml:space="preserve"> 28,</w:t>
      </w:r>
      <w:r>
        <w:t xml:space="preserve"> 2021</w:t>
      </w:r>
    </w:p>
    <w:p w14:paraId="4A537C24" w14:textId="77777777" w:rsidR="000C4DAA" w:rsidRDefault="000C4DAA" w:rsidP="000C4DAA">
      <w:pPr>
        <w:spacing w:after="0" w:line="240" w:lineRule="auto"/>
        <w:contextualSpacing/>
      </w:pPr>
    </w:p>
    <w:p w14:paraId="7FCE5A59" w14:textId="77777777" w:rsidR="000C4DAA" w:rsidRDefault="000C4DAA" w:rsidP="000C4DAA">
      <w:pPr>
        <w:spacing w:after="0" w:line="240" w:lineRule="auto"/>
        <w:contextualSpacing/>
      </w:pPr>
    </w:p>
    <w:p w14:paraId="2A6D1067" w14:textId="4379FD43" w:rsidR="000C4DAA" w:rsidRDefault="00CB5B62" w:rsidP="000C4DAA">
      <w:pPr>
        <w:spacing w:after="0" w:line="240" w:lineRule="auto"/>
        <w:contextualSpacing/>
      </w:pPr>
      <w:r>
        <w:t>Josh Sjostrom</w:t>
      </w:r>
    </w:p>
    <w:p w14:paraId="351B13DD" w14:textId="77777777" w:rsidR="000C4DAA" w:rsidRDefault="000C4DAA" w:rsidP="000C4DAA">
      <w:pPr>
        <w:spacing w:after="0" w:line="240" w:lineRule="auto"/>
        <w:contextualSpacing/>
      </w:pPr>
      <w:r>
        <w:t xml:space="preserve">White Mountain </w:t>
      </w:r>
      <w:r w:rsidR="00320593">
        <w:t>N</w:t>
      </w:r>
      <w:r>
        <w:t xml:space="preserve">ational </w:t>
      </w:r>
      <w:r w:rsidR="00320593">
        <w:t>F</w:t>
      </w:r>
      <w:r>
        <w:t>orest</w:t>
      </w:r>
    </w:p>
    <w:p w14:paraId="6AD5D3F5" w14:textId="77777777" w:rsidR="000C4DAA" w:rsidRDefault="000C4DAA" w:rsidP="000C4DAA">
      <w:pPr>
        <w:spacing w:after="0" w:line="240" w:lineRule="auto"/>
        <w:contextualSpacing/>
      </w:pPr>
      <w:r>
        <w:t>Androscoggin Ranger District</w:t>
      </w:r>
    </w:p>
    <w:p w14:paraId="28315391" w14:textId="77777777" w:rsidR="000C4DAA" w:rsidRDefault="000C4DAA" w:rsidP="000C4DAA">
      <w:pPr>
        <w:spacing w:after="0" w:line="240" w:lineRule="auto"/>
        <w:contextualSpacing/>
      </w:pPr>
      <w:r>
        <w:t>300 Glen Road</w:t>
      </w:r>
    </w:p>
    <w:p w14:paraId="075FBB5E" w14:textId="77777777" w:rsidR="000C4DAA" w:rsidRDefault="000C4DAA" w:rsidP="000C4DAA">
      <w:pPr>
        <w:spacing w:after="0" w:line="240" w:lineRule="auto"/>
        <w:contextualSpacing/>
      </w:pPr>
      <w:r>
        <w:t>Gorham, NH 03223</w:t>
      </w:r>
    </w:p>
    <w:p w14:paraId="7EA3C8E1" w14:textId="19D5D95F" w:rsidR="000C4DAA" w:rsidRDefault="000C4DAA" w:rsidP="000C4DAA">
      <w:pPr>
        <w:spacing w:after="0" w:line="240" w:lineRule="auto"/>
        <w:contextualSpacing/>
      </w:pPr>
    </w:p>
    <w:p w14:paraId="3C00D147" w14:textId="27DB37B8" w:rsidR="00CB5B62" w:rsidRDefault="00CB5B62" w:rsidP="000C4DAA">
      <w:pPr>
        <w:spacing w:after="0" w:line="240" w:lineRule="auto"/>
        <w:contextualSpacing/>
      </w:pPr>
      <w:r>
        <w:t>cc: Johnida Dockens</w:t>
      </w:r>
    </w:p>
    <w:p w14:paraId="3C86FF3A" w14:textId="61D58A3D" w:rsidR="00CB5B62" w:rsidRDefault="00CB5B62" w:rsidP="000C4DAA">
      <w:pPr>
        <w:spacing w:after="0" w:line="240" w:lineRule="auto"/>
        <w:contextualSpacing/>
      </w:pPr>
    </w:p>
    <w:p w14:paraId="12BCD697" w14:textId="77777777" w:rsidR="00CB5B62" w:rsidRDefault="00CB5B62" w:rsidP="000C4DAA">
      <w:pPr>
        <w:spacing w:after="0" w:line="240" w:lineRule="auto"/>
        <w:contextualSpacing/>
      </w:pPr>
    </w:p>
    <w:p w14:paraId="6C5E67BB" w14:textId="6F01242E" w:rsidR="000C4DAA" w:rsidRDefault="000C4DAA" w:rsidP="000C4DAA">
      <w:pPr>
        <w:spacing w:after="0" w:line="240" w:lineRule="auto"/>
        <w:contextualSpacing/>
      </w:pPr>
      <w:r>
        <w:t xml:space="preserve">RE: </w:t>
      </w:r>
      <w:r w:rsidR="004F4901">
        <w:t xml:space="preserve">Peabody West Integrated Resource </w:t>
      </w:r>
      <w:r>
        <w:t>Project</w:t>
      </w:r>
      <w:r w:rsidR="00CB5B62">
        <w:t xml:space="preserve"> #55659</w:t>
      </w:r>
    </w:p>
    <w:p w14:paraId="7CBE64D8" w14:textId="77777777" w:rsidR="000C4DAA" w:rsidRDefault="000C4DAA" w:rsidP="000C4DAA">
      <w:pPr>
        <w:spacing w:after="0" w:line="240" w:lineRule="auto"/>
        <w:contextualSpacing/>
      </w:pPr>
    </w:p>
    <w:p w14:paraId="4387B1CB" w14:textId="46C6FC1E" w:rsidR="000C4DAA" w:rsidRDefault="000C4DAA" w:rsidP="000C4DAA">
      <w:pPr>
        <w:spacing w:after="0" w:line="240" w:lineRule="auto"/>
        <w:contextualSpacing/>
      </w:pPr>
      <w:r>
        <w:t xml:space="preserve">Please accept these comments on the proposed </w:t>
      </w:r>
      <w:r w:rsidR="004F4901">
        <w:t>Peabody West Integrated Resource</w:t>
      </w:r>
      <w:r>
        <w:t xml:space="preserve"> Project</w:t>
      </w:r>
      <w:r w:rsidR="00CB5B62">
        <w:t xml:space="preserve"> #55659</w:t>
      </w:r>
      <w:r>
        <w:t>.</w:t>
      </w:r>
    </w:p>
    <w:p w14:paraId="47BC82DA" w14:textId="374B9584" w:rsidR="000C4DAA" w:rsidRDefault="00CF24A2" w:rsidP="000C4DAA">
      <w:pPr>
        <w:spacing w:after="0" w:line="240" w:lineRule="auto"/>
        <w:contextualSpacing/>
      </w:pPr>
      <w:r>
        <w:t xml:space="preserve">Comments are </w:t>
      </w:r>
      <w:r w:rsidR="00F5791D">
        <w:t xml:space="preserve">with reference to the </w:t>
      </w:r>
      <w:r w:rsidR="00CB5B62">
        <w:t>updated scoping newsletter</w:t>
      </w:r>
      <w:r w:rsidR="00F5791D">
        <w:t xml:space="preserve"> </w:t>
      </w:r>
      <w:r w:rsidR="00CB5B62">
        <w:t>dated March 29, 2021.</w:t>
      </w:r>
      <w:r w:rsidR="00F5791D">
        <w:t xml:space="preserve"> </w:t>
      </w:r>
    </w:p>
    <w:p w14:paraId="25F4B153" w14:textId="77777777" w:rsidR="00320593" w:rsidRDefault="00320593" w:rsidP="000C4DAA">
      <w:pPr>
        <w:spacing w:after="0" w:line="240" w:lineRule="auto"/>
        <w:contextualSpacing/>
      </w:pPr>
    </w:p>
    <w:p w14:paraId="6310C912" w14:textId="764945ED" w:rsidR="00E25770" w:rsidRDefault="00CB5B62" w:rsidP="00560283">
      <w:pPr>
        <w:spacing w:after="0" w:line="240" w:lineRule="auto"/>
        <w:contextualSpacing/>
      </w:pPr>
      <w:r>
        <w:t>(p. 3) “</w:t>
      </w:r>
      <w:r w:rsidRPr="00CB5B62">
        <w:t>This project is needed to provide a sustainable range of quality recreation opportunities consistent with forest plan direction.</w:t>
      </w:r>
      <w:r>
        <w:t>”</w:t>
      </w:r>
      <w:r w:rsidR="00382971">
        <w:t xml:space="preserve"> Quality recreat</w:t>
      </w:r>
      <w:r w:rsidR="005449BB">
        <w:t>ion</w:t>
      </w:r>
      <w:r w:rsidR="00382971">
        <w:t xml:space="preserve"> opportunities need to include multi</w:t>
      </w:r>
      <w:r w:rsidR="00EF0A71">
        <w:t xml:space="preserve">ple </w:t>
      </w:r>
      <w:r w:rsidR="00382971">
        <w:t xml:space="preserve">use trails that are graded and hardened to accommodate </w:t>
      </w:r>
      <w:r w:rsidR="00382971" w:rsidRPr="00382971">
        <w:t>use by people of all abilities</w:t>
      </w:r>
      <w:r w:rsidR="00382971">
        <w:t>, not just hikers and mountain bikers that are athletically inclined</w:t>
      </w:r>
      <w:r w:rsidR="00382971" w:rsidRPr="00382971">
        <w:t>.</w:t>
      </w:r>
    </w:p>
    <w:p w14:paraId="15FE9068" w14:textId="77777777" w:rsidR="009579E5" w:rsidRDefault="009579E5" w:rsidP="00560283">
      <w:pPr>
        <w:spacing w:after="0" w:line="240" w:lineRule="auto"/>
        <w:contextualSpacing/>
      </w:pPr>
    </w:p>
    <w:p w14:paraId="7572756E" w14:textId="2BA4E778" w:rsidR="00382971" w:rsidRDefault="00196B7F" w:rsidP="00560283">
      <w:pPr>
        <w:spacing w:after="0" w:line="240" w:lineRule="auto"/>
        <w:contextualSpacing/>
      </w:pPr>
      <w:r>
        <w:t>(</w:t>
      </w:r>
      <w:r w:rsidR="009579E5">
        <w:t xml:space="preserve">p. </w:t>
      </w:r>
      <w:r w:rsidR="00382971">
        <w:t>11</w:t>
      </w:r>
      <w:r>
        <w:t>)</w:t>
      </w:r>
      <w:r w:rsidR="009579E5">
        <w:t xml:space="preserve"> “</w:t>
      </w:r>
      <w:r w:rsidR="00382971" w:rsidRPr="00382971">
        <w:t>About 9 miles of existing and proposed National Forest System Roads (system roads) would be reconstructed, and about 3 miles of unauthorized road in the project area would be added to the Forest Service road system. About 0.6 mile of new road are proposed for construction</w:t>
      </w:r>
      <w:r w:rsidR="00382971">
        <w:t>”. Reference to Figure 3 identifies roads or portions of roads to be reconstructed including FR 72 (Culhane Brook), FR 263 (Libby South), FR 2318 (currently unauthorized), and FR 264 (Jacknife).</w:t>
      </w:r>
      <w:r w:rsidR="00881E8C">
        <w:t xml:space="preserve"> These road reconstructions, constructions, and improvements should be made such that a </w:t>
      </w:r>
      <w:r w:rsidR="002616D3">
        <w:t xml:space="preserve">non-motorized </w:t>
      </w:r>
      <w:r w:rsidR="00881E8C">
        <w:t>multiuse trail</w:t>
      </w:r>
      <w:r w:rsidR="00881E8C">
        <w:t xml:space="preserve"> is available that traverses the </w:t>
      </w:r>
      <w:r w:rsidR="00EF0A71">
        <w:t xml:space="preserve">project </w:t>
      </w:r>
      <w:r w:rsidR="00881E8C">
        <w:t xml:space="preserve">area from </w:t>
      </w:r>
      <w:r w:rsidR="002616D3">
        <w:t xml:space="preserve">the </w:t>
      </w:r>
      <w:r w:rsidR="00881E8C">
        <w:t xml:space="preserve">Great Gulf Trail in the south, along FR 72 and FR 263, to </w:t>
      </w:r>
      <w:r w:rsidR="00881E8C">
        <w:t>the northern border of the project area</w:t>
      </w:r>
      <w:r w:rsidR="00881E8C">
        <w:t xml:space="preserve"> (to be extended by others into the Town of Gorham). </w:t>
      </w:r>
    </w:p>
    <w:p w14:paraId="58029F7C" w14:textId="34688995" w:rsidR="00382971" w:rsidRDefault="00382971" w:rsidP="00560283">
      <w:pPr>
        <w:spacing w:after="0" w:line="240" w:lineRule="auto"/>
        <w:contextualSpacing/>
      </w:pPr>
    </w:p>
    <w:p w14:paraId="2972DD9D" w14:textId="6F2B96E8" w:rsidR="002616D3" w:rsidRDefault="002616D3" w:rsidP="00560283">
      <w:pPr>
        <w:spacing w:after="0" w:line="240" w:lineRule="auto"/>
        <w:contextualSpacing/>
      </w:pPr>
      <w:r>
        <w:t>This multi</w:t>
      </w:r>
      <w:r w:rsidR="00EF0A71">
        <w:t xml:space="preserve">ple </w:t>
      </w:r>
      <w:r>
        <w:t xml:space="preserve">use corridor </w:t>
      </w:r>
      <w:r>
        <w:t>needs to</w:t>
      </w:r>
      <w:r>
        <w:t xml:space="preserve"> be graded, hardened, sufficiently wide to accommodate groomers and two-way pedestrian use, and suitable for use by people of all abilities including families with children, seniors, and persons that require mobility aids.</w:t>
      </w:r>
    </w:p>
    <w:p w14:paraId="29B070A8" w14:textId="77777777" w:rsidR="002616D3" w:rsidRDefault="002616D3" w:rsidP="00560283">
      <w:pPr>
        <w:spacing w:after="0" w:line="240" w:lineRule="auto"/>
        <w:contextualSpacing/>
      </w:pPr>
    </w:p>
    <w:p w14:paraId="49A4CB8B" w14:textId="0E596A2E" w:rsidR="00382971" w:rsidRDefault="00881E8C" w:rsidP="00560283">
      <w:pPr>
        <w:spacing w:after="0" w:line="240" w:lineRule="auto"/>
        <w:contextualSpacing/>
      </w:pPr>
      <w:r>
        <w:t xml:space="preserve">Such a multiuse trail </w:t>
      </w:r>
      <w:r w:rsidR="005449BB">
        <w:t xml:space="preserve">in this vicinity </w:t>
      </w:r>
      <w:r>
        <w:t>has been proposed and discussed over the last two or three decades</w:t>
      </w:r>
      <w:r w:rsidR="00EF0A71">
        <w:t xml:space="preserve"> (if not longer)</w:t>
      </w:r>
      <w:r>
        <w:t xml:space="preserve">. It not only would provide alternative recreational use for </w:t>
      </w:r>
      <w:r w:rsidR="002616D3">
        <w:t xml:space="preserve">people visiting and staying at Dolly Copp Campground, but also day use by WMNF visitors looking for casual, family-friendly, close-to-nature experiences. Multiple use and easy-access trails are not easily found </w:t>
      </w:r>
      <w:r w:rsidR="00EF0A71">
        <w:t>and rearely</w:t>
      </w:r>
      <w:r w:rsidR="002616D3">
        <w:t xml:space="preserve"> present on the WMNF, and the USFS should honor their responsibility to “</w:t>
      </w:r>
      <w:r w:rsidR="002616D3" w:rsidRPr="00CB5B62">
        <w:t>provide a sustainable range of quality recreation opportunities</w:t>
      </w:r>
      <w:r w:rsidR="002616D3">
        <w:t>”.</w:t>
      </w:r>
    </w:p>
    <w:p w14:paraId="201C1618" w14:textId="77777777" w:rsidR="009579E5" w:rsidRDefault="009579E5" w:rsidP="00560283">
      <w:pPr>
        <w:spacing w:after="0" w:line="240" w:lineRule="auto"/>
        <w:contextualSpacing/>
      </w:pPr>
    </w:p>
    <w:p w14:paraId="64AE1760" w14:textId="1A278E3B" w:rsidR="0050246D" w:rsidRDefault="00944E47" w:rsidP="00560283">
      <w:pPr>
        <w:spacing w:after="0" w:line="240" w:lineRule="auto"/>
        <w:contextualSpacing/>
      </w:pPr>
      <w:r>
        <w:t>The developed facilities of Dolly Copp Campground attract visitors of all ages and abilities who should be able to enjoy this area</w:t>
      </w:r>
      <w:r w:rsidR="001E1AB0">
        <w:t xml:space="preserve"> even if they are not capable of a strenuous hike up Mt. Madison or </w:t>
      </w:r>
      <w:r w:rsidR="00EF0A71">
        <w:t xml:space="preserve">without </w:t>
      </w:r>
      <w:r w:rsidR="001E1AB0">
        <w:t>having to drive a vehicle to Triple Falls or Pinkham Notch</w:t>
      </w:r>
      <w:r>
        <w:t>.</w:t>
      </w:r>
    </w:p>
    <w:p w14:paraId="3C60B07D" w14:textId="77777777" w:rsidR="0050246D" w:rsidRDefault="0050246D" w:rsidP="00560283">
      <w:pPr>
        <w:spacing w:after="0" w:line="240" w:lineRule="auto"/>
        <w:contextualSpacing/>
      </w:pPr>
    </w:p>
    <w:p w14:paraId="39E9BE56" w14:textId="77777777" w:rsidR="007B1D56" w:rsidRDefault="00944E47" w:rsidP="00560283">
      <w:pPr>
        <w:spacing w:after="0" w:line="240" w:lineRule="auto"/>
        <w:contextualSpacing/>
      </w:pPr>
      <w:r>
        <w:t>Furthermore, connectivity to current and planned recreation paths to the north</w:t>
      </w:r>
      <w:r w:rsidR="001E1AB0">
        <w:t xml:space="preserve"> (Gorham and Randolph)</w:t>
      </w:r>
      <w:r w:rsidR="0050246D">
        <w:t xml:space="preserve"> – and conceivably a connection to the multiple use Presidential Range Rail Trail -</w:t>
      </w:r>
      <w:r>
        <w:t xml:space="preserve"> </w:t>
      </w:r>
      <w:r w:rsidR="001E1AB0">
        <w:t xml:space="preserve">cannot be realized if </w:t>
      </w:r>
      <w:r w:rsidR="001E1AB0">
        <w:lastRenderedPageBreak/>
        <w:t>the USFS does not provide the amenity on their land</w:t>
      </w:r>
      <w:r>
        <w:t>.</w:t>
      </w:r>
      <w:r w:rsidR="0050246D">
        <w:t xml:space="preserve"> An eventual extension southward to Great Glen Outdoor Center and the AMC Pinkham Notch Visitor Center may be a distant goal, but cannot be achieved without a corridor through this project area.</w:t>
      </w:r>
    </w:p>
    <w:p w14:paraId="0E052AAF" w14:textId="77777777" w:rsidR="007B1D56" w:rsidRDefault="007B1D56" w:rsidP="00560283">
      <w:pPr>
        <w:spacing w:after="0" w:line="240" w:lineRule="auto"/>
        <w:contextualSpacing/>
      </w:pPr>
    </w:p>
    <w:p w14:paraId="70886205" w14:textId="01FF822E" w:rsidR="009579E5" w:rsidRDefault="0050246D" w:rsidP="00560283">
      <w:pPr>
        <w:spacing w:after="0" w:line="240" w:lineRule="auto"/>
        <w:contextualSpacing/>
      </w:pPr>
      <w:r>
        <w:t xml:space="preserve">Please include plans for a multiple use corridor from the Great Gulf Trail to Gorham using </w:t>
      </w:r>
      <w:r w:rsidR="007B1D56">
        <w:t>F</w:t>
      </w:r>
      <w:r>
        <w:t xml:space="preserve">orest </w:t>
      </w:r>
      <w:r w:rsidR="007B1D56">
        <w:t>S</w:t>
      </w:r>
      <w:r>
        <w:t xml:space="preserve">ystem </w:t>
      </w:r>
      <w:r w:rsidR="007B1D56">
        <w:t>R</w:t>
      </w:r>
      <w:r>
        <w:t xml:space="preserve">oads that are being reconstructed </w:t>
      </w:r>
      <w:r w:rsidR="007B1D56">
        <w:t>as part of</w:t>
      </w:r>
      <w:r>
        <w:t xml:space="preserve"> the Peabody West Integrated Resource Project.  </w:t>
      </w:r>
    </w:p>
    <w:p w14:paraId="1ACF5F0F" w14:textId="77777777" w:rsidR="00A05CBD" w:rsidRPr="00560283" w:rsidRDefault="00A05CBD" w:rsidP="00560283">
      <w:pPr>
        <w:spacing w:after="0" w:line="240" w:lineRule="auto"/>
        <w:contextualSpacing/>
      </w:pPr>
    </w:p>
    <w:p w14:paraId="207E86DC" w14:textId="77777777" w:rsidR="00560283" w:rsidRPr="00560283" w:rsidRDefault="00560283" w:rsidP="00560283">
      <w:pPr>
        <w:spacing w:after="0" w:line="240" w:lineRule="auto"/>
        <w:contextualSpacing/>
      </w:pPr>
      <w:r w:rsidRPr="00560283">
        <w:t>Thank you for your consideration of these comments.</w:t>
      </w:r>
    </w:p>
    <w:p w14:paraId="3108798B" w14:textId="77777777" w:rsidR="00560283" w:rsidRPr="00560283" w:rsidRDefault="00560283" w:rsidP="00560283">
      <w:pPr>
        <w:spacing w:after="0" w:line="240" w:lineRule="auto"/>
        <w:contextualSpacing/>
      </w:pPr>
    </w:p>
    <w:p w14:paraId="2D2B983F" w14:textId="77777777" w:rsidR="00560283" w:rsidRPr="00560283" w:rsidRDefault="00560283" w:rsidP="00560283">
      <w:pPr>
        <w:spacing w:after="0" w:line="240" w:lineRule="auto"/>
        <w:contextualSpacing/>
      </w:pPr>
    </w:p>
    <w:p w14:paraId="7C7C7F0D" w14:textId="77777777" w:rsidR="00560283" w:rsidRPr="00560283" w:rsidRDefault="00560283" w:rsidP="00560283">
      <w:pPr>
        <w:spacing w:after="0" w:line="240" w:lineRule="auto"/>
        <w:contextualSpacing/>
      </w:pPr>
      <w:smartTag w:uri="urn:schemas-microsoft-com:office:smarttags" w:element="PersonName">
        <w:r w:rsidRPr="00560283">
          <w:t>Larry Garland</w:t>
        </w:r>
      </w:smartTag>
    </w:p>
    <w:p w14:paraId="4F231194" w14:textId="77777777" w:rsidR="00560283" w:rsidRPr="00560283" w:rsidRDefault="00560283" w:rsidP="00560283">
      <w:pPr>
        <w:spacing w:after="0" w:line="240" w:lineRule="auto"/>
        <w:contextualSpacing/>
      </w:pPr>
      <w:smartTag w:uri="urn:schemas-microsoft-com:office:smarttags" w:element="address">
        <w:smartTag w:uri="urn:schemas-microsoft-com:office:smarttags" w:element="Street">
          <w:r w:rsidRPr="00560283">
            <w:t>PO Box</w:t>
          </w:r>
        </w:smartTag>
        <w:r w:rsidRPr="00560283">
          <w:t xml:space="preserve"> 314</w:t>
        </w:r>
      </w:smartTag>
    </w:p>
    <w:p w14:paraId="0F663E59" w14:textId="77777777" w:rsidR="00560283" w:rsidRPr="00560283" w:rsidRDefault="00560283" w:rsidP="00560283">
      <w:pPr>
        <w:spacing w:after="0" w:line="240" w:lineRule="auto"/>
        <w:contextualSpacing/>
      </w:pPr>
      <w:smartTag w:uri="urn:schemas-microsoft-com:office:smarttags" w:element="place">
        <w:smartTag w:uri="urn:schemas-microsoft-com:office:smarttags" w:element="City">
          <w:r w:rsidRPr="00560283">
            <w:t>Jackson</w:t>
          </w:r>
        </w:smartTag>
        <w:r w:rsidRPr="00560283">
          <w:t xml:space="preserve">, </w:t>
        </w:r>
        <w:smartTag w:uri="urn:schemas-microsoft-com:office:smarttags" w:element="State">
          <w:r w:rsidRPr="00560283">
            <w:t>NH</w:t>
          </w:r>
        </w:smartTag>
        <w:r w:rsidRPr="00560283">
          <w:t xml:space="preserve"> </w:t>
        </w:r>
        <w:smartTag w:uri="urn:schemas-microsoft-com:office:smarttags" w:element="PostalCode">
          <w:r w:rsidRPr="00560283">
            <w:t>03846</w:t>
          </w:r>
        </w:smartTag>
      </w:smartTag>
    </w:p>
    <w:p w14:paraId="60729F2B" w14:textId="77777777" w:rsidR="00560283" w:rsidRPr="00560283" w:rsidRDefault="00560283" w:rsidP="00560283">
      <w:pPr>
        <w:spacing w:after="0" w:line="240" w:lineRule="auto"/>
        <w:contextualSpacing/>
      </w:pPr>
    </w:p>
    <w:p w14:paraId="28510F5C" w14:textId="77777777" w:rsidR="00560283" w:rsidRPr="00560283" w:rsidRDefault="00560283" w:rsidP="00560283">
      <w:pPr>
        <w:spacing w:after="0" w:line="240" w:lineRule="auto"/>
        <w:contextualSpacing/>
      </w:pPr>
      <w:r w:rsidRPr="00560283">
        <w:t>603-383-4566</w:t>
      </w:r>
    </w:p>
    <w:p w14:paraId="48C714FD" w14:textId="77777777" w:rsidR="00560283" w:rsidRPr="00560283" w:rsidRDefault="00EF0A71" w:rsidP="00560283">
      <w:pPr>
        <w:spacing w:after="0" w:line="240" w:lineRule="auto"/>
        <w:contextualSpacing/>
      </w:pPr>
      <w:hyperlink r:id="rId4" w:history="1">
        <w:r w:rsidR="00560283" w:rsidRPr="00560283">
          <w:rPr>
            <w:rStyle w:val="Hyperlink"/>
          </w:rPr>
          <w:t>lgarland@outdoors.org</w:t>
        </w:r>
      </w:hyperlink>
    </w:p>
    <w:p w14:paraId="187CFC37" w14:textId="77777777" w:rsidR="00560283" w:rsidRDefault="00560283" w:rsidP="000C4DAA">
      <w:pPr>
        <w:spacing w:after="0" w:line="240" w:lineRule="auto"/>
        <w:contextualSpacing/>
      </w:pPr>
    </w:p>
    <w:p w14:paraId="0DE47657" w14:textId="77777777" w:rsidR="00560283" w:rsidRDefault="00560283" w:rsidP="000C4DAA">
      <w:pPr>
        <w:spacing w:after="0" w:line="240" w:lineRule="auto"/>
        <w:contextualSpacing/>
      </w:pPr>
    </w:p>
    <w:p w14:paraId="109CAF77" w14:textId="77777777" w:rsidR="00320593" w:rsidRDefault="00320593" w:rsidP="000C4DAA">
      <w:pPr>
        <w:spacing w:after="0" w:line="240" w:lineRule="auto"/>
        <w:contextualSpacing/>
      </w:pPr>
    </w:p>
    <w:p w14:paraId="6604231F" w14:textId="77777777" w:rsidR="00320593" w:rsidRDefault="00320593" w:rsidP="000C4DAA">
      <w:pPr>
        <w:spacing w:after="0" w:line="240" w:lineRule="auto"/>
        <w:contextualSpacing/>
      </w:pPr>
    </w:p>
    <w:p w14:paraId="47C4539F" w14:textId="77777777" w:rsidR="00320593" w:rsidRDefault="00320593" w:rsidP="000C4DAA">
      <w:pPr>
        <w:spacing w:after="0" w:line="240" w:lineRule="auto"/>
        <w:contextualSpacing/>
      </w:pPr>
    </w:p>
    <w:sectPr w:rsidR="0032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AA"/>
    <w:rsid w:val="00050BDA"/>
    <w:rsid w:val="000C4DAA"/>
    <w:rsid w:val="000E373A"/>
    <w:rsid w:val="00196B7F"/>
    <w:rsid w:val="001E1AB0"/>
    <w:rsid w:val="002616D3"/>
    <w:rsid w:val="002F761C"/>
    <w:rsid w:val="00320593"/>
    <w:rsid w:val="00361E80"/>
    <w:rsid w:val="00382971"/>
    <w:rsid w:val="00414ACB"/>
    <w:rsid w:val="004F43D0"/>
    <w:rsid w:val="004F4901"/>
    <w:rsid w:val="0050246D"/>
    <w:rsid w:val="005449BB"/>
    <w:rsid w:val="00560283"/>
    <w:rsid w:val="007B1D56"/>
    <w:rsid w:val="00832998"/>
    <w:rsid w:val="00874B07"/>
    <w:rsid w:val="00881E8C"/>
    <w:rsid w:val="008E0D3A"/>
    <w:rsid w:val="00944E47"/>
    <w:rsid w:val="0095611D"/>
    <w:rsid w:val="009579E5"/>
    <w:rsid w:val="00A05CBD"/>
    <w:rsid w:val="00C83749"/>
    <w:rsid w:val="00C87173"/>
    <w:rsid w:val="00CB5B62"/>
    <w:rsid w:val="00CF24A2"/>
    <w:rsid w:val="00DE4F24"/>
    <w:rsid w:val="00E25770"/>
    <w:rsid w:val="00EA772B"/>
    <w:rsid w:val="00EF0A71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93236"/>
  <w15:chartTrackingRefBased/>
  <w15:docId w15:val="{63E70C66-3FC9-4ACE-BF2E-306B7E1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arland@outdo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Garland</dc:creator>
  <cp:keywords/>
  <dc:description/>
  <cp:lastModifiedBy>Larry Garland</cp:lastModifiedBy>
  <cp:revision>5</cp:revision>
  <dcterms:created xsi:type="dcterms:W3CDTF">2021-04-28T17:24:00Z</dcterms:created>
  <dcterms:modified xsi:type="dcterms:W3CDTF">2021-04-28T18:49:00Z</dcterms:modified>
</cp:coreProperties>
</file>