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8F758" w14:textId="0BF0F756" w:rsidR="00DF3ACC" w:rsidRPr="00C226DA" w:rsidRDefault="00DF3ACC" w:rsidP="00DF3ACC">
      <w:pPr>
        <w:rPr>
          <w:rFonts w:cstheme="minorHAnsi"/>
          <w:sz w:val="24"/>
          <w:szCs w:val="24"/>
        </w:rPr>
      </w:pPr>
      <w:r w:rsidRPr="00C226DA">
        <w:rPr>
          <w:rFonts w:cstheme="minorHAnsi"/>
          <w:sz w:val="24"/>
          <w:szCs w:val="24"/>
        </w:rPr>
        <w:t>February 11, 2021</w:t>
      </w:r>
    </w:p>
    <w:p w14:paraId="304F7186" w14:textId="77777777" w:rsidR="00DF3ACC" w:rsidRPr="00C226DA" w:rsidRDefault="00DF3ACC" w:rsidP="000404C8">
      <w:pPr>
        <w:pStyle w:val="NoSpacing"/>
      </w:pPr>
      <w:r w:rsidRPr="00C226DA">
        <w:t>Mr. Jeff Rivera</w:t>
      </w:r>
    </w:p>
    <w:p w14:paraId="72C2F8F8" w14:textId="77777777" w:rsidR="00DF3ACC" w:rsidRPr="00C226DA" w:rsidRDefault="00DF3ACC" w:rsidP="000404C8">
      <w:pPr>
        <w:pStyle w:val="NoSpacing"/>
      </w:pPr>
      <w:r w:rsidRPr="00C226DA">
        <w:t>Wenatchee River District Ranger</w:t>
      </w:r>
    </w:p>
    <w:p w14:paraId="007E2905" w14:textId="77777777" w:rsidR="00DF3ACC" w:rsidRPr="00C226DA" w:rsidRDefault="00DF3ACC" w:rsidP="000404C8">
      <w:pPr>
        <w:pStyle w:val="NoSpacing"/>
      </w:pPr>
      <w:r w:rsidRPr="00C226DA">
        <w:t>Leavenworth, WA 98826</w:t>
      </w:r>
    </w:p>
    <w:p w14:paraId="7ADD6E90" w14:textId="77777777" w:rsidR="000404C8" w:rsidRDefault="000404C8" w:rsidP="00DF3ACC">
      <w:pPr>
        <w:rPr>
          <w:rFonts w:cstheme="minorHAnsi"/>
          <w:b/>
          <w:bCs/>
          <w:sz w:val="24"/>
          <w:szCs w:val="24"/>
        </w:rPr>
      </w:pPr>
    </w:p>
    <w:p w14:paraId="02F8664F" w14:textId="7ABA929B" w:rsidR="00DF3ACC" w:rsidRPr="000404C8" w:rsidRDefault="00C226DA" w:rsidP="00DF3ACC">
      <w:pPr>
        <w:rPr>
          <w:rFonts w:cstheme="minorHAnsi"/>
          <w:b/>
          <w:bCs/>
          <w:sz w:val="24"/>
          <w:szCs w:val="24"/>
        </w:rPr>
      </w:pPr>
      <w:r w:rsidRPr="000404C8">
        <w:rPr>
          <w:rFonts w:cstheme="minorHAnsi"/>
          <w:b/>
          <w:bCs/>
          <w:sz w:val="24"/>
          <w:szCs w:val="24"/>
        </w:rPr>
        <w:t xml:space="preserve">Comments on the Upper </w:t>
      </w:r>
      <w:r w:rsidR="006871ED">
        <w:rPr>
          <w:rFonts w:cstheme="minorHAnsi"/>
          <w:b/>
          <w:bCs/>
          <w:sz w:val="24"/>
          <w:szCs w:val="24"/>
        </w:rPr>
        <w:t>Wenatchee</w:t>
      </w:r>
      <w:r w:rsidRPr="000404C8">
        <w:rPr>
          <w:rFonts w:cstheme="minorHAnsi"/>
          <w:b/>
          <w:bCs/>
          <w:sz w:val="24"/>
          <w:szCs w:val="24"/>
        </w:rPr>
        <w:t xml:space="preserve"> Pilot Project </w:t>
      </w:r>
      <w:r w:rsidR="006871ED">
        <w:rPr>
          <w:rFonts w:cstheme="minorHAnsi"/>
          <w:b/>
          <w:bCs/>
          <w:sz w:val="24"/>
          <w:szCs w:val="24"/>
        </w:rPr>
        <w:t xml:space="preserve">#49124 </w:t>
      </w:r>
      <w:r w:rsidRPr="000404C8">
        <w:rPr>
          <w:rFonts w:cstheme="minorHAnsi"/>
          <w:b/>
          <w:bCs/>
          <w:sz w:val="24"/>
          <w:szCs w:val="24"/>
        </w:rPr>
        <w:t>Draft Environmental Assessment</w:t>
      </w:r>
    </w:p>
    <w:p w14:paraId="1C636505" w14:textId="278B9CCD" w:rsidR="00C226DA" w:rsidRPr="00C226DA" w:rsidRDefault="00DF3ACC" w:rsidP="00DF3ACC">
      <w:pPr>
        <w:rPr>
          <w:rFonts w:cstheme="minorHAnsi"/>
          <w:sz w:val="24"/>
          <w:szCs w:val="24"/>
        </w:rPr>
      </w:pPr>
      <w:r w:rsidRPr="00C226DA">
        <w:rPr>
          <w:rFonts w:cstheme="minorHAnsi"/>
          <w:sz w:val="24"/>
          <w:szCs w:val="24"/>
        </w:rPr>
        <w:t>Dear Jeff,</w:t>
      </w:r>
    </w:p>
    <w:p w14:paraId="16B9B467" w14:textId="69DA44E0" w:rsidR="00DF3ACC" w:rsidRPr="00C226DA" w:rsidRDefault="00C226DA" w:rsidP="00DF3ACC">
      <w:pPr>
        <w:rPr>
          <w:rFonts w:cstheme="minorHAnsi"/>
          <w:sz w:val="24"/>
          <w:szCs w:val="24"/>
        </w:rPr>
      </w:pPr>
      <w:r>
        <w:rPr>
          <w:rFonts w:cstheme="minorHAnsi"/>
          <w:sz w:val="24"/>
          <w:szCs w:val="24"/>
        </w:rPr>
        <w:t xml:space="preserve">We </w:t>
      </w:r>
      <w:r w:rsidR="00DF3ACC" w:rsidRPr="00C226DA">
        <w:rPr>
          <w:rFonts w:cstheme="minorHAnsi"/>
          <w:sz w:val="24"/>
          <w:szCs w:val="24"/>
        </w:rPr>
        <w:t xml:space="preserve">have lived </w:t>
      </w:r>
      <w:r>
        <w:rPr>
          <w:rFonts w:cstheme="minorHAnsi"/>
          <w:sz w:val="24"/>
          <w:szCs w:val="24"/>
        </w:rPr>
        <w:t xml:space="preserve">at </w:t>
      </w:r>
      <w:r w:rsidR="000404C8">
        <w:rPr>
          <w:rFonts w:cstheme="minorHAnsi"/>
          <w:sz w:val="24"/>
          <w:szCs w:val="24"/>
        </w:rPr>
        <w:t xml:space="preserve">the </w:t>
      </w:r>
      <w:r>
        <w:rPr>
          <w:rFonts w:cstheme="minorHAnsi"/>
          <w:sz w:val="24"/>
          <w:szCs w:val="24"/>
        </w:rPr>
        <w:t>Kahler Glen</w:t>
      </w:r>
      <w:r w:rsidR="000404C8">
        <w:rPr>
          <w:rFonts w:cstheme="minorHAnsi"/>
          <w:sz w:val="24"/>
          <w:szCs w:val="24"/>
        </w:rPr>
        <w:t xml:space="preserve"> community</w:t>
      </w:r>
      <w:r>
        <w:rPr>
          <w:rFonts w:cstheme="minorHAnsi"/>
          <w:sz w:val="24"/>
          <w:szCs w:val="24"/>
        </w:rPr>
        <w:t xml:space="preserve"> in</w:t>
      </w:r>
      <w:r w:rsidR="00DF3ACC" w:rsidRPr="00C226DA">
        <w:rPr>
          <w:rFonts w:cstheme="minorHAnsi"/>
          <w:sz w:val="24"/>
          <w:szCs w:val="24"/>
        </w:rPr>
        <w:t xml:space="preserve"> Chelan County for 1</w:t>
      </w:r>
      <w:r>
        <w:rPr>
          <w:rFonts w:cstheme="minorHAnsi"/>
          <w:sz w:val="24"/>
          <w:szCs w:val="24"/>
        </w:rPr>
        <w:t>4</w:t>
      </w:r>
      <w:r w:rsidR="00DF3ACC" w:rsidRPr="00C226DA">
        <w:rPr>
          <w:rFonts w:cstheme="minorHAnsi"/>
          <w:sz w:val="24"/>
          <w:szCs w:val="24"/>
        </w:rPr>
        <w:t xml:space="preserve"> years.  During that time, we have </w:t>
      </w:r>
      <w:r>
        <w:rPr>
          <w:rFonts w:cstheme="minorHAnsi"/>
          <w:sz w:val="24"/>
          <w:szCs w:val="24"/>
        </w:rPr>
        <w:t>been very active in many of the wonderful recreational opportunities this wonderful area sustains. We moved here to be close to public lands, like the National Forest and Lake Wenatchee State Park</w:t>
      </w:r>
      <w:r w:rsidR="006871ED">
        <w:rPr>
          <w:rFonts w:cstheme="minorHAnsi"/>
          <w:sz w:val="24"/>
          <w:szCs w:val="24"/>
        </w:rPr>
        <w:t>, to</w:t>
      </w:r>
      <w:r>
        <w:rPr>
          <w:rFonts w:cstheme="minorHAnsi"/>
          <w:sz w:val="24"/>
          <w:szCs w:val="24"/>
        </w:rPr>
        <w:t xml:space="preserve"> hike, bike, ski, kayak, </w:t>
      </w:r>
      <w:r w:rsidR="00A6720A">
        <w:rPr>
          <w:rFonts w:cstheme="minorHAnsi"/>
          <w:sz w:val="24"/>
          <w:szCs w:val="24"/>
        </w:rPr>
        <w:t>wildlife watch and enjoy the natural beauty that surrounds us</w:t>
      </w:r>
      <w:r>
        <w:rPr>
          <w:rFonts w:cstheme="minorHAnsi"/>
          <w:sz w:val="24"/>
          <w:szCs w:val="24"/>
        </w:rPr>
        <w:t xml:space="preserve">. </w:t>
      </w:r>
      <w:r w:rsidR="000404C8">
        <w:rPr>
          <w:rFonts w:cstheme="minorHAnsi"/>
          <w:sz w:val="24"/>
          <w:szCs w:val="24"/>
        </w:rPr>
        <w:t>O</w:t>
      </w:r>
      <w:r w:rsidR="00A6720A">
        <w:rPr>
          <w:rFonts w:cstheme="minorHAnsi"/>
          <w:sz w:val="24"/>
          <w:szCs w:val="24"/>
        </w:rPr>
        <w:t>nce a month</w:t>
      </w:r>
      <w:r w:rsidR="000404C8">
        <w:rPr>
          <w:rFonts w:cstheme="minorHAnsi"/>
          <w:sz w:val="24"/>
          <w:szCs w:val="24"/>
        </w:rPr>
        <w:t xml:space="preserve"> we participate</w:t>
      </w:r>
      <w:r w:rsidR="00A6720A">
        <w:rPr>
          <w:rFonts w:cstheme="minorHAnsi"/>
          <w:sz w:val="24"/>
          <w:szCs w:val="24"/>
        </w:rPr>
        <w:t xml:space="preserve"> in the Upper Basin Bird Survey that has been collecting data on birds in the upper Wenatchee River basin for over 25 years. </w:t>
      </w:r>
      <w:r w:rsidR="000404C8">
        <w:rPr>
          <w:rFonts w:cstheme="minorHAnsi"/>
          <w:sz w:val="24"/>
          <w:szCs w:val="24"/>
        </w:rPr>
        <w:t>Unfortunately, w</w:t>
      </w:r>
      <w:r w:rsidR="00A6720A">
        <w:rPr>
          <w:rFonts w:cstheme="minorHAnsi"/>
          <w:sz w:val="24"/>
          <w:szCs w:val="24"/>
        </w:rPr>
        <w:t>e also pack</w:t>
      </w:r>
      <w:r w:rsidR="000404C8">
        <w:rPr>
          <w:rFonts w:cstheme="minorHAnsi"/>
          <w:sz w:val="24"/>
          <w:szCs w:val="24"/>
        </w:rPr>
        <w:t>ed</w:t>
      </w:r>
      <w:r w:rsidR="00A6720A">
        <w:rPr>
          <w:rFonts w:cstheme="minorHAnsi"/>
          <w:sz w:val="24"/>
          <w:szCs w:val="24"/>
        </w:rPr>
        <w:t xml:space="preserve"> our cars with our belongings because of the Chiwaukum Creek fire in July of 2014. Luckily</w:t>
      </w:r>
      <w:r w:rsidR="000404C8">
        <w:rPr>
          <w:rFonts w:cstheme="minorHAnsi"/>
          <w:sz w:val="24"/>
          <w:szCs w:val="24"/>
        </w:rPr>
        <w:t>,</w:t>
      </w:r>
      <w:r w:rsidR="00A6720A">
        <w:rPr>
          <w:rFonts w:cstheme="minorHAnsi"/>
          <w:sz w:val="24"/>
          <w:szCs w:val="24"/>
        </w:rPr>
        <w:t xml:space="preserve"> the winds </w:t>
      </w:r>
      <w:r w:rsidR="000404C8">
        <w:rPr>
          <w:rFonts w:cstheme="minorHAnsi"/>
          <w:sz w:val="24"/>
          <w:szCs w:val="24"/>
        </w:rPr>
        <w:t xml:space="preserve">and efforts of fire crews </w:t>
      </w:r>
      <w:r w:rsidR="00A6720A">
        <w:rPr>
          <w:rFonts w:cstheme="minorHAnsi"/>
          <w:sz w:val="24"/>
          <w:szCs w:val="24"/>
        </w:rPr>
        <w:t>kept that fire away from us.</w:t>
      </w:r>
    </w:p>
    <w:p w14:paraId="6D4A90EF" w14:textId="2106F1EE" w:rsidR="00DF3ACC" w:rsidRPr="00C226DA" w:rsidRDefault="00DF3ACC" w:rsidP="00DF3ACC">
      <w:pPr>
        <w:rPr>
          <w:rFonts w:cstheme="minorHAnsi"/>
          <w:sz w:val="24"/>
          <w:szCs w:val="24"/>
        </w:rPr>
      </w:pPr>
      <w:r w:rsidRPr="00C226DA">
        <w:rPr>
          <w:rFonts w:cstheme="minorHAnsi"/>
          <w:sz w:val="24"/>
          <w:szCs w:val="24"/>
        </w:rPr>
        <w:t xml:space="preserve">We </w:t>
      </w:r>
      <w:r w:rsidR="00A6720A">
        <w:rPr>
          <w:rFonts w:cstheme="minorHAnsi"/>
          <w:sz w:val="24"/>
          <w:szCs w:val="24"/>
        </w:rPr>
        <w:t>appreciate all the hard work that</w:t>
      </w:r>
      <w:r w:rsidRPr="00C226DA">
        <w:rPr>
          <w:rFonts w:cstheme="minorHAnsi"/>
          <w:sz w:val="24"/>
          <w:szCs w:val="24"/>
        </w:rPr>
        <w:t xml:space="preserve"> you and your team </w:t>
      </w:r>
      <w:r w:rsidR="00ED072C">
        <w:rPr>
          <w:rFonts w:cstheme="minorHAnsi"/>
          <w:sz w:val="24"/>
          <w:szCs w:val="24"/>
        </w:rPr>
        <w:t xml:space="preserve">have done </w:t>
      </w:r>
      <w:r w:rsidRPr="00C226DA">
        <w:rPr>
          <w:rFonts w:cstheme="minorHAnsi"/>
          <w:sz w:val="24"/>
          <w:szCs w:val="24"/>
        </w:rPr>
        <w:t xml:space="preserve">with drafting this assessment. </w:t>
      </w:r>
      <w:r w:rsidR="00ED072C" w:rsidRPr="00C226DA">
        <w:rPr>
          <w:rFonts w:cstheme="minorHAnsi"/>
          <w:sz w:val="24"/>
          <w:szCs w:val="24"/>
        </w:rPr>
        <w:t xml:space="preserve">We hope that the consultants on this project work closely with </w:t>
      </w:r>
      <w:r w:rsidR="00ED072C">
        <w:rPr>
          <w:rFonts w:cstheme="minorHAnsi"/>
          <w:sz w:val="24"/>
          <w:szCs w:val="24"/>
        </w:rPr>
        <w:t xml:space="preserve">you and </w:t>
      </w:r>
      <w:r w:rsidR="00ED072C" w:rsidRPr="00C226DA">
        <w:rPr>
          <w:rFonts w:cstheme="minorHAnsi"/>
          <w:sz w:val="24"/>
          <w:szCs w:val="24"/>
        </w:rPr>
        <w:t xml:space="preserve">the USFS </w:t>
      </w:r>
      <w:r w:rsidR="000404C8">
        <w:rPr>
          <w:rFonts w:cstheme="minorHAnsi"/>
          <w:sz w:val="24"/>
          <w:szCs w:val="24"/>
        </w:rPr>
        <w:t>s</w:t>
      </w:r>
      <w:r w:rsidR="00ED072C" w:rsidRPr="00C226DA">
        <w:rPr>
          <w:rFonts w:cstheme="minorHAnsi"/>
          <w:sz w:val="24"/>
          <w:szCs w:val="24"/>
        </w:rPr>
        <w:t>pecialists that work here in our district</w:t>
      </w:r>
      <w:r w:rsidR="00ED072C">
        <w:rPr>
          <w:rFonts w:cstheme="minorHAnsi"/>
          <w:sz w:val="24"/>
          <w:szCs w:val="24"/>
        </w:rPr>
        <w:t>.</w:t>
      </w:r>
    </w:p>
    <w:p w14:paraId="6F3FC367" w14:textId="27E58E9F" w:rsidR="00ED072C" w:rsidRPr="00C226DA" w:rsidRDefault="00C226DA" w:rsidP="00ED072C">
      <w:pPr>
        <w:rPr>
          <w:rFonts w:cstheme="minorHAnsi"/>
          <w:sz w:val="24"/>
          <w:szCs w:val="24"/>
        </w:rPr>
      </w:pPr>
      <w:r w:rsidRPr="00C226DA">
        <w:rPr>
          <w:rFonts w:cstheme="minorHAnsi"/>
          <w:sz w:val="24"/>
          <w:szCs w:val="24"/>
        </w:rPr>
        <w:t>We recognize that managing a forest in a fire prone area is challenging, especially with the growing urban interface</w:t>
      </w:r>
      <w:r w:rsidR="00ED072C">
        <w:rPr>
          <w:rFonts w:cstheme="minorHAnsi"/>
          <w:sz w:val="24"/>
          <w:szCs w:val="24"/>
        </w:rPr>
        <w:t xml:space="preserve"> and the suppression of fire for over 100 years</w:t>
      </w:r>
      <w:r w:rsidRPr="00C226DA">
        <w:rPr>
          <w:rFonts w:cstheme="minorHAnsi"/>
          <w:sz w:val="24"/>
          <w:szCs w:val="24"/>
        </w:rPr>
        <w:t xml:space="preserve">.  </w:t>
      </w:r>
      <w:r w:rsidR="00ED072C" w:rsidRPr="00C226DA">
        <w:rPr>
          <w:rFonts w:cstheme="minorHAnsi"/>
          <w:sz w:val="24"/>
          <w:szCs w:val="24"/>
        </w:rPr>
        <w:t>Dealing with</w:t>
      </w:r>
      <w:r w:rsidR="00ED072C">
        <w:rPr>
          <w:rFonts w:cstheme="minorHAnsi"/>
          <w:sz w:val="24"/>
          <w:szCs w:val="24"/>
        </w:rPr>
        <w:t xml:space="preserve"> unhealthy,</w:t>
      </w:r>
      <w:r w:rsidR="00ED072C" w:rsidRPr="00C226DA">
        <w:rPr>
          <w:rFonts w:cstheme="minorHAnsi"/>
          <w:sz w:val="24"/>
          <w:szCs w:val="24"/>
        </w:rPr>
        <w:t xml:space="preserve"> overcrowded forest</w:t>
      </w:r>
      <w:r w:rsidR="00ED072C">
        <w:rPr>
          <w:rFonts w:cstheme="minorHAnsi"/>
          <w:sz w:val="24"/>
          <w:szCs w:val="24"/>
        </w:rPr>
        <w:t>s</w:t>
      </w:r>
      <w:r w:rsidR="00ED072C" w:rsidRPr="00C226DA">
        <w:rPr>
          <w:rFonts w:cstheme="minorHAnsi"/>
          <w:sz w:val="24"/>
          <w:szCs w:val="24"/>
        </w:rPr>
        <w:t xml:space="preserve"> </w:t>
      </w:r>
      <w:r w:rsidR="00ED072C">
        <w:rPr>
          <w:rFonts w:cstheme="minorHAnsi"/>
          <w:sz w:val="24"/>
          <w:szCs w:val="24"/>
        </w:rPr>
        <w:t>that have</w:t>
      </w:r>
      <w:r w:rsidR="00ED072C" w:rsidRPr="00C226DA">
        <w:rPr>
          <w:rFonts w:cstheme="minorHAnsi"/>
          <w:sz w:val="24"/>
          <w:szCs w:val="24"/>
        </w:rPr>
        <w:t xml:space="preserve"> beetle and moth infestation</w:t>
      </w:r>
      <w:r w:rsidR="00ED072C">
        <w:rPr>
          <w:rFonts w:cstheme="minorHAnsi"/>
          <w:sz w:val="24"/>
          <w:szCs w:val="24"/>
        </w:rPr>
        <w:t>,</w:t>
      </w:r>
      <w:r w:rsidR="00ED072C" w:rsidRPr="00C226DA">
        <w:rPr>
          <w:rFonts w:cstheme="minorHAnsi"/>
          <w:sz w:val="24"/>
          <w:szCs w:val="24"/>
        </w:rPr>
        <w:t xml:space="preserve"> root rot, </w:t>
      </w:r>
      <w:r w:rsidR="00ED072C">
        <w:rPr>
          <w:rFonts w:cstheme="minorHAnsi"/>
          <w:sz w:val="24"/>
          <w:szCs w:val="24"/>
        </w:rPr>
        <w:t xml:space="preserve">and </w:t>
      </w:r>
      <w:r w:rsidR="00ED072C" w:rsidRPr="00C226DA">
        <w:rPr>
          <w:rFonts w:cstheme="minorHAnsi"/>
          <w:sz w:val="24"/>
          <w:szCs w:val="24"/>
        </w:rPr>
        <w:t xml:space="preserve">areas where </w:t>
      </w:r>
      <w:r w:rsidR="000404C8">
        <w:rPr>
          <w:rFonts w:cstheme="minorHAnsi"/>
          <w:sz w:val="24"/>
          <w:szCs w:val="24"/>
        </w:rPr>
        <w:t xml:space="preserve">non-native </w:t>
      </w:r>
      <w:r w:rsidR="00ED072C" w:rsidRPr="00C226DA">
        <w:rPr>
          <w:rFonts w:cstheme="minorHAnsi"/>
          <w:sz w:val="24"/>
          <w:szCs w:val="24"/>
        </w:rPr>
        <w:t>trees were planted (Montana ponderosa</w:t>
      </w:r>
      <w:r w:rsidR="00ED072C">
        <w:rPr>
          <w:rFonts w:cstheme="minorHAnsi"/>
          <w:sz w:val="24"/>
          <w:szCs w:val="24"/>
        </w:rPr>
        <w:t>) and not adapted well, add to the diffi</w:t>
      </w:r>
      <w:r w:rsidR="000404C8">
        <w:rPr>
          <w:rFonts w:cstheme="minorHAnsi"/>
          <w:sz w:val="24"/>
          <w:szCs w:val="24"/>
        </w:rPr>
        <w:t>c</w:t>
      </w:r>
      <w:r w:rsidR="00ED072C">
        <w:rPr>
          <w:rFonts w:cstheme="minorHAnsi"/>
          <w:sz w:val="24"/>
          <w:szCs w:val="24"/>
        </w:rPr>
        <w:t>ulty before you.</w:t>
      </w:r>
    </w:p>
    <w:p w14:paraId="6E486EB3" w14:textId="6B8037BF" w:rsidR="00C226DA" w:rsidRDefault="00C226DA" w:rsidP="00C226DA">
      <w:pPr>
        <w:rPr>
          <w:rFonts w:cstheme="minorHAnsi"/>
          <w:sz w:val="24"/>
          <w:szCs w:val="24"/>
        </w:rPr>
      </w:pPr>
      <w:r w:rsidRPr="00C226DA">
        <w:rPr>
          <w:rFonts w:cstheme="minorHAnsi"/>
          <w:sz w:val="24"/>
          <w:szCs w:val="24"/>
        </w:rPr>
        <w:t>Facing this challenge, the Forest Service must avoid taking actions that impact important resources such as late successional forest, old-growth habitat, and sensitive wildlife species.  Humans are but one consideration in the development of this plan.</w:t>
      </w:r>
      <w:r w:rsidR="00ED072C">
        <w:rPr>
          <w:rFonts w:cstheme="minorHAnsi"/>
          <w:sz w:val="24"/>
          <w:szCs w:val="24"/>
        </w:rPr>
        <w:t xml:space="preserve"> We knew when we moved here that fires in the </w:t>
      </w:r>
      <w:r w:rsidR="000404C8">
        <w:rPr>
          <w:rFonts w:cstheme="minorHAnsi"/>
          <w:sz w:val="24"/>
          <w:szCs w:val="24"/>
        </w:rPr>
        <w:t>s</w:t>
      </w:r>
      <w:r w:rsidR="00ED072C">
        <w:rPr>
          <w:rFonts w:cstheme="minorHAnsi"/>
          <w:sz w:val="24"/>
          <w:szCs w:val="24"/>
        </w:rPr>
        <w:t>ummer were a real risk.</w:t>
      </w:r>
      <w:r w:rsidR="00B337D8">
        <w:rPr>
          <w:rFonts w:cstheme="minorHAnsi"/>
          <w:sz w:val="24"/>
          <w:szCs w:val="24"/>
        </w:rPr>
        <w:t xml:space="preserve"> Catastrophic fires are as bad for the wildlife as they are for us humans. </w:t>
      </w:r>
    </w:p>
    <w:p w14:paraId="472A5F16" w14:textId="7B8F4C7F" w:rsidR="00ED072C" w:rsidRPr="00C226DA" w:rsidRDefault="006871ED" w:rsidP="00C226DA">
      <w:pPr>
        <w:rPr>
          <w:rFonts w:cstheme="minorHAnsi"/>
          <w:sz w:val="24"/>
          <w:szCs w:val="24"/>
        </w:rPr>
      </w:pPr>
      <w:r>
        <w:rPr>
          <w:rFonts w:cstheme="minorHAnsi"/>
          <w:sz w:val="24"/>
          <w:szCs w:val="24"/>
        </w:rPr>
        <w:t>O</w:t>
      </w:r>
      <w:r w:rsidR="00ED072C">
        <w:rPr>
          <w:rFonts w:cstheme="minorHAnsi"/>
          <w:sz w:val="24"/>
          <w:szCs w:val="24"/>
        </w:rPr>
        <w:t>ur primary concerns</w:t>
      </w:r>
      <w:r>
        <w:rPr>
          <w:rFonts w:cstheme="minorHAnsi"/>
          <w:sz w:val="24"/>
          <w:szCs w:val="24"/>
        </w:rPr>
        <w:t xml:space="preserve"> are</w:t>
      </w:r>
      <w:r w:rsidR="00ED072C">
        <w:rPr>
          <w:rFonts w:cstheme="minorHAnsi"/>
          <w:sz w:val="24"/>
          <w:szCs w:val="24"/>
        </w:rPr>
        <w:t>:</w:t>
      </w:r>
    </w:p>
    <w:p w14:paraId="2D535C13" w14:textId="4376A10B" w:rsidR="00ED072C" w:rsidRPr="00ED072C" w:rsidRDefault="00C226DA" w:rsidP="00C226DA">
      <w:pPr>
        <w:pStyle w:val="ListParagraph"/>
        <w:numPr>
          <w:ilvl w:val="0"/>
          <w:numId w:val="2"/>
        </w:numPr>
        <w:rPr>
          <w:rFonts w:eastAsia="Times New Roman" w:cstheme="minorHAnsi"/>
          <w:szCs w:val="24"/>
        </w:rPr>
      </w:pPr>
      <w:r w:rsidRPr="00C226DA">
        <w:rPr>
          <w:rFonts w:cstheme="minorHAnsi"/>
          <w:szCs w:val="24"/>
        </w:rPr>
        <w:t>The plan should focus fire reduction strategies on the lands near the houses (e.g., Plain &amp; Lake Wenatchee shore</w:t>
      </w:r>
      <w:r w:rsidR="00ED072C">
        <w:rPr>
          <w:rFonts w:cstheme="minorHAnsi"/>
          <w:szCs w:val="24"/>
        </w:rPr>
        <w:t>line</w:t>
      </w:r>
      <w:r w:rsidRPr="00C226DA">
        <w:rPr>
          <w:rFonts w:cstheme="minorHAnsi"/>
          <w:szCs w:val="24"/>
        </w:rPr>
        <w:t xml:space="preserve">) and engage private landowners in protecting their homes from fire on their lands. </w:t>
      </w:r>
      <w:r w:rsidR="000404C8">
        <w:rPr>
          <w:rFonts w:cstheme="minorHAnsi"/>
          <w:szCs w:val="24"/>
        </w:rPr>
        <w:t>It will be important to coordinate</w:t>
      </w:r>
      <w:r w:rsidR="00ED072C">
        <w:rPr>
          <w:rFonts w:cstheme="minorHAnsi"/>
          <w:szCs w:val="24"/>
        </w:rPr>
        <w:t xml:space="preserve"> with </w:t>
      </w:r>
      <w:r w:rsidR="000404C8">
        <w:rPr>
          <w:rFonts w:cstheme="minorHAnsi"/>
          <w:szCs w:val="24"/>
        </w:rPr>
        <w:t xml:space="preserve">and involve </w:t>
      </w:r>
      <w:r w:rsidR="00ED072C">
        <w:rPr>
          <w:rFonts w:cstheme="minorHAnsi"/>
          <w:szCs w:val="24"/>
        </w:rPr>
        <w:t xml:space="preserve">other </w:t>
      </w:r>
      <w:r w:rsidR="000404C8">
        <w:rPr>
          <w:rFonts w:cstheme="minorHAnsi"/>
          <w:szCs w:val="24"/>
        </w:rPr>
        <w:t xml:space="preserve">large </w:t>
      </w:r>
      <w:r w:rsidR="00ED072C">
        <w:rPr>
          <w:rFonts w:cstheme="minorHAnsi"/>
          <w:szCs w:val="24"/>
        </w:rPr>
        <w:t xml:space="preserve">private landowners in the area, such as Western River’s Nason Ridge property and the State Park lands. </w:t>
      </w:r>
    </w:p>
    <w:p w14:paraId="084F4038" w14:textId="77777777" w:rsidR="00ED072C" w:rsidRPr="00ED072C" w:rsidRDefault="00ED072C" w:rsidP="00ED072C">
      <w:pPr>
        <w:pStyle w:val="ListParagraph"/>
        <w:rPr>
          <w:rFonts w:eastAsia="Times New Roman" w:cstheme="minorHAnsi"/>
          <w:szCs w:val="24"/>
        </w:rPr>
      </w:pPr>
    </w:p>
    <w:p w14:paraId="1113EADD" w14:textId="1A034D44" w:rsidR="00C226DA" w:rsidRPr="00C226DA" w:rsidRDefault="00C226DA" w:rsidP="00C226DA">
      <w:pPr>
        <w:pStyle w:val="ListParagraph"/>
        <w:numPr>
          <w:ilvl w:val="0"/>
          <w:numId w:val="2"/>
        </w:numPr>
        <w:rPr>
          <w:rFonts w:eastAsia="Times New Roman" w:cstheme="minorHAnsi"/>
          <w:szCs w:val="24"/>
        </w:rPr>
      </w:pPr>
      <w:r w:rsidRPr="00C226DA">
        <w:rPr>
          <w:rFonts w:cstheme="minorHAnsi"/>
          <w:szCs w:val="24"/>
        </w:rPr>
        <w:t xml:space="preserve"> </w:t>
      </w:r>
      <w:r w:rsidRPr="00C226DA">
        <w:rPr>
          <w:rFonts w:eastAsia="Times New Roman" w:cstheme="minorHAnsi"/>
          <w:szCs w:val="24"/>
        </w:rPr>
        <w:t xml:space="preserve">We suggest that you clearly identify and prioritize a reduction of the fire danger on forest service property in areas where there is only one way in and out for residents.  </w:t>
      </w:r>
      <w:r w:rsidRPr="00C226DA">
        <w:rPr>
          <w:rFonts w:cstheme="minorHAnsi"/>
          <w:szCs w:val="24"/>
        </w:rPr>
        <w:t xml:space="preserve">These include Shugart Flats, Ponderosa, Kahler Glen and South Shore, and River Road.   Most of these areas do not have a safety zone.  </w:t>
      </w:r>
      <w:r w:rsidR="00B337D8">
        <w:rPr>
          <w:rFonts w:cstheme="minorHAnsi"/>
          <w:szCs w:val="24"/>
        </w:rPr>
        <w:t>The sooner this can be started the better.</w:t>
      </w:r>
    </w:p>
    <w:p w14:paraId="4425E49F" w14:textId="77777777" w:rsidR="00C226DA" w:rsidRPr="00C226DA" w:rsidRDefault="00C226DA" w:rsidP="00C226DA">
      <w:pPr>
        <w:pStyle w:val="ListParagraph"/>
        <w:rPr>
          <w:rFonts w:eastAsia="Times New Roman" w:cstheme="minorHAnsi"/>
          <w:szCs w:val="24"/>
        </w:rPr>
      </w:pPr>
    </w:p>
    <w:p w14:paraId="7CC07469" w14:textId="425873DC" w:rsidR="00C226DA" w:rsidRPr="00C226DA" w:rsidRDefault="00C226DA" w:rsidP="00C226DA">
      <w:pPr>
        <w:pStyle w:val="ListParagraph"/>
        <w:numPr>
          <w:ilvl w:val="0"/>
          <w:numId w:val="2"/>
        </w:numPr>
        <w:rPr>
          <w:rFonts w:eastAsia="Times New Roman" w:cstheme="minorHAnsi"/>
          <w:szCs w:val="24"/>
        </w:rPr>
      </w:pPr>
      <w:r w:rsidRPr="00C226DA">
        <w:rPr>
          <w:rFonts w:eastAsia="Times New Roman" w:cstheme="minorHAnsi"/>
          <w:szCs w:val="24"/>
        </w:rPr>
        <w:t>The plan needs to identify and give high priority to constructing shaded fuel breaks to a maximum of 300 f</w:t>
      </w:r>
      <w:r w:rsidR="000404C8">
        <w:rPr>
          <w:rFonts w:eastAsia="Times New Roman" w:cstheme="minorHAnsi"/>
          <w:szCs w:val="24"/>
        </w:rPr>
        <w:t>eet</w:t>
      </w:r>
      <w:r w:rsidRPr="00C226DA">
        <w:rPr>
          <w:rFonts w:eastAsia="Times New Roman" w:cstheme="minorHAnsi"/>
          <w:szCs w:val="24"/>
        </w:rPr>
        <w:t xml:space="preserve">, where significant private and public federal lands interface.  The </w:t>
      </w:r>
      <w:r w:rsidR="000404C8">
        <w:rPr>
          <w:rFonts w:eastAsia="Times New Roman" w:cstheme="minorHAnsi"/>
          <w:szCs w:val="24"/>
        </w:rPr>
        <w:t>plan</w:t>
      </w:r>
      <w:r w:rsidRPr="00C226DA">
        <w:rPr>
          <w:rFonts w:eastAsia="Times New Roman" w:cstheme="minorHAnsi"/>
          <w:szCs w:val="24"/>
        </w:rPr>
        <w:t xml:space="preserve"> should </w:t>
      </w:r>
      <w:r w:rsidR="000404C8">
        <w:rPr>
          <w:rFonts w:eastAsia="Times New Roman" w:cstheme="minorHAnsi"/>
          <w:szCs w:val="24"/>
        </w:rPr>
        <w:t xml:space="preserve">also </w:t>
      </w:r>
      <w:r w:rsidRPr="00C226DA">
        <w:rPr>
          <w:rFonts w:eastAsia="Times New Roman" w:cstheme="minorHAnsi"/>
          <w:szCs w:val="24"/>
        </w:rPr>
        <w:t xml:space="preserve">identify how you will maintain these fire breaks in the future. </w:t>
      </w:r>
      <w:r w:rsidR="00B337D8">
        <w:rPr>
          <w:rFonts w:eastAsia="Times New Roman" w:cstheme="minorHAnsi"/>
          <w:szCs w:val="24"/>
        </w:rPr>
        <w:t>Ongoing maintenance is a necessity.</w:t>
      </w:r>
    </w:p>
    <w:p w14:paraId="7E3ED960" w14:textId="77777777" w:rsidR="00C226DA" w:rsidRPr="00C226DA" w:rsidRDefault="00C226DA" w:rsidP="00C226DA">
      <w:pPr>
        <w:pStyle w:val="ListParagraph"/>
        <w:rPr>
          <w:rFonts w:eastAsia="Times New Roman" w:cstheme="minorHAnsi"/>
          <w:szCs w:val="24"/>
        </w:rPr>
      </w:pPr>
    </w:p>
    <w:p w14:paraId="4C26342E" w14:textId="77777777" w:rsidR="00C226DA" w:rsidRPr="00C226DA" w:rsidRDefault="00C226DA" w:rsidP="00C226DA">
      <w:pPr>
        <w:pStyle w:val="ListParagraph"/>
        <w:numPr>
          <w:ilvl w:val="0"/>
          <w:numId w:val="2"/>
        </w:numPr>
        <w:rPr>
          <w:rFonts w:eastAsia="Times New Roman" w:cstheme="minorHAnsi"/>
          <w:szCs w:val="24"/>
        </w:rPr>
      </w:pPr>
      <w:r w:rsidRPr="00C226DA">
        <w:rPr>
          <w:rFonts w:cstheme="minorHAnsi"/>
          <w:szCs w:val="24"/>
        </w:rPr>
        <w:t>The plan should identify how slash from logging and treatment operations will be incorporated within the project and “cleaned up.”</w:t>
      </w:r>
    </w:p>
    <w:p w14:paraId="70ACAFBC" w14:textId="77777777" w:rsidR="00C226DA" w:rsidRPr="00C226DA" w:rsidRDefault="00C226DA" w:rsidP="00C226DA">
      <w:pPr>
        <w:pStyle w:val="ListParagraph"/>
        <w:rPr>
          <w:rFonts w:eastAsia="Times New Roman" w:cstheme="minorHAnsi"/>
          <w:szCs w:val="24"/>
        </w:rPr>
      </w:pPr>
    </w:p>
    <w:p w14:paraId="2BDEB622" w14:textId="56618A13" w:rsidR="00C226DA" w:rsidRPr="00C226DA" w:rsidRDefault="00C226DA" w:rsidP="00C226DA">
      <w:pPr>
        <w:pStyle w:val="ListParagraph"/>
        <w:numPr>
          <w:ilvl w:val="0"/>
          <w:numId w:val="2"/>
        </w:numPr>
        <w:rPr>
          <w:rFonts w:eastAsia="Times New Roman" w:cstheme="minorHAnsi"/>
          <w:szCs w:val="24"/>
        </w:rPr>
      </w:pPr>
      <w:r w:rsidRPr="00C226DA">
        <w:rPr>
          <w:rFonts w:eastAsia="Times New Roman" w:cstheme="minorHAnsi"/>
          <w:szCs w:val="24"/>
        </w:rPr>
        <w:t>The plan should provide greater protection</w:t>
      </w:r>
      <w:r w:rsidRPr="00C226DA">
        <w:rPr>
          <w:rFonts w:eastAsia="Times New Roman" w:cstheme="minorHAnsi"/>
          <w:b/>
          <w:bCs/>
          <w:szCs w:val="24"/>
        </w:rPr>
        <w:t xml:space="preserve"> </w:t>
      </w:r>
      <w:r w:rsidRPr="00C226DA">
        <w:rPr>
          <w:rFonts w:eastAsia="Times New Roman" w:cstheme="minorHAnsi"/>
          <w:szCs w:val="24"/>
        </w:rPr>
        <w:t>for late-successional forests, roadless areas, spotted owls</w:t>
      </w:r>
      <w:r w:rsidR="000404C8">
        <w:rPr>
          <w:rFonts w:eastAsia="Times New Roman" w:cstheme="minorHAnsi"/>
          <w:szCs w:val="24"/>
        </w:rPr>
        <w:t>,</w:t>
      </w:r>
      <w:r w:rsidRPr="00C226DA">
        <w:rPr>
          <w:rFonts w:eastAsia="Times New Roman" w:cstheme="minorHAnsi"/>
          <w:szCs w:val="24"/>
        </w:rPr>
        <w:t xml:space="preserve"> and other wildlife.  This includes the need for added protection of security habitat for grizzly bears and wolverines – for foraging and dispersal/connectivity.</w:t>
      </w:r>
    </w:p>
    <w:p w14:paraId="19FE137D" w14:textId="77777777" w:rsidR="00C226DA" w:rsidRPr="00C226DA" w:rsidRDefault="00C226DA" w:rsidP="00C226DA">
      <w:pPr>
        <w:pStyle w:val="ListParagraph"/>
        <w:rPr>
          <w:rFonts w:eastAsia="Times New Roman" w:cstheme="minorHAnsi"/>
          <w:szCs w:val="24"/>
        </w:rPr>
      </w:pPr>
    </w:p>
    <w:p w14:paraId="433E73C8" w14:textId="3C85C9BB" w:rsidR="00C226DA" w:rsidRPr="00C226DA" w:rsidRDefault="00C226DA" w:rsidP="00C226DA">
      <w:pPr>
        <w:pStyle w:val="ListParagraph"/>
        <w:numPr>
          <w:ilvl w:val="0"/>
          <w:numId w:val="2"/>
        </w:numPr>
        <w:rPr>
          <w:rFonts w:eastAsia="Times New Roman" w:cstheme="minorHAnsi"/>
          <w:szCs w:val="24"/>
        </w:rPr>
      </w:pPr>
      <w:r w:rsidRPr="00C226DA">
        <w:rPr>
          <w:rFonts w:eastAsia="Times New Roman" w:cstheme="minorHAnsi"/>
          <w:szCs w:val="24"/>
        </w:rPr>
        <w:t xml:space="preserve">The importance of old growth, </w:t>
      </w:r>
      <w:r w:rsidR="00B337D8">
        <w:rPr>
          <w:rFonts w:eastAsia="Times New Roman" w:cstheme="minorHAnsi"/>
          <w:szCs w:val="24"/>
        </w:rPr>
        <w:t xml:space="preserve">mistletoe clumps for nests, </w:t>
      </w:r>
      <w:r w:rsidRPr="00C226DA">
        <w:rPr>
          <w:rFonts w:eastAsia="Times New Roman" w:cstheme="minorHAnsi"/>
          <w:szCs w:val="24"/>
        </w:rPr>
        <w:t xml:space="preserve">significant second growth forest, and snags should be mandated including no cutting of trees over 80 years old in LSRs, maintenance of the LSR standards in the NW Forest Plan, and no cutting of trees larger than 21” </w:t>
      </w:r>
      <w:proofErr w:type="spellStart"/>
      <w:r w:rsidRPr="00C226DA">
        <w:rPr>
          <w:rFonts w:eastAsia="Times New Roman" w:cstheme="minorHAnsi"/>
          <w:szCs w:val="24"/>
        </w:rPr>
        <w:t>dbh</w:t>
      </w:r>
      <w:proofErr w:type="spellEnd"/>
      <w:r w:rsidRPr="00C226DA">
        <w:rPr>
          <w:rFonts w:eastAsia="Times New Roman" w:cstheme="minorHAnsi"/>
          <w:szCs w:val="24"/>
        </w:rPr>
        <w:t xml:space="preserve"> in LSRs.</w:t>
      </w:r>
    </w:p>
    <w:p w14:paraId="4DECA389" w14:textId="77777777" w:rsidR="00C226DA" w:rsidRPr="00C226DA" w:rsidRDefault="00C226DA" w:rsidP="00C226DA">
      <w:pPr>
        <w:pStyle w:val="ListParagraph"/>
        <w:rPr>
          <w:rFonts w:eastAsia="Times New Roman" w:cstheme="minorHAnsi"/>
          <w:szCs w:val="24"/>
        </w:rPr>
      </w:pPr>
    </w:p>
    <w:p w14:paraId="0A4A9D7C" w14:textId="77777777" w:rsidR="00C226DA" w:rsidRPr="00C226DA" w:rsidRDefault="00C226DA" w:rsidP="00C226DA">
      <w:pPr>
        <w:pStyle w:val="ListParagraph"/>
        <w:numPr>
          <w:ilvl w:val="0"/>
          <w:numId w:val="2"/>
        </w:numPr>
        <w:rPr>
          <w:rFonts w:eastAsia="Times New Roman" w:cstheme="minorHAnsi"/>
          <w:szCs w:val="24"/>
        </w:rPr>
      </w:pPr>
      <w:r w:rsidRPr="00C226DA">
        <w:rPr>
          <w:rFonts w:eastAsia="Times New Roman" w:cstheme="minorHAnsi"/>
          <w:szCs w:val="24"/>
        </w:rPr>
        <w:t>We support the importance of decommissioning roads for both aquatic and terrestrial benefits.  Under no circumstances should ORVs be permitted on decommissioned roads, especially in habitat supporting sensitive species.</w:t>
      </w:r>
    </w:p>
    <w:p w14:paraId="6B8841EF" w14:textId="77777777" w:rsidR="00C226DA" w:rsidRPr="00C226DA" w:rsidRDefault="00C226DA" w:rsidP="00C226DA">
      <w:pPr>
        <w:pStyle w:val="ListParagraph"/>
        <w:rPr>
          <w:rFonts w:eastAsia="Times New Roman" w:cstheme="minorHAnsi"/>
          <w:szCs w:val="24"/>
        </w:rPr>
      </w:pPr>
    </w:p>
    <w:p w14:paraId="3AFE18C9" w14:textId="596AC5C2" w:rsidR="00C226DA" w:rsidRDefault="00C226DA" w:rsidP="00C226DA">
      <w:pPr>
        <w:pStyle w:val="ListParagraph"/>
        <w:numPr>
          <w:ilvl w:val="0"/>
          <w:numId w:val="2"/>
        </w:numPr>
        <w:rPr>
          <w:rFonts w:eastAsia="Times New Roman" w:cstheme="minorHAnsi"/>
          <w:szCs w:val="24"/>
        </w:rPr>
      </w:pPr>
      <w:r w:rsidRPr="00C226DA">
        <w:rPr>
          <w:rFonts w:eastAsia="Times New Roman" w:cstheme="minorHAnsi"/>
          <w:szCs w:val="24"/>
        </w:rPr>
        <w:t>The plan should provide full protection for the corridors of the Wenatchee and Chiwawa Rivers, which were recommended in the NF Forest Plan for inclusion in the Wild &amp; Scenic River System.</w:t>
      </w:r>
    </w:p>
    <w:p w14:paraId="19AD16F4" w14:textId="77777777" w:rsidR="00B337D8" w:rsidRPr="00B337D8" w:rsidRDefault="00B337D8" w:rsidP="00B337D8">
      <w:pPr>
        <w:pStyle w:val="ListParagraph"/>
        <w:rPr>
          <w:rFonts w:eastAsia="Times New Roman" w:cstheme="minorHAnsi"/>
          <w:szCs w:val="24"/>
        </w:rPr>
      </w:pPr>
    </w:p>
    <w:p w14:paraId="0FCBD4BD" w14:textId="61DFA3A4" w:rsidR="00B337D8" w:rsidRDefault="00B81936" w:rsidP="00C226DA">
      <w:pPr>
        <w:pStyle w:val="ListParagraph"/>
        <w:numPr>
          <w:ilvl w:val="0"/>
          <w:numId w:val="2"/>
        </w:numPr>
        <w:rPr>
          <w:rFonts w:eastAsia="Times New Roman" w:cstheme="minorHAnsi"/>
          <w:szCs w:val="24"/>
        </w:rPr>
      </w:pPr>
      <w:r>
        <w:rPr>
          <w:rFonts w:eastAsia="Times New Roman" w:cstheme="minorHAnsi"/>
          <w:szCs w:val="24"/>
        </w:rPr>
        <w:t>Consideration must be given to</w:t>
      </w:r>
      <w:r w:rsidR="00B337D8">
        <w:rPr>
          <w:rFonts w:eastAsia="Times New Roman" w:cstheme="minorHAnsi"/>
          <w:szCs w:val="24"/>
        </w:rPr>
        <w:t xml:space="preserve"> resident and migratory birds that nest here</w:t>
      </w:r>
      <w:r>
        <w:rPr>
          <w:rFonts w:eastAsia="Times New Roman" w:cstheme="minorHAnsi"/>
          <w:szCs w:val="24"/>
        </w:rPr>
        <w:t>, therefore limiting and/or closely monitoring</w:t>
      </w:r>
      <w:r w:rsidR="00B337D8">
        <w:rPr>
          <w:rFonts w:eastAsia="Times New Roman" w:cstheme="minorHAnsi"/>
          <w:szCs w:val="24"/>
        </w:rPr>
        <w:t xml:space="preserve"> </w:t>
      </w:r>
      <w:r>
        <w:rPr>
          <w:rFonts w:eastAsia="Times New Roman" w:cstheme="minorHAnsi"/>
          <w:szCs w:val="24"/>
        </w:rPr>
        <w:t>treatment activities</w:t>
      </w:r>
      <w:r w:rsidR="00B337D8">
        <w:rPr>
          <w:rFonts w:eastAsia="Times New Roman" w:cstheme="minorHAnsi"/>
          <w:szCs w:val="24"/>
        </w:rPr>
        <w:t xml:space="preserve"> during nesting season</w:t>
      </w:r>
      <w:r>
        <w:rPr>
          <w:rFonts w:eastAsia="Times New Roman" w:cstheme="minorHAnsi"/>
          <w:szCs w:val="24"/>
        </w:rPr>
        <w:t>s</w:t>
      </w:r>
      <w:r w:rsidR="00B337D8">
        <w:rPr>
          <w:rFonts w:eastAsia="Times New Roman" w:cstheme="minorHAnsi"/>
          <w:szCs w:val="24"/>
        </w:rPr>
        <w:t>.</w:t>
      </w:r>
    </w:p>
    <w:p w14:paraId="1AFADBF4" w14:textId="77777777" w:rsidR="0046772D" w:rsidRPr="0046772D" w:rsidRDefault="0046772D" w:rsidP="0046772D">
      <w:pPr>
        <w:pStyle w:val="ListParagraph"/>
        <w:rPr>
          <w:rFonts w:eastAsia="Times New Roman" w:cstheme="minorHAnsi"/>
          <w:szCs w:val="24"/>
        </w:rPr>
      </w:pPr>
    </w:p>
    <w:p w14:paraId="3D41A8F0" w14:textId="2872008E" w:rsidR="0046772D" w:rsidRPr="0046772D" w:rsidRDefault="0046772D" w:rsidP="0046772D">
      <w:pPr>
        <w:rPr>
          <w:rFonts w:eastAsia="Times New Roman" w:cstheme="minorHAnsi"/>
          <w:sz w:val="24"/>
          <w:szCs w:val="24"/>
        </w:rPr>
      </w:pPr>
      <w:r w:rsidRPr="0046772D">
        <w:rPr>
          <w:rFonts w:eastAsia="Times New Roman" w:cstheme="minorHAnsi"/>
          <w:sz w:val="24"/>
          <w:szCs w:val="24"/>
        </w:rPr>
        <w:t>If you have any questions for us, please let us know.</w:t>
      </w:r>
    </w:p>
    <w:p w14:paraId="388C18E2" w14:textId="3EA31B05" w:rsidR="0046772D" w:rsidRPr="0046772D" w:rsidRDefault="0046772D" w:rsidP="0046772D">
      <w:pPr>
        <w:rPr>
          <w:rFonts w:eastAsia="Times New Roman" w:cstheme="minorHAnsi"/>
          <w:sz w:val="24"/>
          <w:szCs w:val="24"/>
        </w:rPr>
      </w:pPr>
      <w:r w:rsidRPr="0046772D">
        <w:rPr>
          <w:rFonts w:eastAsia="Times New Roman" w:cstheme="minorHAnsi"/>
          <w:sz w:val="24"/>
          <w:szCs w:val="24"/>
        </w:rPr>
        <w:t>Sincerely,</w:t>
      </w:r>
    </w:p>
    <w:p w14:paraId="18BFD84D" w14:textId="77777777" w:rsidR="00B81936" w:rsidRDefault="00B81936" w:rsidP="00B81936">
      <w:pPr>
        <w:pStyle w:val="NoSpacing"/>
      </w:pPr>
    </w:p>
    <w:p w14:paraId="4803EC91" w14:textId="77777777" w:rsidR="00B81936" w:rsidRDefault="00B81936" w:rsidP="00B81936">
      <w:pPr>
        <w:pStyle w:val="NoSpacing"/>
      </w:pPr>
    </w:p>
    <w:p w14:paraId="1C12B3F9" w14:textId="77777777" w:rsidR="00B81936" w:rsidRDefault="00B81936" w:rsidP="00B81936">
      <w:pPr>
        <w:pStyle w:val="NoSpacing"/>
      </w:pPr>
    </w:p>
    <w:p w14:paraId="12507133" w14:textId="59974A85" w:rsidR="0046772D" w:rsidRPr="0046772D" w:rsidRDefault="0046772D" w:rsidP="00B81936">
      <w:pPr>
        <w:pStyle w:val="NoSpacing"/>
      </w:pPr>
      <w:r w:rsidRPr="0046772D">
        <w:t>Mary and Tim Gallagher</w:t>
      </w:r>
    </w:p>
    <w:p w14:paraId="562D8C58" w14:textId="19EDB63A" w:rsidR="0046772D" w:rsidRPr="0046772D" w:rsidRDefault="0046772D" w:rsidP="00B81936">
      <w:pPr>
        <w:pStyle w:val="NoSpacing"/>
      </w:pPr>
      <w:r w:rsidRPr="0046772D">
        <w:t>20679 Miracle Mile</w:t>
      </w:r>
    </w:p>
    <w:p w14:paraId="4F748EC2" w14:textId="77769E33" w:rsidR="0046772D" w:rsidRPr="0046772D" w:rsidRDefault="0046772D" w:rsidP="00B81936">
      <w:pPr>
        <w:pStyle w:val="NoSpacing"/>
      </w:pPr>
      <w:r w:rsidRPr="0046772D">
        <w:t>Leavenworth, WA 98826</w:t>
      </w:r>
    </w:p>
    <w:p w14:paraId="1CA005F0" w14:textId="694EFFAB" w:rsidR="0046772D" w:rsidRPr="0046772D" w:rsidRDefault="0046772D" w:rsidP="00B81936">
      <w:pPr>
        <w:pStyle w:val="NoSpacing"/>
      </w:pPr>
      <w:r w:rsidRPr="0046772D">
        <w:t>206-650-7511</w:t>
      </w:r>
    </w:p>
    <w:p w14:paraId="60A6FF88" w14:textId="77777777" w:rsidR="00DF3ACC" w:rsidRPr="00C226DA" w:rsidRDefault="00DF3ACC" w:rsidP="00DF3ACC">
      <w:pPr>
        <w:rPr>
          <w:rFonts w:cstheme="minorHAnsi"/>
          <w:sz w:val="24"/>
          <w:szCs w:val="24"/>
        </w:rPr>
      </w:pPr>
    </w:p>
    <w:p w14:paraId="626C427D" w14:textId="77777777" w:rsidR="00DF3ACC" w:rsidRPr="00C226DA" w:rsidRDefault="00DF3ACC" w:rsidP="00DF3ACC">
      <w:pPr>
        <w:rPr>
          <w:rFonts w:cstheme="minorHAnsi"/>
          <w:sz w:val="24"/>
          <w:szCs w:val="24"/>
        </w:rPr>
      </w:pPr>
    </w:p>
    <w:p w14:paraId="644A5D3D" w14:textId="77777777" w:rsidR="00C815C9" w:rsidRPr="00C226DA" w:rsidRDefault="00C815C9">
      <w:pPr>
        <w:rPr>
          <w:rFonts w:cstheme="minorHAnsi"/>
          <w:sz w:val="24"/>
          <w:szCs w:val="24"/>
        </w:rPr>
      </w:pPr>
    </w:p>
    <w:sectPr w:rsidR="00C815C9" w:rsidRPr="00C22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321CE"/>
    <w:multiLevelType w:val="hybridMultilevel"/>
    <w:tmpl w:val="22D4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DE75D0"/>
    <w:multiLevelType w:val="hybridMultilevel"/>
    <w:tmpl w:val="CA269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CC"/>
    <w:rsid w:val="00027D83"/>
    <w:rsid w:val="000404C8"/>
    <w:rsid w:val="0046772D"/>
    <w:rsid w:val="0055641A"/>
    <w:rsid w:val="006871ED"/>
    <w:rsid w:val="00741B95"/>
    <w:rsid w:val="00A6720A"/>
    <w:rsid w:val="00B337D8"/>
    <w:rsid w:val="00B81936"/>
    <w:rsid w:val="00C226DA"/>
    <w:rsid w:val="00C815C9"/>
    <w:rsid w:val="00DF3ACC"/>
    <w:rsid w:val="00ED0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30700"/>
  <w15:chartTrackingRefBased/>
  <w15:docId w15:val="{165AA670-B4DD-422F-B1D9-3D7119E9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ACC"/>
    <w:pPr>
      <w:spacing w:after="0" w:line="240" w:lineRule="auto"/>
      <w:ind w:left="720"/>
      <w:contextualSpacing/>
    </w:pPr>
    <w:rPr>
      <w:sz w:val="24"/>
    </w:rPr>
  </w:style>
  <w:style w:type="paragraph" w:styleId="NoSpacing">
    <w:name w:val="No Spacing"/>
    <w:uiPriority w:val="1"/>
    <w:qFormat/>
    <w:rsid w:val="000404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Gallagher</dc:creator>
  <cp:keywords/>
  <dc:description/>
  <cp:lastModifiedBy>Mary Gallagher</cp:lastModifiedBy>
  <cp:revision>2</cp:revision>
  <cp:lastPrinted>2021-02-12T15:21:00Z</cp:lastPrinted>
  <dcterms:created xsi:type="dcterms:W3CDTF">2021-02-12T15:58:00Z</dcterms:created>
  <dcterms:modified xsi:type="dcterms:W3CDTF">2021-02-12T15:58:00Z</dcterms:modified>
</cp:coreProperties>
</file>