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A9786" w14:textId="77777777" w:rsidR="00900397" w:rsidRDefault="00900397" w:rsidP="00900397">
      <w:r w:rsidRPr="00B21380">
        <w:t>Doug Ruppel, District Ranger</w:t>
      </w:r>
      <w:bookmarkStart w:id="0" w:name="_GoBack"/>
      <w:bookmarkEnd w:id="0"/>
    </w:p>
    <w:p w14:paraId="5789E0D9" w14:textId="7E23554B" w:rsidR="00900397" w:rsidRDefault="00900397" w:rsidP="00BA471D">
      <w:r w:rsidRPr="00B21380">
        <w:t>Douglas Ranger District</w:t>
      </w:r>
    </w:p>
    <w:p w14:paraId="77A498CF" w14:textId="77777777" w:rsidR="00BA471D" w:rsidRDefault="00BA471D" w:rsidP="00BA471D">
      <w:r w:rsidRPr="00B21380">
        <w:t>U.S. Forest Service, Coronado National Forest</w:t>
      </w:r>
    </w:p>
    <w:p w14:paraId="4F9B4BDE" w14:textId="77777777" w:rsidR="00BA471D" w:rsidRDefault="00BA471D" w:rsidP="00BA471D">
      <w:r w:rsidRPr="00B21380">
        <w:t>1192 West Saddleview Road Douglas, AZ 85607</w:t>
      </w:r>
    </w:p>
    <w:p w14:paraId="13BA5F37" w14:textId="77777777" w:rsidR="00BA471D" w:rsidRDefault="00BA471D" w:rsidP="00BA471D"/>
    <w:p w14:paraId="6FE3731B" w14:textId="77777777" w:rsidR="00BA471D" w:rsidRDefault="00BA471D" w:rsidP="00BA471D">
      <w:r>
        <w:t>November 23, 2020</w:t>
      </w:r>
    </w:p>
    <w:p w14:paraId="03C3C082" w14:textId="77777777" w:rsidR="00BA471D" w:rsidRDefault="00BA471D" w:rsidP="00BA471D"/>
    <w:p w14:paraId="07BCEBB5" w14:textId="77777777" w:rsidR="00BA471D" w:rsidRDefault="00BA471D" w:rsidP="00BA471D"/>
    <w:p w14:paraId="75AB463C" w14:textId="77777777" w:rsidR="00BA471D" w:rsidRDefault="00BA471D" w:rsidP="00BA471D">
      <w:r>
        <w:t>Dear Mr. Ruppel,</w:t>
      </w:r>
    </w:p>
    <w:p w14:paraId="4A0E29EC" w14:textId="77777777" w:rsidR="00BA471D" w:rsidRDefault="00BA471D">
      <w:pPr>
        <w:pStyle w:val="Body"/>
        <w:spacing w:after="0" w:line="240" w:lineRule="auto"/>
        <w:rPr>
          <w:rFonts w:ascii="Times New Roman" w:hAnsi="Times New Roman"/>
          <w:sz w:val="24"/>
          <w:szCs w:val="24"/>
        </w:rPr>
      </w:pPr>
    </w:p>
    <w:p w14:paraId="5A13934C" w14:textId="6B666458" w:rsidR="00AD50CF" w:rsidRDefault="00AD50CF">
      <w:pPr>
        <w:pStyle w:val="Body"/>
        <w:spacing w:after="0" w:line="240" w:lineRule="auto"/>
        <w:rPr>
          <w:rFonts w:ascii="Times New Roman" w:hAnsi="Times New Roman"/>
          <w:sz w:val="24"/>
          <w:szCs w:val="24"/>
        </w:rPr>
      </w:pPr>
      <w:r>
        <w:rPr>
          <w:rFonts w:ascii="Times New Roman" w:hAnsi="Times New Roman"/>
          <w:sz w:val="24"/>
          <w:szCs w:val="24"/>
        </w:rPr>
        <w:t>Thank you for the opportunity to provide comments regarding the draft Chiricahua Public Access Environmental Assessment (EA).</w:t>
      </w:r>
      <w:r w:rsidR="00C71AAA">
        <w:rPr>
          <w:rFonts w:ascii="Times New Roman" w:hAnsi="Times New Roman"/>
          <w:sz w:val="24"/>
          <w:szCs w:val="24"/>
        </w:rPr>
        <w:t xml:space="preserve"> </w:t>
      </w:r>
      <w:r w:rsidR="00BA471D">
        <w:rPr>
          <w:rFonts w:ascii="Times New Roman" w:hAnsi="Times New Roman"/>
          <w:sz w:val="24"/>
          <w:szCs w:val="24"/>
        </w:rPr>
        <w:t xml:space="preserve">We are </w:t>
      </w:r>
      <w:r w:rsidR="00050E31">
        <w:rPr>
          <w:rFonts w:ascii="Times New Roman" w:hAnsi="Times New Roman"/>
          <w:sz w:val="24"/>
          <w:szCs w:val="24"/>
        </w:rPr>
        <w:t>including</w:t>
      </w:r>
      <w:r w:rsidR="00BA471D">
        <w:rPr>
          <w:rFonts w:ascii="Times New Roman" w:hAnsi="Times New Roman"/>
          <w:sz w:val="24"/>
          <w:szCs w:val="24"/>
        </w:rPr>
        <w:t xml:space="preserve"> by reference </w:t>
      </w:r>
      <w:r w:rsidR="00050E31">
        <w:rPr>
          <w:rFonts w:ascii="Times New Roman" w:hAnsi="Times New Roman"/>
          <w:sz w:val="24"/>
          <w:szCs w:val="24"/>
        </w:rPr>
        <w:t xml:space="preserve">EA </w:t>
      </w:r>
      <w:r w:rsidR="00BA471D">
        <w:rPr>
          <w:rFonts w:ascii="Times New Roman" w:hAnsi="Times New Roman"/>
          <w:sz w:val="24"/>
          <w:szCs w:val="24"/>
        </w:rPr>
        <w:t xml:space="preserve">comments submitted by Amy Harwood and Dwight Metzger. </w:t>
      </w:r>
    </w:p>
    <w:p w14:paraId="3C06BF20" w14:textId="77777777" w:rsidR="00AD50CF" w:rsidRDefault="00AD50CF">
      <w:pPr>
        <w:pStyle w:val="Body"/>
        <w:spacing w:after="0" w:line="240" w:lineRule="auto"/>
        <w:rPr>
          <w:rFonts w:ascii="Times New Roman" w:hAnsi="Times New Roman"/>
          <w:sz w:val="24"/>
          <w:szCs w:val="24"/>
        </w:rPr>
      </w:pPr>
    </w:p>
    <w:p w14:paraId="63E1E361" w14:textId="7E44AD63" w:rsidR="00BA471D" w:rsidRDefault="00BA471D">
      <w:pPr>
        <w:pStyle w:val="Body"/>
        <w:spacing w:after="0" w:line="240" w:lineRule="auto"/>
        <w:rPr>
          <w:rFonts w:ascii="Times New Roman" w:hAnsi="Times New Roman"/>
          <w:sz w:val="24"/>
          <w:szCs w:val="24"/>
        </w:rPr>
      </w:pPr>
      <w:r>
        <w:rPr>
          <w:rFonts w:ascii="Times New Roman" w:hAnsi="Times New Roman"/>
          <w:sz w:val="24"/>
          <w:szCs w:val="24"/>
        </w:rPr>
        <w:t xml:space="preserve">You have failed to explain </w:t>
      </w:r>
      <w:r w:rsidR="00050E31">
        <w:rPr>
          <w:rFonts w:ascii="Times New Roman" w:hAnsi="Times New Roman"/>
          <w:sz w:val="24"/>
          <w:szCs w:val="24"/>
        </w:rPr>
        <w:t>the N</w:t>
      </w:r>
      <w:r>
        <w:rPr>
          <w:rFonts w:ascii="Times New Roman" w:hAnsi="Times New Roman"/>
          <w:sz w:val="24"/>
          <w:szCs w:val="24"/>
        </w:rPr>
        <w:t>eed for this project. In fact, the EA provides many reasons to pass on this project.</w:t>
      </w:r>
      <w:r w:rsidR="003F115D">
        <w:rPr>
          <w:rFonts w:ascii="Times New Roman" w:hAnsi="Times New Roman"/>
          <w:sz w:val="24"/>
          <w:szCs w:val="24"/>
        </w:rPr>
        <w:t xml:space="preserve"> </w:t>
      </w:r>
      <w:r w:rsidR="00900397">
        <w:rPr>
          <w:rFonts w:ascii="Times New Roman" w:hAnsi="Times New Roman"/>
          <w:sz w:val="24"/>
          <w:szCs w:val="24"/>
        </w:rPr>
        <w:t>Due to</w:t>
      </w:r>
      <w:r w:rsidR="00D722AB">
        <w:rPr>
          <w:rFonts w:ascii="Times New Roman" w:hAnsi="Times New Roman"/>
          <w:sz w:val="24"/>
          <w:szCs w:val="24"/>
        </w:rPr>
        <w:t xml:space="preserve"> </w:t>
      </w:r>
      <w:r w:rsidR="0084700F">
        <w:rPr>
          <w:rFonts w:ascii="Times New Roman" w:hAnsi="Times New Roman"/>
          <w:sz w:val="24"/>
          <w:szCs w:val="24"/>
        </w:rPr>
        <w:t>unnecessary</w:t>
      </w:r>
      <w:r w:rsidR="00D722AB">
        <w:rPr>
          <w:rFonts w:ascii="Times New Roman" w:hAnsi="Times New Roman"/>
          <w:sz w:val="24"/>
          <w:szCs w:val="24"/>
        </w:rPr>
        <w:t xml:space="preserve"> impacts from these</w:t>
      </w:r>
      <w:r w:rsidR="00900397">
        <w:rPr>
          <w:rFonts w:ascii="Times New Roman" w:hAnsi="Times New Roman"/>
          <w:sz w:val="24"/>
          <w:szCs w:val="24"/>
        </w:rPr>
        <w:t xml:space="preserve"> three</w:t>
      </w:r>
      <w:r w:rsidR="00D722AB">
        <w:rPr>
          <w:rFonts w:ascii="Times New Roman" w:hAnsi="Times New Roman"/>
          <w:sz w:val="24"/>
          <w:szCs w:val="24"/>
        </w:rPr>
        <w:t xml:space="preserve"> projects, </w:t>
      </w:r>
      <w:r w:rsidR="00D722AB" w:rsidRPr="00D722AB">
        <w:rPr>
          <w:rFonts w:ascii="Times New Roman" w:hAnsi="Times New Roman"/>
          <w:b/>
          <w:sz w:val="24"/>
          <w:szCs w:val="24"/>
        </w:rPr>
        <w:t>we support the No Action Alternative</w:t>
      </w:r>
      <w:r w:rsidR="00D722AB">
        <w:rPr>
          <w:rFonts w:ascii="Times New Roman" w:hAnsi="Times New Roman"/>
          <w:sz w:val="24"/>
          <w:szCs w:val="24"/>
        </w:rPr>
        <w:t>. Our reasons are discussed below.</w:t>
      </w:r>
    </w:p>
    <w:p w14:paraId="28D64699" w14:textId="77777777" w:rsidR="000B3AA4" w:rsidRDefault="000B3AA4">
      <w:pPr>
        <w:pStyle w:val="Body"/>
        <w:spacing w:after="0" w:line="240" w:lineRule="auto"/>
        <w:rPr>
          <w:rFonts w:ascii="Times New Roman" w:hAnsi="Times New Roman"/>
          <w:sz w:val="24"/>
          <w:szCs w:val="24"/>
        </w:rPr>
      </w:pPr>
    </w:p>
    <w:p w14:paraId="3F5F1919" w14:textId="1C8D9A59" w:rsidR="000B3AA4" w:rsidRPr="000B3AA4" w:rsidRDefault="000B3AA4">
      <w:pPr>
        <w:pStyle w:val="Body"/>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Pr="000B3A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proposed projects do not conform </w:t>
      </w:r>
      <w:r w:rsidR="0084700F">
        <w:rPr>
          <w:rFonts w:ascii="Times New Roman" w:eastAsia="Times New Roman" w:hAnsi="Times New Roman" w:cs="Times New Roman"/>
          <w:sz w:val="24"/>
          <w:szCs w:val="24"/>
        </w:rPr>
        <w:t>to</w:t>
      </w:r>
      <w:r w:rsidRPr="000B3AA4">
        <w:rPr>
          <w:rFonts w:ascii="Times New Roman" w:eastAsia="Times New Roman" w:hAnsi="Times New Roman" w:cs="Times New Roman"/>
          <w:sz w:val="24"/>
          <w:szCs w:val="24"/>
        </w:rPr>
        <w:t xml:space="preserve"> the</w:t>
      </w:r>
      <w:r w:rsidR="00D722AB">
        <w:rPr>
          <w:rFonts w:ascii="Times New Roman" w:eastAsia="Times New Roman" w:hAnsi="Times New Roman" w:cs="Times New Roman"/>
          <w:sz w:val="24"/>
          <w:szCs w:val="24"/>
        </w:rPr>
        <w:t xml:space="preserve"> goals of the</w:t>
      </w:r>
      <w:r w:rsidRPr="000B3AA4">
        <w:rPr>
          <w:rFonts w:ascii="Times New Roman" w:eastAsia="Times New Roman" w:hAnsi="Times New Roman" w:cs="Times New Roman"/>
          <w:sz w:val="24"/>
          <w:szCs w:val="24"/>
          <w:u w:val="single"/>
        </w:rPr>
        <w:t xml:space="preserve"> </w:t>
      </w:r>
      <w:r w:rsidRPr="00B323D7">
        <w:rPr>
          <w:rFonts w:ascii="Times New Roman" w:eastAsia="Times New Roman" w:hAnsi="Times New Roman" w:cs="Times New Roman"/>
          <w:sz w:val="24"/>
          <w:szCs w:val="24"/>
          <w:u w:val="single"/>
        </w:rPr>
        <w:t>Coronado National Forest Resource Management Plan</w:t>
      </w:r>
      <w:r>
        <w:rPr>
          <w:rFonts w:ascii="Times New Roman" w:eastAsia="Times New Roman" w:hAnsi="Times New Roman" w:cs="Times New Roman"/>
          <w:sz w:val="24"/>
          <w:szCs w:val="24"/>
        </w:rPr>
        <w:t xml:space="preserve">. </w:t>
      </w:r>
      <w:r w:rsidRPr="00B323D7">
        <w:rPr>
          <w:rFonts w:ascii="Times New Roman" w:eastAsia="Times New Roman" w:hAnsi="Times New Roman" w:cs="Times New Roman"/>
          <w:b/>
          <w:sz w:val="24"/>
          <w:szCs w:val="24"/>
        </w:rPr>
        <w:t>Quite recreation is an overarching goal</w:t>
      </w:r>
      <w:r>
        <w:rPr>
          <w:rFonts w:ascii="Times New Roman" w:eastAsia="Times New Roman" w:hAnsi="Times New Roman" w:cs="Times New Roman"/>
          <w:sz w:val="24"/>
          <w:szCs w:val="24"/>
        </w:rPr>
        <w:t xml:space="preserve"> of the new</w:t>
      </w:r>
      <w:r>
        <w:rPr>
          <w:rFonts w:ascii="Times New Roman" w:eastAsia="Times New Roman" w:hAnsi="Times New Roman" w:cs="Times New Roman"/>
          <w:sz w:val="24"/>
          <w:szCs w:val="24"/>
        </w:rPr>
        <w:t xml:space="preserve"> forest p</w:t>
      </w:r>
      <w:r w:rsidR="00900397">
        <w:rPr>
          <w:rFonts w:ascii="Times New Roman" w:eastAsia="Times New Roman" w:hAnsi="Times New Roman" w:cs="Times New Roman"/>
          <w:sz w:val="24"/>
          <w:szCs w:val="24"/>
        </w:rPr>
        <w:t>lan. Current on-the-ground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conditions found in John Long Canyon are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rare, </w:t>
      </w:r>
      <w:r w:rsidR="0084700F">
        <w:rPr>
          <w:rFonts w:ascii="Times New Roman" w:eastAsia="Times New Roman" w:hAnsi="Times New Roman" w:cs="Times New Roman"/>
          <w:sz w:val="24"/>
          <w:szCs w:val="24"/>
        </w:rPr>
        <w:t>being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one of the few lower elevation canyons on the CNF that does not have motorized access. It is quiet and peaceful with gentle terrain, which is conducive to walking</w:t>
      </w:r>
      <w:r w:rsidR="0084700F">
        <w:rPr>
          <w:rFonts w:ascii="Times New Roman" w:eastAsia="Times New Roman" w:hAnsi="Times New Roman" w:cs="Times New Roman"/>
          <w:sz w:val="24"/>
          <w:szCs w:val="24"/>
        </w:rPr>
        <w:t xml:space="preserve"> and contemplation. This is what</w:t>
      </w:r>
      <w:r>
        <w:rPr>
          <w:rFonts w:ascii="Times New Roman" w:eastAsia="Times New Roman" w:hAnsi="Times New Roman" w:cs="Times New Roman"/>
          <w:sz w:val="24"/>
          <w:szCs w:val="24"/>
        </w:rPr>
        <w:t xml:space="preserve"> Quiet Recreation</w:t>
      </w:r>
      <w:r w:rsidR="0084700F">
        <w:rPr>
          <w:rFonts w:ascii="Times New Roman" w:eastAsia="Times New Roman" w:hAnsi="Times New Roman" w:cs="Times New Roman"/>
          <w:sz w:val="24"/>
          <w:szCs w:val="24"/>
        </w:rPr>
        <w:t xml:space="preserve"> looks and sounds like</w:t>
      </w:r>
      <w:r w:rsidR="009003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very few canyons on the C</w:t>
      </w:r>
      <w:r w:rsidR="00900397">
        <w:rPr>
          <w:rFonts w:ascii="Times New Roman" w:eastAsia="Times New Roman" w:hAnsi="Times New Roman" w:cs="Times New Roman"/>
          <w:sz w:val="24"/>
          <w:szCs w:val="24"/>
        </w:rPr>
        <w:t xml:space="preserve">oronado </w:t>
      </w:r>
      <w:r>
        <w:rPr>
          <w:rFonts w:ascii="Times New Roman" w:eastAsia="Times New Roman" w:hAnsi="Times New Roman" w:cs="Times New Roman"/>
          <w:sz w:val="24"/>
          <w:szCs w:val="24"/>
        </w:rPr>
        <w:t>N</w:t>
      </w:r>
      <w:r w:rsidR="00900397">
        <w:rPr>
          <w:rFonts w:ascii="Times New Roman" w:eastAsia="Times New Roman" w:hAnsi="Times New Roman" w:cs="Times New Roman"/>
          <w:sz w:val="24"/>
          <w:szCs w:val="24"/>
        </w:rPr>
        <w:t xml:space="preserve">ational </w:t>
      </w:r>
      <w:r>
        <w:rPr>
          <w:rFonts w:ascii="Times New Roman" w:eastAsia="Times New Roman" w:hAnsi="Times New Roman" w:cs="Times New Roman"/>
          <w:sz w:val="24"/>
          <w:szCs w:val="24"/>
        </w:rPr>
        <w:t>F</w:t>
      </w:r>
      <w:r w:rsidR="00900397">
        <w:rPr>
          <w:rFonts w:ascii="Times New Roman" w:eastAsia="Times New Roman" w:hAnsi="Times New Roman" w:cs="Times New Roman"/>
          <w:sz w:val="24"/>
          <w:szCs w:val="24"/>
        </w:rPr>
        <w:t>orest (CNF)</w:t>
      </w:r>
      <w:r>
        <w:rPr>
          <w:rFonts w:ascii="Times New Roman" w:eastAsia="Times New Roman" w:hAnsi="Times New Roman" w:cs="Times New Roman"/>
          <w:sz w:val="24"/>
          <w:szCs w:val="24"/>
        </w:rPr>
        <w:t xml:space="preserve"> provide this</w:t>
      </w:r>
      <w:r w:rsidR="00900397">
        <w:rPr>
          <w:rFonts w:ascii="Times New Roman" w:eastAsia="Times New Roman" w:hAnsi="Times New Roman" w:cs="Times New Roman"/>
          <w:sz w:val="24"/>
          <w:szCs w:val="24"/>
        </w:rPr>
        <w:t xml:space="preserve"> opportunity</w:t>
      </w:r>
      <w:r>
        <w:rPr>
          <w:rFonts w:ascii="Times New Roman" w:eastAsia="Times New Roman" w:hAnsi="Times New Roman" w:cs="Times New Roman"/>
          <w:sz w:val="24"/>
          <w:szCs w:val="24"/>
        </w:rPr>
        <w:t>. If one</w:t>
      </w:r>
      <w:r w:rsidR="0084700F">
        <w:rPr>
          <w:rFonts w:ascii="Times New Roman" w:eastAsia="Times New Roman" w:hAnsi="Times New Roman" w:cs="Times New Roman"/>
          <w:sz w:val="24"/>
          <w:szCs w:val="24"/>
        </w:rPr>
        <w:t xml:space="preserve"> has the desire </w:t>
      </w:r>
      <w:r>
        <w:rPr>
          <w:rFonts w:ascii="Times New Roman" w:eastAsia="Times New Roman" w:hAnsi="Times New Roman" w:cs="Times New Roman"/>
          <w:sz w:val="24"/>
          <w:szCs w:val="24"/>
        </w:rPr>
        <w:t>to dri</w:t>
      </w:r>
      <w:r>
        <w:rPr>
          <w:rFonts w:ascii="Times New Roman" w:eastAsia="Times New Roman" w:hAnsi="Times New Roman" w:cs="Times New Roman"/>
          <w:sz w:val="24"/>
          <w:szCs w:val="24"/>
        </w:rPr>
        <w:t>ve up a</w:t>
      </w:r>
      <w:r w:rsidR="00900397">
        <w:rPr>
          <w:rFonts w:ascii="Times New Roman" w:eastAsia="Times New Roman" w:hAnsi="Times New Roman" w:cs="Times New Roman"/>
          <w:sz w:val="24"/>
          <w:szCs w:val="24"/>
        </w:rPr>
        <w:t xml:space="preserve"> national forest canyon bottom,</w:t>
      </w:r>
      <w:r>
        <w:rPr>
          <w:rFonts w:ascii="Times New Roman" w:eastAsia="Times New Roman" w:hAnsi="Times New Roman" w:cs="Times New Roman"/>
          <w:sz w:val="24"/>
          <w:szCs w:val="24"/>
        </w:rPr>
        <w:t xml:space="preserve"> multiple choices</w:t>
      </w:r>
      <w:r w:rsidR="00900397">
        <w:rPr>
          <w:rFonts w:ascii="Times New Roman" w:eastAsia="Times New Roman" w:hAnsi="Times New Roman" w:cs="Times New Roman"/>
          <w:sz w:val="24"/>
          <w:szCs w:val="24"/>
        </w:rPr>
        <w:t xml:space="preserve"> exist on the CNF</w:t>
      </w:r>
      <w:r>
        <w:rPr>
          <w:rFonts w:ascii="Times New Roman" w:eastAsia="Times New Roman" w:hAnsi="Times New Roman" w:cs="Times New Roman"/>
          <w:sz w:val="24"/>
          <w:szCs w:val="24"/>
        </w:rPr>
        <w:t>, including</w:t>
      </w:r>
      <w:r w:rsidR="0084700F">
        <w:rPr>
          <w:rFonts w:ascii="Times New Roman" w:eastAsia="Times New Roman" w:hAnsi="Times New Roman" w:cs="Times New Roman"/>
          <w:sz w:val="24"/>
          <w:szCs w:val="24"/>
        </w:rPr>
        <w:t xml:space="preserve"> many</w:t>
      </w:r>
      <w:r>
        <w:rPr>
          <w:rFonts w:ascii="Times New Roman" w:eastAsia="Times New Roman" w:hAnsi="Times New Roman" w:cs="Times New Roman"/>
          <w:sz w:val="24"/>
          <w:szCs w:val="24"/>
        </w:rPr>
        <w:t xml:space="preserve"> in the Chiricahua Mountains. </w:t>
      </w:r>
    </w:p>
    <w:p w14:paraId="140B72E7" w14:textId="77777777" w:rsidR="00BA471D" w:rsidRDefault="00BA471D">
      <w:pPr>
        <w:pStyle w:val="Body"/>
        <w:spacing w:after="0" w:line="240" w:lineRule="auto"/>
        <w:rPr>
          <w:rFonts w:ascii="Times New Roman" w:hAnsi="Times New Roman"/>
          <w:sz w:val="24"/>
          <w:szCs w:val="24"/>
        </w:rPr>
      </w:pPr>
    </w:p>
    <w:p w14:paraId="1A8EDA86" w14:textId="01E61FEE" w:rsidR="000425CA" w:rsidRDefault="00BA471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I</w:t>
      </w:r>
      <w:r w:rsidR="003F115D">
        <w:rPr>
          <w:rFonts w:ascii="Times New Roman" w:hAnsi="Times New Roman"/>
          <w:sz w:val="24"/>
          <w:szCs w:val="24"/>
        </w:rPr>
        <w:t xml:space="preserve">n the </w:t>
      </w:r>
      <w:r w:rsidR="00AD50CF">
        <w:rPr>
          <w:rFonts w:ascii="Times New Roman" w:hAnsi="Times New Roman"/>
          <w:sz w:val="24"/>
          <w:szCs w:val="24"/>
        </w:rPr>
        <w:t>EA</w:t>
      </w:r>
      <w:r w:rsidR="003F115D">
        <w:rPr>
          <w:rFonts w:ascii="Times New Roman" w:hAnsi="Times New Roman"/>
          <w:sz w:val="24"/>
          <w:szCs w:val="24"/>
        </w:rPr>
        <w:t xml:space="preserve"> you indicate there are only three access points in t</w:t>
      </w:r>
      <w:r>
        <w:rPr>
          <w:rFonts w:ascii="Times New Roman" w:hAnsi="Times New Roman"/>
          <w:sz w:val="24"/>
          <w:szCs w:val="24"/>
        </w:rPr>
        <w:t>he Chiricahua Mountains in which motorized access is</w:t>
      </w:r>
      <w:r w:rsidR="003F115D">
        <w:rPr>
          <w:rFonts w:ascii="Times New Roman" w:hAnsi="Times New Roman"/>
          <w:sz w:val="24"/>
          <w:szCs w:val="24"/>
        </w:rPr>
        <w:t xml:space="preserve"> blocked. It turns out one of these is open and</w:t>
      </w:r>
      <w:r w:rsidR="00424189">
        <w:rPr>
          <w:rFonts w:ascii="Times New Roman" w:hAnsi="Times New Roman"/>
          <w:sz w:val="24"/>
          <w:szCs w:val="24"/>
        </w:rPr>
        <w:t xml:space="preserve"> h</w:t>
      </w:r>
      <w:r w:rsidR="00963A4E">
        <w:rPr>
          <w:rFonts w:ascii="Times New Roman" w:hAnsi="Times New Roman"/>
          <w:sz w:val="24"/>
          <w:szCs w:val="24"/>
        </w:rPr>
        <w:t xml:space="preserve">as been for years. </w:t>
      </w:r>
      <w:r w:rsidR="00AD50CF">
        <w:rPr>
          <w:rFonts w:ascii="Times New Roman" w:hAnsi="Times New Roman"/>
          <w:sz w:val="24"/>
          <w:szCs w:val="24"/>
        </w:rPr>
        <w:t>T</w:t>
      </w:r>
      <w:r>
        <w:rPr>
          <w:rFonts w:ascii="Times New Roman" w:hAnsi="Times New Roman"/>
          <w:sz w:val="24"/>
          <w:szCs w:val="24"/>
        </w:rPr>
        <w:t>he Chiricahua</w:t>
      </w:r>
      <w:r w:rsidR="003F115D">
        <w:rPr>
          <w:rFonts w:ascii="Times New Roman" w:hAnsi="Times New Roman"/>
          <w:sz w:val="24"/>
          <w:szCs w:val="24"/>
        </w:rPr>
        <w:t xml:space="preserve"> E</w:t>
      </w:r>
      <w:r w:rsidR="00AD50CF">
        <w:rPr>
          <w:rFonts w:ascii="Times New Roman" w:hAnsi="Times New Roman"/>
          <w:sz w:val="24"/>
          <w:szCs w:val="24"/>
        </w:rPr>
        <w:t xml:space="preserve">cosystem </w:t>
      </w:r>
      <w:r w:rsidR="003F115D">
        <w:rPr>
          <w:rFonts w:ascii="Times New Roman" w:hAnsi="Times New Roman"/>
          <w:sz w:val="24"/>
          <w:szCs w:val="24"/>
        </w:rPr>
        <w:t>M</w:t>
      </w:r>
      <w:r w:rsidR="00AD50CF">
        <w:rPr>
          <w:rFonts w:ascii="Times New Roman" w:hAnsi="Times New Roman"/>
          <w:sz w:val="24"/>
          <w:szCs w:val="24"/>
        </w:rPr>
        <w:t xml:space="preserve">anagement </w:t>
      </w:r>
      <w:r w:rsidR="003F115D">
        <w:rPr>
          <w:rFonts w:ascii="Times New Roman" w:hAnsi="Times New Roman"/>
          <w:sz w:val="24"/>
          <w:szCs w:val="24"/>
        </w:rPr>
        <w:t>A</w:t>
      </w:r>
      <w:r w:rsidR="00AD50CF">
        <w:rPr>
          <w:rFonts w:ascii="Times New Roman" w:hAnsi="Times New Roman"/>
          <w:sz w:val="24"/>
          <w:szCs w:val="24"/>
        </w:rPr>
        <w:t>rea</w:t>
      </w:r>
      <w:r w:rsidR="003F115D">
        <w:rPr>
          <w:rFonts w:ascii="Times New Roman" w:hAnsi="Times New Roman"/>
          <w:sz w:val="24"/>
          <w:szCs w:val="24"/>
        </w:rPr>
        <w:t xml:space="preserve"> is in </w:t>
      </w:r>
      <w:r w:rsidR="00900397">
        <w:rPr>
          <w:rFonts w:ascii="Times New Roman" w:hAnsi="Times New Roman"/>
          <w:sz w:val="24"/>
          <w:szCs w:val="24"/>
        </w:rPr>
        <w:t>great</w:t>
      </w:r>
      <w:r w:rsidR="003F115D">
        <w:rPr>
          <w:rFonts w:ascii="Times New Roman" w:hAnsi="Times New Roman"/>
          <w:sz w:val="24"/>
          <w:szCs w:val="24"/>
        </w:rPr>
        <w:t xml:space="preserve"> shape in terms of</w:t>
      </w:r>
      <w:r w:rsidR="00050E31">
        <w:rPr>
          <w:rFonts w:ascii="Times New Roman" w:hAnsi="Times New Roman"/>
          <w:sz w:val="24"/>
          <w:szCs w:val="24"/>
        </w:rPr>
        <w:t xml:space="preserve"> motorized</w:t>
      </w:r>
      <w:r w:rsidR="003F115D">
        <w:rPr>
          <w:rFonts w:ascii="Times New Roman" w:hAnsi="Times New Roman"/>
          <w:sz w:val="24"/>
          <w:szCs w:val="24"/>
        </w:rPr>
        <w:t xml:space="preserve"> access. Why not </w:t>
      </w:r>
      <w:r>
        <w:rPr>
          <w:rFonts w:ascii="Times New Roman" w:hAnsi="Times New Roman"/>
          <w:sz w:val="24"/>
          <w:szCs w:val="24"/>
        </w:rPr>
        <w:t>re</w:t>
      </w:r>
      <w:r w:rsidR="003F115D">
        <w:rPr>
          <w:rFonts w:ascii="Times New Roman" w:hAnsi="Times New Roman"/>
          <w:sz w:val="24"/>
          <w:szCs w:val="24"/>
        </w:rPr>
        <w:t>focus</w:t>
      </w:r>
      <w:r w:rsidR="00AD50CF">
        <w:rPr>
          <w:rFonts w:ascii="Times New Roman" w:hAnsi="Times New Roman"/>
          <w:sz w:val="24"/>
          <w:szCs w:val="24"/>
        </w:rPr>
        <w:t xml:space="preserve"> </w:t>
      </w:r>
      <w:r w:rsidR="0084700F">
        <w:rPr>
          <w:rFonts w:ascii="Times New Roman" w:hAnsi="Times New Roman"/>
          <w:sz w:val="24"/>
          <w:szCs w:val="24"/>
        </w:rPr>
        <w:t>resources</w:t>
      </w:r>
      <w:r w:rsidR="003F115D">
        <w:rPr>
          <w:rFonts w:ascii="Times New Roman" w:hAnsi="Times New Roman"/>
          <w:sz w:val="24"/>
          <w:szCs w:val="24"/>
        </w:rPr>
        <w:t xml:space="preserve"> on some of the other 40-50 blocked routes</w:t>
      </w:r>
      <w:r>
        <w:rPr>
          <w:rFonts w:ascii="Times New Roman" w:hAnsi="Times New Roman"/>
          <w:sz w:val="24"/>
          <w:szCs w:val="24"/>
        </w:rPr>
        <w:t xml:space="preserve"> mentioned in the EA</w:t>
      </w:r>
      <w:r w:rsidR="003F115D">
        <w:rPr>
          <w:rFonts w:ascii="Times New Roman" w:hAnsi="Times New Roman"/>
          <w:sz w:val="24"/>
          <w:szCs w:val="24"/>
        </w:rPr>
        <w:t xml:space="preserve">? </w:t>
      </w:r>
      <w:r>
        <w:rPr>
          <w:rFonts w:ascii="Times New Roman" w:hAnsi="Times New Roman"/>
          <w:sz w:val="24"/>
          <w:szCs w:val="24"/>
        </w:rPr>
        <w:t>Apparently,</w:t>
      </w:r>
      <w:r w:rsidR="00050E31">
        <w:rPr>
          <w:rFonts w:ascii="Times New Roman" w:hAnsi="Times New Roman"/>
          <w:sz w:val="24"/>
          <w:szCs w:val="24"/>
        </w:rPr>
        <w:t xml:space="preserve"> according to this EA,</w:t>
      </w:r>
      <w:r>
        <w:rPr>
          <w:rFonts w:ascii="Times New Roman" w:hAnsi="Times New Roman"/>
          <w:sz w:val="24"/>
          <w:szCs w:val="24"/>
        </w:rPr>
        <w:t xml:space="preserve"> there are a number of EMA’s</w:t>
      </w:r>
      <w:r w:rsidR="00050E31">
        <w:rPr>
          <w:rFonts w:ascii="Times New Roman" w:hAnsi="Times New Roman"/>
          <w:sz w:val="24"/>
          <w:szCs w:val="24"/>
        </w:rPr>
        <w:t xml:space="preserve"> on the Coronado National Forest</w:t>
      </w:r>
      <w:r>
        <w:rPr>
          <w:rFonts w:ascii="Times New Roman" w:hAnsi="Times New Roman"/>
          <w:sz w:val="24"/>
          <w:szCs w:val="24"/>
        </w:rPr>
        <w:t xml:space="preserve"> with</w:t>
      </w:r>
      <w:r w:rsidR="00900397">
        <w:rPr>
          <w:rFonts w:ascii="Times New Roman" w:hAnsi="Times New Roman"/>
          <w:sz w:val="24"/>
          <w:szCs w:val="24"/>
        </w:rPr>
        <w:t xml:space="preserve"> a</w:t>
      </w:r>
      <w:r w:rsidR="00050E31">
        <w:rPr>
          <w:rFonts w:ascii="Times New Roman" w:hAnsi="Times New Roman"/>
          <w:sz w:val="24"/>
          <w:szCs w:val="24"/>
        </w:rPr>
        <w:t xml:space="preserve"> more difficult degree</w:t>
      </w:r>
      <w:r>
        <w:rPr>
          <w:rFonts w:ascii="Times New Roman" w:hAnsi="Times New Roman"/>
          <w:sz w:val="24"/>
          <w:szCs w:val="24"/>
        </w:rPr>
        <w:t xml:space="preserve"> of public access. </w:t>
      </w:r>
    </w:p>
    <w:p w14:paraId="75620338" w14:textId="77777777" w:rsidR="000425CA" w:rsidRDefault="000425CA">
      <w:pPr>
        <w:pStyle w:val="Body"/>
        <w:spacing w:after="0" w:line="240" w:lineRule="auto"/>
        <w:rPr>
          <w:rFonts w:ascii="Times New Roman" w:eastAsia="Times New Roman" w:hAnsi="Times New Roman" w:cs="Times New Roman"/>
          <w:sz w:val="24"/>
          <w:szCs w:val="24"/>
        </w:rPr>
      </w:pPr>
    </w:p>
    <w:p w14:paraId="1569B45C" w14:textId="35977A67" w:rsidR="00895B72" w:rsidRDefault="00050E31" w:rsidP="00895B72">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According to the EA, t</w:t>
      </w:r>
      <w:r w:rsidR="00AD50CF">
        <w:rPr>
          <w:rFonts w:ascii="Times New Roman" w:hAnsi="Times New Roman"/>
          <w:sz w:val="24"/>
          <w:szCs w:val="24"/>
        </w:rPr>
        <w:t>he</w:t>
      </w:r>
      <w:r>
        <w:rPr>
          <w:rFonts w:ascii="Times New Roman" w:hAnsi="Times New Roman"/>
          <w:sz w:val="24"/>
          <w:szCs w:val="24"/>
        </w:rPr>
        <w:t>se project</w:t>
      </w:r>
      <w:r w:rsidR="00AD50CF">
        <w:rPr>
          <w:rFonts w:ascii="Times New Roman" w:hAnsi="Times New Roman"/>
          <w:sz w:val="24"/>
          <w:szCs w:val="24"/>
        </w:rPr>
        <w:t xml:space="preserve"> loca</w:t>
      </w:r>
      <w:r>
        <w:rPr>
          <w:rFonts w:ascii="Times New Roman" w:hAnsi="Times New Roman"/>
          <w:sz w:val="24"/>
          <w:szCs w:val="24"/>
        </w:rPr>
        <w:t>tions are in three widely separated</w:t>
      </w:r>
      <w:r w:rsidR="00AD50CF">
        <w:rPr>
          <w:rFonts w:ascii="Times New Roman" w:hAnsi="Times New Roman"/>
          <w:sz w:val="24"/>
          <w:szCs w:val="24"/>
        </w:rPr>
        <w:t xml:space="preserve"> areas. This makes a strong argument for doing</w:t>
      </w:r>
      <w:r>
        <w:rPr>
          <w:rFonts w:ascii="Times New Roman" w:hAnsi="Times New Roman"/>
          <w:sz w:val="24"/>
          <w:szCs w:val="24"/>
        </w:rPr>
        <w:t xml:space="preserve"> analysis for</w:t>
      </w:r>
      <w:r w:rsidR="00AD50CF">
        <w:rPr>
          <w:rFonts w:ascii="Times New Roman" w:hAnsi="Times New Roman"/>
          <w:sz w:val="24"/>
          <w:szCs w:val="24"/>
        </w:rPr>
        <w:t xml:space="preserve"> each of them separately with </w:t>
      </w:r>
      <w:r>
        <w:rPr>
          <w:rFonts w:ascii="Times New Roman" w:hAnsi="Times New Roman"/>
          <w:sz w:val="24"/>
          <w:szCs w:val="24"/>
        </w:rPr>
        <w:t>a site</w:t>
      </w:r>
      <w:r w:rsidR="00AD50CF">
        <w:rPr>
          <w:rFonts w:ascii="Times New Roman" w:hAnsi="Times New Roman"/>
          <w:sz w:val="24"/>
          <w:szCs w:val="24"/>
        </w:rPr>
        <w:t xml:space="preserve"> specific EA</w:t>
      </w:r>
      <w:r>
        <w:rPr>
          <w:rFonts w:ascii="Times New Roman" w:hAnsi="Times New Roman"/>
          <w:sz w:val="24"/>
          <w:szCs w:val="24"/>
        </w:rPr>
        <w:t xml:space="preserve"> for each</w:t>
      </w:r>
      <w:r w:rsidR="00AD50CF">
        <w:rPr>
          <w:rFonts w:ascii="Times New Roman" w:hAnsi="Times New Roman"/>
          <w:sz w:val="24"/>
          <w:szCs w:val="24"/>
        </w:rPr>
        <w:t>. If these</w:t>
      </w:r>
      <w:r>
        <w:rPr>
          <w:rFonts w:ascii="Times New Roman" w:hAnsi="Times New Roman"/>
          <w:sz w:val="24"/>
          <w:szCs w:val="24"/>
        </w:rPr>
        <w:t xml:space="preserve"> three project</w:t>
      </w:r>
      <w:r w:rsidR="00AD50CF">
        <w:rPr>
          <w:rFonts w:ascii="Times New Roman" w:hAnsi="Times New Roman"/>
          <w:sz w:val="24"/>
          <w:szCs w:val="24"/>
        </w:rPr>
        <w:t xml:space="preserve"> areas are to be done collectively, the process should completed as an Environmental Impact Statement.</w:t>
      </w:r>
      <w:r w:rsidR="00895B72">
        <w:rPr>
          <w:rFonts w:ascii="Times New Roman" w:hAnsi="Times New Roman"/>
          <w:sz w:val="24"/>
          <w:szCs w:val="24"/>
        </w:rPr>
        <w:t xml:space="preserve"> Lumping sites in this EA creates confusion about impacts in each area and how they might be reduced overall. For example, w</w:t>
      </w:r>
      <w:r w:rsidR="00895B72">
        <w:rPr>
          <w:rFonts w:ascii="Times New Roman" w:hAnsi="Times New Roman"/>
          <w:sz w:val="24"/>
          <w:szCs w:val="24"/>
        </w:rPr>
        <w:t>hat are the Forest Service sensitive species in each area? Without these being identified it is difficult to determine the true impacts of each of these three projects.</w:t>
      </w:r>
    </w:p>
    <w:p w14:paraId="19C22FBA" w14:textId="77777777" w:rsidR="00B323D7" w:rsidRDefault="00B323D7">
      <w:pPr>
        <w:pStyle w:val="Body"/>
        <w:spacing w:after="0" w:line="240" w:lineRule="auto"/>
        <w:rPr>
          <w:rFonts w:ascii="Times New Roman" w:hAnsi="Times New Roman"/>
          <w:sz w:val="24"/>
          <w:szCs w:val="24"/>
        </w:rPr>
      </w:pPr>
    </w:p>
    <w:p w14:paraId="26718467" w14:textId="10CE8A81" w:rsidR="00B323D7" w:rsidRDefault="00900397" w:rsidP="00B323D7">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The EA glosses over the important point of access bias</w:t>
      </w:r>
      <w:r>
        <w:rPr>
          <w:rFonts w:ascii="Times New Roman" w:hAnsi="Times New Roman"/>
          <w:sz w:val="24"/>
          <w:szCs w:val="24"/>
        </w:rPr>
        <w:t>.</w:t>
      </w:r>
      <w:r w:rsidR="00B323D7">
        <w:rPr>
          <w:rFonts w:ascii="Times New Roman" w:hAnsi="Times New Roman"/>
          <w:sz w:val="24"/>
          <w:szCs w:val="24"/>
        </w:rPr>
        <w:t xml:space="preserve"> Most members of the public do not understand what M</w:t>
      </w:r>
      <w:r>
        <w:rPr>
          <w:rFonts w:ascii="Times New Roman" w:hAnsi="Times New Roman"/>
          <w:sz w:val="24"/>
          <w:szCs w:val="24"/>
        </w:rPr>
        <w:t>aintenance Level 2 means on-the-</w:t>
      </w:r>
      <w:r w:rsidR="00B323D7">
        <w:rPr>
          <w:rFonts w:ascii="Times New Roman" w:hAnsi="Times New Roman"/>
          <w:sz w:val="24"/>
          <w:szCs w:val="24"/>
        </w:rPr>
        <w:t xml:space="preserve">ground. We do. If approved, this project will not open John Long Canyon to the general public for motorized access; motorized access will only be opened to those with sturdy four-wheel drive vehicles. We know from the Forest </w:t>
      </w:r>
      <w:r>
        <w:rPr>
          <w:rFonts w:ascii="Times New Roman" w:hAnsi="Times New Roman"/>
          <w:sz w:val="24"/>
          <w:szCs w:val="24"/>
        </w:rPr>
        <w:lastRenderedPageBreak/>
        <w:t>Service’s own surveys</w:t>
      </w:r>
      <w:r w:rsidR="00B323D7">
        <w:rPr>
          <w:rFonts w:ascii="Times New Roman" w:hAnsi="Times New Roman"/>
          <w:sz w:val="24"/>
          <w:szCs w:val="24"/>
        </w:rPr>
        <w:t xml:space="preserve"> this represents less than 5% of the total visitors to the forest. This is a project for a very specific community of forest users, and would exclude forest visitors as a whole, as 95% of them will not be able to access John Long Canyon. The EA indicates public use of these areas is not expected to be heavy, and admits that a road maintained at Maintenance Level 2 would not be inviting to many forest visitors. This contradicts previous statements on providing access to the public. </w:t>
      </w:r>
      <w:r w:rsidR="00B323D7" w:rsidRPr="00B323D7">
        <w:rPr>
          <w:rFonts w:ascii="Times New Roman" w:hAnsi="Times New Roman"/>
          <w:b/>
          <w:sz w:val="24"/>
          <w:szCs w:val="24"/>
        </w:rPr>
        <w:t>What the CNF is actually providing access to, is a subset of the hunting community</w:t>
      </w:r>
      <w:r>
        <w:rPr>
          <w:rFonts w:ascii="Times New Roman" w:hAnsi="Times New Roman"/>
          <w:b/>
          <w:sz w:val="24"/>
          <w:szCs w:val="24"/>
        </w:rPr>
        <w:t>,</w:t>
      </w:r>
      <w:r w:rsidR="00B323D7" w:rsidRPr="00B323D7">
        <w:rPr>
          <w:rFonts w:ascii="Times New Roman" w:hAnsi="Times New Roman"/>
          <w:b/>
          <w:sz w:val="24"/>
          <w:szCs w:val="24"/>
        </w:rPr>
        <w:t xml:space="preserve"> and</w:t>
      </w:r>
      <w:r>
        <w:rPr>
          <w:rFonts w:ascii="Times New Roman" w:hAnsi="Times New Roman"/>
          <w:b/>
          <w:sz w:val="24"/>
          <w:szCs w:val="24"/>
        </w:rPr>
        <w:t xml:space="preserve"> to</w:t>
      </w:r>
      <w:r w:rsidR="00B323D7" w:rsidRPr="00B323D7">
        <w:rPr>
          <w:rFonts w:ascii="Times New Roman" w:hAnsi="Times New Roman"/>
          <w:b/>
          <w:sz w:val="24"/>
          <w:szCs w:val="24"/>
        </w:rPr>
        <w:t xml:space="preserve"> ATV users. The majority of the public will see no benefit at all from this project, and those seeking quiet recreation will be displaced from the area.</w:t>
      </w:r>
    </w:p>
    <w:p w14:paraId="49ADAA77" w14:textId="77777777" w:rsidR="00B323D7" w:rsidRDefault="00B323D7">
      <w:pPr>
        <w:pStyle w:val="Body"/>
        <w:spacing w:after="0" w:line="240" w:lineRule="auto"/>
        <w:rPr>
          <w:rFonts w:ascii="Times New Roman" w:hAnsi="Times New Roman"/>
          <w:sz w:val="24"/>
          <w:szCs w:val="24"/>
        </w:rPr>
      </w:pPr>
    </w:p>
    <w:p w14:paraId="6B38B790" w14:textId="3E249946" w:rsidR="000B3AA4" w:rsidRDefault="000B3AA4" w:rsidP="000B3AA4">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The following sentence is found in the No Action Alternative: </w:t>
      </w:r>
      <w:r w:rsidRPr="000B3AA4">
        <w:rPr>
          <w:rFonts w:ascii="Times New Roman" w:hAnsi="Times New Roman"/>
          <w:i/>
          <w:sz w:val="24"/>
          <w:szCs w:val="24"/>
        </w:rPr>
        <w:t>"under this alternative there would be no new addition of roads to the system on the district, therefore there would continue to be high quality wildlife habitat and John Long Canyon and the North Fork of Pinery would continue to serve as a largely undisrupted potential corridor for wildlife."</w:t>
      </w:r>
      <w:r>
        <w:rPr>
          <w:rFonts w:ascii="Times New Roman" w:hAnsi="Times New Roman"/>
          <w:sz w:val="24"/>
          <w:szCs w:val="24"/>
        </w:rPr>
        <w:t xml:space="preserve"> </w:t>
      </w:r>
      <w:r w:rsidRPr="000B3AA4">
        <w:rPr>
          <w:rFonts w:ascii="Times New Roman" w:hAnsi="Times New Roman"/>
          <w:sz w:val="24"/>
          <w:szCs w:val="24"/>
        </w:rPr>
        <w:t xml:space="preserve">You acknowledge </w:t>
      </w:r>
      <w:r w:rsidRPr="000B3AA4">
        <w:rPr>
          <w:rFonts w:ascii="Times New Roman" w:hAnsi="Times New Roman"/>
          <w:sz w:val="24"/>
          <w:szCs w:val="24"/>
        </w:rPr>
        <w:t>these are high-value areas fo</w:t>
      </w:r>
      <w:r w:rsidRPr="000B3AA4">
        <w:rPr>
          <w:rFonts w:ascii="Times New Roman" w:hAnsi="Times New Roman"/>
          <w:sz w:val="24"/>
          <w:szCs w:val="24"/>
        </w:rPr>
        <w:t xml:space="preserve">r wildlife and wildlife </w:t>
      </w:r>
      <w:r w:rsidR="0084700F" w:rsidRPr="000B3AA4">
        <w:rPr>
          <w:rFonts w:ascii="Times New Roman" w:hAnsi="Times New Roman"/>
          <w:sz w:val="24"/>
          <w:szCs w:val="24"/>
        </w:rPr>
        <w:t>corridors</w:t>
      </w:r>
      <w:r w:rsidRPr="000B3AA4">
        <w:rPr>
          <w:rFonts w:ascii="Times New Roman" w:hAnsi="Times New Roman"/>
          <w:sz w:val="24"/>
          <w:szCs w:val="24"/>
        </w:rPr>
        <w:t>, yet appear to be willing to compromise these values for</w:t>
      </w:r>
      <w:r w:rsidRPr="000B3AA4">
        <w:rPr>
          <w:rFonts w:ascii="Times New Roman" w:hAnsi="Times New Roman"/>
          <w:sz w:val="24"/>
          <w:szCs w:val="24"/>
        </w:rPr>
        <w:t xml:space="preserve"> the wishes of</w:t>
      </w:r>
      <w:r w:rsidRPr="000B3AA4">
        <w:rPr>
          <w:rFonts w:ascii="Times New Roman" w:hAnsi="Times New Roman"/>
          <w:sz w:val="24"/>
          <w:szCs w:val="24"/>
        </w:rPr>
        <w:t xml:space="preserve"> a very small subset of forest users.</w:t>
      </w:r>
      <w:r w:rsidRPr="000B3AA4">
        <w:rPr>
          <w:rFonts w:ascii="Times New Roman" w:hAnsi="Times New Roman"/>
          <w:b/>
          <w:sz w:val="24"/>
          <w:szCs w:val="24"/>
        </w:rPr>
        <w:t xml:space="preserve"> </w:t>
      </w:r>
      <w:r w:rsidR="00D722AB">
        <w:rPr>
          <w:rFonts w:ascii="Times New Roman" w:hAnsi="Times New Roman"/>
          <w:b/>
          <w:sz w:val="24"/>
          <w:szCs w:val="24"/>
        </w:rPr>
        <w:t>This is an unacceptable</w:t>
      </w:r>
      <w:r w:rsidRPr="000B3AA4">
        <w:rPr>
          <w:rFonts w:ascii="Times New Roman" w:hAnsi="Times New Roman"/>
          <w:b/>
          <w:sz w:val="24"/>
          <w:szCs w:val="24"/>
        </w:rPr>
        <w:t xml:space="preserve"> trade-off.</w:t>
      </w:r>
    </w:p>
    <w:p w14:paraId="006A8CF3" w14:textId="77777777" w:rsidR="00B323D7" w:rsidRDefault="00B323D7">
      <w:pPr>
        <w:pStyle w:val="Body"/>
        <w:spacing w:after="0" w:line="240" w:lineRule="auto"/>
        <w:rPr>
          <w:rFonts w:ascii="Times New Roman" w:eastAsia="Times New Roman" w:hAnsi="Times New Roman" w:cs="Times New Roman"/>
          <w:sz w:val="24"/>
          <w:szCs w:val="24"/>
        </w:rPr>
      </w:pPr>
    </w:p>
    <w:p w14:paraId="45F2DB24" w14:textId="5EA4313B" w:rsidR="00050E31" w:rsidRDefault="001C6DD2">
      <w:pPr>
        <w:pStyle w:val="Body"/>
        <w:spacing w:after="0" w:line="240" w:lineRule="auto"/>
        <w:rPr>
          <w:rFonts w:ascii="Times New Roman" w:hAnsi="Times New Roman"/>
          <w:sz w:val="24"/>
          <w:szCs w:val="24"/>
        </w:rPr>
      </w:pPr>
      <w:r>
        <w:rPr>
          <w:rFonts w:ascii="Times New Roman" w:hAnsi="Times New Roman"/>
          <w:sz w:val="24"/>
          <w:szCs w:val="24"/>
        </w:rPr>
        <w:t>The Douglas Ranger District is ignoring their own recent Travel Management decisions. Travel Management</w:t>
      </w:r>
      <w:r w:rsidR="00900397">
        <w:rPr>
          <w:rFonts w:ascii="Times New Roman" w:hAnsi="Times New Roman"/>
          <w:sz w:val="24"/>
          <w:szCs w:val="24"/>
        </w:rPr>
        <w:t xml:space="preserve"> Planning</w:t>
      </w:r>
      <w:r w:rsidR="00050E31">
        <w:rPr>
          <w:rFonts w:ascii="Times New Roman" w:hAnsi="Times New Roman"/>
          <w:sz w:val="24"/>
          <w:szCs w:val="24"/>
        </w:rPr>
        <w:t xml:space="preserve"> was a multi-year project with dozens of public mee</w:t>
      </w:r>
      <w:r>
        <w:rPr>
          <w:rFonts w:ascii="Times New Roman" w:hAnsi="Times New Roman"/>
          <w:sz w:val="24"/>
          <w:szCs w:val="24"/>
        </w:rPr>
        <w:t>tings. These meetings occurred in towns and cities scattered throughout the Sky Island Region. A</w:t>
      </w:r>
      <w:r>
        <w:rPr>
          <w:rFonts w:ascii="Times New Roman" w:hAnsi="Times New Roman"/>
          <w:sz w:val="24"/>
          <w:szCs w:val="24"/>
        </w:rPr>
        <w:t xml:space="preserve"> stakeholder</w:t>
      </w:r>
      <w:r>
        <w:rPr>
          <w:rFonts w:ascii="Times New Roman" w:hAnsi="Times New Roman"/>
          <w:sz w:val="24"/>
          <w:szCs w:val="24"/>
        </w:rPr>
        <w:t xml:space="preserve"> group was convened and</w:t>
      </w:r>
      <w:r>
        <w:rPr>
          <w:rFonts w:ascii="Times New Roman" w:hAnsi="Times New Roman"/>
          <w:sz w:val="24"/>
          <w:szCs w:val="24"/>
        </w:rPr>
        <w:t xml:space="preserve"> worked together</w:t>
      </w:r>
      <w:r w:rsidR="00547042">
        <w:rPr>
          <w:rFonts w:ascii="Times New Roman" w:hAnsi="Times New Roman"/>
          <w:sz w:val="24"/>
          <w:szCs w:val="24"/>
        </w:rPr>
        <w:t xml:space="preserve"> over many meetings and many months.</w:t>
      </w:r>
      <w:r>
        <w:rPr>
          <w:rFonts w:ascii="Times New Roman" w:hAnsi="Times New Roman"/>
          <w:sz w:val="24"/>
          <w:szCs w:val="24"/>
        </w:rPr>
        <w:t xml:space="preserve"> </w:t>
      </w:r>
      <w:r>
        <w:rPr>
          <w:rFonts w:ascii="Times New Roman" w:hAnsi="Times New Roman"/>
          <w:sz w:val="24"/>
          <w:szCs w:val="24"/>
        </w:rPr>
        <w:t xml:space="preserve">I was a member of the Travel Management Stakeholder group. This group was tasked with </w:t>
      </w:r>
      <w:r w:rsidR="0084700F">
        <w:rPr>
          <w:rFonts w:ascii="Times New Roman" w:hAnsi="Times New Roman"/>
          <w:sz w:val="24"/>
          <w:szCs w:val="24"/>
        </w:rPr>
        <w:t>analyzing</w:t>
      </w:r>
      <w:r>
        <w:rPr>
          <w:rFonts w:ascii="Times New Roman" w:hAnsi="Times New Roman"/>
          <w:sz w:val="24"/>
          <w:szCs w:val="24"/>
        </w:rPr>
        <w:t xml:space="preserve"> roads and routes on the forest and making recommendations to the district rangers. I can assure you the stakeholder group </w:t>
      </w:r>
      <w:r w:rsidR="00547042">
        <w:rPr>
          <w:rFonts w:ascii="Times New Roman" w:hAnsi="Times New Roman"/>
          <w:sz w:val="24"/>
          <w:szCs w:val="24"/>
        </w:rPr>
        <w:t xml:space="preserve">was not </w:t>
      </w:r>
      <w:r w:rsidR="0084700F">
        <w:rPr>
          <w:rFonts w:ascii="Times New Roman" w:hAnsi="Times New Roman"/>
          <w:sz w:val="24"/>
          <w:szCs w:val="24"/>
        </w:rPr>
        <w:t>amenable</w:t>
      </w:r>
      <w:r w:rsidR="00547042">
        <w:rPr>
          <w:rFonts w:ascii="Times New Roman" w:hAnsi="Times New Roman"/>
          <w:sz w:val="24"/>
          <w:szCs w:val="24"/>
        </w:rPr>
        <w:t xml:space="preserve"> to </w:t>
      </w:r>
      <w:r>
        <w:rPr>
          <w:rFonts w:ascii="Times New Roman" w:hAnsi="Times New Roman"/>
          <w:sz w:val="24"/>
          <w:szCs w:val="24"/>
        </w:rPr>
        <w:t xml:space="preserve">reopening </w:t>
      </w:r>
      <w:r w:rsidR="002A62A3">
        <w:rPr>
          <w:rFonts w:ascii="Times New Roman" w:hAnsi="Times New Roman"/>
          <w:sz w:val="24"/>
          <w:szCs w:val="24"/>
        </w:rPr>
        <w:t xml:space="preserve">the </w:t>
      </w:r>
      <w:r>
        <w:rPr>
          <w:rFonts w:ascii="Times New Roman" w:hAnsi="Times New Roman"/>
          <w:sz w:val="24"/>
          <w:szCs w:val="24"/>
        </w:rPr>
        <w:t>John Long Canyon</w:t>
      </w:r>
      <w:r w:rsidR="002A62A3">
        <w:rPr>
          <w:rFonts w:ascii="Times New Roman" w:hAnsi="Times New Roman"/>
          <w:sz w:val="24"/>
          <w:szCs w:val="24"/>
        </w:rPr>
        <w:t xml:space="preserve"> road</w:t>
      </w:r>
      <w:r>
        <w:rPr>
          <w:rFonts w:ascii="Times New Roman" w:hAnsi="Times New Roman"/>
          <w:sz w:val="24"/>
          <w:szCs w:val="24"/>
        </w:rPr>
        <w:t xml:space="preserve">. </w:t>
      </w:r>
    </w:p>
    <w:p w14:paraId="437295C2" w14:textId="77777777" w:rsidR="00050E31" w:rsidRDefault="00050E31">
      <w:pPr>
        <w:pStyle w:val="Body"/>
        <w:spacing w:after="0" w:line="240" w:lineRule="auto"/>
        <w:rPr>
          <w:rFonts w:ascii="Times New Roman" w:hAnsi="Times New Roman"/>
          <w:sz w:val="24"/>
          <w:szCs w:val="24"/>
        </w:rPr>
      </w:pPr>
    </w:p>
    <w:p w14:paraId="6797DBEA" w14:textId="459E11ED" w:rsidR="000425CA" w:rsidRDefault="001C6DD2">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I will remind you I was on the telephonic Travel Management Objection resolution meeting between the Coronado National Forest (CNF) and Arizona Game and Fish (G&amp;F). </w:t>
      </w:r>
      <w:r w:rsidR="00050E31">
        <w:rPr>
          <w:rFonts w:ascii="Times New Roman" w:hAnsi="Times New Roman"/>
          <w:sz w:val="24"/>
          <w:szCs w:val="24"/>
        </w:rPr>
        <w:t>Only three years ago, while G&amp;F argued strenuously for motorized acces</w:t>
      </w:r>
      <w:r w:rsidR="00547042">
        <w:rPr>
          <w:rFonts w:ascii="Times New Roman" w:hAnsi="Times New Roman"/>
          <w:sz w:val="24"/>
          <w:szCs w:val="24"/>
        </w:rPr>
        <w:t xml:space="preserve">s, the Forest Supervisor said NO. Game and Fish indicated a desire to purchase an easement through the Dart Ranch but indicated this would not happen if any of the road in John Long Canyon was closed. The Forest Supervisor stood firm and told Game and Fish no deal. What changed since the above referenced phone call and now, to completely change the Coronado NF’s position on motorized access in John Long Canyon? What analysis can the district provide, which provides the rational for such a dramatic change in a short period of time? The EA does not contain this information but it must exist if you have a different decision. Otherwise, </w:t>
      </w:r>
      <w:r w:rsidR="0084700F" w:rsidRPr="0084700F">
        <w:rPr>
          <w:rFonts w:ascii="Times New Roman" w:hAnsi="Times New Roman"/>
          <w:b/>
          <w:sz w:val="24"/>
          <w:szCs w:val="24"/>
        </w:rPr>
        <w:t>the forest service</w:t>
      </w:r>
      <w:r w:rsidR="00547042" w:rsidRPr="0084700F">
        <w:rPr>
          <w:rFonts w:ascii="Times New Roman" w:hAnsi="Times New Roman"/>
          <w:b/>
          <w:sz w:val="24"/>
          <w:szCs w:val="24"/>
        </w:rPr>
        <w:t xml:space="preserve"> pushing this </w:t>
      </w:r>
      <w:r w:rsidR="00EE40BC" w:rsidRPr="0084700F">
        <w:rPr>
          <w:rFonts w:ascii="Times New Roman" w:hAnsi="Times New Roman"/>
          <w:b/>
          <w:sz w:val="24"/>
          <w:szCs w:val="24"/>
        </w:rPr>
        <w:t>so quickly post Travel Management c</w:t>
      </w:r>
      <w:r w:rsidR="00547042" w:rsidRPr="0084700F">
        <w:rPr>
          <w:rFonts w:ascii="Times New Roman" w:hAnsi="Times New Roman"/>
          <w:b/>
          <w:sz w:val="24"/>
          <w:szCs w:val="24"/>
        </w:rPr>
        <w:t xml:space="preserve">ould </w:t>
      </w:r>
      <w:r w:rsidR="00EE40BC" w:rsidRPr="0084700F">
        <w:rPr>
          <w:rFonts w:ascii="Times New Roman" w:hAnsi="Times New Roman"/>
          <w:b/>
          <w:sz w:val="24"/>
          <w:szCs w:val="24"/>
        </w:rPr>
        <w:t>only be described as</w:t>
      </w:r>
      <w:r w:rsidR="00547042" w:rsidRPr="0084700F">
        <w:rPr>
          <w:rFonts w:ascii="Times New Roman" w:hAnsi="Times New Roman"/>
          <w:b/>
          <w:sz w:val="24"/>
          <w:szCs w:val="24"/>
        </w:rPr>
        <w:t xml:space="preserve"> Arbitrary.</w:t>
      </w:r>
    </w:p>
    <w:p w14:paraId="47DCA036" w14:textId="77777777" w:rsidR="000425CA" w:rsidRDefault="000425CA">
      <w:pPr>
        <w:pStyle w:val="Body"/>
        <w:spacing w:after="0" w:line="240" w:lineRule="auto"/>
        <w:rPr>
          <w:rFonts w:ascii="Times New Roman" w:eastAsia="Times New Roman" w:hAnsi="Times New Roman" w:cs="Times New Roman"/>
          <w:sz w:val="24"/>
          <w:szCs w:val="24"/>
        </w:rPr>
      </w:pPr>
    </w:p>
    <w:p w14:paraId="75FB0949" w14:textId="788A5278" w:rsidR="000425CA" w:rsidRDefault="003F115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The statement that the public does not have legal access to John Long, North Fork of Pinery Canyon, Horseshoe Canyon areas for recreational and other purposes is incorrect. The EA continuously equates access with motorized access. Legal access is available to all of those a</w:t>
      </w:r>
      <w:r w:rsidR="00B323D7">
        <w:rPr>
          <w:rFonts w:ascii="Times New Roman" w:hAnsi="Times New Roman"/>
          <w:sz w:val="24"/>
          <w:szCs w:val="24"/>
        </w:rPr>
        <w:t>reas currently. Our members</w:t>
      </w:r>
      <w:r>
        <w:rPr>
          <w:rFonts w:ascii="Times New Roman" w:hAnsi="Times New Roman"/>
          <w:sz w:val="24"/>
          <w:szCs w:val="24"/>
        </w:rPr>
        <w:t xml:space="preserve"> hiked in all three project areas recently. We can drive into Hor</w:t>
      </w:r>
      <w:r w:rsidR="00B323D7">
        <w:rPr>
          <w:rFonts w:ascii="Times New Roman" w:hAnsi="Times New Roman"/>
          <w:sz w:val="24"/>
          <w:szCs w:val="24"/>
        </w:rPr>
        <w:t>seshoe Canyon</w:t>
      </w:r>
      <w:r>
        <w:rPr>
          <w:rFonts w:ascii="Times New Roman" w:hAnsi="Times New Roman"/>
          <w:sz w:val="24"/>
          <w:szCs w:val="24"/>
        </w:rPr>
        <w:t>, a fact confirmed by the EA.  These issues were brought up in Scoping by several individuals but this important point</w:t>
      </w:r>
      <w:r w:rsidR="00AD50CF">
        <w:rPr>
          <w:rFonts w:ascii="Times New Roman" w:hAnsi="Times New Roman"/>
          <w:sz w:val="24"/>
          <w:szCs w:val="24"/>
        </w:rPr>
        <w:t xml:space="preserve"> does not appear to have been considered</w:t>
      </w:r>
      <w:r>
        <w:rPr>
          <w:rFonts w:ascii="Times New Roman" w:hAnsi="Times New Roman"/>
          <w:sz w:val="24"/>
          <w:szCs w:val="24"/>
        </w:rPr>
        <w:t xml:space="preserve"> in the p</w:t>
      </w:r>
      <w:r w:rsidR="00EE40BC">
        <w:rPr>
          <w:rFonts w:ascii="Times New Roman" w:hAnsi="Times New Roman"/>
          <w:sz w:val="24"/>
          <w:szCs w:val="24"/>
        </w:rPr>
        <w:t xml:space="preserve">reparation of the draft EA. </w:t>
      </w:r>
    </w:p>
    <w:p w14:paraId="41ABB4A8" w14:textId="77777777" w:rsidR="000425CA" w:rsidRDefault="000425CA">
      <w:pPr>
        <w:pStyle w:val="Body"/>
        <w:spacing w:after="0" w:line="240" w:lineRule="auto"/>
        <w:rPr>
          <w:rFonts w:ascii="Times New Roman" w:eastAsia="Times New Roman" w:hAnsi="Times New Roman" w:cs="Times New Roman"/>
          <w:sz w:val="24"/>
          <w:szCs w:val="24"/>
        </w:rPr>
      </w:pPr>
    </w:p>
    <w:p w14:paraId="733E58E2" w14:textId="30083B94" w:rsidR="000425CA" w:rsidRDefault="003F115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lastRenderedPageBreak/>
        <w:t>The EA indicates more than 40 Forest Service sensitive species located across the project areas. This is an extremely significant number. The general public might not realize this, but we do, and we know you do. We also know a preponderance of these Sensitive Species are found in John Long Canyon. This begs the question,</w:t>
      </w:r>
      <w:r w:rsidR="00D722AB">
        <w:rPr>
          <w:rFonts w:ascii="Times New Roman" w:hAnsi="Times New Roman"/>
          <w:sz w:val="24"/>
          <w:szCs w:val="24"/>
        </w:rPr>
        <w:t xml:space="preserve"> why are you encouraging motorized access and</w:t>
      </w:r>
      <w:r>
        <w:rPr>
          <w:rFonts w:ascii="Times New Roman" w:hAnsi="Times New Roman"/>
          <w:sz w:val="24"/>
          <w:szCs w:val="24"/>
        </w:rPr>
        <w:t xml:space="preserve"> why would you allow a 300-foot camping buffer on either side of the road? This would create continuous impact to sensitive species far beyond the arbitrary 10-year time Horizon you identify in this document. </w:t>
      </w:r>
    </w:p>
    <w:p w14:paraId="39E4DDB9" w14:textId="77777777" w:rsidR="000425CA" w:rsidRDefault="000425CA">
      <w:pPr>
        <w:pStyle w:val="Body"/>
        <w:spacing w:after="0" w:line="240" w:lineRule="auto"/>
        <w:rPr>
          <w:rFonts w:ascii="Times New Roman" w:eastAsia="Times New Roman" w:hAnsi="Times New Roman" w:cs="Times New Roman"/>
          <w:sz w:val="24"/>
          <w:szCs w:val="24"/>
        </w:rPr>
      </w:pPr>
    </w:p>
    <w:p w14:paraId="1C1AD35B" w14:textId="0DF4EE2C" w:rsidR="000425CA" w:rsidRDefault="00EE40BC">
      <w:pPr>
        <w:pStyle w:val="Body"/>
        <w:spacing w:after="0" w:line="240" w:lineRule="auto"/>
        <w:rPr>
          <w:rFonts w:ascii="Times New Roman" w:eastAsia="Times New Roman" w:hAnsi="Times New Roman" w:cs="Times New Roman"/>
          <w:sz w:val="24"/>
          <w:szCs w:val="24"/>
        </w:rPr>
      </w:pPr>
      <w:r>
        <w:rPr>
          <w:rFonts w:ascii="Times New Roman" w:hAnsi="Times New Roman"/>
          <w:bCs/>
          <w:sz w:val="24"/>
          <w:szCs w:val="24"/>
        </w:rPr>
        <w:t>The “s</w:t>
      </w:r>
      <w:r w:rsidR="003F115D" w:rsidRPr="00EE40BC">
        <w:rPr>
          <w:rFonts w:ascii="Times New Roman" w:hAnsi="Times New Roman"/>
          <w:bCs/>
          <w:sz w:val="24"/>
          <w:szCs w:val="24"/>
        </w:rPr>
        <w:t>patial and temporal bounds of cumulative effects considered in the analysis</w:t>
      </w:r>
      <w:r w:rsidR="003F115D">
        <w:rPr>
          <w:rFonts w:ascii="Times New Roman" w:hAnsi="Times New Roman"/>
          <w:sz w:val="24"/>
          <w:szCs w:val="24"/>
        </w:rPr>
        <w:t>,</w:t>
      </w:r>
      <w:r>
        <w:rPr>
          <w:rFonts w:ascii="Times New Roman" w:hAnsi="Times New Roman"/>
          <w:sz w:val="24"/>
          <w:szCs w:val="24"/>
        </w:rPr>
        <w:t>”</w:t>
      </w:r>
      <w:r w:rsidR="003F115D">
        <w:rPr>
          <w:rFonts w:ascii="Times New Roman" w:hAnsi="Times New Roman"/>
          <w:sz w:val="24"/>
          <w:szCs w:val="24"/>
        </w:rPr>
        <w:t xml:space="preserve"> is incomplete. It does not list Peregrine </w:t>
      </w:r>
      <w:r w:rsidR="00963A4E">
        <w:rPr>
          <w:rFonts w:ascii="Times New Roman" w:hAnsi="Times New Roman"/>
          <w:sz w:val="24"/>
          <w:szCs w:val="24"/>
          <w:lang w:val="it-IT"/>
        </w:rPr>
        <w:t>F</w:t>
      </w:r>
      <w:r w:rsidR="003F115D">
        <w:rPr>
          <w:rFonts w:ascii="Times New Roman" w:hAnsi="Times New Roman"/>
          <w:sz w:val="24"/>
          <w:szCs w:val="24"/>
          <w:lang w:val="it-IT"/>
        </w:rPr>
        <w:t>alcons</w:t>
      </w:r>
      <w:r w:rsidR="003F115D">
        <w:rPr>
          <w:rFonts w:ascii="Times New Roman" w:hAnsi="Times New Roman"/>
          <w:sz w:val="24"/>
          <w:szCs w:val="24"/>
        </w:rPr>
        <w:t xml:space="preserve"> which nest in the cliffs of John Long Canyon, nor does it address impacts to the Northern </w:t>
      </w:r>
      <w:r w:rsidR="00963A4E">
        <w:rPr>
          <w:rFonts w:ascii="Times New Roman" w:hAnsi="Times New Roman"/>
          <w:sz w:val="24"/>
          <w:szCs w:val="24"/>
        </w:rPr>
        <w:t>G</w:t>
      </w:r>
      <w:r w:rsidR="003F115D">
        <w:rPr>
          <w:rFonts w:ascii="Times New Roman" w:hAnsi="Times New Roman"/>
          <w:sz w:val="24"/>
          <w:szCs w:val="24"/>
        </w:rPr>
        <w:t>oshawk, for which specific management guidelines exist. It does not identify any analysis done on impacts to the other 39 Sensitive Species found across the project area. Simply stating 40 Forest Service Sensitive Species exist across the project area is not an analysis of impacts</w:t>
      </w:r>
      <w:r w:rsidR="00AF0458">
        <w:rPr>
          <w:rFonts w:ascii="Times New Roman" w:hAnsi="Times New Roman"/>
          <w:sz w:val="24"/>
          <w:szCs w:val="24"/>
        </w:rPr>
        <w:t xml:space="preserve"> but a statement of fact</w:t>
      </w:r>
      <w:r w:rsidR="003F115D">
        <w:rPr>
          <w:rFonts w:ascii="Times New Roman" w:hAnsi="Times New Roman"/>
          <w:sz w:val="24"/>
          <w:szCs w:val="24"/>
        </w:rPr>
        <w:t>. Each species needs to be iden</w:t>
      </w:r>
      <w:r w:rsidR="00AF0458">
        <w:rPr>
          <w:rFonts w:ascii="Times New Roman" w:hAnsi="Times New Roman"/>
          <w:sz w:val="24"/>
          <w:szCs w:val="24"/>
        </w:rPr>
        <w:t>tified and analyzed for</w:t>
      </w:r>
      <w:r w:rsidR="003F115D">
        <w:rPr>
          <w:rFonts w:ascii="Times New Roman" w:hAnsi="Times New Roman"/>
          <w:sz w:val="24"/>
          <w:szCs w:val="24"/>
        </w:rPr>
        <w:t xml:space="preserve"> impacts. Otherwise, the public does not have</w:t>
      </w:r>
      <w:r w:rsidR="00AF0458">
        <w:rPr>
          <w:rFonts w:ascii="Times New Roman" w:hAnsi="Times New Roman"/>
          <w:sz w:val="24"/>
          <w:szCs w:val="24"/>
        </w:rPr>
        <w:t xml:space="preserve"> the </w:t>
      </w:r>
      <w:r w:rsidR="009D111C">
        <w:rPr>
          <w:rFonts w:ascii="Times New Roman" w:hAnsi="Times New Roman"/>
          <w:sz w:val="24"/>
          <w:szCs w:val="24"/>
        </w:rPr>
        <w:t>totality</w:t>
      </w:r>
      <w:r w:rsidR="00AF0458">
        <w:rPr>
          <w:rFonts w:ascii="Times New Roman" w:hAnsi="Times New Roman"/>
          <w:sz w:val="24"/>
          <w:szCs w:val="24"/>
        </w:rPr>
        <w:t xml:space="preserve"> of</w:t>
      </w:r>
      <w:r w:rsidR="003F115D">
        <w:rPr>
          <w:rFonts w:ascii="Times New Roman" w:hAnsi="Times New Roman"/>
          <w:sz w:val="24"/>
          <w:szCs w:val="24"/>
        </w:rPr>
        <w:t xml:space="preserve"> information needed to fully assess the project. </w:t>
      </w:r>
    </w:p>
    <w:p w14:paraId="4DEC9050" w14:textId="77777777" w:rsidR="000425CA" w:rsidRDefault="000425CA">
      <w:pPr>
        <w:pStyle w:val="Body"/>
        <w:spacing w:after="0" w:line="240" w:lineRule="auto"/>
        <w:rPr>
          <w:rFonts w:ascii="Times New Roman" w:eastAsia="Times New Roman" w:hAnsi="Times New Roman" w:cs="Times New Roman"/>
          <w:sz w:val="24"/>
          <w:szCs w:val="24"/>
        </w:rPr>
      </w:pPr>
    </w:p>
    <w:p w14:paraId="076931B2" w14:textId="775DC810" w:rsidR="000425CA" w:rsidRDefault="003F115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The EA fails to identify the d</w:t>
      </w:r>
      <w:r w:rsidR="00963A4E">
        <w:rPr>
          <w:rFonts w:ascii="Times New Roman" w:hAnsi="Times New Roman"/>
          <w:sz w:val="24"/>
          <w:szCs w:val="24"/>
        </w:rPr>
        <w:t>egra</w:t>
      </w:r>
      <w:r>
        <w:rPr>
          <w:rFonts w:ascii="Times New Roman" w:hAnsi="Times New Roman"/>
          <w:sz w:val="24"/>
          <w:szCs w:val="24"/>
        </w:rPr>
        <w:t xml:space="preserve">dation in the quality of hunting opportunities with the opening of John Long Canyon to </w:t>
      </w:r>
      <w:r>
        <w:rPr>
          <w:rFonts w:ascii="Times New Roman" w:hAnsi="Times New Roman"/>
          <w:sz w:val="24"/>
          <w:szCs w:val="24"/>
          <w:lang w:val="da-DK"/>
        </w:rPr>
        <w:t>ATV</w:t>
      </w:r>
      <w:r>
        <w:rPr>
          <w:rFonts w:ascii="Times New Roman" w:hAnsi="Times New Roman"/>
          <w:sz w:val="24"/>
          <w:szCs w:val="24"/>
        </w:rPr>
        <w:t>’s and camping. The EA also fails to me</w:t>
      </w:r>
      <w:r w:rsidR="00EE40BC">
        <w:rPr>
          <w:rFonts w:ascii="Times New Roman" w:hAnsi="Times New Roman"/>
          <w:sz w:val="24"/>
          <w:szCs w:val="24"/>
        </w:rPr>
        <w:t>ntion that AZ Game and Fish has</w:t>
      </w:r>
      <w:r>
        <w:rPr>
          <w:rFonts w:ascii="Times New Roman" w:hAnsi="Times New Roman"/>
          <w:sz w:val="24"/>
          <w:szCs w:val="24"/>
        </w:rPr>
        <w:t xml:space="preserve"> a sign-in kiosk in John Long Canyon. </w:t>
      </w:r>
      <w:r>
        <w:rPr>
          <w:rFonts w:ascii="Times New Roman" w:hAnsi="Times New Roman"/>
          <w:b/>
          <w:bCs/>
          <w:sz w:val="24"/>
          <w:szCs w:val="24"/>
        </w:rPr>
        <w:t>This is solid evidence that access currently exists for the hunting (and other) communities.</w:t>
      </w:r>
      <w:r>
        <w:rPr>
          <w:rFonts w:ascii="Times New Roman" w:hAnsi="Times New Roman"/>
          <w:sz w:val="24"/>
          <w:szCs w:val="24"/>
        </w:rPr>
        <w:t xml:space="preserve"> </w:t>
      </w:r>
    </w:p>
    <w:p w14:paraId="69A42AF7" w14:textId="77777777" w:rsidR="000425CA" w:rsidRDefault="000425CA">
      <w:pPr>
        <w:pStyle w:val="Body"/>
        <w:spacing w:after="0" w:line="240" w:lineRule="auto"/>
        <w:rPr>
          <w:rFonts w:ascii="Times New Roman" w:eastAsia="Times New Roman" w:hAnsi="Times New Roman" w:cs="Times New Roman"/>
          <w:sz w:val="24"/>
          <w:szCs w:val="24"/>
        </w:rPr>
      </w:pPr>
    </w:p>
    <w:p w14:paraId="22E0BE36" w14:textId="5A203718" w:rsidR="00C71AAA" w:rsidRDefault="00C71AAA" w:rsidP="00C71AA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Public motorized access to Horseshoe Canyon is not currently an issue, as one can drive into</w:t>
      </w:r>
      <w:r w:rsidR="00EE40BC">
        <w:rPr>
          <w:rFonts w:ascii="Times New Roman" w:hAnsi="Times New Roman"/>
          <w:sz w:val="24"/>
          <w:szCs w:val="24"/>
        </w:rPr>
        <w:t xml:space="preserve"> the canyon with no problems. </w:t>
      </w:r>
      <w:r>
        <w:rPr>
          <w:rFonts w:ascii="Times New Roman" w:hAnsi="Times New Roman"/>
          <w:sz w:val="24"/>
          <w:szCs w:val="24"/>
        </w:rPr>
        <w:t>As currently envisioned by the EA, there would be two open roads going to the same point on the forest. You are in a sense, doubling the impact to private citizens who would end up living between these two roads. It would have the effect of a road on either side of their houses. At the very least, the section of Road 314 from the forest boundary to the juncture of the new access point, should be eliminated. This will eliminate traffic down 314 and reduce the burden on private land owners in the area.</w:t>
      </w:r>
    </w:p>
    <w:p w14:paraId="60F1934F" w14:textId="77777777" w:rsidR="000425CA" w:rsidRDefault="000425CA">
      <w:pPr>
        <w:pStyle w:val="Body"/>
        <w:spacing w:after="0" w:line="240" w:lineRule="auto"/>
        <w:rPr>
          <w:rFonts w:ascii="Times New Roman" w:eastAsia="Times New Roman" w:hAnsi="Times New Roman" w:cs="Times New Roman"/>
          <w:sz w:val="24"/>
          <w:szCs w:val="24"/>
        </w:rPr>
      </w:pPr>
    </w:p>
    <w:p w14:paraId="2EAD276D" w14:textId="2DC76244" w:rsidR="000425CA" w:rsidRDefault="00AF0458">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W</w:t>
      </w:r>
      <w:r w:rsidR="003F115D">
        <w:rPr>
          <w:rFonts w:ascii="Times New Roman" w:hAnsi="Times New Roman"/>
          <w:sz w:val="24"/>
          <w:szCs w:val="24"/>
        </w:rPr>
        <w:t>ork</w:t>
      </w:r>
      <w:r>
        <w:rPr>
          <w:rFonts w:ascii="Times New Roman" w:hAnsi="Times New Roman"/>
          <w:sz w:val="24"/>
          <w:szCs w:val="24"/>
        </w:rPr>
        <w:t xml:space="preserve"> in all three proposed projects</w:t>
      </w:r>
      <w:r w:rsidR="003F115D">
        <w:rPr>
          <w:rFonts w:ascii="Times New Roman" w:hAnsi="Times New Roman"/>
          <w:sz w:val="24"/>
          <w:szCs w:val="24"/>
        </w:rPr>
        <w:t xml:space="preserve"> will disturb the soil, which according to the EA creates favorable conditions for the establishment of invasive plants. What are the impacts to</w:t>
      </w:r>
      <w:r>
        <w:rPr>
          <w:rFonts w:ascii="Times New Roman" w:hAnsi="Times New Roman"/>
          <w:sz w:val="24"/>
          <w:szCs w:val="24"/>
        </w:rPr>
        <w:t xml:space="preserve"> each of</w:t>
      </w:r>
      <w:r w:rsidR="003F115D">
        <w:rPr>
          <w:rFonts w:ascii="Times New Roman" w:hAnsi="Times New Roman"/>
          <w:sz w:val="24"/>
          <w:szCs w:val="24"/>
        </w:rPr>
        <w:t xml:space="preserve"> the 40 Forest Service Sensitive Species found on this project? </w:t>
      </w:r>
      <w:r w:rsidR="003F115D" w:rsidRPr="00EE40BC">
        <w:rPr>
          <w:rFonts w:ascii="Times New Roman" w:hAnsi="Times New Roman"/>
          <w:b/>
          <w:sz w:val="24"/>
          <w:szCs w:val="24"/>
        </w:rPr>
        <w:t xml:space="preserve">If you can't answer this question, you shouldn't be doing this project. </w:t>
      </w:r>
    </w:p>
    <w:p w14:paraId="63D11727" w14:textId="77777777" w:rsidR="00EE40BC" w:rsidRDefault="00EE40BC">
      <w:pPr>
        <w:pStyle w:val="Body"/>
        <w:spacing w:after="0" w:line="240" w:lineRule="auto"/>
        <w:rPr>
          <w:rFonts w:ascii="Times New Roman" w:eastAsia="Times New Roman" w:hAnsi="Times New Roman" w:cs="Times New Roman"/>
          <w:sz w:val="24"/>
          <w:szCs w:val="24"/>
        </w:rPr>
      </w:pPr>
    </w:p>
    <w:p w14:paraId="5A629B0B" w14:textId="0D7F920F" w:rsidR="000425CA" w:rsidRDefault="003F115D">
      <w:pPr>
        <w:pStyle w:val="Body"/>
        <w:spacing w:after="0" w:line="240" w:lineRule="auto"/>
        <w:rPr>
          <w:rFonts w:ascii="Times New Roman" w:hAnsi="Times New Roman"/>
          <w:sz w:val="24"/>
          <w:szCs w:val="24"/>
        </w:rPr>
      </w:pPr>
      <w:r>
        <w:rPr>
          <w:rFonts w:ascii="Times New Roman" w:hAnsi="Times New Roman"/>
          <w:sz w:val="24"/>
          <w:szCs w:val="24"/>
        </w:rPr>
        <w:t xml:space="preserve">The Rural and urban development statement is misleading and is not an argument that supports this project. Much of that growth is in the southern suburbs of the greater Phoenix area in Pinal County, whose population has grown by 591% since 1970. Also, the county in which these projects are occurring (Cochise County), has lost population over the past decade. Hidalgo County, close by and adjacent to Cochise County, has been losing population over </w:t>
      </w:r>
      <w:r w:rsidR="00963A4E">
        <w:rPr>
          <w:rFonts w:ascii="Times New Roman" w:hAnsi="Times New Roman"/>
          <w:sz w:val="24"/>
          <w:szCs w:val="24"/>
        </w:rPr>
        <w:t xml:space="preserve">an </w:t>
      </w:r>
      <w:r>
        <w:rPr>
          <w:rFonts w:ascii="Times New Roman" w:hAnsi="Times New Roman"/>
          <w:sz w:val="24"/>
          <w:szCs w:val="24"/>
        </w:rPr>
        <w:t xml:space="preserve">even longer time frame. </w:t>
      </w:r>
      <w:r w:rsidR="00EE40BC">
        <w:rPr>
          <w:rFonts w:ascii="Times New Roman" w:hAnsi="Times New Roman"/>
          <w:sz w:val="24"/>
          <w:szCs w:val="24"/>
        </w:rPr>
        <w:t>To use your own reasoning</w:t>
      </w:r>
      <w:r>
        <w:rPr>
          <w:rFonts w:ascii="Times New Roman" w:hAnsi="Times New Roman"/>
          <w:sz w:val="24"/>
          <w:szCs w:val="24"/>
        </w:rPr>
        <w:t xml:space="preserve">, if population is decreasing in the project area, there should be less of a demand. </w:t>
      </w:r>
    </w:p>
    <w:p w14:paraId="7FFF9F36" w14:textId="77777777" w:rsidR="00EE40BC" w:rsidRDefault="00EE40BC">
      <w:pPr>
        <w:pStyle w:val="Body"/>
        <w:spacing w:after="0" w:line="240" w:lineRule="auto"/>
        <w:rPr>
          <w:rFonts w:ascii="Times New Roman" w:hAnsi="Times New Roman"/>
          <w:sz w:val="24"/>
          <w:szCs w:val="24"/>
        </w:rPr>
      </w:pPr>
    </w:p>
    <w:p w14:paraId="09418D5E" w14:textId="0D4A9D1D" w:rsidR="00EE40BC" w:rsidRDefault="00EE40BC" w:rsidP="00EE40BC">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The </w:t>
      </w:r>
      <w:r w:rsidR="002A62A3">
        <w:rPr>
          <w:rFonts w:ascii="Times New Roman" w:hAnsi="Times New Roman"/>
          <w:sz w:val="24"/>
          <w:szCs w:val="24"/>
        </w:rPr>
        <w:t xml:space="preserve">EA states that the </w:t>
      </w:r>
      <w:r>
        <w:rPr>
          <w:rFonts w:ascii="Times New Roman" w:hAnsi="Times New Roman"/>
          <w:sz w:val="24"/>
          <w:szCs w:val="24"/>
        </w:rPr>
        <w:t xml:space="preserve">Forest Service’s expectation for visitor levels is the same as they were prior to closure. In the case of John long Canyon this was 34 years ago. Does the Forest Service even understand what the visitation was then? </w:t>
      </w:r>
    </w:p>
    <w:p w14:paraId="32D8F237" w14:textId="77777777" w:rsidR="00EE40BC" w:rsidRDefault="00EE40BC" w:rsidP="00EE40BC">
      <w:pPr>
        <w:pStyle w:val="Body"/>
        <w:spacing w:after="0" w:line="240" w:lineRule="auto"/>
        <w:rPr>
          <w:rFonts w:ascii="Times New Roman" w:eastAsia="Times New Roman" w:hAnsi="Times New Roman" w:cs="Times New Roman"/>
          <w:sz w:val="24"/>
          <w:szCs w:val="24"/>
        </w:rPr>
      </w:pPr>
    </w:p>
    <w:p w14:paraId="47D1021E" w14:textId="027A0F05" w:rsidR="00EE40BC" w:rsidRDefault="00EE40BC" w:rsidP="00EE40BC">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Also, this </w:t>
      </w:r>
      <w:r w:rsidR="002A62A3">
        <w:rPr>
          <w:rFonts w:ascii="Times New Roman" w:hAnsi="Times New Roman"/>
          <w:sz w:val="24"/>
          <w:szCs w:val="24"/>
        </w:rPr>
        <w:t xml:space="preserve">statement </w:t>
      </w:r>
      <w:r>
        <w:rPr>
          <w:rFonts w:ascii="Times New Roman" w:hAnsi="Times New Roman"/>
          <w:sz w:val="24"/>
          <w:szCs w:val="24"/>
        </w:rPr>
        <w:t xml:space="preserve">is in direct conflict with earlier statements in which you indicated you needed additional access points due to a </w:t>
      </w:r>
      <w:r w:rsidR="00D722AB">
        <w:rPr>
          <w:rFonts w:ascii="Times New Roman" w:hAnsi="Times New Roman"/>
          <w:sz w:val="24"/>
          <w:szCs w:val="24"/>
        </w:rPr>
        <w:t>large growth in population. W</w:t>
      </w:r>
      <w:r>
        <w:rPr>
          <w:rFonts w:ascii="Times New Roman" w:hAnsi="Times New Roman"/>
          <w:sz w:val="24"/>
          <w:szCs w:val="24"/>
        </w:rPr>
        <w:t xml:space="preserve">hich is it? Is visitation to John Long Canyon going to be as low as 34 years ago, or, will the rapid increase in population (one of </w:t>
      </w:r>
      <w:r w:rsidR="00D722AB">
        <w:rPr>
          <w:rFonts w:ascii="Times New Roman" w:hAnsi="Times New Roman"/>
          <w:sz w:val="24"/>
          <w:szCs w:val="24"/>
        </w:rPr>
        <w:t>the purported N</w:t>
      </w:r>
      <w:r>
        <w:rPr>
          <w:rFonts w:ascii="Times New Roman" w:hAnsi="Times New Roman"/>
          <w:sz w:val="24"/>
          <w:szCs w:val="24"/>
        </w:rPr>
        <w:t>eeds for this), lead to a heavy increase in visitation to John Long Canyon?</w:t>
      </w:r>
      <w:r w:rsidRPr="00EE40BC">
        <w:rPr>
          <w:rFonts w:ascii="Times New Roman" w:hAnsi="Times New Roman"/>
          <w:b/>
          <w:sz w:val="24"/>
          <w:szCs w:val="24"/>
        </w:rPr>
        <w:t xml:space="preserve"> In reality, there is no way to quantify this and you should not make statements attempting to, unless you can support those statements with data. </w:t>
      </w:r>
    </w:p>
    <w:p w14:paraId="13E2EC49" w14:textId="77777777" w:rsidR="000425CA" w:rsidRDefault="000425CA">
      <w:pPr>
        <w:pStyle w:val="Body"/>
        <w:spacing w:after="0" w:line="240" w:lineRule="auto"/>
        <w:rPr>
          <w:rFonts w:ascii="Times New Roman" w:eastAsia="Times New Roman" w:hAnsi="Times New Roman" w:cs="Times New Roman"/>
          <w:sz w:val="24"/>
          <w:szCs w:val="24"/>
        </w:rPr>
      </w:pPr>
    </w:p>
    <w:p w14:paraId="038F6698" w14:textId="3931E46F" w:rsidR="000425CA" w:rsidRDefault="003F115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We found of interest your statement that "illegal activity on the CNF continue</w:t>
      </w:r>
      <w:r w:rsidR="00AF0458">
        <w:rPr>
          <w:rFonts w:ascii="Times New Roman" w:hAnsi="Times New Roman"/>
          <w:sz w:val="24"/>
          <w:szCs w:val="24"/>
        </w:rPr>
        <w:t>s</w:t>
      </w:r>
      <w:r>
        <w:rPr>
          <w:rFonts w:ascii="Times New Roman" w:hAnsi="Times New Roman"/>
          <w:sz w:val="24"/>
          <w:szCs w:val="24"/>
        </w:rPr>
        <w:t xml:space="preserve"> to result in creation of unauthorized roads and trails, extensive trash and debris piles, and impacts public safety." Currently, </w:t>
      </w:r>
      <w:r w:rsidR="00963A4E">
        <w:rPr>
          <w:rFonts w:ascii="Times New Roman" w:hAnsi="Times New Roman"/>
          <w:sz w:val="24"/>
          <w:szCs w:val="24"/>
        </w:rPr>
        <w:t>we</w:t>
      </w:r>
      <w:r>
        <w:rPr>
          <w:rFonts w:ascii="Times New Roman" w:hAnsi="Times New Roman"/>
          <w:sz w:val="24"/>
          <w:szCs w:val="24"/>
        </w:rPr>
        <w:t xml:space="preserve"> see this mostly with groups of ATV users, and do not understand how opening new areas to this same set of users will not result in continuation of ille</w:t>
      </w:r>
      <w:r w:rsidR="00AF0458">
        <w:rPr>
          <w:rFonts w:ascii="Times New Roman" w:hAnsi="Times New Roman"/>
          <w:sz w:val="24"/>
          <w:szCs w:val="24"/>
        </w:rPr>
        <w:t>gal activity. These illegal activities include creating</w:t>
      </w:r>
      <w:r>
        <w:rPr>
          <w:rFonts w:ascii="Times New Roman" w:hAnsi="Times New Roman"/>
          <w:sz w:val="24"/>
          <w:szCs w:val="24"/>
        </w:rPr>
        <w:t xml:space="preserve"> unauthorized roads and trails, </w:t>
      </w:r>
      <w:r w:rsidR="00895B72">
        <w:rPr>
          <w:rFonts w:ascii="Times New Roman" w:hAnsi="Times New Roman"/>
          <w:sz w:val="24"/>
          <w:szCs w:val="24"/>
        </w:rPr>
        <w:t>ex</w:t>
      </w:r>
      <w:r w:rsidR="00895B72">
        <w:rPr>
          <w:rFonts w:ascii="Times New Roman" w:hAnsi="Times New Roman"/>
          <w:sz w:val="24"/>
          <w:szCs w:val="24"/>
        </w:rPr>
        <w:t>panding</w:t>
      </w:r>
      <w:r w:rsidR="00895B72">
        <w:rPr>
          <w:rFonts w:ascii="Times New Roman" w:hAnsi="Times New Roman"/>
          <w:sz w:val="24"/>
          <w:szCs w:val="24"/>
        </w:rPr>
        <w:t xml:space="preserve"> </w:t>
      </w:r>
      <w:r>
        <w:rPr>
          <w:rFonts w:ascii="Times New Roman" w:hAnsi="Times New Roman"/>
          <w:sz w:val="24"/>
          <w:szCs w:val="24"/>
        </w:rPr>
        <w:t xml:space="preserve">trash and debris piles, and the subsequent impact on public safety. </w:t>
      </w:r>
      <w:r w:rsidRPr="00AF0458">
        <w:rPr>
          <w:rFonts w:ascii="Times New Roman" w:hAnsi="Times New Roman"/>
          <w:b/>
          <w:sz w:val="24"/>
          <w:szCs w:val="24"/>
        </w:rPr>
        <w:t xml:space="preserve">The EA fails to address </w:t>
      </w:r>
      <w:r w:rsidR="00895B72" w:rsidRPr="00AF0458">
        <w:rPr>
          <w:rFonts w:ascii="Times New Roman" w:hAnsi="Times New Roman"/>
          <w:b/>
          <w:sz w:val="24"/>
          <w:szCs w:val="24"/>
        </w:rPr>
        <w:t>the history of this user group</w:t>
      </w:r>
      <w:r w:rsidRPr="00AF0458">
        <w:rPr>
          <w:rFonts w:ascii="Times New Roman" w:hAnsi="Times New Roman"/>
          <w:b/>
          <w:sz w:val="24"/>
          <w:szCs w:val="24"/>
        </w:rPr>
        <w:t xml:space="preserve">, which has </w:t>
      </w:r>
      <w:r w:rsidR="00895B72" w:rsidRPr="00AF0458">
        <w:rPr>
          <w:rFonts w:ascii="Times New Roman" w:hAnsi="Times New Roman"/>
          <w:b/>
          <w:sz w:val="24"/>
          <w:szCs w:val="24"/>
        </w:rPr>
        <w:t xml:space="preserve">had </w:t>
      </w:r>
      <w:r w:rsidRPr="00AF0458">
        <w:rPr>
          <w:rFonts w:ascii="Times New Roman" w:hAnsi="Times New Roman"/>
          <w:b/>
          <w:sz w:val="24"/>
          <w:szCs w:val="24"/>
        </w:rPr>
        <w:t xml:space="preserve">a tremendous negative impact on the landscape, and in particular, on other user groups. </w:t>
      </w:r>
      <w:r>
        <w:rPr>
          <w:rFonts w:ascii="Times New Roman" w:hAnsi="Times New Roman"/>
          <w:sz w:val="24"/>
          <w:szCs w:val="24"/>
        </w:rPr>
        <w:t>Once an area becomes popular with the ATV user groups, other uses tend to stop, pushed out by the noise, accelerated erosion, and reduction in wildlife associated with ATV use areas. We can point to a number of areas on the Coronado National Forest where this has occurred</w:t>
      </w:r>
      <w:r w:rsidR="00895B72">
        <w:rPr>
          <w:rFonts w:ascii="Times New Roman" w:hAnsi="Times New Roman"/>
          <w:sz w:val="24"/>
          <w:szCs w:val="24"/>
        </w:rPr>
        <w:t xml:space="preserve">, </w:t>
      </w:r>
      <w:r w:rsidR="00895B72" w:rsidRPr="00AF0458">
        <w:rPr>
          <w:rFonts w:ascii="Times New Roman" w:hAnsi="Times New Roman"/>
          <w:sz w:val="24"/>
          <w:szCs w:val="24"/>
        </w:rPr>
        <w:t>and where agency response been inadequate to control the expanding impacts</w:t>
      </w:r>
      <w:r w:rsidRPr="00AF0458">
        <w:rPr>
          <w:rFonts w:ascii="Times New Roman" w:hAnsi="Times New Roman"/>
          <w:sz w:val="24"/>
          <w:szCs w:val="24"/>
        </w:rPr>
        <w:t xml:space="preserve">. </w:t>
      </w:r>
    </w:p>
    <w:p w14:paraId="45E2E606" w14:textId="77777777" w:rsidR="000425CA" w:rsidRDefault="000425CA">
      <w:pPr>
        <w:pStyle w:val="Body"/>
        <w:spacing w:after="0" w:line="240" w:lineRule="auto"/>
        <w:rPr>
          <w:rFonts w:ascii="Times New Roman" w:eastAsia="Times New Roman" w:hAnsi="Times New Roman" w:cs="Times New Roman"/>
          <w:sz w:val="24"/>
          <w:szCs w:val="24"/>
        </w:rPr>
      </w:pPr>
    </w:p>
    <w:p w14:paraId="2C9F4FF8" w14:textId="2F3B26B9" w:rsidR="000425CA" w:rsidRDefault="003F115D">
      <w:pPr>
        <w:pStyle w:val="Body"/>
        <w:spacing w:after="0" w:line="240" w:lineRule="auto"/>
        <w:rPr>
          <w:rFonts w:ascii="Times New Roman" w:eastAsia="Times New Roman" w:hAnsi="Times New Roman" w:cs="Times New Roman"/>
          <w:sz w:val="24"/>
          <w:szCs w:val="24"/>
        </w:rPr>
      </w:pPr>
      <w:r w:rsidRPr="00AF0458">
        <w:rPr>
          <w:rFonts w:ascii="Times New Roman" w:hAnsi="Times New Roman"/>
          <w:i/>
          <w:sz w:val="24"/>
          <w:szCs w:val="24"/>
        </w:rPr>
        <w:t>"The lack of administrative access also results the (sic) Coronado National Forest being less able to efficiently maintain roads and hiking trails."</w:t>
      </w:r>
      <w:r>
        <w:rPr>
          <w:rFonts w:ascii="Times New Roman" w:hAnsi="Times New Roman"/>
          <w:sz w:val="24"/>
          <w:szCs w:val="24"/>
        </w:rPr>
        <w:t xml:space="preserve"> This is incorrect. Access cannot be </w:t>
      </w:r>
      <w:r w:rsidR="00AF0458">
        <w:rPr>
          <w:rFonts w:ascii="Times New Roman" w:hAnsi="Times New Roman"/>
          <w:sz w:val="24"/>
          <w:szCs w:val="24"/>
        </w:rPr>
        <w:t>denied to the Forest Service. This</w:t>
      </w:r>
      <w:r>
        <w:rPr>
          <w:rFonts w:ascii="Times New Roman" w:hAnsi="Times New Roman"/>
          <w:sz w:val="24"/>
          <w:szCs w:val="24"/>
        </w:rPr>
        <w:t xml:space="preserve"> just means you have to call the </w:t>
      </w:r>
      <w:r w:rsidR="00895B72">
        <w:rPr>
          <w:rFonts w:ascii="Times New Roman" w:hAnsi="Times New Roman"/>
          <w:sz w:val="24"/>
          <w:szCs w:val="24"/>
        </w:rPr>
        <w:t>landowners</w:t>
      </w:r>
      <w:r w:rsidR="00895B72">
        <w:rPr>
          <w:rFonts w:ascii="Times New Roman" w:hAnsi="Times New Roman"/>
          <w:sz w:val="24"/>
          <w:szCs w:val="24"/>
        </w:rPr>
        <w:t xml:space="preserve"> </w:t>
      </w:r>
      <w:r>
        <w:rPr>
          <w:rFonts w:ascii="Times New Roman" w:hAnsi="Times New Roman"/>
          <w:sz w:val="24"/>
          <w:szCs w:val="24"/>
        </w:rPr>
        <w:t xml:space="preserve">and make arrangements ahead of time. </w:t>
      </w:r>
      <w:r w:rsidRPr="000B3AA4">
        <w:rPr>
          <w:rFonts w:ascii="Times New Roman" w:hAnsi="Times New Roman"/>
          <w:b/>
          <w:sz w:val="24"/>
          <w:szCs w:val="24"/>
        </w:rPr>
        <w:t xml:space="preserve">This is something you should probably do regardless as a courtesy. We do not understand how this makes you less efficient. </w:t>
      </w:r>
    </w:p>
    <w:p w14:paraId="76CBA41F" w14:textId="77777777" w:rsidR="000425CA" w:rsidRDefault="000425CA">
      <w:pPr>
        <w:pStyle w:val="Body"/>
        <w:spacing w:after="0" w:line="240" w:lineRule="auto"/>
        <w:rPr>
          <w:rFonts w:ascii="Times New Roman" w:eastAsia="Times New Roman" w:hAnsi="Times New Roman" w:cs="Times New Roman"/>
          <w:sz w:val="24"/>
          <w:szCs w:val="24"/>
        </w:rPr>
      </w:pPr>
    </w:p>
    <w:p w14:paraId="53DF3166" w14:textId="77777777" w:rsidR="00895B72" w:rsidRDefault="003F115D" w:rsidP="00895B72">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The EA discusses the spread of invasive species and indicates this spread could increase if public visitation increased. There are additional threats in the disturbed areas and adjacent to the road construction itself. </w:t>
      </w:r>
      <w:r w:rsidR="00D722AB">
        <w:rPr>
          <w:rFonts w:ascii="Times New Roman" w:hAnsi="Times New Roman"/>
          <w:sz w:val="24"/>
          <w:szCs w:val="24"/>
        </w:rPr>
        <w:t xml:space="preserve">Additionally, motorized access greatly increases the risk of invasive species arriving on users’ vehicles and clothing and increases the danger of fire, which is a significant spreader of invasive species as well. </w:t>
      </w:r>
      <w:r>
        <w:rPr>
          <w:rFonts w:ascii="Times New Roman" w:hAnsi="Times New Roman"/>
          <w:sz w:val="24"/>
          <w:szCs w:val="24"/>
        </w:rPr>
        <w:t xml:space="preserve">The statement indicating the use of best management practices during construction would lower the impacts to acceptable levels is meaningless without being quantified. What is an acceptable level? Is it an increase of invasive species by 10 percent? Is it 30 percent? </w:t>
      </w:r>
      <w:r w:rsidRPr="000B3AA4">
        <w:rPr>
          <w:rFonts w:ascii="Times New Roman" w:hAnsi="Times New Roman"/>
          <w:b/>
          <w:sz w:val="24"/>
          <w:szCs w:val="24"/>
        </w:rPr>
        <w:t>If there is an acceptable level for an increase invasive species, the public needs to know what this number is. Otherwise, how can we (or you) assess the true impact from invasive species?</w:t>
      </w:r>
      <w:r>
        <w:rPr>
          <w:rFonts w:ascii="Times New Roman" w:hAnsi="Times New Roman"/>
          <w:sz w:val="24"/>
          <w:szCs w:val="24"/>
        </w:rPr>
        <w:t xml:space="preserve"> </w:t>
      </w:r>
      <w:r>
        <w:rPr>
          <w:rFonts w:ascii="Times New Roman" w:eastAsia="Times New Roman" w:hAnsi="Times New Roman" w:cs="Times New Roman"/>
          <w:sz w:val="24"/>
          <w:szCs w:val="24"/>
        </w:rPr>
        <w:br/>
      </w:r>
    </w:p>
    <w:p w14:paraId="3476F3A4" w14:textId="1825A628" w:rsidR="00895B72" w:rsidRDefault="00895B72" w:rsidP="00895B72">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Anyone who has been in the Rucker Canyon area during hunting season understands that if motorized access is created, </w:t>
      </w:r>
      <w:r w:rsidR="00AF0458">
        <w:rPr>
          <w:rFonts w:ascii="Times New Roman" w:hAnsi="Times New Roman"/>
          <w:sz w:val="24"/>
          <w:szCs w:val="24"/>
        </w:rPr>
        <w:t>John Long Canyon will</w:t>
      </w:r>
      <w:r>
        <w:rPr>
          <w:rFonts w:ascii="Times New Roman" w:hAnsi="Times New Roman"/>
          <w:sz w:val="24"/>
          <w:szCs w:val="24"/>
        </w:rPr>
        <w:t xml:space="preserve"> be filled with dozens of parties at any one time during the more popular hunting seasons for bear and deer. </w:t>
      </w:r>
      <w:r w:rsidRPr="00AF0458">
        <w:rPr>
          <w:rFonts w:ascii="Times New Roman" w:hAnsi="Times New Roman"/>
          <w:sz w:val="24"/>
          <w:szCs w:val="24"/>
        </w:rPr>
        <w:t>This leads to a</w:t>
      </w:r>
      <w:r w:rsidRPr="000B3AA4">
        <w:rPr>
          <w:rFonts w:ascii="Times New Roman" w:hAnsi="Times New Roman"/>
          <w:b/>
          <w:sz w:val="24"/>
          <w:szCs w:val="24"/>
        </w:rPr>
        <w:t xml:space="preserve"> subsequent significant increase in fire danger, something the EA has failed to address.</w:t>
      </w:r>
      <w:r>
        <w:rPr>
          <w:rFonts w:ascii="Times New Roman" w:hAnsi="Times New Roman"/>
          <w:sz w:val="24"/>
          <w:szCs w:val="24"/>
        </w:rPr>
        <w:t xml:space="preserve"> </w:t>
      </w:r>
    </w:p>
    <w:p w14:paraId="2519D664" w14:textId="3983B028" w:rsidR="000425CA" w:rsidRDefault="000425CA">
      <w:pPr>
        <w:pStyle w:val="Body"/>
        <w:spacing w:after="0" w:line="240" w:lineRule="auto"/>
        <w:rPr>
          <w:rFonts w:ascii="Times New Roman" w:eastAsia="Times New Roman" w:hAnsi="Times New Roman" w:cs="Times New Roman"/>
          <w:sz w:val="24"/>
          <w:szCs w:val="24"/>
        </w:rPr>
      </w:pPr>
    </w:p>
    <w:p w14:paraId="6B427E96" w14:textId="7021C19E" w:rsidR="000425CA" w:rsidRDefault="001F14F7">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The negative impacts of habitat degradation </w:t>
      </w:r>
      <w:r w:rsidR="00D722AB">
        <w:rPr>
          <w:rFonts w:ascii="Times New Roman" w:hAnsi="Times New Roman"/>
          <w:sz w:val="24"/>
          <w:szCs w:val="24"/>
        </w:rPr>
        <w:t>are</w:t>
      </w:r>
      <w:r w:rsidR="003F115D">
        <w:rPr>
          <w:rFonts w:ascii="Times New Roman" w:hAnsi="Times New Roman"/>
          <w:sz w:val="24"/>
          <w:szCs w:val="24"/>
        </w:rPr>
        <w:t xml:space="preserve"> particularly true when factoring climate change into the equation. Most of these wildlife and plant communities are currently stressed and this stress will continue. Adding additional stressors in terms of large increases in visitors and the </w:t>
      </w:r>
      <w:r w:rsidR="003F115D">
        <w:rPr>
          <w:rFonts w:ascii="Times New Roman" w:hAnsi="Times New Roman"/>
          <w:sz w:val="24"/>
          <w:szCs w:val="24"/>
        </w:rPr>
        <w:lastRenderedPageBreak/>
        <w:t>subsequent increase of invasive plants and fire danger, does not seem like a good way to address this issue. </w:t>
      </w:r>
    </w:p>
    <w:p w14:paraId="70FF2C89" w14:textId="77777777" w:rsidR="000425CA" w:rsidRDefault="000425CA">
      <w:pPr>
        <w:pStyle w:val="Body"/>
        <w:spacing w:after="0" w:line="240" w:lineRule="auto"/>
        <w:rPr>
          <w:rFonts w:ascii="Times New Roman" w:eastAsia="Times New Roman" w:hAnsi="Times New Roman" w:cs="Times New Roman"/>
          <w:sz w:val="24"/>
          <w:szCs w:val="24"/>
        </w:rPr>
      </w:pPr>
    </w:p>
    <w:p w14:paraId="085C8147" w14:textId="0D0811BF" w:rsidR="000425CA" w:rsidRDefault="003F115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The EA concedes this project may affect and</w:t>
      </w:r>
      <w:r w:rsidR="001F14F7">
        <w:rPr>
          <w:rFonts w:ascii="Times New Roman" w:hAnsi="Times New Roman"/>
          <w:sz w:val="24"/>
          <w:szCs w:val="24"/>
        </w:rPr>
        <w:t xml:space="preserve"> is</w:t>
      </w:r>
      <w:r>
        <w:rPr>
          <w:rFonts w:ascii="Times New Roman" w:hAnsi="Times New Roman"/>
          <w:sz w:val="24"/>
          <w:szCs w:val="24"/>
        </w:rPr>
        <w:t xml:space="preserve"> likely to adversely affect the Jaguar. </w:t>
      </w:r>
      <w:r>
        <w:rPr>
          <w:rFonts w:ascii="Times New Roman" w:hAnsi="Times New Roman"/>
          <w:i/>
          <w:iCs/>
          <w:sz w:val="24"/>
          <w:szCs w:val="24"/>
        </w:rPr>
        <w:t>"The connected action of open public access to areas where it has not occurred since the Jaguar has resided in the Chiricahua</w:t>
      </w:r>
      <w:r w:rsidR="001F14F7">
        <w:rPr>
          <w:rFonts w:ascii="Times New Roman" w:hAnsi="Times New Roman"/>
          <w:i/>
          <w:iCs/>
          <w:sz w:val="24"/>
          <w:szCs w:val="24"/>
        </w:rPr>
        <w:t>s</w:t>
      </w:r>
      <w:r>
        <w:rPr>
          <w:rFonts w:ascii="Times New Roman" w:hAnsi="Times New Roman"/>
          <w:i/>
          <w:iCs/>
          <w:sz w:val="24"/>
          <w:szCs w:val="24"/>
        </w:rPr>
        <w:t xml:space="preserve"> could result in activities that may harm or harass the Jaguar."</w:t>
      </w:r>
      <w:r>
        <w:rPr>
          <w:rFonts w:ascii="Times New Roman" w:hAnsi="Times New Roman"/>
          <w:sz w:val="24"/>
          <w:szCs w:val="24"/>
          <w:lang w:val="fr-FR"/>
        </w:rPr>
        <w:t xml:space="preserve"> </w:t>
      </w:r>
      <w:r w:rsidR="00D722AB">
        <w:rPr>
          <w:rFonts w:ascii="Times New Roman" w:hAnsi="Times New Roman"/>
          <w:sz w:val="24"/>
          <w:szCs w:val="24"/>
          <w:lang w:val="fr-FR"/>
        </w:rPr>
        <w:t xml:space="preserve">You </w:t>
      </w:r>
      <w:r w:rsidR="0084700F">
        <w:rPr>
          <w:rFonts w:ascii="Times New Roman" w:hAnsi="Times New Roman"/>
          <w:sz w:val="24"/>
          <w:szCs w:val="24"/>
          <w:lang w:val="fr-FR"/>
        </w:rPr>
        <w:t>may have noticed j</w:t>
      </w:r>
      <w:r w:rsidR="00D722AB">
        <w:rPr>
          <w:rFonts w:ascii="Times New Roman" w:hAnsi="Times New Roman"/>
          <w:sz w:val="24"/>
          <w:szCs w:val="24"/>
          <w:lang w:val="fr-FR"/>
        </w:rPr>
        <w:t>aguars are quite popular with the public. If faced with th</w:t>
      </w:r>
      <w:r w:rsidR="0084700F">
        <w:rPr>
          <w:rFonts w:ascii="Times New Roman" w:hAnsi="Times New Roman"/>
          <w:sz w:val="24"/>
          <w:szCs w:val="24"/>
          <w:lang w:val="fr-FR"/>
        </w:rPr>
        <w:t>e choice of more roads or more j</w:t>
      </w:r>
      <w:r w:rsidR="00D722AB">
        <w:rPr>
          <w:rFonts w:ascii="Times New Roman" w:hAnsi="Times New Roman"/>
          <w:sz w:val="24"/>
          <w:szCs w:val="24"/>
          <w:lang w:val="fr-FR"/>
        </w:rPr>
        <w:t xml:space="preserve">aguars, </w:t>
      </w:r>
      <w:r w:rsidR="0084700F">
        <w:rPr>
          <w:rFonts w:ascii="Times New Roman" w:hAnsi="Times New Roman"/>
          <w:sz w:val="24"/>
          <w:szCs w:val="24"/>
          <w:lang w:val="fr-FR"/>
        </w:rPr>
        <w:t xml:space="preserve">we all know </w:t>
      </w:r>
      <w:r w:rsidR="00D722AB">
        <w:rPr>
          <w:rFonts w:ascii="Times New Roman" w:hAnsi="Times New Roman"/>
          <w:sz w:val="24"/>
          <w:szCs w:val="24"/>
          <w:lang w:val="fr-FR"/>
        </w:rPr>
        <w:t xml:space="preserve">the vast majority of the public would be in favor of </w:t>
      </w:r>
      <w:r w:rsidR="00895B72">
        <w:rPr>
          <w:rFonts w:ascii="Times New Roman" w:hAnsi="Times New Roman"/>
          <w:sz w:val="24"/>
          <w:szCs w:val="24"/>
          <w:lang w:val="fr-FR"/>
        </w:rPr>
        <w:t>fewer</w:t>
      </w:r>
      <w:r w:rsidR="00895B72">
        <w:rPr>
          <w:rFonts w:ascii="Times New Roman" w:hAnsi="Times New Roman"/>
          <w:sz w:val="24"/>
          <w:szCs w:val="24"/>
          <w:lang w:val="fr-FR"/>
        </w:rPr>
        <w:t xml:space="preserve"> </w:t>
      </w:r>
      <w:r w:rsidR="00D722AB">
        <w:rPr>
          <w:rFonts w:ascii="Times New Roman" w:hAnsi="Times New Roman"/>
          <w:sz w:val="24"/>
          <w:szCs w:val="24"/>
          <w:lang w:val="fr-FR"/>
        </w:rPr>
        <w:t xml:space="preserve">roads and more jaguars. </w:t>
      </w:r>
    </w:p>
    <w:p w14:paraId="5FD83DDC" w14:textId="1ADDD699" w:rsidR="000425CA" w:rsidRDefault="000425CA">
      <w:pPr>
        <w:pStyle w:val="Body"/>
        <w:spacing w:after="0" w:line="240" w:lineRule="auto"/>
        <w:rPr>
          <w:rFonts w:ascii="Times New Roman" w:eastAsia="Times New Roman" w:hAnsi="Times New Roman" w:cs="Times New Roman"/>
          <w:sz w:val="24"/>
          <w:szCs w:val="24"/>
        </w:rPr>
      </w:pPr>
    </w:p>
    <w:p w14:paraId="316B4F2E" w14:textId="77777777" w:rsidR="0084700F" w:rsidRDefault="0084700F">
      <w:pPr>
        <w:pStyle w:val="Body"/>
        <w:spacing w:after="0" w:line="240" w:lineRule="auto"/>
      </w:pPr>
    </w:p>
    <w:p w14:paraId="154342E8" w14:textId="4D3DFB60" w:rsidR="000425CA" w:rsidRDefault="00895B72">
      <w:pPr>
        <w:pStyle w:val="Body"/>
        <w:spacing w:after="0" w:line="240" w:lineRule="auto"/>
        <w:rPr>
          <w:rFonts w:ascii="Times New Roman" w:hAnsi="Times New Roman"/>
          <w:sz w:val="24"/>
          <w:szCs w:val="24"/>
        </w:rPr>
      </w:pPr>
      <w:r>
        <w:rPr>
          <w:rFonts w:ascii="Times New Roman" w:hAnsi="Times New Roman"/>
          <w:sz w:val="24"/>
          <w:szCs w:val="24"/>
        </w:rPr>
        <w:t>For the proposed John Long Canyon bypass, w</w:t>
      </w:r>
      <w:r w:rsidR="003F115D">
        <w:rPr>
          <w:rFonts w:ascii="Times New Roman" w:hAnsi="Times New Roman"/>
          <w:sz w:val="24"/>
          <w:szCs w:val="24"/>
        </w:rPr>
        <w:t xml:space="preserve">hat is the drop in feet from the top of the terrace to the bottom of the canyon? This would be useful information for the public to understand the steepness of this route and the high potential for erosion. </w:t>
      </w:r>
      <w:r w:rsidR="0084700F">
        <w:rPr>
          <w:rFonts w:ascii="Times New Roman" w:hAnsi="Times New Roman"/>
          <w:sz w:val="24"/>
          <w:szCs w:val="24"/>
        </w:rPr>
        <w:t>We are skeptical that you can build this road and have it stay</w:t>
      </w:r>
      <w:r>
        <w:rPr>
          <w:rFonts w:ascii="Times New Roman" w:hAnsi="Times New Roman"/>
          <w:sz w:val="24"/>
          <w:szCs w:val="24"/>
        </w:rPr>
        <w:t xml:space="preserve"> navigable</w:t>
      </w:r>
      <w:r w:rsidR="0084700F">
        <w:rPr>
          <w:rFonts w:ascii="Times New Roman" w:hAnsi="Times New Roman"/>
          <w:sz w:val="24"/>
          <w:szCs w:val="24"/>
        </w:rPr>
        <w:t xml:space="preserve"> over time. </w:t>
      </w:r>
    </w:p>
    <w:p w14:paraId="7CC96243" w14:textId="77777777" w:rsidR="0084700F" w:rsidRDefault="0084700F">
      <w:pPr>
        <w:pStyle w:val="Body"/>
        <w:spacing w:after="0" w:line="240" w:lineRule="auto"/>
        <w:rPr>
          <w:rFonts w:ascii="Times New Roman" w:hAnsi="Times New Roman"/>
          <w:sz w:val="24"/>
          <w:szCs w:val="24"/>
        </w:rPr>
      </w:pPr>
    </w:p>
    <w:p w14:paraId="54CB9A47" w14:textId="5C4FBA78" w:rsidR="0084700F" w:rsidRDefault="0084700F">
      <w:pPr>
        <w:pStyle w:val="Body"/>
        <w:spacing w:after="0" w:line="240" w:lineRule="auto"/>
        <w:rPr>
          <w:rFonts w:ascii="Times New Roman" w:hAnsi="Times New Roman"/>
          <w:sz w:val="24"/>
          <w:szCs w:val="24"/>
        </w:rPr>
      </w:pPr>
      <w:r>
        <w:rPr>
          <w:rFonts w:ascii="Times New Roman" w:hAnsi="Times New Roman"/>
          <w:sz w:val="24"/>
          <w:szCs w:val="24"/>
        </w:rPr>
        <w:t xml:space="preserve">Thank you once more for the opportunity to comment. Please let us know if you have any questions. </w:t>
      </w:r>
    </w:p>
    <w:p w14:paraId="5ABB3E3E" w14:textId="77777777" w:rsidR="0084700F" w:rsidRDefault="0084700F">
      <w:pPr>
        <w:pStyle w:val="Body"/>
        <w:spacing w:after="0" w:line="240" w:lineRule="auto"/>
        <w:rPr>
          <w:rFonts w:ascii="Times New Roman" w:hAnsi="Times New Roman"/>
          <w:sz w:val="24"/>
          <w:szCs w:val="24"/>
        </w:rPr>
      </w:pPr>
    </w:p>
    <w:p w14:paraId="776408B2" w14:textId="0A56B428" w:rsidR="00AF0458" w:rsidRDefault="0084700F">
      <w:pPr>
        <w:pStyle w:val="Body"/>
        <w:spacing w:after="0" w:line="240" w:lineRule="auto"/>
        <w:rPr>
          <w:rFonts w:ascii="Times New Roman" w:hAnsi="Times New Roman"/>
          <w:sz w:val="24"/>
          <w:szCs w:val="24"/>
        </w:rPr>
      </w:pPr>
      <w:r>
        <w:rPr>
          <w:rFonts w:ascii="Times New Roman" w:hAnsi="Times New Roman"/>
          <w:sz w:val="24"/>
          <w:szCs w:val="24"/>
        </w:rPr>
        <w:t>Sincerely,</w:t>
      </w:r>
    </w:p>
    <w:p w14:paraId="465FC70B" w14:textId="77777777" w:rsidR="00AF0458" w:rsidRDefault="00AF0458">
      <w:pPr>
        <w:pStyle w:val="Body"/>
        <w:spacing w:after="0" w:line="240" w:lineRule="auto"/>
        <w:rPr>
          <w:rFonts w:ascii="Times New Roman" w:hAnsi="Times New Roman"/>
          <w:sz w:val="24"/>
          <w:szCs w:val="24"/>
        </w:rPr>
      </w:pPr>
    </w:p>
    <w:p w14:paraId="6363D89F" w14:textId="77777777" w:rsidR="00AF0458" w:rsidRDefault="00AF0458">
      <w:pPr>
        <w:pStyle w:val="Body"/>
        <w:spacing w:after="0" w:line="240" w:lineRule="auto"/>
        <w:rPr>
          <w:rFonts w:ascii="Times New Roman" w:hAnsi="Times New Roman"/>
          <w:sz w:val="24"/>
          <w:szCs w:val="24"/>
        </w:rPr>
      </w:pPr>
    </w:p>
    <w:p w14:paraId="53AE8F65" w14:textId="1863C912" w:rsidR="00AF0458" w:rsidRDefault="00AF0458">
      <w:pPr>
        <w:pStyle w:val="Body"/>
        <w:spacing w:after="0" w:line="240" w:lineRule="auto"/>
        <w:rPr>
          <w:rFonts w:ascii="Times New Roman" w:hAnsi="Times New Roman"/>
          <w:sz w:val="24"/>
          <w:szCs w:val="24"/>
        </w:rPr>
      </w:pPr>
      <w:r w:rsidRPr="00AF0458">
        <w:rPr>
          <w:rFonts w:ascii="Times New Roman" w:hAnsi="Times New Roman"/>
          <w:noProof/>
          <w:sz w:val="24"/>
          <w:szCs w:val="24"/>
        </w:rPr>
        <w:drawing>
          <wp:inline distT="0" distB="0" distL="0" distR="0" wp14:anchorId="3F9E4787" wp14:editId="59B18561">
            <wp:extent cx="1920240" cy="585216"/>
            <wp:effectExtent l="0" t="0" r="3810" b="5715"/>
            <wp:docPr id="1" name="Picture 1" descr="C:\Users\vaustin\Documents\Signatures and letterhead\Signat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ustin\Documents\Signatures and letterhead\Signature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2458" cy="598082"/>
                    </a:xfrm>
                    <a:prstGeom prst="rect">
                      <a:avLst/>
                    </a:prstGeom>
                    <a:noFill/>
                    <a:ln>
                      <a:noFill/>
                    </a:ln>
                  </pic:spPr>
                </pic:pic>
              </a:graphicData>
            </a:graphic>
          </wp:inline>
        </w:drawing>
      </w:r>
    </w:p>
    <w:p w14:paraId="6AC003E9" w14:textId="63A788EA" w:rsidR="00AF0458" w:rsidRDefault="00AF0458">
      <w:pPr>
        <w:pStyle w:val="Body"/>
        <w:spacing w:after="0" w:line="240" w:lineRule="auto"/>
        <w:rPr>
          <w:rFonts w:ascii="Times New Roman" w:hAnsi="Times New Roman"/>
          <w:sz w:val="24"/>
          <w:szCs w:val="24"/>
        </w:rPr>
      </w:pPr>
      <w:r>
        <w:rPr>
          <w:rFonts w:ascii="Times New Roman" w:hAnsi="Times New Roman"/>
          <w:sz w:val="24"/>
          <w:szCs w:val="24"/>
        </w:rPr>
        <w:t>David Hodges</w:t>
      </w:r>
    </w:p>
    <w:p w14:paraId="52D30717" w14:textId="04C3CD4F" w:rsidR="00AF0458" w:rsidRDefault="00AF0458">
      <w:pPr>
        <w:pStyle w:val="Body"/>
        <w:spacing w:after="0" w:line="240" w:lineRule="auto"/>
        <w:rPr>
          <w:rFonts w:ascii="Times New Roman" w:hAnsi="Times New Roman"/>
          <w:sz w:val="24"/>
          <w:szCs w:val="24"/>
        </w:rPr>
      </w:pPr>
      <w:r>
        <w:rPr>
          <w:rFonts w:ascii="Times New Roman" w:hAnsi="Times New Roman"/>
          <w:sz w:val="24"/>
          <w:szCs w:val="24"/>
        </w:rPr>
        <w:t>Conservation Director</w:t>
      </w:r>
    </w:p>
    <w:p w14:paraId="6362E2E6" w14:textId="004B691A" w:rsidR="00AF0458" w:rsidRDefault="00AF0458">
      <w:pPr>
        <w:pStyle w:val="Body"/>
        <w:spacing w:after="0" w:line="240" w:lineRule="auto"/>
        <w:rPr>
          <w:rFonts w:ascii="Times New Roman" w:hAnsi="Times New Roman"/>
          <w:sz w:val="24"/>
          <w:szCs w:val="24"/>
        </w:rPr>
      </w:pPr>
      <w:r>
        <w:rPr>
          <w:rFonts w:ascii="Times New Roman" w:hAnsi="Times New Roman"/>
          <w:sz w:val="24"/>
          <w:szCs w:val="24"/>
        </w:rPr>
        <w:t>Natural Allies</w:t>
      </w:r>
    </w:p>
    <w:p w14:paraId="680BAC76" w14:textId="5234E8C7" w:rsidR="00AF0458" w:rsidRDefault="00AF0458">
      <w:pPr>
        <w:pStyle w:val="Body"/>
        <w:spacing w:after="0" w:line="240" w:lineRule="auto"/>
        <w:rPr>
          <w:rFonts w:ascii="Times New Roman" w:hAnsi="Times New Roman"/>
          <w:sz w:val="24"/>
          <w:szCs w:val="24"/>
        </w:rPr>
      </w:pPr>
      <w:r>
        <w:rPr>
          <w:rFonts w:ascii="Times New Roman" w:hAnsi="Times New Roman"/>
          <w:sz w:val="24"/>
          <w:szCs w:val="24"/>
        </w:rPr>
        <w:t>dhodges73@gmail.com</w:t>
      </w:r>
    </w:p>
    <w:p w14:paraId="22E4168B" w14:textId="2DFA6955" w:rsidR="00AF0458" w:rsidRDefault="00AF0458">
      <w:pPr>
        <w:pStyle w:val="Body"/>
        <w:spacing w:after="0" w:line="240" w:lineRule="auto"/>
        <w:rPr>
          <w:rFonts w:ascii="Times New Roman" w:hAnsi="Times New Roman"/>
          <w:sz w:val="24"/>
          <w:szCs w:val="24"/>
        </w:rPr>
      </w:pPr>
      <w:r w:rsidRPr="00AF0458">
        <w:rPr>
          <w:rFonts w:ascii="Times New Roman" w:hAnsi="Times New Roman"/>
          <w:noProof/>
          <w:sz w:val="24"/>
          <w:szCs w:val="24"/>
        </w:rPr>
        <w:drawing>
          <wp:inline distT="0" distB="0" distL="0" distR="0" wp14:anchorId="1D7E9D83" wp14:editId="1ED8AAFD">
            <wp:extent cx="2247900" cy="1022447"/>
            <wp:effectExtent l="0" t="0" r="0" b="6350"/>
            <wp:docPr id="2" name="Picture 2" descr="C:\Users\vaustin\Desktop\Natural Allies\John Long Canyon Access\Signature Kelly Burk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ustin\Desktop\Natural Allies\John Long Canyon Access\Signature Kelly Burke.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2403" cy="1024495"/>
                    </a:xfrm>
                    <a:prstGeom prst="rect">
                      <a:avLst/>
                    </a:prstGeom>
                    <a:noFill/>
                    <a:ln>
                      <a:noFill/>
                    </a:ln>
                  </pic:spPr>
                </pic:pic>
              </a:graphicData>
            </a:graphic>
          </wp:inline>
        </w:drawing>
      </w:r>
    </w:p>
    <w:p w14:paraId="72527AF1" w14:textId="77777777" w:rsidR="00AF0458" w:rsidRPr="00AF0458" w:rsidRDefault="00AF0458" w:rsidP="00AF045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AF0458">
        <w:rPr>
          <w:rFonts w:eastAsia="Times New Roman"/>
          <w:bdr w:val="none" w:sz="0" w:space="0" w:color="auto"/>
        </w:rPr>
        <w:t>Kelly Burke</w:t>
      </w:r>
    </w:p>
    <w:p w14:paraId="614351EE" w14:textId="77777777" w:rsidR="00AF0458" w:rsidRPr="00AF0458" w:rsidRDefault="00AF0458" w:rsidP="00AF045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AF0458">
        <w:rPr>
          <w:rFonts w:eastAsia="Times New Roman"/>
          <w:bdr w:val="none" w:sz="0" w:space="0" w:color="auto"/>
        </w:rPr>
        <w:t>Executive Director</w:t>
      </w:r>
    </w:p>
    <w:p w14:paraId="6EAB0454" w14:textId="77777777" w:rsidR="00AF0458" w:rsidRPr="00AF0458" w:rsidRDefault="00AF0458" w:rsidP="00AF045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AF0458">
        <w:rPr>
          <w:rFonts w:eastAsia="Times New Roman"/>
          <w:bdr w:val="none" w:sz="0" w:space="0" w:color="auto"/>
        </w:rPr>
        <w:t>Wild Arizona</w:t>
      </w:r>
    </w:p>
    <w:p w14:paraId="31D207CC" w14:textId="77777777" w:rsidR="00AF0458" w:rsidRPr="00AF0458" w:rsidRDefault="00AF0458" w:rsidP="00AF045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AF0458">
        <w:rPr>
          <w:rFonts w:eastAsia="Times New Roman"/>
          <w:bdr w:val="none" w:sz="0" w:space="0" w:color="auto"/>
        </w:rPr>
        <w:t>PO Box 40340</w:t>
      </w:r>
    </w:p>
    <w:p w14:paraId="6181EB8F" w14:textId="77777777" w:rsidR="00AF0458" w:rsidRPr="00AF0458" w:rsidRDefault="00AF0458" w:rsidP="00AF045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AF0458">
        <w:rPr>
          <w:rFonts w:eastAsia="Times New Roman"/>
          <w:bdr w:val="none" w:sz="0" w:space="0" w:color="auto"/>
        </w:rPr>
        <w:t>Tucson, AZ 85717</w:t>
      </w:r>
    </w:p>
    <w:p w14:paraId="23419509" w14:textId="4508813B" w:rsidR="00AF0458" w:rsidRDefault="00AF0458" w:rsidP="00AF0458">
      <w:pPr>
        <w:pStyle w:val="Body"/>
        <w:spacing w:after="0" w:line="240" w:lineRule="auto"/>
      </w:pPr>
    </w:p>
    <w:sectPr w:rsidR="00AF0458">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03368" w14:textId="77777777" w:rsidR="001F30C1" w:rsidRDefault="001F30C1">
      <w:r>
        <w:separator/>
      </w:r>
    </w:p>
  </w:endnote>
  <w:endnote w:type="continuationSeparator" w:id="0">
    <w:p w14:paraId="7D65EC9D" w14:textId="77777777" w:rsidR="001F30C1" w:rsidRDefault="001F3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A0C2C" w14:textId="77777777" w:rsidR="000425CA" w:rsidRDefault="000425CA">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CC8BA" w14:textId="77777777" w:rsidR="001F30C1" w:rsidRDefault="001F30C1">
      <w:r>
        <w:separator/>
      </w:r>
    </w:p>
  </w:footnote>
  <w:footnote w:type="continuationSeparator" w:id="0">
    <w:p w14:paraId="12118114" w14:textId="77777777" w:rsidR="001F30C1" w:rsidRDefault="001F3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BA869" w14:textId="77777777" w:rsidR="000425CA" w:rsidRDefault="000425C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5CA"/>
    <w:rsid w:val="000425CA"/>
    <w:rsid w:val="00050E31"/>
    <w:rsid w:val="000B3AA4"/>
    <w:rsid w:val="001C6DD2"/>
    <w:rsid w:val="001F14F7"/>
    <w:rsid w:val="001F30C1"/>
    <w:rsid w:val="002A62A3"/>
    <w:rsid w:val="003F115D"/>
    <w:rsid w:val="00424189"/>
    <w:rsid w:val="00547042"/>
    <w:rsid w:val="0084700F"/>
    <w:rsid w:val="00895B72"/>
    <w:rsid w:val="00900397"/>
    <w:rsid w:val="00963A4E"/>
    <w:rsid w:val="009D111C"/>
    <w:rsid w:val="00A65029"/>
    <w:rsid w:val="00AD50CF"/>
    <w:rsid w:val="00AF0458"/>
    <w:rsid w:val="00B323D7"/>
    <w:rsid w:val="00BA471D"/>
    <w:rsid w:val="00C71AAA"/>
    <w:rsid w:val="00D722AB"/>
    <w:rsid w:val="00EE4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A6C18"/>
  <w15:docId w15:val="{A9EA101B-B3B8-4EF2-8717-260DDB1AE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241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18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63A4E"/>
    <w:rPr>
      <w:b/>
      <w:bCs/>
    </w:rPr>
  </w:style>
  <w:style w:type="character" w:customStyle="1" w:styleId="CommentSubjectChar">
    <w:name w:val="Comment Subject Char"/>
    <w:basedOn w:val="CommentTextChar"/>
    <w:link w:val="CommentSubject"/>
    <w:uiPriority w:val="99"/>
    <w:semiHidden/>
    <w:rsid w:val="00963A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114898">
      <w:bodyDiv w:val="1"/>
      <w:marLeft w:val="0"/>
      <w:marRight w:val="0"/>
      <w:marTop w:val="0"/>
      <w:marBottom w:val="0"/>
      <w:divBdr>
        <w:top w:val="none" w:sz="0" w:space="0" w:color="auto"/>
        <w:left w:val="none" w:sz="0" w:space="0" w:color="auto"/>
        <w:bottom w:val="none" w:sz="0" w:space="0" w:color="auto"/>
        <w:right w:val="none" w:sz="0" w:space="0" w:color="auto"/>
      </w:divBdr>
      <w:divsChild>
        <w:div w:id="1021080457">
          <w:marLeft w:val="0"/>
          <w:marRight w:val="0"/>
          <w:marTop w:val="0"/>
          <w:marBottom w:val="0"/>
          <w:divBdr>
            <w:top w:val="none" w:sz="0" w:space="0" w:color="auto"/>
            <w:left w:val="none" w:sz="0" w:space="0" w:color="auto"/>
            <w:bottom w:val="none" w:sz="0" w:space="0" w:color="auto"/>
            <w:right w:val="none" w:sz="0" w:space="0" w:color="auto"/>
          </w:divBdr>
        </w:div>
        <w:div w:id="1720744833">
          <w:marLeft w:val="0"/>
          <w:marRight w:val="0"/>
          <w:marTop w:val="0"/>
          <w:marBottom w:val="0"/>
          <w:divBdr>
            <w:top w:val="none" w:sz="0" w:space="0" w:color="auto"/>
            <w:left w:val="none" w:sz="0" w:space="0" w:color="auto"/>
            <w:bottom w:val="none" w:sz="0" w:space="0" w:color="auto"/>
            <w:right w:val="none" w:sz="0" w:space="0" w:color="auto"/>
          </w:divBdr>
        </w:div>
        <w:div w:id="790707405">
          <w:marLeft w:val="0"/>
          <w:marRight w:val="0"/>
          <w:marTop w:val="0"/>
          <w:marBottom w:val="0"/>
          <w:divBdr>
            <w:top w:val="none" w:sz="0" w:space="0" w:color="auto"/>
            <w:left w:val="none" w:sz="0" w:space="0" w:color="auto"/>
            <w:bottom w:val="none" w:sz="0" w:space="0" w:color="auto"/>
            <w:right w:val="none" w:sz="0" w:space="0" w:color="auto"/>
          </w:divBdr>
        </w:div>
        <w:div w:id="746269979">
          <w:marLeft w:val="0"/>
          <w:marRight w:val="0"/>
          <w:marTop w:val="0"/>
          <w:marBottom w:val="0"/>
          <w:divBdr>
            <w:top w:val="none" w:sz="0" w:space="0" w:color="auto"/>
            <w:left w:val="none" w:sz="0" w:space="0" w:color="auto"/>
            <w:bottom w:val="none" w:sz="0" w:space="0" w:color="auto"/>
            <w:right w:val="none" w:sz="0" w:space="0" w:color="auto"/>
          </w:divBdr>
        </w:div>
        <w:div w:id="20421286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2159</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Hodges</dc:creator>
  <cp:lastModifiedBy>David Hodges</cp:lastModifiedBy>
  <cp:revision>4</cp:revision>
  <dcterms:created xsi:type="dcterms:W3CDTF">2020-11-24T05:22:00Z</dcterms:created>
  <dcterms:modified xsi:type="dcterms:W3CDTF">2020-11-24T05:25:00Z</dcterms:modified>
</cp:coreProperties>
</file>