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DE34C" w14:textId="77777777" w:rsidR="00C0643D" w:rsidRPr="00330B02" w:rsidRDefault="00C0643D" w:rsidP="00C0643D">
      <w:pPr>
        <w:rPr>
          <w:rFonts w:ascii="Arial" w:hAnsi="Arial" w:cs="Arial"/>
          <w:sz w:val="24"/>
          <w:szCs w:val="24"/>
        </w:rPr>
      </w:pPr>
    </w:p>
    <w:p w14:paraId="47D5DC16" w14:textId="77777777" w:rsidR="00C0643D" w:rsidRPr="00330B02" w:rsidRDefault="00C0643D" w:rsidP="00C0643D">
      <w:pPr>
        <w:rPr>
          <w:rFonts w:ascii="Arial" w:hAnsi="Arial" w:cs="Arial"/>
          <w:sz w:val="24"/>
          <w:szCs w:val="24"/>
        </w:rPr>
      </w:pPr>
      <w:r w:rsidRPr="00330B02">
        <w:rPr>
          <w:rFonts w:ascii="Arial" w:hAnsi="Arial" w:cs="Arial"/>
          <w:sz w:val="24"/>
          <w:szCs w:val="24"/>
        </w:rPr>
        <w:t>U.S. Forest Service, Payette National Forest</w:t>
      </w:r>
    </w:p>
    <w:p w14:paraId="72690D08" w14:textId="77777777" w:rsidR="00C0643D" w:rsidRPr="00330B02" w:rsidRDefault="00C0643D" w:rsidP="00C0643D">
      <w:pPr>
        <w:rPr>
          <w:rFonts w:ascii="Arial" w:hAnsi="Arial" w:cs="Arial"/>
          <w:sz w:val="24"/>
          <w:szCs w:val="24"/>
        </w:rPr>
      </w:pPr>
      <w:r w:rsidRPr="00330B02">
        <w:rPr>
          <w:rFonts w:ascii="Arial" w:hAnsi="Arial" w:cs="Arial"/>
          <w:sz w:val="24"/>
          <w:szCs w:val="24"/>
        </w:rPr>
        <w:t xml:space="preserve">Attn: Linda Jackson, Payette Forest Supervisor </w:t>
      </w:r>
    </w:p>
    <w:p w14:paraId="4325F254" w14:textId="77777777" w:rsidR="00C0643D" w:rsidRPr="00330B02" w:rsidRDefault="00C0643D" w:rsidP="00C0643D">
      <w:pPr>
        <w:rPr>
          <w:rFonts w:ascii="Arial" w:hAnsi="Arial" w:cs="Arial"/>
          <w:sz w:val="24"/>
          <w:szCs w:val="24"/>
        </w:rPr>
      </w:pPr>
      <w:r w:rsidRPr="00330B02">
        <w:rPr>
          <w:rFonts w:ascii="Arial" w:hAnsi="Arial" w:cs="Arial"/>
          <w:sz w:val="24"/>
          <w:szCs w:val="24"/>
        </w:rPr>
        <w:t>500 North Mission Street</w:t>
      </w:r>
    </w:p>
    <w:p w14:paraId="7E4D7AE5" w14:textId="3E9E058E" w:rsidR="00C0643D" w:rsidRPr="00330B02" w:rsidRDefault="00C0643D" w:rsidP="00C0643D">
      <w:pPr>
        <w:rPr>
          <w:rFonts w:ascii="Arial" w:hAnsi="Arial" w:cs="Arial"/>
          <w:sz w:val="24"/>
          <w:szCs w:val="24"/>
        </w:rPr>
      </w:pPr>
      <w:r w:rsidRPr="00330B02">
        <w:rPr>
          <w:rFonts w:ascii="Arial" w:hAnsi="Arial" w:cs="Arial"/>
          <w:sz w:val="24"/>
          <w:szCs w:val="24"/>
        </w:rPr>
        <w:t>McCall, ID 83638</w:t>
      </w:r>
    </w:p>
    <w:p w14:paraId="4F47F2E0" w14:textId="077D9684" w:rsidR="00C0643D" w:rsidRDefault="00C0643D" w:rsidP="00C0643D">
      <w:pPr>
        <w:rPr>
          <w:rFonts w:ascii="Arial" w:hAnsi="Arial" w:cs="Arial"/>
          <w:sz w:val="24"/>
          <w:szCs w:val="24"/>
        </w:rPr>
      </w:pPr>
    </w:p>
    <w:p w14:paraId="7803F741" w14:textId="5D23A8B4" w:rsidR="00330B02" w:rsidRPr="00330B02" w:rsidRDefault="00330B02" w:rsidP="00C0643D">
      <w:pPr>
        <w:rPr>
          <w:rFonts w:ascii="Arial" w:hAnsi="Arial" w:cs="Arial"/>
          <w:sz w:val="24"/>
          <w:szCs w:val="24"/>
        </w:rPr>
      </w:pPr>
      <w:r>
        <w:rPr>
          <w:rFonts w:ascii="Arial" w:hAnsi="Arial" w:cs="Arial"/>
          <w:sz w:val="24"/>
          <w:szCs w:val="24"/>
        </w:rPr>
        <w:t xml:space="preserve">To Whom it May Concern: </w:t>
      </w:r>
    </w:p>
    <w:p w14:paraId="1F94090F" w14:textId="2F69F730" w:rsidR="00C0643D" w:rsidRPr="00330B02" w:rsidRDefault="00803229" w:rsidP="00C0643D">
      <w:pPr>
        <w:rPr>
          <w:rFonts w:ascii="Arial" w:hAnsi="Arial" w:cs="Arial"/>
          <w:sz w:val="24"/>
          <w:szCs w:val="24"/>
        </w:rPr>
      </w:pPr>
      <w:r w:rsidRPr="00330B02">
        <w:rPr>
          <w:rFonts w:ascii="Arial" w:hAnsi="Arial" w:cs="Arial"/>
          <w:sz w:val="24"/>
          <w:szCs w:val="24"/>
        </w:rPr>
        <w:t xml:space="preserve">As </w:t>
      </w:r>
      <w:r w:rsidR="00330B02">
        <w:rPr>
          <w:rFonts w:ascii="Arial" w:hAnsi="Arial" w:cs="Arial"/>
          <w:sz w:val="24"/>
          <w:szCs w:val="24"/>
        </w:rPr>
        <w:t>a Boise</w:t>
      </w:r>
      <w:r w:rsidRPr="00330B02">
        <w:rPr>
          <w:rFonts w:ascii="Arial" w:hAnsi="Arial" w:cs="Arial"/>
          <w:sz w:val="24"/>
          <w:szCs w:val="24"/>
        </w:rPr>
        <w:t xml:space="preserve"> resident</w:t>
      </w:r>
      <w:r w:rsidR="00330B02">
        <w:rPr>
          <w:rFonts w:ascii="Arial" w:hAnsi="Arial" w:cs="Arial"/>
          <w:sz w:val="24"/>
          <w:szCs w:val="24"/>
        </w:rPr>
        <w:t xml:space="preserve"> who enjoys spending time in the Long Valley area</w:t>
      </w:r>
      <w:r w:rsidRPr="00330B02">
        <w:rPr>
          <w:rFonts w:ascii="Arial" w:hAnsi="Arial" w:cs="Arial"/>
          <w:sz w:val="24"/>
          <w:szCs w:val="24"/>
        </w:rPr>
        <w:t xml:space="preserve">, I </w:t>
      </w:r>
      <w:r w:rsidR="00330B02">
        <w:rPr>
          <w:rFonts w:ascii="Arial" w:hAnsi="Arial" w:cs="Arial"/>
          <w:sz w:val="24"/>
          <w:szCs w:val="24"/>
        </w:rPr>
        <w:t>am writing today in support of</w:t>
      </w:r>
      <w:r w:rsidRPr="00330B02">
        <w:rPr>
          <w:rFonts w:ascii="Arial" w:hAnsi="Arial" w:cs="Arial"/>
          <w:sz w:val="24"/>
          <w:szCs w:val="24"/>
        </w:rPr>
        <w:t xml:space="preserve"> Midas Gold Idaho’s mission to </w:t>
      </w:r>
      <w:r w:rsidR="00C0643D" w:rsidRPr="00330B02">
        <w:rPr>
          <w:rFonts w:ascii="Arial" w:hAnsi="Arial" w:cs="Arial"/>
          <w:sz w:val="24"/>
          <w:szCs w:val="24"/>
        </w:rPr>
        <w:t>help</w:t>
      </w:r>
      <w:r w:rsidRPr="00330B02">
        <w:rPr>
          <w:rFonts w:ascii="Arial" w:hAnsi="Arial" w:cs="Arial"/>
          <w:sz w:val="24"/>
          <w:szCs w:val="24"/>
        </w:rPr>
        <w:t xml:space="preserve"> the Salmon River and save mult</w:t>
      </w:r>
      <w:r w:rsidR="00C0643D" w:rsidRPr="00330B02">
        <w:rPr>
          <w:rFonts w:ascii="Arial" w:hAnsi="Arial" w:cs="Arial"/>
          <w:sz w:val="24"/>
          <w:szCs w:val="24"/>
        </w:rPr>
        <w:t xml:space="preserve">iple species of endangered fish </w:t>
      </w:r>
      <w:r w:rsidR="00330B02">
        <w:rPr>
          <w:rFonts w:ascii="Arial" w:hAnsi="Arial" w:cs="Arial"/>
          <w:sz w:val="24"/>
          <w:szCs w:val="24"/>
        </w:rPr>
        <w:t>with its</w:t>
      </w:r>
      <w:r w:rsidR="00C0643D" w:rsidRPr="00330B02">
        <w:rPr>
          <w:rFonts w:ascii="Arial" w:hAnsi="Arial" w:cs="Arial"/>
          <w:sz w:val="24"/>
          <w:szCs w:val="24"/>
        </w:rPr>
        <w:t xml:space="preserve"> Stibnite Gold Project.</w:t>
      </w:r>
    </w:p>
    <w:p w14:paraId="308020E7" w14:textId="079970C3" w:rsidR="00C0643D" w:rsidRPr="00330B02" w:rsidRDefault="00C0643D" w:rsidP="00C0643D">
      <w:pPr>
        <w:rPr>
          <w:rFonts w:ascii="Arial" w:hAnsi="Arial" w:cs="Arial"/>
          <w:sz w:val="24"/>
          <w:szCs w:val="24"/>
        </w:rPr>
      </w:pPr>
      <w:r w:rsidRPr="00330B02">
        <w:rPr>
          <w:rFonts w:ascii="Arial" w:hAnsi="Arial" w:cs="Arial"/>
          <w:sz w:val="24"/>
          <w:szCs w:val="24"/>
        </w:rPr>
        <w:t xml:space="preserve">The Yellow Pine Pit that left behind by previous mining projects </w:t>
      </w:r>
      <w:r w:rsidR="00330B02">
        <w:rPr>
          <w:rFonts w:ascii="Arial" w:hAnsi="Arial" w:cs="Arial"/>
          <w:sz w:val="24"/>
          <w:szCs w:val="24"/>
        </w:rPr>
        <w:t>has hurt</w:t>
      </w:r>
      <w:r w:rsidRPr="00330B02">
        <w:rPr>
          <w:rFonts w:ascii="Arial" w:hAnsi="Arial" w:cs="Arial"/>
          <w:sz w:val="24"/>
          <w:szCs w:val="24"/>
        </w:rPr>
        <w:t xml:space="preserve"> many fish populations</w:t>
      </w:r>
      <w:r w:rsidR="00511084" w:rsidRPr="00330B02">
        <w:rPr>
          <w:rFonts w:ascii="Arial" w:hAnsi="Arial" w:cs="Arial"/>
          <w:sz w:val="24"/>
          <w:szCs w:val="24"/>
        </w:rPr>
        <w:t xml:space="preserve">. </w:t>
      </w:r>
      <w:r w:rsidR="00330B02">
        <w:rPr>
          <w:rFonts w:ascii="Arial" w:hAnsi="Arial" w:cs="Arial"/>
          <w:sz w:val="24"/>
          <w:szCs w:val="24"/>
        </w:rPr>
        <w:t xml:space="preserve">These projects were carried out in a time before the current regulations we have today. </w:t>
      </w:r>
      <w:r w:rsidRPr="00330B02">
        <w:rPr>
          <w:rFonts w:ascii="Arial" w:hAnsi="Arial" w:cs="Arial"/>
          <w:sz w:val="24"/>
          <w:szCs w:val="24"/>
        </w:rPr>
        <w:t xml:space="preserve">Because of this pit, </w:t>
      </w:r>
      <w:r w:rsidR="009E53B5" w:rsidRPr="00330B02">
        <w:rPr>
          <w:rFonts w:ascii="Arial" w:hAnsi="Arial" w:cs="Arial"/>
          <w:sz w:val="24"/>
          <w:szCs w:val="24"/>
        </w:rPr>
        <w:t>Chinook, steelhead and trout in the East Fork South Fork of the Salmon River have been cut off from miles of</w:t>
      </w:r>
      <w:r w:rsidR="00126965" w:rsidRPr="00330B02">
        <w:rPr>
          <w:rFonts w:ascii="Arial" w:hAnsi="Arial" w:cs="Arial"/>
          <w:sz w:val="24"/>
          <w:szCs w:val="24"/>
        </w:rPr>
        <w:t xml:space="preserve"> their natural</w:t>
      </w:r>
      <w:r w:rsidR="009E53B5" w:rsidRPr="00330B02">
        <w:rPr>
          <w:rFonts w:ascii="Arial" w:hAnsi="Arial" w:cs="Arial"/>
          <w:sz w:val="24"/>
          <w:szCs w:val="24"/>
        </w:rPr>
        <w:t xml:space="preserve"> spawning habitat</w:t>
      </w:r>
      <w:r w:rsidR="00126965" w:rsidRPr="00330B02">
        <w:rPr>
          <w:rFonts w:ascii="Arial" w:hAnsi="Arial" w:cs="Arial"/>
          <w:sz w:val="24"/>
          <w:szCs w:val="24"/>
        </w:rPr>
        <w:t xml:space="preserve">. </w:t>
      </w:r>
      <w:r w:rsidR="00330B02">
        <w:rPr>
          <w:rFonts w:ascii="Arial" w:hAnsi="Arial" w:cs="Arial"/>
          <w:sz w:val="24"/>
          <w:szCs w:val="24"/>
        </w:rPr>
        <w:t xml:space="preserve">This has been the case </w:t>
      </w:r>
      <w:r w:rsidRPr="00330B02">
        <w:rPr>
          <w:rFonts w:ascii="Arial" w:hAnsi="Arial" w:cs="Arial"/>
          <w:sz w:val="24"/>
          <w:szCs w:val="24"/>
        </w:rPr>
        <w:t xml:space="preserve">since the 1930s and </w:t>
      </w:r>
      <w:r w:rsidR="00330B02">
        <w:rPr>
          <w:rFonts w:ascii="Arial" w:hAnsi="Arial" w:cs="Arial"/>
          <w:sz w:val="24"/>
          <w:szCs w:val="24"/>
        </w:rPr>
        <w:t xml:space="preserve">the </w:t>
      </w:r>
      <w:r w:rsidRPr="00330B02">
        <w:rPr>
          <w:rFonts w:ascii="Arial" w:hAnsi="Arial" w:cs="Arial"/>
          <w:sz w:val="24"/>
          <w:szCs w:val="24"/>
        </w:rPr>
        <w:t>fish populations have suffered and decreased</w:t>
      </w:r>
      <w:r w:rsidR="00330B02">
        <w:rPr>
          <w:rFonts w:ascii="Arial" w:hAnsi="Arial" w:cs="Arial"/>
          <w:sz w:val="24"/>
          <w:szCs w:val="24"/>
        </w:rPr>
        <w:t xml:space="preserve"> as a result.</w:t>
      </w:r>
      <w:r w:rsidRPr="00330B02">
        <w:rPr>
          <w:rFonts w:ascii="Arial" w:hAnsi="Arial" w:cs="Arial"/>
          <w:sz w:val="24"/>
          <w:szCs w:val="24"/>
        </w:rPr>
        <w:t xml:space="preserve"> </w:t>
      </w:r>
    </w:p>
    <w:p w14:paraId="65F9F5E6" w14:textId="34D2E92C" w:rsidR="00C0643D" w:rsidRPr="00330B02" w:rsidRDefault="00E2711E" w:rsidP="00C0643D">
      <w:pPr>
        <w:rPr>
          <w:rFonts w:ascii="Arial" w:hAnsi="Arial" w:cs="Arial"/>
          <w:sz w:val="24"/>
          <w:szCs w:val="24"/>
        </w:rPr>
      </w:pPr>
      <w:r w:rsidRPr="00330B02">
        <w:rPr>
          <w:rFonts w:ascii="Arial" w:hAnsi="Arial" w:cs="Arial"/>
          <w:sz w:val="24"/>
          <w:szCs w:val="24"/>
        </w:rPr>
        <w:t xml:space="preserve">As part of </w:t>
      </w:r>
      <w:r w:rsidR="00C0643D" w:rsidRPr="00330B02">
        <w:rPr>
          <w:rFonts w:ascii="Arial" w:hAnsi="Arial" w:cs="Arial"/>
          <w:sz w:val="24"/>
          <w:szCs w:val="24"/>
        </w:rPr>
        <w:t>the Stibnite P</w:t>
      </w:r>
      <w:r w:rsidRPr="00330B02">
        <w:rPr>
          <w:rFonts w:ascii="Arial" w:hAnsi="Arial" w:cs="Arial"/>
          <w:sz w:val="24"/>
          <w:szCs w:val="24"/>
        </w:rPr>
        <w:t xml:space="preserve">roject </w:t>
      </w:r>
      <w:r w:rsidR="00B326E4" w:rsidRPr="00330B02">
        <w:rPr>
          <w:rFonts w:ascii="Arial" w:hAnsi="Arial" w:cs="Arial"/>
          <w:sz w:val="24"/>
          <w:szCs w:val="24"/>
        </w:rPr>
        <w:t xml:space="preserve">Midas Gold has </w:t>
      </w:r>
      <w:r w:rsidRPr="00330B02">
        <w:rPr>
          <w:rFonts w:ascii="Arial" w:hAnsi="Arial" w:cs="Arial"/>
          <w:sz w:val="24"/>
          <w:szCs w:val="24"/>
        </w:rPr>
        <w:t>committed to</w:t>
      </w:r>
      <w:r w:rsidR="00B326E4" w:rsidRPr="00330B02">
        <w:rPr>
          <w:rFonts w:ascii="Arial" w:hAnsi="Arial" w:cs="Arial"/>
          <w:sz w:val="24"/>
          <w:szCs w:val="24"/>
        </w:rPr>
        <w:t xml:space="preserve"> providing a solution for migrating fish to reach </w:t>
      </w:r>
      <w:r w:rsidRPr="00330B02">
        <w:rPr>
          <w:rFonts w:ascii="Arial" w:hAnsi="Arial" w:cs="Arial"/>
          <w:sz w:val="24"/>
          <w:szCs w:val="24"/>
        </w:rPr>
        <w:t xml:space="preserve">their </w:t>
      </w:r>
      <w:r w:rsidR="00B326E4" w:rsidRPr="00330B02">
        <w:rPr>
          <w:rFonts w:ascii="Arial" w:hAnsi="Arial" w:cs="Arial"/>
          <w:sz w:val="24"/>
          <w:szCs w:val="24"/>
        </w:rPr>
        <w:t xml:space="preserve">historical spawning grounds. </w:t>
      </w:r>
      <w:r w:rsidR="00330B02">
        <w:rPr>
          <w:rFonts w:ascii="Arial" w:hAnsi="Arial" w:cs="Arial"/>
          <w:sz w:val="24"/>
          <w:szCs w:val="24"/>
        </w:rPr>
        <w:t>They</w:t>
      </w:r>
      <w:r w:rsidR="00B326E4" w:rsidRPr="00330B02">
        <w:rPr>
          <w:rFonts w:ascii="Arial" w:hAnsi="Arial" w:cs="Arial"/>
          <w:sz w:val="24"/>
          <w:szCs w:val="24"/>
        </w:rPr>
        <w:t xml:space="preserve"> </w:t>
      </w:r>
      <w:r w:rsidRPr="00330B02">
        <w:rPr>
          <w:rFonts w:ascii="Arial" w:hAnsi="Arial" w:cs="Arial"/>
          <w:sz w:val="24"/>
          <w:szCs w:val="24"/>
        </w:rPr>
        <w:t>will</w:t>
      </w:r>
      <w:r w:rsidR="00B326E4" w:rsidRPr="00330B02">
        <w:rPr>
          <w:rFonts w:ascii="Arial" w:hAnsi="Arial" w:cs="Arial"/>
          <w:sz w:val="24"/>
          <w:szCs w:val="24"/>
        </w:rPr>
        <w:t xml:space="preserve"> engineer a temporary fish passageway to accommodate a wide range of flow</w:t>
      </w:r>
      <w:r w:rsidRPr="00330B02">
        <w:rPr>
          <w:rFonts w:ascii="Arial" w:hAnsi="Arial" w:cs="Arial"/>
          <w:sz w:val="24"/>
          <w:szCs w:val="24"/>
        </w:rPr>
        <w:t xml:space="preserve"> </w:t>
      </w:r>
      <w:r w:rsidR="00330B02">
        <w:rPr>
          <w:rFonts w:ascii="Arial" w:hAnsi="Arial" w:cs="Arial"/>
          <w:sz w:val="24"/>
          <w:szCs w:val="24"/>
        </w:rPr>
        <w:t xml:space="preserve">for </w:t>
      </w:r>
      <w:r w:rsidRPr="00330B02">
        <w:rPr>
          <w:rFonts w:ascii="Arial" w:hAnsi="Arial" w:cs="Arial"/>
          <w:sz w:val="24"/>
          <w:szCs w:val="24"/>
        </w:rPr>
        <w:t>the duration of the project</w:t>
      </w:r>
      <w:r w:rsidR="00B326E4" w:rsidRPr="00330B02">
        <w:rPr>
          <w:rFonts w:ascii="Arial" w:hAnsi="Arial" w:cs="Arial"/>
          <w:sz w:val="24"/>
          <w:szCs w:val="24"/>
        </w:rPr>
        <w:t xml:space="preserve">. The tunnel’s design uses </w:t>
      </w:r>
      <w:r w:rsidR="00330B02">
        <w:rPr>
          <w:rFonts w:ascii="Arial" w:hAnsi="Arial" w:cs="Arial"/>
          <w:sz w:val="24"/>
          <w:szCs w:val="24"/>
        </w:rPr>
        <w:t xml:space="preserve">a </w:t>
      </w:r>
      <w:r w:rsidR="00B326E4" w:rsidRPr="00330B02">
        <w:rPr>
          <w:rFonts w:ascii="Arial" w:hAnsi="Arial" w:cs="Arial"/>
          <w:sz w:val="24"/>
          <w:szCs w:val="24"/>
        </w:rPr>
        <w:t xml:space="preserve">system that will take into consideration the swimming speeds of each species of fish and transport adult salmon, steelhead and trout upstream, and the downstream passage of adults and juveniles of all species. Along with providing an efficient solution, the tunnel’s design includes similar lighting and ambience to ease the transition for the fish who pass through. </w:t>
      </w:r>
      <w:r w:rsidRPr="00330B02">
        <w:rPr>
          <w:rFonts w:ascii="Arial" w:hAnsi="Arial" w:cs="Arial"/>
          <w:sz w:val="24"/>
          <w:szCs w:val="24"/>
        </w:rPr>
        <w:t>After the project is completed</w:t>
      </w:r>
      <w:r w:rsidR="00342145" w:rsidRPr="00330B02">
        <w:rPr>
          <w:rFonts w:ascii="Arial" w:hAnsi="Arial" w:cs="Arial"/>
          <w:sz w:val="24"/>
          <w:szCs w:val="24"/>
        </w:rPr>
        <w:t>,</w:t>
      </w:r>
      <w:r w:rsidRPr="00330B02">
        <w:rPr>
          <w:rFonts w:ascii="Arial" w:hAnsi="Arial" w:cs="Arial"/>
          <w:sz w:val="24"/>
          <w:szCs w:val="24"/>
        </w:rPr>
        <w:t xml:space="preserve"> Midas will then create a permanent passage. </w:t>
      </w:r>
    </w:p>
    <w:p w14:paraId="2DCE6A9D" w14:textId="4E1ECC7D" w:rsidR="00431616" w:rsidRPr="00330B02" w:rsidRDefault="00511084" w:rsidP="00431616">
      <w:pPr>
        <w:rPr>
          <w:rFonts w:ascii="Arial" w:hAnsi="Arial" w:cs="Arial"/>
          <w:sz w:val="24"/>
          <w:szCs w:val="24"/>
        </w:rPr>
      </w:pPr>
      <w:r w:rsidRPr="00330B02">
        <w:rPr>
          <w:rFonts w:ascii="Arial" w:hAnsi="Arial" w:cs="Arial"/>
          <w:sz w:val="24"/>
          <w:szCs w:val="24"/>
        </w:rPr>
        <w:t>Restoring th</w:t>
      </w:r>
      <w:r w:rsidR="00330B02">
        <w:rPr>
          <w:rFonts w:ascii="Arial" w:hAnsi="Arial" w:cs="Arial"/>
          <w:sz w:val="24"/>
          <w:szCs w:val="24"/>
        </w:rPr>
        <w:t>is portion</w:t>
      </w:r>
      <w:r w:rsidRPr="00330B02">
        <w:rPr>
          <w:rFonts w:ascii="Arial" w:hAnsi="Arial" w:cs="Arial"/>
          <w:sz w:val="24"/>
          <w:szCs w:val="24"/>
        </w:rPr>
        <w:t xml:space="preserve"> of the Salmon River will require the removal </w:t>
      </w:r>
      <w:r w:rsidR="00330B02">
        <w:rPr>
          <w:rFonts w:ascii="Arial" w:hAnsi="Arial" w:cs="Arial"/>
          <w:sz w:val="24"/>
          <w:szCs w:val="24"/>
        </w:rPr>
        <w:t>of</w:t>
      </w:r>
      <w:r w:rsidRPr="00330B02">
        <w:rPr>
          <w:rFonts w:ascii="Arial" w:hAnsi="Arial" w:cs="Arial"/>
          <w:sz w:val="24"/>
          <w:szCs w:val="24"/>
        </w:rPr>
        <w:t xml:space="preserve"> barriers </w:t>
      </w:r>
      <w:r w:rsidR="00E2711E" w:rsidRPr="00330B02">
        <w:rPr>
          <w:rFonts w:ascii="Arial" w:hAnsi="Arial" w:cs="Arial"/>
          <w:sz w:val="24"/>
          <w:szCs w:val="24"/>
        </w:rPr>
        <w:t>currently blocking</w:t>
      </w:r>
      <w:r w:rsidRPr="00330B02">
        <w:rPr>
          <w:rFonts w:ascii="Arial" w:hAnsi="Arial" w:cs="Arial"/>
          <w:sz w:val="24"/>
          <w:szCs w:val="24"/>
        </w:rPr>
        <w:t xml:space="preserve"> passage</w:t>
      </w:r>
      <w:r w:rsidR="00431616" w:rsidRPr="00330B02">
        <w:rPr>
          <w:rFonts w:ascii="Arial" w:hAnsi="Arial" w:cs="Arial"/>
          <w:sz w:val="24"/>
          <w:szCs w:val="24"/>
        </w:rPr>
        <w:t xml:space="preserve"> </w:t>
      </w:r>
      <w:r w:rsidRPr="00330B02">
        <w:rPr>
          <w:rFonts w:ascii="Arial" w:hAnsi="Arial" w:cs="Arial"/>
          <w:sz w:val="24"/>
          <w:szCs w:val="24"/>
        </w:rPr>
        <w:t xml:space="preserve">and </w:t>
      </w:r>
      <w:r w:rsidR="00E2711E" w:rsidRPr="00330B02">
        <w:rPr>
          <w:rFonts w:ascii="Arial" w:hAnsi="Arial" w:cs="Arial"/>
          <w:sz w:val="24"/>
          <w:szCs w:val="24"/>
        </w:rPr>
        <w:t xml:space="preserve">will </w:t>
      </w:r>
      <w:r w:rsidR="00330B02">
        <w:rPr>
          <w:rFonts w:ascii="Arial" w:hAnsi="Arial" w:cs="Arial"/>
          <w:sz w:val="24"/>
          <w:szCs w:val="24"/>
        </w:rPr>
        <w:t>improve</w:t>
      </w:r>
      <w:r w:rsidRPr="00330B02">
        <w:rPr>
          <w:rFonts w:ascii="Arial" w:hAnsi="Arial" w:cs="Arial"/>
          <w:sz w:val="24"/>
          <w:szCs w:val="24"/>
        </w:rPr>
        <w:t xml:space="preserve"> conditions</w:t>
      </w:r>
      <w:r w:rsidR="00431616" w:rsidRPr="00330B02">
        <w:rPr>
          <w:rFonts w:ascii="Arial" w:hAnsi="Arial" w:cs="Arial"/>
          <w:sz w:val="24"/>
          <w:szCs w:val="24"/>
        </w:rPr>
        <w:t xml:space="preserve"> for these fish. </w:t>
      </w:r>
    </w:p>
    <w:p w14:paraId="3CBE45C2" w14:textId="765FF737" w:rsidR="00431616" w:rsidRPr="00330B02" w:rsidRDefault="00511084" w:rsidP="00431616">
      <w:pPr>
        <w:rPr>
          <w:rFonts w:ascii="Arial" w:hAnsi="Arial" w:cs="Arial"/>
          <w:sz w:val="24"/>
          <w:szCs w:val="24"/>
        </w:rPr>
      </w:pPr>
      <w:r w:rsidRPr="00330B02">
        <w:rPr>
          <w:rFonts w:ascii="Arial" w:hAnsi="Arial" w:cs="Arial"/>
          <w:sz w:val="24"/>
          <w:szCs w:val="24"/>
        </w:rPr>
        <w:t xml:space="preserve">Midas Gold’s commitment </w:t>
      </w:r>
      <w:r w:rsidR="00A33340" w:rsidRPr="00330B02">
        <w:rPr>
          <w:rFonts w:ascii="Arial" w:hAnsi="Arial" w:cs="Arial"/>
          <w:sz w:val="24"/>
          <w:szCs w:val="24"/>
        </w:rPr>
        <w:t>to</w:t>
      </w:r>
      <w:r w:rsidRPr="00330B02">
        <w:rPr>
          <w:rFonts w:ascii="Arial" w:hAnsi="Arial" w:cs="Arial"/>
          <w:sz w:val="24"/>
          <w:szCs w:val="24"/>
        </w:rPr>
        <w:t xml:space="preserve"> enhance these fish habitats with a focus on access and quality</w:t>
      </w:r>
      <w:r w:rsidR="00A33340" w:rsidRPr="00330B02">
        <w:rPr>
          <w:rFonts w:ascii="Arial" w:hAnsi="Arial" w:cs="Arial"/>
          <w:sz w:val="24"/>
          <w:szCs w:val="24"/>
        </w:rPr>
        <w:t xml:space="preserve"> will offer several positive benefits to the environment overall which could also increase recreational activity and increase tourism.</w:t>
      </w:r>
    </w:p>
    <w:p w14:paraId="6B5A00CA" w14:textId="2E838BD0" w:rsidR="007A22F1" w:rsidRPr="00330B02" w:rsidRDefault="00360393" w:rsidP="00431616">
      <w:pPr>
        <w:rPr>
          <w:rFonts w:ascii="Arial" w:hAnsi="Arial" w:cs="Arial"/>
          <w:sz w:val="24"/>
          <w:szCs w:val="24"/>
        </w:rPr>
      </w:pPr>
      <w:r w:rsidRPr="00330B02">
        <w:rPr>
          <w:rFonts w:ascii="Arial" w:hAnsi="Arial" w:cs="Arial"/>
          <w:sz w:val="24"/>
          <w:szCs w:val="24"/>
        </w:rPr>
        <w:t xml:space="preserve">Midas Gold </w:t>
      </w:r>
      <w:r w:rsidR="00330B02">
        <w:rPr>
          <w:rFonts w:ascii="Arial" w:hAnsi="Arial" w:cs="Arial"/>
          <w:sz w:val="24"/>
          <w:szCs w:val="24"/>
        </w:rPr>
        <w:t xml:space="preserve">has demonstrated it </w:t>
      </w:r>
      <w:r w:rsidRPr="00330B02">
        <w:rPr>
          <w:rFonts w:ascii="Arial" w:hAnsi="Arial" w:cs="Arial"/>
          <w:sz w:val="24"/>
          <w:szCs w:val="24"/>
        </w:rPr>
        <w:t>is committed to pr</w:t>
      </w:r>
      <w:r w:rsidR="00431616" w:rsidRPr="00330B02">
        <w:rPr>
          <w:rFonts w:ascii="Arial" w:hAnsi="Arial" w:cs="Arial"/>
          <w:sz w:val="24"/>
          <w:szCs w:val="24"/>
        </w:rPr>
        <w:t>otecting</w:t>
      </w:r>
      <w:r w:rsidRPr="00330B02">
        <w:rPr>
          <w:rFonts w:ascii="Arial" w:hAnsi="Arial" w:cs="Arial"/>
          <w:sz w:val="24"/>
          <w:szCs w:val="24"/>
        </w:rPr>
        <w:t xml:space="preserve"> our wildlife, which is why they have </w:t>
      </w:r>
      <w:r w:rsidR="00330B02">
        <w:rPr>
          <w:rFonts w:ascii="Arial" w:hAnsi="Arial" w:cs="Arial"/>
          <w:sz w:val="24"/>
          <w:szCs w:val="24"/>
        </w:rPr>
        <w:t xml:space="preserve">earned my </w:t>
      </w:r>
      <w:r w:rsidRPr="00330B02">
        <w:rPr>
          <w:rFonts w:ascii="Arial" w:hAnsi="Arial" w:cs="Arial"/>
          <w:sz w:val="24"/>
          <w:szCs w:val="24"/>
        </w:rPr>
        <w:t xml:space="preserve">support. I urge the U.S. Forest Service to </w:t>
      </w:r>
      <w:r w:rsidR="00431616" w:rsidRPr="00330B02">
        <w:rPr>
          <w:rFonts w:ascii="Arial" w:hAnsi="Arial" w:cs="Arial"/>
          <w:sz w:val="24"/>
          <w:szCs w:val="24"/>
        </w:rPr>
        <w:t>approve Midas Gold’s A</w:t>
      </w:r>
      <w:r w:rsidR="00511084" w:rsidRPr="00330B02">
        <w:rPr>
          <w:rFonts w:ascii="Arial" w:hAnsi="Arial" w:cs="Arial"/>
          <w:sz w:val="24"/>
          <w:szCs w:val="24"/>
        </w:rPr>
        <w:t xml:space="preserve">lternative </w:t>
      </w:r>
      <w:r w:rsidR="00431616" w:rsidRPr="00330B02">
        <w:rPr>
          <w:rFonts w:ascii="Arial" w:hAnsi="Arial" w:cs="Arial"/>
          <w:sz w:val="24"/>
          <w:szCs w:val="24"/>
        </w:rPr>
        <w:t xml:space="preserve">2 </w:t>
      </w:r>
      <w:r w:rsidR="00511084" w:rsidRPr="00330B02">
        <w:rPr>
          <w:rFonts w:ascii="Arial" w:hAnsi="Arial" w:cs="Arial"/>
          <w:sz w:val="24"/>
          <w:szCs w:val="24"/>
        </w:rPr>
        <w:t>proposal</w:t>
      </w:r>
      <w:r w:rsidR="00A33340" w:rsidRPr="00330B02">
        <w:rPr>
          <w:rFonts w:ascii="Arial" w:hAnsi="Arial" w:cs="Arial"/>
          <w:sz w:val="24"/>
          <w:szCs w:val="24"/>
        </w:rPr>
        <w:t xml:space="preserve"> because I believe its environmental restoration plan is in line with the U.S. Forest Service’s mission</w:t>
      </w:r>
      <w:r w:rsidR="00431616" w:rsidRPr="00330B02">
        <w:rPr>
          <w:rFonts w:ascii="Arial" w:hAnsi="Arial" w:cs="Arial"/>
          <w:sz w:val="24"/>
          <w:szCs w:val="24"/>
        </w:rPr>
        <w:t>.</w:t>
      </w:r>
      <w:r w:rsidR="00511084" w:rsidRPr="00330B02">
        <w:rPr>
          <w:rFonts w:ascii="Arial" w:hAnsi="Arial" w:cs="Arial"/>
          <w:sz w:val="24"/>
          <w:szCs w:val="24"/>
        </w:rPr>
        <w:t xml:space="preserve"> </w:t>
      </w:r>
      <w:r w:rsidR="007A22F1" w:rsidRPr="00330B02">
        <w:rPr>
          <w:rFonts w:ascii="Arial" w:hAnsi="Arial" w:cs="Arial"/>
          <w:sz w:val="24"/>
          <w:szCs w:val="24"/>
        </w:rPr>
        <w:t>Thank you for your consideration.</w:t>
      </w:r>
    </w:p>
    <w:p w14:paraId="53DB892E" w14:textId="347A7D90" w:rsidR="00803229" w:rsidRPr="00330B02" w:rsidRDefault="00330B02" w:rsidP="00431616">
      <w:pPr>
        <w:rPr>
          <w:rFonts w:ascii="Arial" w:hAnsi="Arial" w:cs="Arial"/>
          <w:sz w:val="24"/>
          <w:szCs w:val="24"/>
        </w:rPr>
      </w:pPr>
      <w:r>
        <w:rPr>
          <w:rFonts w:ascii="Arial" w:hAnsi="Arial" w:cs="Arial"/>
          <w:sz w:val="24"/>
          <w:szCs w:val="24"/>
        </w:rPr>
        <w:t>From</w:t>
      </w:r>
      <w:r w:rsidR="007A22F1" w:rsidRPr="00330B02">
        <w:rPr>
          <w:rFonts w:ascii="Arial" w:hAnsi="Arial" w:cs="Arial"/>
          <w:sz w:val="24"/>
          <w:szCs w:val="24"/>
        </w:rPr>
        <w:t>,</w:t>
      </w:r>
    </w:p>
    <w:p w14:paraId="65A3D21C" w14:textId="6BAC3A07" w:rsidR="00330B02" w:rsidRPr="00330B02" w:rsidRDefault="00330B02">
      <w:pPr>
        <w:rPr>
          <w:rFonts w:ascii="Arial" w:hAnsi="Arial" w:cs="Arial"/>
          <w:sz w:val="24"/>
          <w:szCs w:val="24"/>
        </w:rPr>
      </w:pPr>
      <w:r>
        <w:rPr>
          <w:rFonts w:ascii="Arial" w:hAnsi="Arial" w:cs="Arial"/>
          <w:sz w:val="24"/>
          <w:szCs w:val="24"/>
        </w:rPr>
        <w:t>Robert Jones</w:t>
      </w:r>
    </w:p>
    <w:sectPr w:rsidR="00330B02" w:rsidRPr="0033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C243C"/>
    <w:multiLevelType w:val="hybridMultilevel"/>
    <w:tmpl w:val="946EE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EC8671E"/>
    <w:multiLevelType w:val="hybridMultilevel"/>
    <w:tmpl w:val="514C4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29"/>
    <w:rsid w:val="00126965"/>
    <w:rsid w:val="001C2EF6"/>
    <w:rsid w:val="002E4F5D"/>
    <w:rsid w:val="00330B02"/>
    <w:rsid w:val="00342145"/>
    <w:rsid w:val="00360393"/>
    <w:rsid w:val="00431616"/>
    <w:rsid w:val="00511084"/>
    <w:rsid w:val="007A22F1"/>
    <w:rsid w:val="00803229"/>
    <w:rsid w:val="00814D5C"/>
    <w:rsid w:val="009E53B5"/>
    <w:rsid w:val="00A33340"/>
    <w:rsid w:val="00A940FE"/>
    <w:rsid w:val="00B326E4"/>
    <w:rsid w:val="00C0643D"/>
    <w:rsid w:val="00DB0692"/>
    <w:rsid w:val="00E2711E"/>
    <w:rsid w:val="00EB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4339"/>
  <w15:chartTrackingRefBased/>
  <w15:docId w15:val="{C92F105B-D734-4053-9128-AC2B864D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29"/>
    <w:pPr>
      <w:ind w:left="720"/>
      <w:contextualSpacing/>
    </w:pPr>
  </w:style>
  <w:style w:type="character" w:styleId="CommentReference">
    <w:name w:val="annotation reference"/>
    <w:basedOn w:val="DefaultParagraphFont"/>
    <w:uiPriority w:val="99"/>
    <w:semiHidden/>
    <w:unhideWhenUsed/>
    <w:rsid w:val="00A33340"/>
    <w:rPr>
      <w:sz w:val="16"/>
      <w:szCs w:val="16"/>
    </w:rPr>
  </w:style>
  <w:style w:type="paragraph" w:styleId="CommentText">
    <w:name w:val="annotation text"/>
    <w:basedOn w:val="Normal"/>
    <w:link w:val="CommentTextChar"/>
    <w:uiPriority w:val="99"/>
    <w:semiHidden/>
    <w:unhideWhenUsed/>
    <w:rsid w:val="00A33340"/>
    <w:pPr>
      <w:spacing w:line="240" w:lineRule="auto"/>
    </w:pPr>
    <w:rPr>
      <w:sz w:val="20"/>
      <w:szCs w:val="20"/>
    </w:rPr>
  </w:style>
  <w:style w:type="character" w:customStyle="1" w:styleId="CommentTextChar">
    <w:name w:val="Comment Text Char"/>
    <w:basedOn w:val="DefaultParagraphFont"/>
    <w:link w:val="CommentText"/>
    <w:uiPriority w:val="99"/>
    <w:semiHidden/>
    <w:rsid w:val="00A33340"/>
    <w:rPr>
      <w:sz w:val="20"/>
      <w:szCs w:val="20"/>
    </w:rPr>
  </w:style>
  <w:style w:type="paragraph" w:styleId="CommentSubject">
    <w:name w:val="annotation subject"/>
    <w:basedOn w:val="CommentText"/>
    <w:next w:val="CommentText"/>
    <w:link w:val="CommentSubjectChar"/>
    <w:uiPriority w:val="99"/>
    <w:semiHidden/>
    <w:unhideWhenUsed/>
    <w:rsid w:val="00A33340"/>
    <w:rPr>
      <w:b/>
      <w:bCs/>
    </w:rPr>
  </w:style>
  <w:style w:type="character" w:customStyle="1" w:styleId="CommentSubjectChar">
    <w:name w:val="Comment Subject Char"/>
    <w:basedOn w:val="CommentTextChar"/>
    <w:link w:val="CommentSubject"/>
    <w:uiPriority w:val="99"/>
    <w:semiHidden/>
    <w:rsid w:val="00A33340"/>
    <w:rPr>
      <w:b/>
      <w:bCs/>
      <w:sz w:val="20"/>
      <w:szCs w:val="20"/>
    </w:rPr>
  </w:style>
  <w:style w:type="paragraph" w:styleId="BalloonText">
    <w:name w:val="Balloon Text"/>
    <w:basedOn w:val="Normal"/>
    <w:link w:val="BalloonTextChar"/>
    <w:uiPriority w:val="99"/>
    <w:semiHidden/>
    <w:unhideWhenUsed/>
    <w:rsid w:val="00A33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64170">
      <w:bodyDiv w:val="1"/>
      <w:marLeft w:val="0"/>
      <w:marRight w:val="0"/>
      <w:marTop w:val="0"/>
      <w:marBottom w:val="0"/>
      <w:divBdr>
        <w:top w:val="none" w:sz="0" w:space="0" w:color="auto"/>
        <w:left w:val="none" w:sz="0" w:space="0" w:color="auto"/>
        <w:bottom w:val="none" w:sz="0" w:space="0" w:color="auto"/>
        <w:right w:val="none" w:sz="0" w:space="0" w:color="auto"/>
      </w:divBdr>
    </w:div>
    <w:div w:id="6346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A753608B9964B977A58984790EBE8" ma:contentTypeVersion="13" ma:contentTypeDescription="Create a new document." ma:contentTypeScope="" ma:versionID="f2efd5d84510f47b11194c5ce1387222">
  <xsd:schema xmlns:xsd="http://www.w3.org/2001/XMLSchema" xmlns:xs="http://www.w3.org/2001/XMLSchema" xmlns:p="http://schemas.microsoft.com/office/2006/metadata/properties" xmlns:ns2="89e24014-0846-48d7-bc1f-ff58bf47ae50" xmlns:ns3="28c11102-7e24-4cdc-9ecc-c2cc58083227" targetNamespace="http://schemas.microsoft.com/office/2006/metadata/properties" ma:root="true" ma:fieldsID="ccf256bf1236ea5832e61ae47a30d9c5" ns2:_="" ns3:_="">
    <xsd:import namespace="89e24014-0846-48d7-bc1f-ff58bf47ae50"/>
    <xsd:import namespace="28c11102-7e24-4cdc-9ecc-c2cc580832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24014-0846-48d7-bc1f-ff58bf47a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mpleted" ma:index="20" nillable="true" ma:displayName="Completed" ma:format="Dropdown" ma:internalName="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11102-7e24-4cdc-9ecc-c2cc580832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d xmlns="89e24014-0846-48d7-bc1f-ff58bf47ae50" xsi:nil="true"/>
  </documentManagement>
</p:properties>
</file>

<file path=customXml/itemProps1.xml><?xml version="1.0" encoding="utf-8"?>
<ds:datastoreItem xmlns:ds="http://schemas.openxmlformats.org/officeDocument/2006/customXml" ds:itemID="{8DE96CAD-6372-4750-9716-21EE71A85E38}">
  <ds:schemaRefs>
    <ds:schemaRef ds:uri="http://schemas.microsoft.com/sharepoint/v3/contenttype/forms"/>
  </ds:schemaRefs>
</ds:datastoreItem>
</file>

<file path=customXml/itemProps2.xml><?xml version="1.0" encoding="utf-8"?>
<ds:datastoreItem xmlns:ds="http://schemas.openxmlformats.org/officeDocument/2006/customXml" ds:itemID="{D78048F4-8A8B-4A53-980C-97EE3BFC8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24014-0846-48d7-bc1f-ff58bf47ae50"/>
    <ds:schemaRef ds:uri="28c11102-7e24-4cdc-9ecc-c2cc58083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BC4E6-B9BF-4503-8D3C-FA27275FCEB5}">
  <ds:schemaRefs>
    <ds:schemaRef ds:uri="http://schemas.microsoft.com/office/2006/metadata/properties"/>
    <ds:schemaRef ds:uri="http://schemas.microsoft.com/office/infopath/2007/PartnerControls"/>
    <ds:schemaRef ds:uri="89e24014-0846-48d7-bc1f-ff58bf47ae5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Getz</dc:creator>
  <cp:keywords/>
  <dc:description/>
  <cp:lastModifiedBy>Robert Jones</cp:lastModifiedBy>
  <cp:revision>3</cp:revision>
  <dcterms:created xsi:type="dcterms:W3CDTF">2020-08-21T16:24:00Z</dcterms:created>
  <dcterms:modified xsi:type="dcterms:W3CDTF">2020-10-28T15:35:00Z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0x010100B93A753608B9964B977A58984790EBE8</vt:lpwstr>
  </property>
</Properties>
</file>