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833" w:rsidRDefault="00222833" w:rsidP="001C6B54">
      <w:pPr>
        <w:pBdr>
          <w:bottom w:val="single" w:sz="12" w:space="1" w:color="auto"/>
        </w:pBdr>
        <w:spacing w:after="0"/>
      </w:pPr>
    </w:p>
    <w:p w:rsidR="00D07623" w:rsidRDefault="00D07623" w:rsidP="001C6B54">
      <w:pPr>
        <w:spacing w:after="0"/>
      </w:pPr>
    </w:p>
    <w:p w:rsidR="001C6B54" w:rsidRDefault="003017F0" w:rsidP="001C6B54">
      <w:pPr>
        <w:spacing w:after="0"/>
      </w:pPr>
      <w:r>
        <w:t>10/26/2020</w:t>
      </w:r>
    </w:p>
    <w:p w:rsidR="003017F0" w:rsidRPr="003017F0" w:rsidRDefault="003017F0" w:rsidP="003017F0">
      <w:pPr>
        <w:spacing w:after="0" w:line="240" w:lineRule="auto"/>
        <w:rPr>
          <w:rFonts w:ascii="Times New Roman" w:eastAsia="Times New Roman" w:hAnsi="Times New Roman" w:cs="Times New Roman"/>
          <w:sz w:val="24"/>
          <w:szCs w:val="24"/>
        </w:rPr>
      </w:pPr>
      <w:r w:rsidRPr="003017F0">
        <w:rPr>
          <w:rFonts w:ascii="Arial" w:eastAsia="Times New Roman" w:hAnsi="Arial" w:cs="Arial"/>
          <w:color w:val="000000"/>
          <w:sz w:val="20"/>
          <w:szCs w:val="20"/>
        </w:rPr>
        <w:t> </w:t>
      </w:r>
    </w:p>
    <w:p w:rsidR="003017F0" w:rsidRPr="003017F0" w:rsidRDefault="003017F0" w:rsidP="003017F0">
      <w:pPr>
        <w:spacing w:after="0" w:line="240" w:lineRule="auto"/>
        <w:rPr>
          <w:rFonts w:ascii="Times New Roman" w:eastAsia="Times New Roman" w:hAnsi="Times New Roman" w:cs="Times New Roman"/>
          <w:sz w:val="24"/>
          <w:szCs w:val="24"/>
        </w:rPr>
      </w:pPr>
      <w:r w:rsidRPr="003017F0">
        <w:rPr>
          <w:rFonts w:ascii="Arial" w:eastAsia="Times New Roman" w:hAnsi="Arial" w:cs="Arial"/>
          <w:color w:val="000000"/>
          <w:sz w:val="20"/>
          <w:szCs w:val="20"/>
        </w:rPr>
        <w:t>Director</w:t>
      </w:r>
    </w:p>
    <w:p w:rsidR="003017F0" w:rsidRPr="003017F0" w:rsidRDefault="003017F0" w:rsidP="003017F0">
      <w:pPr>
        <w:spacing w:after="0" w:line="240" w:lineRule="auto"/>
        <w:rPr>
          <w:rFonts w:ascii="Times New Roman" w:eastAsia="Times New Roman" w:hAnsi="Times New Roman" w:cs="Times New Roman"/>
          <w:sz w:val="24"/>
          <w:szCs w:val="24"/>
        </w:rPr>
      </w:pPr>
      <w:r w:rsidRPr="003017F0">
        <w:rPr>
          <w:rFonts w:ascii="Arial" w:eastAsia="Times New Roman" w:hAnsi="Arial" w:cs="Arial"/>
          <w:color w:val="000000"/>
          <w:sz w:val="20"/>
          <w:szCs w:val="20"/>
        </w:rPr>
        <w:t>Recreation Staff</w:t>
      </w:r>
    </w:p>
    <w:p w:rsidR="003017F0" w:rsidRPr="003017F0" w:rsidRDefault="003017F0" w:rsidP="003017F0">
      <w:pPr>
        <w:spacing w:after="0" w:line="240" w:lineRule="auto"/>
        <w:rPr>
          <w:rFonts w:ascii="Times New Roman" w:eastAsia="Times New Roman" w:hAnsi="Times New Roman" w:cs="Times New Roman"/>
          <w:sz w:val="24"/>
          <w:szCs w:val="24"/>
        </w:rPr>
      </w:pPr>
      <w:r w:rsidRPr="003017F0">
        <w:rPr>
          <w:rFonts w:ascii="Arial" w:eastAsia="Times New Roman" w:hAnsi="Arial" w:cs="Arial"/>
          <w:color w:val="000000"/>
          <w:sz w:val="20"/>
          <w:szCs w:val="20"/>
        </w:rPr>
        <w:t>United States Forest Service</w:t>
      </w:r>
    </w:p>
    <w:p w:rsidR="003017F0" w:rsidRPr="003017F0" w:rsidRDefault="003017F0" w:rsidP="003017F0">
      <w:pPr>
        <w:spacing w:after="0" w:line="240" w:lineRule="auto"/>
        <w:rPr>
          <w:rFonts w:ascii="Times New Roman" w:eastAsia="Times New Roman" w:hAnsi="Times New Roman" w:cs="Times New Roman"/>
          <w:sz w:val="24"/>
          <w:szCs w:val="24"/>
        </w:rPr>
      </w:pPr>
      <w:r w:rsidRPr="003017F0">
        <w:rPr>
          <w:rFonts w:ascii="Arial" w:eastAsia="Times New Roman" w:hAnsi="Arial" w:cs="Arial"/>
          <w:color w:val="000000"/>
          <w:sz w:val="20"/>
          <w:szCs w:val="20"/>
        </w:rPr>
        <w:t>Department of Agriculture</w:t>
      </w:r>
    </w:p>
    <w:p w:rsidR="003017F0" w:rsidRPr="003017F0" w:rsidRDefault="003017F0" w:rsidP="003017F0">
      <w:pPr>
        <w:spacing w:after="0" w:line="240" w:lineRule="auto"/>
        <w:rPr>
          <w:rFonts w:ascii="Times New Roman" w:eastAsia="Times New Roman" w:hAnsi="Times New Roman" w:cs="Times New Roman"/>
          <w:sz w:val="24"/>
          <w:szCs w:val="24"/>
        </w:rPr>
      </w:pPr>
      <w:r w:rsidRPr="003017F0">
        <w:rPr>
          <w:rFonts w:ascii="Arial" w:eastAsia="Times New Roman" w:hAnsi="Arial" w:cs="Arial"/>
          <w:color w:val="000000"/>
          <w:sz w:val="20"/>
          <w:szCs w:val="20"/>
        </w:rPr>
        <w:t>1400 Independence Avenue SW</w:t>
      </w:r>
    </w:p>
    <w:p w:rsidR="003017F0" w:rsidRPr="003017F0" w:rsidRDefault="003017F0" w:rsidP="003017F0">
      <w:pPr>
        <w:spacing w:after="0" w:line="240" w:lineRule="auto"/>
        <w:rPr>
          <w:rFonts w:ascii="Times New Roman" w:eastAsia="Times New Roman" w:hAnsi="Times New Roman" w:cs="Times New Roman"/>
          <w:sz w:val="24"/>
          <w:szCs w:val="24"/>
        </w:rPr>
      </w:pPr>
      <w:r w:rsidRPr="003017F0">
        <w:rPr>
          <w:rFonts w:ascii="Arial" w:eastAsia="Times New Roman" w:hAnsi="Arial" w:cs="Arial"/>
          <w:color w:val="000000"/>
          <w:sz w:val="20"/>
          <w:szCs w:val="20"/>
        </w:rPr>
        <w:t>Washington, DC 20250–1124</w:t>
      </w:r>
    </w:p>
    <w:p w:rsidR="003017F0" w:rsidRPr="003017F0" w:rsidRDefault="003017F0" w:rsidP="003017F0">
      <w:pPr>
        <w:spacing w:after="0" w:line="240" w:lineRule="auto"/>
        <w:rPr>
          <w:rFonts w:ascii="Times New Roman" w:eastAsia="Times New Roman" w:hAnsi="Times New Roman" w:cs="Times New Roman"/>
          <w:sz w:val="24"/>
          <w:szCs w:val="24"/>
        </w:rPr>
      </w:pPr>
      <w:r w:rsidRPr="003017F0">
        <w:rPr>
          <w:rFonts w:ascii="Arial" w:eastAsia="Times New Roman" w:hAnsi="Arial" w:cs="Arial"/>
          <w:color w:val="000000"/>
          <w:sz w:val="20"/>
          <w:szCs w:val="20"/>
        </w:rPr>
        <w:t> </w:t>
      </w:r>
    </w:p>
    <w:p w:rsidR="003017F0" w:rsidRPr="003017F0" w:rsidRDefault="003017F0" w:rsidP="003017F0">
      <w:pPr>
        <w:spacing w:after="0" w:line="240" w:lineRule="auto"/>
        <w:rPr>
          <w:rFonts w:ascii="Times New Roman" w:eastAsia="Times New Roman" w:hAnsi="Times New Roman" w:cs="Times New Roman"/>
          <w:sz w:val="24"/>
          <w:szCs w:val="24"/>
        </w:rPr>
      </w:pPr>
      <w:r w:rsidRPr="003017F0">
        <w:rPr>
          <w:rFonts w:ascii="Arial" w:eastAsia="Times New Roman" w:hAnsi="Arial" w:cs="Arial"/>
          <w:color w:val="000000"/>
          <w:sz w:val="20"/>
          <w:szCs w:val="20"/>
        </w:rPr>
        <w:t>Re: Revised Directives - Forest Service Manual 7700 Travel Management; Chapter 7700, Zero Code; Chapter 7710 Travel Planning</w:t>
      </w:r>
    </w:p>
    <w:p w:rsidR="003017F0" w:rsidRPr="003017F0" w:rsidRDefault="003017F0" w:rsidP="003017F0">
      <w:pPr>
        <w:spacing w:after="0" w:line="240" w:lineRule="auto"/>
        <w:rPr>
          <w:rFonts w:ascii="Times New Roman" w:eastAsia="Times New Roman" w:hAnsi="Times New Roman" w:cs="Times New Roman"/>
          <w:sz w:val="24"/>
          <w:szCs w:val="24"/>
        </w:rPr>
      </w:pPr>
      <w:r w:rsidRPr="003017F0">
        <w:rPr>
          <w:rFonts w:ascii="Arial" w:eastAsia="Times New Roman" w:hAnsi="Arial" w:cs="Arial"/>
          <w:color w:val="000000"/>
          <w:sz w:val="20"/>
          <w:szCs w:val="20"/>
        </w:rPr>
        <w:t> </w:t>
      </w:r>
    </w:p>
    <w:p w:rsidR="003017F0" w:rsidRPr="003017F0" w:rsidRDefault="003017F0" w:rsidP="003017F0">
      <w:pPr>
        <w:spacing w:after="0" w:line="240" w:lineRule="auto"/>
        <w:rPr>
          <w:rFonts w:ascii="Times New Roman" w:eastAsia="Times New Roman" w:hAnsi="Times New Roman" w:cs="Times New Roman"/>
          <w:sz w:val="24"/>
          <w:szCs w:val="24"/>
        </w:rPr>
      </w:pPr>
      <w:r w:rsidRPr="003017F0">
        <w:rPr>
          <w:rFonts w:ascii="Arial" w:eastAsia="Times New Roman" w:hAnsi="Arial" w:cs="Arial"/>
          <w:color w:val="000000"/>
          <w:sz w:val="20"/>
          <w:szCs w:val="20"/>
        </w:rPr>
        <w:t>Dear Director,</w:t>
      </w:r>
    </w:p>
    <w:p w:rsidR="003017F0" w:rsidRPr="003017F0" w:rsidRDefault="003017F0" w:rsidP="003017F0">
      <w:pPr>
        <w:spacing w:after="0" w:line="240" w:lineRule="auto"/>
        <w:rPr>
          <w:rFonts w:ascii="Times New Roman" w:eastAsia="Times New Roman" w:hAnsi="Times New Roman" w:cs="Times New Roman"/>
          <w:sz w:val="24"/>
          <w:szCs w:val="24"/>
        </w:rPr>
      </w:pPr>
      <w:r w:rsidRPr="003017F0">
        <w:rPr>
          <w:rFonts w:ascii="Arial" w:eastAsia="Times New Roman" w:hAnsi="Arial" w:cs="Arial"/>
          <w:color w:val="000000"/>
          <w:sz w:val="20"/>
          <w:szCs w:val="20"/>
        </w:rPr>
        <w:t> </w:t>
      </w:r>
    </w:p>
    <w:p w:rsidR="003017F0" w:rsidRPr="003017F0" w:rsidRDefault="003017F0" w:rsidP="003017F0">
      <w:pPr>
        <w:spacing w:after="0" w:line="240" w:lineRule="auto"/>
        <w:rPr>
          <w:rFonts w:ascii="Times New Roman" w:eastAsia="Times New Roman" w:hAnsi="Times New Roman" w:cs="Times New Roman"/>
          <w:sz w:val="24"/>
          <w:szCs w:val="24"/>
        </w:rPr>
      </w:pPr>
      <w:r w:rsidRPr="003017F0">
        <w:rPr>
          <w:rFonts w:ascii="Arial" w:eastAsia="Times New Roman" w:hAnsi="Arial" w:cs="Arial"/>
          <w:color w:val="000000"/>
          <w:sz w:val="20"/>
          <w:szCs w:val="20"/>
        </w:rPr>
        <w:t>Thank you for the opportunity to comment on the United States Department of Agriculture (USDA), Forest Service proposed revisions to directives to update and clarify guidance on management of electric bicycle use on National Forest System (NFS) lands.</w:t>
      </w:r>
    </w:p>
    <w:p w:rsidR="003017F0" w:rsidRPr="003017F0" w:rsidRDefault="003017F0" w:rsidP="003017F0">
      <w:pPr>
        <w:spacing w:after="0" w:line="240" w:lineRule="auto"/>
        <w:rPr>
          <w:rFonts w:ascii="Times New Roman" w:eastAsia="Times New Roman" w:hAnsi="Times New Roman" w:cs="Times New Roman"/>
          <w:sz w:val="24"/>
          <w:szCs w:val="24"/>
        </w:rPr>
      </w:pPr>
    </w:p>
    <w:p w:rsidR="003017F0" w:rsidRPr="003017F0" w:rsidRDefault="003017F0" w:rsidP="003017F0">
      <w:pPr>
        <w:spacing w:after="0" w:line="240" w:lineRule="auto"/>
        <w:rPr>
          <w:rFonts w:ascii="Times New Roman" w:eastAsia="Times New Roman" w:hAnsi="Times New Roman" w:cs="Times New Roman"/>
          <w:sz w:val="24"/>
          <w:szCs w:val="24"/>
        </w:rPr>
      </w:pPr>
      <w:r w:rsidRPr="003017F0">
        <w:rPr>
          <w:rFonts w:ascii="Arial" w:eastAsia="Times New Roman" w:hAnsi="Arial" w:cs="Arial"/>
          <w:color w:val="000000"/>
          <w:sz w:val="20"/>
          <w:szCs w:val="20"/>
        </w:rPr>
        <w:t>On behalf of my business, we respectfully ask that electric bicycles be removed from the definition of a “motor vehicle.”</w:t>
      </w:r>
    </w:p>
    <w:p w:rsidR="003017F0" w:rsidRPr="003017F0" w:rsidRDefault="003017F0" w:rsidP="003017F0">
      <w:pPr>
        <w:spacing w:after="0" w:line="240" w:lineRule="auto"/>
        <w:rPr>
          <w:rFonts w:ascii="Times New Roman" w:eastAsia="Times New Roman" w:hAnsi="Times New Roman" w:cs="Times New Roman"/>
          <w:sz w:val="24"/>
          <w:szCs w:val="24"/>
        </w:rPr>
      </w:pPr>
    </w:p>
    <w:p w:rsidR="003017F0" w:rsidRPr="003017F0" w:rsidRDefault="003017F0" w:rsidP="003017F0">
      <w:pPr>
        <w:spacing w:after="0" w:line="240" w:lineRule="auto"/>
        <w:rPr>
          <w:rFonts w:ascii="Times New Roman" w:eastAsia="Times New Roman" w:hAnsi="Times New Roman" w:cs="Times New Roman"/>
          <w:sz w:val="24"/>
          <w:szCs w:val="24"/>
        </w:rPr>
      </w:pPr>
      <w:r w:rsidRPr="003017F0">
        <w:rPr>
          <w:rFonts w:ascii="Arial" w:eastAsia="Times New Roman" w:hAnsi="Arial" w:cs="Arial"/>
          <w:color w:val="000000"/>
          <w:sz w:val="20"/>
          <w:szCs w:val="20"/>
        </w:rPr>
        <w:t xml:space="preserve">Clear electric bicycle policies and rules will facilitate management, give more Americans opportunities to explore our public lands, and provide common sense solutions for pressing issues such </w:t>
      </w:r>
      <w:r w:rsidR="00B932BC">
        <w:rPr>
          <w:rFonts w:ascii="Arial" w:eastAsia="Times New Roman" w:hAnsi="Arial" w:cs="Arial"/>
          <w:color w:val="000000"/>
          <w:sz w:val="20"/>
          <w:szCs w:val="20"/>
        </w:rPr>
        <w:t>as traffic congestion, parking,</w:t>
      </w:r>
      <w:r w:rsidR="00B932BC" w:rsidRPr="003017F0">
        <w:rPr>
          <w:rFonts w:ascii="Arial" w:eastAsia="Times New Roman" w:hAnsi="Arial" w:cs="Arial"/>
          <w:color w:val="000000"/>
          <w:sz w:val="20"/>
          <w:szCs w:val="20"/>
        </w:rPr>
        <w:t xml:space="preserve"> </w:t>
      </w:r>
      <w:proofErr w:type="gramStart"/>
      <w:r w:rsidR="00B932BC" w:rsidRPr="003017F0">
        <w:rPr>
          <w:rFonts w:ascii="Arial" w:eastAsia="Times New Roman" w:hAnsi="Arial" w:cs="Arial"/>
          <w:color w:val="000000"/>
          <w:sz w:val="20"/>
          <w:szCs w:val="20"/>
        </w:rPr>
        <w:t>maintenance</w:t>
      </w:r>
      <w:proofErr w:type="gramEnd"/>
      <w:r w:rsidRPr="003017F0">
        <w:rPr>
          <w:rFonts w:ascii="Arial" w:eastAsia="Times New Roman" w:hAnsi="Arial" w:cs="Arial"/>
          <w:color w:val="000000"/>
          <w:sz w:val="20"/>
          <w:szCs w:val="20"/>
        </w:rPr>
        <w:t xml:space="preserve"> and emissions reduction. Forest Service policies and laws concerning electric bicycle use on public lands are outdated and are confusing for land managers, consumers, small businesses and local governments. These changes are a step in the right direction toward resolving that confusion, and it's necessary to properly define the three classes of electric bicycles consistently. Modernizing the definition of electric bicycles so that they may be used much like regular bicycles will encourage the safe use of electric bicycles and ensure more sensible access.</w:t>
      </w:r>
    </w:p>
    <w:p w:rsidR="003017F0" w:rsidRPr="003017F0" w:rsidRDefault="003017F0" w:rsidP="003017F0">
      <w:pPr>
        <w:spacing w:after="0" w:line="240" w:lineRule="auto"/>
        <w:rPr>
          <w:rFonts w:ascii="Times New Roman" w:eastAsia="Times New Roman" w:hAnsi="Times New Roman" w:cs="Times New Roman"/>
          <w:sz w:val="24"/>
          <w:szCs w:val="24"/>
        </w:rPr>
      </w:pPr>
    </w:p>
    <w:p w:rsidR="003017F0" w:rsidRPr="003017F0" w:rsidRDefault="003017F0" w:rsidP="003017F0">
      <w:pPr>
        <w:spacing w:after="0" w:line="240" w:lineRule="auto"/>
        <w:rPr>
          <w:rFonts w:ascii="Times New Roman" w:eastAsia="Times New Roman" w:hAnsi="Times New Roman" w:cs="Times New Roman"/>
          <w:sz w:val="24"/>
          <w:szCs w:val="24"/>
        </w:rPr>
      </w:pPr>
      <w:r w:rsidRPr="003017F0">
        <w:rPr>
          <w:rFonts w:ascii="Arial" w:eastAsia="Times New Roman" w:hAnsi="Arial" w:cs="Arial"/>
          <w:color w:val="000000"/>
          <w:sz w:val="20"/>
          <w:szCs w:val="20"/>
        </w:rPr>
        <w:t xml:space="preserve">However, these proposed changes could result in a substantial number of non-motorized trails, paths, or roads being converted to </w:t>
      </w:r>
      <w:proofErr w:type="gramStart"/>
      <w:r w:rsidRPr="003017F0">
        <w:rPr>
          <w:rFonts w:ascii="Arial" w:eastAsia="Times New Roman" w:hAnsi="Arial" w:cs="Arial"/>
          <w:color w:val="000000"/>
          <w:sz w:val="20"/>
          <w:szCs w:val="20"/>
        </w:rPr>
        <w:t>motorized</w:t>
      </w:r>
      <w:proofErr w:type="gramEnd"/>
      <w:r w:rsidRPr="003017F0">
        <w:rPr>
          <w:rFonts w:ascii="Arial" w:eastAsia="Times New Roman" w:hAnsi="Arial" w:cs="Arial"/>
          <w:color w:val="000000"/>
          <w:sz w:val="20"/>
          <w:szCs w:val="20"/>
        </w:rPr>
        <w:t xml:space="preserve"> in order to allow electric bicycles – an unintended consequence and management strategy for the vast network of non-motorized Forest Service areas. Due to the risks associated with re-designating our non-motorized facilities as motorized, I do not support the proposed revised directives as written. Instead, electric bicycles should be removed from the definition of “motor vehicle” and considered a non-motorized use.</w:t>
      </w:r>
    </w:p>
    <w:p w:rsidR="003017F0" w:rsidRPr="003017F0" w:rsidRDefault="003017F0" w:rsidP="003017F0">
      <w:pPr>
        <w:spacing w:after="0" w:line="240" w:lineRule="auto"/>
        <w:rPr>
          <w:rFonts w:ascii="Times New Roman" w:eastAsia="Times New Roman" w:hAnsi="Times New Roman" w:cs="Times New Roman"/>
          <w:sz w:val="24"/>
          <w:szCs w:val="24"/>
        </w:rPr>
      </w:pPr>
    </w:p>
    <w:p w:rsidR="003017F0" w:rsidRPr="003017F0" w:rsidRDefault="003017F0" w:rsidP="003017F0">
      <w:pPr>
        <w:spacing w:after="0" w:line="240" w:lineRule="auto"/>
        <w:rPr>
          <w:rFonts w:ascii="Times New Roman" w:eastAsia="Times New Roman" w:hAnsi="Times New Roman" w:cs="Times New Roman"/>
          <w:sz w:val="24"/>
          <w:szCs w:val="24"/>
        </w:rPr>
      </w:pPr>
      <w:r w:rsidRPr="003017F0">
        <w:rPr>
          <w:rFonts w:ascii="Arial" w:eastAsia="Times New Roman" w:hAnsi="Arial" w:cs="Arial"/>
          <w:color w:val="000000"/>
          <w:sz w:val="20"/>
          <w:szCs w:val="20"/>
        </w:rPr>
        <w:t>Electric bicycles are ridden, and should be managed, like traditional bicycles rather than motor vehicles. The desires of e-bike riders are similar to that of regular bike riders, and in most state and federal statutes, electric bicycles are defined as bicycles, excluded from motor vehicle classifications, and generally allowed on non-motorized trails. </w:t>
      </w:r>
    </w:p>
    <w:p w:rsidR="003017F0" w:rsidRPr="003017F0" w:rsidRDefault="003017F0" w:rsidP="003017F0">
      <w:pPr>
        <w:spacing w:after="0" w:line="240" w:lineRule="auto"/>
        <w:rPr>
          <w:rFonts w:ascii="Times New Roman" w:eastAsia="Times New Roman" w:hAnsi="Times New Roman" w:cs="Times New Roman"/>
          <w:sz w:val="24"/>
          <w:szCs w:val="24"/>
        </w:rPr>
      </w:pPr>
    </w:p>
    <w:p w:rsidR="003017F0" w:rsidRDefault="003017F0" w:rsidP="003017F0">
      <w:pPr>
        <w:spacing w:after="0" w:line="240" w:lineRule="auto"/>
        <w:rPr>
          <w:rFonts w:ascii="Arial" w:eastAsia="Times New Roman" w:hAnsi="Arial" w:cs="Arial"/>
          <w:color w:val="000000"/>
          <w:sz w:val="20"/>
          <w:szCs w:val="20"/>
        </w:rPr>
      </w:pPr>
      <w:r w:rsidRPr="003017F0">
        <w:rPr>
          <w:rFonts w:ascii="Arial" w:eastAsia="Times New Roman" w:hAnsi="Arial" w:cs="Arial"/>
          <w:color w:val="000000"/>
          <w:sz w:val="20"/>
          <w:szCs w:val="20"/>
        </w:rPr>
        <w:t>We would also like to offer our company’s individual perspective on these proposed changes.</w:t>
      </w:r>
      <w:r w:rsidR="008E17E1">
        <w:rPr>
          <w:rFonts w:ascii="Arial" w:eastAsia="Times New Roman" w:hAnsi="Arial" w:cs="Arial"/>
          <w:color w:val="000000"/>
          <w:sz w:val="20"/>
          <w:szCs w:val="20"/>
        </w:rPr>
        <w:t xml:space="preserve"> Our company Felt Bicycles (a subsidiary of Rossignol group) feels e-bikes are a new essential on equipping people to be able to enjoy the outdoors like they have not experienced before. We are a company focused on sustainable resources a</w:t>
      </w:r>
      <w:r w:rsidR="008245F7">
        <w:rPr>
          <w:rFonts w:ascii="Arial" w:eastAsia="Times New Roman" w:hAnsi="Arial" w:cs="Arial"/>
          <w:color w:val="000000"/>
          <w:sz w:val="20"/>
          <w:szCs w:val="20"/>
        </w:rPr>
        <w:t>long with our RESPECT program</w:t>
      </w:r>
      <w:r w:rsidR="00174D7F">
        <w:rPr>
          <w:rFonts w:ascii="Arial" w:eastAsia="Times New Roman" w:hAnsi="Arial" w:cs="Arial"/>
          <w:color w:val="000000"/>
          <w:sz w:val="20"/>
          <w:szCs w:val="20"/>
        </w:rPr>
        <w:t>.</w:t>
      </w:r>
    </w:p>
    <w:p w:rsidR="00174D7F" w:rsidRDefault="00174D7F" w:rsidP="003017F0">
      <w:pPr>
        <w:spacing w:after="0" w:line="240" w:lineRule="auto"/>
        <w:rPr>
          <w:rFonts w:ascii="Arial" w:eastAsia="Times New Roman" w:hAnsi="Arial" w:cs="Arial"/>
          <w:color w:val="000000"/>
          <w:sz w:val="20"/>
          <w:szCs w:val="20"/>
        </w:rPr>
      </w:pPr>
    </w:p>
    <w:p w:rsidR="00176B55" w:rsidRDefault="00176B55" w:rsidP="003017F0">
      <w:pPr>
        <w:spacing w:after="0" w:line="240" w:lineRule="auto"/>
        <w:rPr>
          <w:rFonts w:ascii="Arial" w:eastAsia="Times New Roman" w:hAnsi="Arial" w:cs="Arial"/>
          <w:color w:val="000000"/>
          <w:sz w:val="20"/>
          <w:szCs w:val="20"/>
        </w:rPr>
      </w:pPr>
    </w:p>
    <w:p w:rsidR="00176B55" w:rsidRDefault="00176B55" w:rsidP="003017F0">
      <w:pPr>
        <w:spacing w:after="0" w:line="240" w:lineRule="auto"/>
        <w:rPr>
          <w:rFonts w:ascii="Arial" w:eastAsia="Times New Roman" w:hAnsi="Arial" w:cs="Arial"/>
          <w:color w:val="000000"/>
          <w:sz w:val="20"/>
          <w:szCs w:val="20"/>
        </w:rPr>
      </w:pPr>
    </w:p>
    <w:p w:rsidR="003017F0" w:rsidRPr="003017F0" w:rsidRDefault="00176B55" w:rsidP="009F6BBA">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lastRenderedPageBreak/>
        <w:t xml:space="preserve">This change would greatly increase the amount of new rides we can get out on the trails and new riders mean more revenue in parks and surrounding communities. </w:t>
      </w:r>
      <w:r w:rsidR="00174D7F">
        <w:rPr>
          <w:rFonts w:ascii="Arial" w:eastAsia="Times New Roman" w:hAnsi="Arial" w:cs="Arial"/>
          <w:color w:val="000000"/>
          <w:sz w:val="20"/>
          <w:szCs w:val="20"/>
        </w:rPr>
        <w:t xml:space="preserve">We have numerous </w:t>
      </w:r>
      <w:r>
        <w:rPr>
          <w:rFonts w:ascii="Arial" w:eastAsia="Times New Roman" w:hAnsi="Arial" w:cs="Arial"/>
          <w:color w:val="000000"/>
          <w:sz w:val="20"/>
          <w:szCs w:val="20"/>
        </w:rPr>
        <w:t>customers</w:t>
      </w:r>
      <w:r w:rsidR="00174D7F">
        <w:rPr>
          <w:rFonts w:ascii="Arial" w:eastAsia="Times New Roman" w:hAnsi="Arial" w:cs="Arial"/>
          <w:color w:val="000000"/>
          <w:sz w:val="20"/>
          <w:szCs w:val="20"/>
        </w:rPr>
        <w:t xml:space="preserve"> wanting to go further and see more remote places and this new classification will allow more people to </w:t>
      </w:r>
      <w:r>
        <w:rPr>
          <w:rFonts w:ascii="Arial" w:eastAsia="Times New Roman" w:hAnsi="Arial" w:cs="Arial"/>
          <w:color w:val="000000"/>
          <w:sz w:val="20"/>
          <w:szCs w:val="20"/>
        </w:rPr>
        <w:t xml:space="preserve">experience the beautiful forests and trails which they normally wouldn’t. The bicycles only have power when the rider pedals like a bicycle. It is not like a motorcycle or other motor vehicle where it has a throttle. </w:t>
      </w:r>
      <w:r w:rsidR="009F6BBA">
        <w:rPr>
          <w:rFonts w:ascii="Arial" w:eastAsia="Times New Roman" w:hAnsi="Arial" w:cs="Arial"/>
          <w:color w:val="000000"/>
          <w:sz w:val="20"/>
          <w:szCs w:val="20"/>
        </w:rPr>
        <w:t>This alone should warrant the re classification.</w:t>
      </w:r>
    </w:p>
    <w:p w:rsidR="003017F0" w:rsidRPr="003017F0" w:rsidRDefault="003017F0" w:rsidP="003017F0">
      <w:pPr>
        <w:spacing w:after="0" w:line="240" w:lineRule="auto"/>
        <w:rPr>
          <w:rFonts w:ascii="Times New Roman" w:eastAsia="Times New Roman" w:hAnsi="Times New Roman" w:cs="Times New Roman"/>
          <w:sz w:val="24"/>
          <w:szCs w:val="24"/>
        </w:rPr>
      </w:pPr>
      <w:r w:rsidRPr="003017F0">
        <w:rPr>
          <w:rFonts w:ascii="Arial" w:eastAsia="Times New Roman" w:hAnsi="Arial" w:cs="Arial"/>
          <w:color w:val="000000"/>
          <w:sz w:val="20"/>
          <w:szCs w:val="20"/>
        </w:rPr>
        <w:t> </w:t>
      </w:r>
    </w:p>
    <w:p w:rsidR="003017F0" w:rsidRPr="003017F0" w:rsidRDefault="003017F0" w:rsidP="003017F0">
      <w:pPr>
        <w:spacing w:after="0" w:line="240" w:lineRule="auto"/>
        <w:rPr>
          <w:rFonts w:ascii="Times New Roman" w:eastAsia="Times New Roman" w:hAnsi="Times New Roman" w:cs="Times New Roman"/>
          <w:sz w:val="24"/>
          <w:szCs w:val="24"/>
        </w:rPr>
      </w:pPr>
      <w:r w:rsidRPr="003017F0">
        <w:rPr>
          <w:rFonts w:ascii="Arial" w:eastAsia="Times New Roman" w:hAnsi="Arial" w:cs="Arial"/>
          <w:color w:val="000000"/>
          <w:sz w:val="20"/>
          <w:szCs w:val="20"/>
        </w:rPr>
        <w:t xml:space="preserve">We would be happy to discuss this matter further and are available as a resource for anything needed by the agency. Thank you for your consideration of our comments. </w:t>
      </w:r>
    </w:p>
    <w:p w:rsidR="003017F0" w:rsidRDefault="003017F0" w:rsidP="003017F0">
      <w:pPr>
        <w:spacing w:after="0" w:line="240" w:lineRule="auto"/>
        <w:rPr>
          <w:rFonts w:ascii="Times New Roman" w:eastAsia="Times New Roman" w:hAnsi="Times New Roman" w:cs="Times New Roman"/>
          <w:sz w:val="24"/>
          <w:szCs w:val="24"/>
        </w:rPr>
      </w:pPr>
      <w:r w:rsidRPr="003017F0">
        <w:rPr>
          <w:rFonts w:ascii="Arial" w:eastAsia="Times New Roman" w:hAnsi="Arial" w:cs="Arial"/>
          <w:color w:val="000000"/>
          <w:sz w:val="20"/>
          <w:szCs w:val="20"/>
        </w:rPr>
        <w:t> </w:t>
      </w:r>
    </w:p>
    <w:p w:rsidR="003017F0" w:rsidRDefault="003017F0" w:rsidP="003017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-Ash Murrin</w:t>
      </w:r>
    </w:p>
    <w:p w:rsidR="00B932BC" w:rsidRDefault="00B932BC" w:rsidP="003017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530-401-1909</w:t>
      </w:r>
    </w:p>
    <w:p w:rsidR="003017F0" w:rsidRPr="003017F0" w:rsidRDefault="003017F0" w:rsidP="003017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Senior Product Development Manager </w:t>
      </w:r>
    </w:p>
    <w:p w:rsidR="003017F0" w:rsidRPr="003017F0" w:rsidRDefault="003017F0" w:rsidP="003017F0">
      <w:pPr>
        <w:spacing w:after="0" w:line="240" w:lineRule="auto"/>
        <w:rPr>
          <w:rFonts w:ascii="Times New Roman" w:eastAsia="Times New Roman" w:hAnsi="Times New Roman" w:cs="Times New Roman"/>
          <w:sz w:val="24"/>
          <w:szCs w:val="24"/>
        </w:rPr>
      </w:pPr>
      <w:r w:rsidRPr="003017F0">
        <w:rPr>
          <w:rFonts w:ascii="Arial" w:eastAsia="Times New Roman" w:hAnsi="Arial" w:cs="Arial"/>
          <w:color w:val="000000"/>
          <w:sz w:val="20"/>
          <w:szCs w:val="20"/>
        </w:rPr>
        <w:t> </w:t>
      </w:r>
    </w:p>
    <w:p w:rsidR="001C6B54" w:rsidRDefault="001C6B54" w:rsidP="001C6B54">
      <w:pPr>
        <w:spacing w:after="0"/>
      </w:pPr>
    </w:p>
    <w:p w:rsidR="001C6B54" w:rsidRDefault="001C6B54" w:rsidP="001C6B54">
      <w:pPr>
        <w:spacing w:after="0"/>
      </w:pPr>
      <w:bookmarkStart w:id="0" w:name="_GoBack"/>
      <w:bookmarkEnd w:id="0"/>
    </w:p>
    <w:p w:rsidR="001C6B54" w:rsidRDefault="001C6B54" w:rsidP="001C6B54">
      <w:pPr>
        <w:spacing w:after="0"/>
      </w:pPr>
    </w:p>
    <w:p w:rsidR="001C6B54" w:rsidRDefault="001C6B54" w:rsidP="001C6B54">
      <w:pPr>
        <w:spacing w:after="0"/>
      </w:pPr>
    </w:p>
    <w:p w:rsidR="001C6B54" w:rsidRDefault="001C6B54" w:rsidP="001C6B54">
      <w:pPr>
        <w:spacing w:after="0"/>
      </w:pPr>
    </w:p>
    <w:p w:rsidR="001C6B54" w:rsidRDefault="001C6B54" w:rsidP="001C6B54">
      <w:pPr>
        <w:spacing w:after="0"/>
      </w:pPr>
    </w:p>
    <w:p w:rsidR="001C6B54" w:rsidRDefault="001C6B54" w:rsidP="001C6B54">
      <w:pPr>
        <w:spacing w:after="0"/>
      </w:pPr>
    </w:p>
    <w:p w:rsidR="001C6B54" w:rsidRDefault="001C6B54" w:rsidP="001C6B54">
      <w:pPr>
        <w:spacing w:after="0"/>
      </w:pPr>
    </w:p>
    <w:p w:rsidR="001C6B54" w:rsidRDefault="001C6B54" w:rsidP="001C6B54">
      <w:pPr>
        <w:spacing w:after="0"/>
      </w:pPr>
    </w:p>
    <w:sectPr w:rsidR="001C6B54" w:rsidSect="0022283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EA8" w:rsidRDefault="00275EA8" w:rsidP="00094AEC">
      <w:pPr>
        <w:spacing w:after="0" w:line="240" w:lineRule="auto"/>
      </w:pPr>
      <w:r>
        <w:separator/>
      </w:r>
    </w:p>
  </w:endnote>
  <w:endnote w:type="continuationSeparator" w:id="0">
    <w:p w:rsidR="00275EA8" w:rsidRDefault="00275EA8" w:rsidP="0009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EA8" w:rsidRDefault="00275EA8" w:rsidP="00094AEC">
      <w:pPr>
        <w:spacing w:after="0" w:line="240" w:lineRule="auto"/>
      </w:pPr>
      <w:r>
        <w:separator/>
      </w:r>
    </w:p>
  </w:footnote>
  <w:footnote w:type="continuationSeparator" w:id="0">
    <w:p w:rsidR="00275EA8" w:rsidRDefault="00275EA8" w:rsidP="00094A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AEC" w:rsidRPr="00094AEC" w:rsidRDefault="002D0BE6" w:rsidP="002D0BE6">
    <w:pPr>
      <w:pStyle w:val="Header"/>
      <w:tabs>
        <w:tab w:val="left" w:pos="3280"/>
        <w:tab w:val="left" w:pos="4870"/>
      </w:tabs>
      <w:rPr>
        <w:b/>
        <w:sz w:val="18"/>
        <w:szCs w:val="18"/>
      </w:rPr>
    </w:pPr>
    <w:r>
      <w:rPr>
        <w:b/>
        <w:noProof/>
        <w:sz w:val="18"/>
        <w:szCs w:val="18"/>
      </w:rPr>
      <w:drawing>
        <wp:anchor distT="0" distB="0" distL="114300" distR="114300" simplePos="0" relativeHeight="251657216" behindDoc="0" locked="0" layoutInCell="1" allowOverlap="1" wp14:anchorId="76BBA1AC" wp14:editId="17364A95">
          <wp:simplePos x="0" y="0"/>
          <wp:positionH relativeFrom="column">
            <wp:posOffset>-349250</wp:posOffset>
          </wp:positionH>
          <wp:positionV relativeFrom="paragraph">
            <wp:posOffset>-228600</wp:posOffset>
          </wp:positionV>
          <wp:extent cx="1117600" cy="766316"/>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Logo_w-Bicycles_BL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7600" cy="766316"/>
                  </a:xfrm>
                  <a:prstGeom prst="rect">
                    <a:avLst/>
                  </a:prstGeom>
                </pic:spPr>
              </pic:pic>
            </a:graphicData>
          </a:graphic>
          <wp14:sizeRelH relativeFrom="page">
            <wp14:pctWidth>0</wp14:pctWidth>
          </wp14:sizeRelH>
          <wp14:sizeRelV relativeFrom="page">
            <wp14:pctHeight>0</wp14:pctHeight>
          </wp14:sizeRelV>
        </wp:anchor>
      </w:drawing>
    </w:r>
    <w:r>
      <w:rPr>
        <w:b/>
        <w:sz w:val="18"/>
        <w:szCs w:val="18"/>
      </w:rPr>
      <w:tab/>
    </w:r>
    <w:r>
      <w:rPr>
        <w:b/>
        <w:sz w:val="18"/>
        <w:szCs w:val="18"/>
      </w:rPr>
      <w:tab/>
    </w:r>
    <w:r>
      <w:rPr>
        <w:b/>
        <w:sz w:val="18"/>
        <w:szCs w:val="18"/>
      </w:rPr>
      <w:tab/>
    </w:r>
    <w:r>
      <w:rPr>
        <w:b/>
        <w:sz w:val="18"/>
        <w:szCs w:val="18"/>
      </w:rPr>
      <w:tab/>
    </w:r>
    <w:r w:rsidR="00094AEC" w:rsidRPr="00094AEC">
      <w:rPr>
        <w:b/>
        <w:sz w:val="18"/>
        <w:szCs w:val="18"/>
      </w:rPr>
      <w:t>Tel: 1.949.452.9050</w:t>
    </w:r>
  </w:p>
  <w:p w:rsidR="00094AEC" w:rsidRPr="00094AEC" w:rsidRDefault="00094AEC" w:rsidP="00094AEC">
    <w:pPr>
      <w:pStyle w:val="Header"/>
      <w:jc w:val="right"/>
      <w:rPr>
        <w:b/>
        <w:sz w:val="18"/>
        <w:szCs w:val="18"/>
      </w:rPr>
    </w:pPr>
    <w:r w:rsidRPr="00094AEC">
      <w:rPr>
        <w:b/>
        <w:sz w:val="18"/>
        <w:szCs w:val="18"/>
      </w:rPr>
      <w:t>Fax: 1.949.452.9052</w:t>
    </w:r>
  </w:p>
  <w:p w:rsidR="00094AEC" w:rsidRPr="00094AEC" w:rsidRDefault="002D0BE6" w:rsidP="002A4291">
    <w:pPr>
      <w:pStyle w:val="Header"/>
      <w:jc w:val="center"/>
      <w:rPr>
        <w:b/>
        <w:sz w:val="18"/>
        <w:szCs w:val="18"/>
      </w:rPr>
    </w:pPr>
    <w:r>
      <w:rPr>
        <w:b/>
        <w:noProof/>
        <w:sz w:val="18"/>
        <w:szCs w:val="18"/>
      </w:rPr>
      <mc:AlternateContent>
        <mc:Choice Requires="wps">
          <w:drawing>
            <wp:anchor distT="0" distB="0" distL="114300" distR="114300" simplePos="0" relativeHeight="251658240" behindDoc="0" locked="0" layoutInCell="1" allowOverlap="1">
              <wp:simplePos x="0" y="0"/>
              <wp:positionH relativeFrom="column">
                <wp:posOffset>4200525</wp:posOffset>
              </wp:positionH>
              <wp:positionV relativeFrom="paragraph">
                <wp:posOffset>73660</wp:posOffset>
              </wp:positionV>
              <wp:extent cx="1752600" cy="0"/>
              <wp:effectExtent l="9525" t="6985" r="9525" b="1206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30.75pt;margin-top:5.8pt;width:138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"/>
          </w:pict>
        </mc:Fallback>
      </mc:AlternateContent>
    </w:r>
  </w:p>
  <w:p w:rsidR="00094AEC" w:rsidRPr="00094AEC" w:rsidRDefault="002D0BE6" w:rsidP="002D0BE6">
    <w:pPr>
      <w:pStyle w:val="Header"/>
      <w:tabs>
        <w:tab w:val="left" w:pos="2580"/>
      </w:tabs>
      <w:rPr>
        <w:b/>
        <w:sz w:val="18"/>
        <w:szCs w:val="18"/>
      </w:rPr>
    </w:pPr>
    <w:r>
      <w:rPr>
        <w:b/>
        <w:sz w:val="18"/>
        <w:szCs w:val="18"/>
      </w:rPr>
      <w:tab/>
    </w:r>
    <w:r>
      <w:rPr>
        <w:b/>
        <w:sz w:val="18"/>
        <w:szCs w:val="18"/>
      </w:rPr>
      <w:tab/>
    </w:r>
    <w:r w:rsidR="002A4291">
      <w:rPr>
        <w:b/>
        <w:sz w:val="18"/>
        <w:szCs w:val="18"/>
      </w:rPr>
      <w:t xml:space="preserve">            30161 </w:t>
    </w:r>
    <w:proofErr w:type="spellStart"/>
    <w:r w:rsidR="002A4291">
      <w:rPr>
        <w:b/>
        <w:sz w:val="18"/>
        <w:szCs w:val="18"/>
      </w:rPr>
      <w:t>Avenida</w:t>
    </w:r>
    <w:proofErr w:type="spellEnd"/>
    <w:r w:rsidR="002A4291">
      <w:rPr>
        <w:b/>
        <w:sz w:val="18"/>
        <w:szCs w:val="18"/>
      </w:rPr>
      <w:t xml:space="preserve"> de </w:t>
    </w:r>
    <w:proofErr w:type="spellStart"/>
    <w:r w:rsidR="002A4291">
      <w:rPr>
        <w:b/>
        <w:sz w:val="18"/>
        <w:szCs w:val="18"/>
      </w:rPr>
      <w:t>las</w:t>
    </w:r>
    <w:proofErr w:type="spellEnd"/>
    <w:r w:rsidR="002A4291">
      <w:rPr>
        <w:b/>
        <w:sz w:val="18"/>
        <w:szCs w:val="18"/>
      </w:rPr>
      <w:t xml:space="preserve"> Banderas – Unit A</w:t>
    </w:r>
    <w:r w:rsidR="00094AEC" w:rsidRPr="00094AEC">
      <w:rPr>
        <w:b/>
        <w:sz w:val="18"/>
        <w:szCs w:val="18"/>
      </w:rPr>
      <w:t xml:space="preserve"> </w:t>
    </w:r>
    <w:r w:rsidR="00094AEC" w:rsidRPr="00094AEC">
      <w:rPr>
        <w:rFonts w:cstheme="minorHAnsi"/>
        <w:b/>
        <w:color w:val="FF0000"/>
        <w:sz w:val="18"/>
        <w:szCs w:val="18"/>
      </w:rPr>
      <w:t>•</w:t>
    </w:r>
    <w:r w:rsidR="001C6B54">
      <w:rPr>
        <w:b/>
        <w:sz w:val="18"/>
        <w:szCs w:val="18"/>
      </w:rPr>
      <w:t xml:space="preserve"> Rancho Santa Margarita</w:t>
    </w:r>
    <w:r w:rsidR="00094AEC" w:rsidRPr="00094AEC">
      <w:rPr>
        <w:b/>
        <w:sz w:val="18"/>
        <w:szCs w:val="18"/>
      </w:rPr>
      <w:t xml:space="preserve">, CA </w:t>
    </w:r>
    <w:r w:rsidR="00094AEC" w:rsidRPr="00094AEC">
      <w:rPr>
        <w:rFonts w:cstheme="minorHAnsi"/>
        <w:b/>
        <w:color w:val="FF0000"/>
        <w:sz w:val="18"/>
        <w:szCs w:val="18"/>
      </w:rPr>
      <w:t>•</w:t>
    </w:r>
    <w:r w:rsidR="001C6B54">
      <w:rPr>
        <w:b/>
        <w:sz w:val="18"/>
        <w:szCs w:val="18"/>
      </w:rPr>
      <w:t xml:space="preserve"> 9268</w:t>
    </w:r>
    <w:r w:rsidR="00094AEC" w:rsidRPr="00094AEC">
      <w:rPr>
        <w:b/>
        <w:sz w:val="18"/>
        <w:szCs w:val="18"/>
      </w:rPr>
      <w:t>8, USA</w:t>
    </w:r>
  </w:p>
  <w:p w:rsidR="00094AEC" w:rsidRPr="00094AEC" w:rsidRDefault="00094AEC" w:rsidP="00094AEC">
    <w:pPr>
      <w:pStyle w:val="Header"/>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54"/>
    <w:rsid w:val="00094AEC"/>
    <w:rsid w:val="00174D7F"/>
    <w:rsid w:val="00176B55"/>
    <w:rsid w:val="001C6B54"/>
    <w:rsid w:val="00222833"/>
    <w:rsid w:val="00254682"/>
    <w:rsid w:val="00275EA8"/>
    <w:rsid w:val="002A4291"/>
    <w:rsid w:val="002D0BE6"/>
    <w:rsid w:val="003017F0"/>
    <w:rsid w:val="004A2E1B"/>
    <w:rsid w:val="007C13D9"/>
    <w:rsid w:val="008245F7"/>
    <w:rsid w:val="008E17E1"/>
    <w:rsid w:val="0095452F"/>
    <w:rsid w:val="009D500C"/>
    <w:rsid w:val="009F6BBA"/>
    <w:rsid w:val="00AE132A"/>
    <w:rsid w:val="00B57BFD"/>
    <w:rsid w:val="00B92342"/>
    <w:rsid w:val="00B932BC"/>
    <w:rsid w:val="00D07623"/>
    <w:rsid w:val="00EF5EA0"/>
    <w:rsid w:val="00F04DCD"/>
    <w:rsid w:val="00F26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AEC"/>
  </w:style>
  <w:style w:type="paragraph" w:styleId="Footer">
    <w:name w:val="footer"/>
    <w:basedOn w:val="Normal"/>
    <w:link w:val="FooterChar"/>
    <w:uiPriority w:val="99"/>
    <w:unhideWhenUsed/>
    <w:rsid w:val="00094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AEC"/>
  </w:style>
  <w:style w:type="paragraph" w:styleId="BalloonText">
    <w:name w:val="Balloon Text"/>
    <w:basedOn w:val="Normal"/>
    <w:link w:val="BalloonTextChar"/>
    <w:uiPriority w:val="99"/>
    <w:semiHidden/>
    <w:unhideWhenUsed/>
    <w:rsid w:val="00094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AEC"/>
    <w:rPr>
      <w:rFonts w:ascii="Tahoma" w:hAnsi="Tahoma" w:cs="Tahoma"/>
      <w:sz w:val="16"/>
      <w:szCs w:val="16"/>
    </w:rPr>
  </w:style>
  <w:style w:type="paragraph" w:styleId="NormalWeb">
    <w:name w:val="Normal (Web)"/>
    <w:basedOn w:val="Normal"/>
    <w:uiPriority w:val="99"/>
    <w:semiHidden/>
    <w:unhideWhenUsed/>
    <w:rsid w:val="003017F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AEC"/>
  </w:style>
  <w:style w:type="paragraph" w:styleId="Footer">
    <w:name w:val="footer"/>
    <w:basedOn w:val="Normal"/>
    <w:link w:val="FooterChar"/>
    <w:uiPriority w:val="99"/>
    <w:unhideWhenUsed/>
    <w:rsid w:val="00094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AEC"/>
  </w:style>
  <w:style w:type="paragraph" w:styleId="BalloonText">
    <w:name w:val="Balloon Text"/>
    <w:basedOn w:val="Normal"/>
    <w:link w:val="BalloonTextChar"/>
    <w:uiPriority w:val="99"/>
    <w:semiHidden/>
    <w:unhideWhenUsed/>
    <w:rsid w:val="00094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AEC"/>
    <w:rPr>
      <w:rFonts w:ascii="Tahoma" w:hAnsi="Tahoma" w:cs="Tahoma"/>
      <w:sz w:val="16"/>
      <w:szCs w:val="16"/>
    </w:rPr>
  </w:style>
  <w:style w:type="paragraph" w:styleId="NormalWeb">
    <w:name w:val="Normal (Web)"/>
    <w:basedOn w:val="Normal"/>
    <w:uiPriority w:val="99"/>
    <w:semiHidden/>
    <w:unhideWhenUsed/>
    <w:rsid w:val="003017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3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cklin\Desktop\1%20FELT%20Documents\CORP\FORMS\Template%20-%20FEL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FELT Letterhead</Template>
  <TotalTime>0</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Micklin</dc:creator>
  <cp:lastModifiedBy>Ash Murrin</cp:lastModifiedBy>
  <cp:revision>2</cp:revision>
  <cp:lastPrinted>2014-10-15T00:20:00Z</cp:lastPrinted>
  <dcterms:created xsi:type="dcterms:W3CDTF">2020-10-26T22:10:00Z</dcterms:created>
  <dcterms:modified xsi:type="dcterms:W3CDTF">2020-10-26T22:10:00Z</dcterms:modified>
</cp:coreProperties>
</file>