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A0B5D" w14:textId="5C14EA41" w:rsidR="00BA0391" w:rsidRPr="00F24462" w:rsidRDefault="00623EED" w:rsidP="00F24462">
      <w:pPr>
        <w:spacing w:line="360" w:lineRule="auto"/>
        <w:jc w:val="right"/>
        <w:rPr>
          <w:rFonts w:ascii="Times New Roman" w:hAnsi="Times New Roman" w:cs="Times New Roman"/>
        </w:rPr>
      </w:pPr>
      <w:r w:rsidRPr="00F24462">
        <w:rPr>
          <w:rFonts w:ascii="Times New Roman" w:hAnsi="Times New Roman" w:cs="Times New Roman"/>
        </w:rPr>
        <w:t xml:space="preserve">October </w:t>
      </w:r>
      <w:r w:rsidR="001479BC">
        <w:rPr>
          <w:rFonts w:ascii="Times New Roman" w:hAnsi="Times New Roman" w:cs="Times New Roman"/>
        </w:rPr>
        <w:t>20</w:t>
      </w:r>
      <w:r w:rsidRPr="00F24462">
        <w:rPr>
          <w:rFonts w:ascii="Times New Roman" w:hAnsi="Times New Roman" w:cs="Times New Roman"/>
          <w:vertAlign w:val="superscript"/>
        </w:rPr>
        <w:t>th</w:t>
      </w:r>
      <w:r w:rsidRPr="00F24462">
        <w:rPr>
          <w:rFonts w:ascii="Times New Roman" w:hAnsi="Times New Roman" w:cs="Times New Roman"/>
        </w:rPr>
        <w:t xml:space="preserve"> 2020</w:t>
      </w:r>
    </w:p>
    <w:p w14:paraId="2FF2B598" w14:textId="77777777" w:rsidR="00623EED" w:rsidRPr="00F24462" w:rsidRDefault="00623EED" w:rsidP="00F24462">
      <w:pPr>
        <w:spacing w:after="0" w:line="360" w:lineRule="auto"/>
        <w:rPr>
          <w:rFonts w:ascii="Times New Roman" w:hAnsi="Times New Roman" w:cs="Times New Roman"/>
        </w:rPr>
      </w:pPr>
      <w:r w:rsidRPr="00F24462">
        <w:rPr>
          <w:rFonts w:ascii="Times New Roman" w:hAnsi="Times New Roman" w:cs="Times New Roman"/>
        </w:rPr>
        <w:t>Supervisor Linda Jackson</w:t>
      </w:r>
    </w:p>
    <w:p w14:paraId="0D2D54A6" w14:textId="77777777" w:rsidR="00623EED" w:rsidRPr="00F24462" w:rsidRDefault="00623EED" w:rsidP="00F24462">
      <w:pPr>
        <w:spacing w:after="0" w:line="360" w:lineRule="auto"/>
        <w:rPr>
          <w:rFonts w:ascii="Times New Roman" w:hAnsi="Times New Roman" w:cs="Times New Roman"/>
        </w:rPr>
      </w:pPr>
      <w:r w:rsidRPr="00F24462">
        <w:rPr>
          <w:rFonts w:ascii="Times New Roman" w:hAnsi="Times New Roman" w:cs="Times New Roman"/>
          <w:bCs/>
        </w:rPr>
        <w:t>Payette National Forest</w:t>
      </w:r>
      <w:r w:rsidRPr="00F24462">
        <w:rPr>
          <w:rFonts w:ascii="Times New Roman" w:hAnsi="Times New Roman" w:cs="Times New Roman"/>
        </w:rPr>
        <w:br/>
        <w:t>500 North Mission Street</w:t>
      </w:r>
      <w:r w:rsidRPr="00F24462">
        <w:rPr>
          <w:rFonts w:ascii="Times New Roman" w:hAnsi="Times New Roman" w:cs="Times New Roman"/>
        </w:rPr>
        <w:br/>
        <w:t>McCall, Idaho 83638</w:t>
      </w:r>
    </w:p>
    <w:p w14:paraId="1F152246" w14:textId="77777777" w:rsidR="00623EED" w:rsidRPr="00F24462" w:rsidRDefault="00623EED" w:rsidP="00F24462">
      <w:pPr>
        <w:spacing w:after="0" w:line="360" w:lineRule="auto"/>
        <w:rPr>
          <w:rFonts w:ascii="Times New Roman" w:hAnsi="Times New Roman" w:cs="Times New Roman"/>
        </w:rPr>
      </w:pPr>
      <w:r w:rsidRPr="00F24462">
        <w:rPr>
          <w:rFonts w:ascii="Times New Roman" w:hAnsi="Times New Roman" w:cs="Times New Roman"/>
          <w:u w:val="single"/>
        </w:rPr>
        <w:t>linda.l.jackson@usda.gov</w:t>
      </w:r>
      <w:r w:rsidRPr="00F24462">
        <w:rPr>
          <w:rFonts w:ascii="Times New Roman" w:hAnsi="Times New Roman" w:cs="Times New Roman"/>
        </w:rPr>
        <w:t> </w:t>
      </w:r>
    </w:p>
    <w:p w14:paraId="08D0933A" w14:textId="77777777" w:rsidR="00623EED" w:rsidRPr="00F24462" w:rsidRDefault="00623EED" w:rsidP="00F24462">
      <w:pPr>
        <w:spacing w:after="0" w:line="360" w:lineRule="auto"/>
        <w:rPr>
          <w:rFonts w:ascii="Times New Roman" w:hAnsi="Times New Roman" w:cs="Times New Roman"/>
        </w:rPr>
      </w:pPr>
    </w:p>
    <w:p w14:paraId="44ACC999" w14:textId="77777777" w:rsidR="00623EED" w:rsidRPr="00F24462" w:rsidRDefault="00623EED" w:rsidP="00F24462">
      <w:pPr>
        <w:spacing w:after="0" w:line="360" w:lineRule="auto"/>
        <w:rPr>
          <w:rFonts w:ascii="Times New Roman" w:hAnsi="Times New Roman" w:cs="Times New Roman"/>
        </w:rPr>
      </w:pPr>
      <w:r w:rsidRPr="00F24462">
        <w:rPr>
          <w:rFonts w:ascii="Times New Roman" w:hAnsi="Times New Roman" w:cs="Times New Roman"/>
        </w:rPr>
        <w:t>Supervisor Linda Jackson:</w:t>
      </w:r>
    </w:p>
    <w:p w14:paraId="33BECEE5" w14:textId="77777777" w:rsidR="00623EED" w:rsidRPr="00F24462" w:rsidRDefault="00623EED" w:rsidP="00F24462">
      <w:pPr>
        <w:spacing w:after="0" w:line="360" w:lineRule="auto"/>
        <w:rPr>
          <w:rFonts w:ascii="Times New Roman" w:hAnsi="Times New Roman" w:cs="Times New Roman"/>
        </w:rPr>
      </w:pPr>
    </w:p>
    <w:p w14:paraId="3A13F8A4" w14:textId="52FC9624" w:rsidR="00623EED" w:rsidRPr="00F24462" w:rsidRDefault="00623EED" w:rsidP="00F24462">
      <w:pPr>
        <w:spacing w:after="0" w:line="360" w:lineRule="auto"/>
        <w:rPr>
          <w:rFonts w:ascii="Times New Roman" w:hAnsi="Times New Roman" w:cs="Times New Roman"/>
        </w:rPr>
      </w:pPr>
      <w:r w:rsidRPr="00F24462">
        <w:rPr>
          <w:rFonts w:ascii="Times New Roman" w:hAnsi="Times New Roman" w:cs="Times New Roman"/>
        </w:rPr>
        <w:t xml:space="preserve">My name is </w:t>
      </w:r>
      <w:r w:rsidR="001479BC">
        <w:rPr>
          <w:rFonts w:ascii="Times New Roman" w:hAnsi="Times New Roman" w:cs="Times New Roman"/>
        </w:rPr>
        <w:t>Nathaniel</w:t>
      </w:r>
      <w:r w:rsidRPr="00F24462">
        <w:rPr>
          <w:rFonts w:ascii="Times New Roman" w:hAnsi="Times New Roman" w:cs="Times New Roman"/>
        </w:rPr>
        <w:t xml:space="preserve"> Role.  I grew up in Idaho and was raised on the wild rivers and mountai</w:t>
      </w:r>
      <w:r w:rsidR="00F24462">
        <w:rPr>
          <w:rFonts w:ascii="Times New Roman" w:hAnsi="Times New Roman" w:cs="Times New Roman"/>
        </w:rPr>
        <w:t>ns of Central and N. C</w:t>
      </w:r>
      <w:r w:rsidRPr="00F24462">
        <w:rPr>
          <w:rFonts w:ascii="Times New Roman" w:hAnsi="Times New Roman" w:cs="Times New Roman"/>
        </w:rPr>
        <w:t>entral Idaho where I a</w:t>
      </w:r>
      <w:r w:rsidR="001479BC">
        <w:rPr>
          <w:rFonts w:ascii="Times New Roman" w:hAnsi="Times New Roman" w:cs="Times New Roman"/>
        </w:rPr>
        <w:t>lso continue to</w:t>
      </w:r>
      <w:r w:rsidRPr="00F24462">
        <w:rPr>
          <w:rFonts w:ascii="Times New Roman" w:hAnsi="Times New Roman" w:cs="Times New Roman"/>
        </w:rPr>
        <w:t xml:space="preserve"> </w:t>
      </w:r>
      <w:r w:rsidR="0001675E" w:rsidRPr="00F24462">
        <w:rPr>
          <w:rFonts w:ascii="Times New Roman" w:hAnsi="Times New Roman" w:cs="Times New Roman"/>
        </w:rPr>
        <w:t>work</w:t>
      </w:r>
      <w:r w:rsidRPr="00F24462">
        <w:rPr>
          <w:rFonts w:ascii="Times New Roman" w:hAnsi="Times New Roman" w:cs="Times New Roman"/>
        </w:rPr>
        <w:t xml:space="preserve"> as a co</w:t>
      </w:r>
      <w:r w:rsidR="0001675E" w:rsidRPr="00F24462">
        <w:rPr>
          <w:rFonts w:ascii="Times New Roman" w:hAnsi="Times New Roman" w:cs="Times New Roman"/>
        </w:rPr>
        <w:t xml:space="preserve">mmercial whitewater river guide </w:t>
      </w:r>
      <w:r w:rsidR="00FF37D8">
        <w:rPr>
          <w:rFonts w:ascii="Times New Roman" w:hAnsi="Times New Roman" w:cs="Times New Roman"/>
        </w:rPr>
        <w:t xml:space="preserve">and IDFG hatchery biologist </w:t>
      </w:r>
      <w:r w:rsidR="0001675E" w:rsidRPr="00F24462">
        <w:rPr>
          <w:rFonts w:ascii="Times New Roman" w:hAnsi="Times New Roman" w:cs="Times New Roman"/>
        </w:rPr>
        <w:t>and</w:t>
      </w:r>
      <w:r w:rsidR="002A633B" w:rsidRPr="00F24462">
        <w:rPr>
          <w:rFonts w:ascii="Times New Roman" w:hAnsi="Times New Roman" w:cs="Times New Roman"/>
        </w:rPr>
        <w:t xml:space="preserve"> enjoy</w:t>
      </w:r>
      <w:r w:rsidR="001479BC">
        <w:rPr>
          <w:rFonts w:ascii="Times New Roman" w:hAnsi="Times New Roman" w:cs="Times New Roman"/>
        </w:rPr>
        <w:t xml:space="preserve"> the</w:t>
      </w:r>
      <w:r w:rsidR="002A633B" w:rsidRPr="00F24462">
        <w:rPr>
          <w:rFonts w:ascii="Times New Roman" w:hAnsi="Times New Roman" w:cs="Times New Roman"/>
        </w:rPr>
        <w:t xml:space="preserve"> recreation and the solitude</w:t>
      </w:r>
      <w:r w:rsidR="0001675E" w:rsidRPr="00F24462">
        <w:rPr>
          <w:rFonts w:ascii="Times New Roman" w:hAnsi="Times New Roman" w:cs="Times New Roman"/>
        </w:rPr>
        <w:t xml:space="preserve"> </w:t>
      </w:r>
      <w:r w:rsidR="002A633B" w:rsidRPr="00F24462">
        <w:rPr>
          <w:rFonts w:ascii="Times New Roman" w:hAnsi="Times New Roman" w:cs="Times New Roman"/>
        </w:rPr>
        <w:t xml:space="preserve">afforded by </w:t>
      </w:r>
      <w:r w:rsidR="0001675E" w:rsidRPr="00F24462">
        <w:rPr>
          <w:rFonts w:ascii="Times New Roman" w:hAnsi="Times New Roman" w:cs="Times New Roman"/>
        </w:rPr>
        <w:t>Idaho’s amazing rivers</w:t>
      </w:r>
      <w:r w:rsidR="002A633B" w:rsidRPr="00F24462">
        <w:rPr>
          <w:rFonts w:ascii="Times New Roman" w:hAnsi="Times New Roman" w:cs="Times New Roman"/>
        </w:rPr>
        <w:t xml:space="preserve"> </w:t>
      </w:r>
      <w:r w:rsidR="004C2A82" w:rsidRPr="00F24462">
        <w:rPr>
          <w:rFonts w:ascii="Times New Roman" w:hAnsi="Times New Roman" w:cs="Times New Roman"/>
        </w:rPr>
        <w:t xml:space="preserve">and </w:t>
      </w:r>
      <w:r w:rsidR="002A633B" w:rsidRPr="00F24462">
        <w:rPr>
          <w:rFonts w:ascii="Times New Roman" w:hAnsi="Times New Roman" w:cs="Times New Roman"/>
        </w:rPr>
        <w:t>mountains.  The beauty of Idaho’s</w:t>
      </w:r>
      <w:r w:rsidRPr="00F24462">
        <w:rPr>
          <w:rFonts w:ascii="Times New Roman" w:hAnsi="Times New Roman" w:cs="Times New Roman"/>
        </w:rPr>
        <w:t xml:space="preserve"> intact wilderness and </w:t>
      </w:r>
      <w:r w:rsidR="002A633B" w:rsidRPr="00F24462">
        <w:rPr>
          <w:rFonts w:ascii="Times New Roman" w:hAnsi="Times New Roman" w:cs="Times New Roman"/>
        </w:rPr>
        <w:t xml:space="preserve">the </w:t>
      </w:r>
      <w:r w:rsidRPr="00F24462">
        <w:rPr>
          <w:rFonts w:ascii="Times New Roman" w:hAnsi="Times New Roman" w:cs="Times New Roman"/>
        </w:rPr>
        <w:t xml:space="preserve">healthy ecosystems </w:t>
      </w:r>
      <w:r w:rsidR="002A633B" w:rsidRPr="00F24462">
        <w:rPr>
          <w:rFonts w:ascii="Times New Roman" w:hAnsi="Times New Roman" w:cs="Times New Roman"/>
        </w:rPr>
        <w:t>managed by the US Forest Service</w:t>
      </w:r>
      <w:r w:rsidRPr="00F24462">
        <w:rPr>
          <w:rFonts w:ascii="Times New Roman" w:hAnsi="Times New Roman" w:cs="Times New Roman"/>
        </w:rPr>
        <w:t xml:space="preserve"> are what make Idaho special</w:t>
      </w:r>
      <w:r w:rsidR="004C2A82" w:rsidRPr="00F24462">
        <w:rPr>
          <w:rFonts w:ascii="Times New Roman" w:hAnsi="Times New Roman" w:cs="Times New Roman"/>
        </w:rPr>
        <w:t>.  Unparalleled</w:t>
      </w:r>
      <w:r w:rsidR="002A633B" w:rsidRPr="00F24462">
        <w:rPr>
          <w:rFonts w:ascii="Times New Roman" w:hAnsi="Times New Roman" w:cs="Times New Roman"/>
        </w:rPr>
        <w:t xml:space="preserve"> scenery and wild, free-flowing, largely pristine rivers</w:t>
      </w:r>
      <w:r w:rsidRPr="00F24462">
        <w:rPr>
          <w:rFonts w:ascii="Times New Roman" w:hAnsi="Times New Roman" w:cs="Times New Roman"/>
        </w:rPr>
        <w:t xml:space="preserve"> </w:t>
      </w:r>
      <w:r w:rsidR="002A633B" w:rsidRPr="00F24462">
        <w:rPr>
          <w:rFonts w:ascii="Times New Roman" w:hAnsi="Times New Roman" w:cs="Times New Roman"/>
        </w:rPr>
        <w:t>are also the foundation of Idaho’</w:t>
      </w:r>
      <w:r w:rsidR="00CE253E" w:rsidRPr="00F24462">
        <w:rPr>
          <w:rFonts w:ascii="Times New Roman" w:hAnsi="Times New Roman" w:cs="Times New Roman"/>
        </w:rPr>
        <w:t xml:space="preserve">s most sustainable economy: </w:t>
      </w:r>
      <w:r w:rsidRPr="00F24462">
        <w:rPr>
          <w:rFonts w:ascii="Times New Roman" w:hAnsi="Times New Roman" w:cs="Times New Roman"/>
        </w:rPr>
        <w:t>recreational tourism.</w:t>
      </w:r>
      <w:r w:rsidR="006711FB" w:rsidRPr="00F24462">
        <w:rPr>
          <w:rFonts w:ascii="Times New Roman" w:hAnsi="Times New Roman" w:cs="Times New Roman"/>
        </w:rPr>
        <w:t xml:space="preserve">  The South Fork of the Salmon (SFS) is </w:t>
      </w:r>
      <w:r w:rsidR="001479BC">
        <w:rPr>
          <w:rFonts w:ascii="Times New Roman" w:hAnsi="Times New Roman" w:cs="Times New Roman"/>
        </w:rPr>
        <w:t>a phenomenal</w:t>
      </w:r>
      <w:r w:rsidR="006711FB" w:rsidRPr="00F24462">
        <w:rPr>
          <w:rFonts w:ascii="Times New Roman" w:hAnsi="Times New Roman" w:cs="Times New Roman"/>
        </w:rPr>
        <w:t xml:space="preserve"> recreational destination </w:t>
      </w:r>
      <w:r w:rsidR="001479BC">
        <w:rPr>
          <w:rFonts w:ascii="Times New Roman" w:hAnsi="Times New Roman" w:cs="Times New Roman"/>
        </w:rPr>
        <w:t xml:space="preserve">that has been increasing in popularity as of late.  It will undoubtably continue to see more anglers and scenic floaters </w:t>
      </w:r>
      <w:r w:rsidR="00FF37D8">
        <w:rPr>
          <w:rFonts w:ascii="Times New Roman" w:hAnsi="Times New Roman" w:cs="Times New Roman"/>
        </w:rPr>
        <w:t>due to</w:t>
      </w:r>
      <w:r w:rsidR="001479BC">
        <w:rPr>
          <w:rFonts w:ascii="Times New Roman" w:hAnsi="Times New Roman" w:cs="Times New Roman"/>
        </w:rPr>
        <w:t xml:space="preserve"> its excellent steelhead/trout fishery, whitewater and scenery.</w:t>
      </w:r>
      <w:r w:rsidR="006711FB" w:rsidRPr="00F24462">
        <w:rPr>
          <w:rFonts w:ascii="Times New Roman" w:hAnsi="Times New Roman" w:cs="Times New Roman"/>
        </w:rPr>
        <w:t xml:space="preserve"> </w:t>
      </w:r>
      <w:r w:rsidR="001479BC">
        <w:rPr>
          <w:rFonts w:ascii="Times New Roman" w:hAnsi="Times New Roman" w:cs="Times New Roman"/>
        </w:rPr>
        <w:t>Additionally</w:t>
      </w:r>
      <w:r w:rsidR="006711FB" w:rsidRPr="00F24462">
        <w:rPr>
          <w:rFonts w:ascii="Times New Roman" w:hAnsi="Times New Roman" w:cs="Times New Roman"/>
        </w:rPr>
        <w:t>, the SFS</w:t>
      </w:r>
      <w:r w:rsidR="005930C3" w:rsidRPr="00F24462">
        <w:rPr>
          <w:rFonts w:ascii="Times New Roman" w:hAnsi="Times New Roman" w:cs="Times New Roman"/>
        </w:rPr>
        <w:t xml:space="preserve"> is a large an important tributary to the (Main) Salmon River and the health of the Salmon River, its fisheries</w:t>
      </w:r>
      <w:r w:rsidR="004C2A82" w:rsidRPr="00F24462">
        <w:rPr>
          <w:rFonts w:ascii="Times New Roman" w:hAnsi="Times New Roman" w:cs="Times New Roman"/>
        </w:rPr>
        <w:t>, and its</w:t>
      </w:r>
      <w:r w:rsidR="005930C3" w:rsidRPr="00F24462">
        <w:rPr>
          <w:rFonts w:ascii="Times New Roman" w:hAnsi="Times New Roman" w:cs="Times New Roman"/>
        </w:rPr>
        <w:t xml:space="preserve"> pristine and scenic qualities</w:t>
      </w:r>
      <w:r w:rsidR="00097B76">
        <w:rPr>
          <w:rFonts w:ascii="Times New Roman" w:hAnsi="Times New Roman" w:cs="Times New Roman"/>
        </w:rPr>
        <w:t xml:space="preserve"> that drive an enormous </w:t>
      </w:r>
      <w:r w:rsidR="00097B76" w:rsidRPr="00F24462">
        <w:rPr>
          <w:rFonts w:ascii="Times New Roman" w:hAnsi="Times New Roman" w:cs="Times New Roman"/>
        </w:rPr>
        <w:t>recreational tourism economy</w:t>
      </w:r>
      <w:r w:rsidR="005930C3" w:rsidRPr="00F24462">
        <w:rPr>
          <w:rFonts w:ascii="Times New Roman" w:hAnsi="Times New Roman" w:cs="Times New Roman"/>
        </w:rPr>
        <w:t xml:space="preserve"> dependent on the continued</w:t>
      </w:r>
      <w:r w:rsidR="004C2A82" w:rsidRPr="00F24462">
        <w:rPr>
          <w:rFonts w:ascii="Times New Roman" w:hAnsi="Times New Roman" w:cs="Times New Roman"/>
        </w:rPr>
        <w:t xml:space="preserve"> protection and conservation management of the SFS.  </w:t>
      </w:r>
    </w:p>
    <w:p w14:paraId="2B367010" w14:textId="77777777" w:rsidR="00623EED" w:rsidRPr="00F24462" w:rsidRDefault="00623EED" w:rsidP="00F24462">
      <w:pPr>
        <w:spacing w:after="0" w:line="360" w:lineRule="auto"/>
        <w:rPr>
          <w:rFonts w:ascii="Times New Roman" w:hAnsi="Times New Roman" w:cs="Times New Roman"/>
        </w:rPr>
      </w:pPr>
    </w:p>
    <w:p w14:paraId="2213B281" w14:textId="77777777" w:rsidR="002D48E1" w:rsidRPr="00F24462" w:rsidRDefault="00623EED" w:rsidP="00F24462">
      <w:pPr>
        <w:spacing w:after="0" w:line="360" w:lineRule="auto"/>
        <w:rPr>
          <w:rFonts w:ascii="Times New Roman" w:hAnsi="Times New Roman" w:cs="Times New Roman"/>
          <w:b/>
          <w:bCs/>
        </w:rPr>
      </w:pPr>
      <w:r w:rsidRPr="00F24462">
        <w:rPr>
          <w:rFonts w:ascii="Times New Roman" w:hAnsi="Times New Roman" w:cs="Times New Roman"/>
        </w:rPr>
        <w:t xml:space="preserve">I am </w:t>
      </w:r>
      <w:r w:rsidR="00CE253E" w:rsidRPr="00F24462">
        <w:rPr>
          <w:rFonts w:ascii="Times New Roman" w:hAnsi="Times New Roman" w:cs="Times New Roman"/>
        </w:rPr>
        <w:t xml:space="preserve">a citizen </w:t>
      </w:r>
      <w:r w:rsidRPr="00F24462">
        <w:rPr>
          <w:rFonts w:ascii="Times New Roman" w:hAnsi="Times New Roman" w:cs="Times New Roman"/>
        </w:rPr>
        <w:t>concerned about the continued health of the river and forest ecosyste</w:t>
      </w:r>
      <w:r w:rsidR="00CE253E" w:rsidRPr="00F24462">
        <w:rPr>
          <w:rFonts w:ascii="Times New Roman" w:hAnsi="Times New Roman" w:cs="Times New Roman"/>
        </w:rPr>
        <w:t xml:space="preserve">ms in the headwaters of the </w:t>
      </w:r>
      <w:r w:rsidRPr="00F24462">
        <w:rPr>
          <w:rFonts w:ascii="Times New Roman" w:hAnsi="Times New Roman" w:cs="Times New Roman"/>
        </w:rPr>
        <w:t>South Fork of the Salmon River and therefore I</w:t>
      </w:r>
      <w:r w:rsidR="004C2A82" w:rsidRPr="00F24462">
        <w:rPr>
          <w:rFonts w:ascii="Times New Roman" w:hAnsi="Times New Roman" w:cs="Times New Roman"/>
        </w:rPr>
        <w:t xml:space="preserve"> am writing: 1)</w:t>
      </w:r>
      <w:r w:rsidR="006711FB" w:rsidRPr="00F24462">
        <w:rPr>
          <w:rFonts w:ascii="Times New Roman" w:hAnsi="Times New Roman" w:cs="Times New Roman"/>
          <w:b/>
          <w:bCs/>
        </w:rPr>
        <w:t xml:space="preserve"> </w:t>
      </w:r>
      <w:r w:rsidR="004C2A82" w:rsidRPr="00F24462">
        <w:rPr>
          <w:rFonts w:ascii="Times New Roman" w:hAnsi="Times New Roman" w:cs="Times New Roman"/>
          <w:b/>
          <w:bCs/>
        </w:rPr>
        <w:t xml:space="preserve">to ask the Forest Service to </w:t>
      </w:r>
      <w:r w:rsidR="004C2A82" w:rsidRPr="00F24462">
        <w:rPr>
          <w:rFonts w:ascii="Times New Roman" w:hAnsi="Times New Roman" w:cs="Times New Roman"/>
          <w:b/>
          <w:bCs/>
          <w:u w:val="single"/>
        </w:rPr>
        <w:t>create a Supplemental Draft Environmental Impact Statement</w:t>
      </w:r>
      <w:r w:rsidR="004C2A82" w:rsidRPr="00F24462">
        <w:rPr>
          <w:rFonts w:ascii="Times New Roman" w:hAnsi="Times New Roman" w:cs="Times New Roman"/>
          <w:b/>
          <w:bCs/>
        </w:rPr>
        <w:t xml:space="preserve"> for the relative agencies and public to review and have the opportunity to comment on in order to address all of the missing and incomplete information of the current DEIS</w:t>
      </w:r>
      <w:r w:rsidR="002D48E1" w:rsidRPr="00F24462">
        <w:rPr>
          <w:rFonts w:ascii="Times New Roman" w:hAnsi="Times New Roman" w:cs="Times New Roman"/>
          <w:b/>
          <w:bCs/>
        </w:rPr>
        <w:t xml:space="preserve"> a small sample of which is discussed below, and </w:t>
      </w:r>
      <w:r w:rsidR="002D48E1" w:rsidRPr="00F24462">
        <w:rPr>
          <w:rFonts w:ascii="Times New Roman" w:hAnsi="Times New Roman" w:cs="Times New Roman"/>
          <w:bCs/>
        </w:rPr>
        <w:t>2)</w:t>
      </w:r>
      <w:r w:rsidR="004C2A82" w:rsidRPr="00F24462">
        <w:rPr>
          <w:rFonts w:ascii="Times New Roman" w:hAnsi="Times New Roman" w:cs="Times New Roman"/>
          <w:b/>
          <w:bCs/>
        </w:rPr>
        <w:t xml:space="preserve"> </w:t>
      </w:r>
      <w:r w:rsidR="006711FB" w:rsidRPr="00F24462">
        <w:rPr>
          <w:rFonts w:ascii="Times New Roman" w:hAnsi="Times New Roman" w:cs="Times New Roman"/>
          <w:b/>
          <w:bCs/>
          <w:u w:val="single"/>
        </w:rPr>
        <w:t xml:space="preserve">to support </w:t>
      </w:r>
      <w:r w:rsidR="006711FB" w:rsidRPr="00F24462">
        <w:rPr>
          <w:rFonts w:ascii="Times New Roman" w:hAnsi="Times New Roman" w:cs="Times New Roman"/>
          <w:b/>
          <w:bCs/>
          <w:u w:val="single"/>
        </w:rPr>
        <w:lastRenderedPageBreak/>
        <w:t>Alternative 5, the No Action Alternative</w:t>
      </w:r>
      <w:r w:rsidR="002D48E1" w:rsidRPr="00F24462">
        <w:rPr>
          <w:rFonts w:ascii="Times New Roman" w:hAnsi="Times New Roman" w:cs="Times New Roman"/>
          <w:b/>
          <w:bCs/>
          <w:u w:val="single"/>
        </w:rPr>
        <w:t>,</w:t>
      </w:r>
      <w:r w:rsidR="006711FB" w:rsidRPr="00F24462">
        <w:rPr>
          <w:rFonts w:ascii="Times New Roman" w:hAnsi="Times New Roman" w:cs="Times New Roman"/>
          <w:b/>
          <w:bCs/>
        </w:rPr>
        <w:t xml:space="preserve"> outlined in the existing Stibnite Gold Project’s Draft Environmental Impact Statement</w:t>
      </w:r>
      <w:r w:rsidR="002D48E1" w:rsidRPr="00F24462">
        <w:rPr>
          <w:rFonts w:ascii="Times New Roman" w:hAnsi="Times New Roman" w:cs="Times New Roman"/>
          <w:b/>
          <w:bCs/>
        </w:rPr>
        <w:t xml:space="preserve">. </w:t>
      </w:r>
    </w:p>
    <w:p w14:paraId="51D8D940" w14:textId="77777777" w:rsidR="002D48E1" w:rsidRPr="00F24462" w:rsidRDefault="002D48E1" w:rsidP="00F24462">
      <w:pPr>
        <w:spacing w:after="0" w:line="360" w:lineRule="auto"/>
        <w:rPr>
          <w:rFonts w:ascii="Times New Roman" w:hAnsi="Times New Roman" w:cs="Times New Roman"/>
          <w:bCs/>
        </w:rPr>
      </w:pPr>
    </w:p>
    <w:p w14:paraId="21E567D8" w14:textId="08C9F4BB" w:rsidR="007A6E5D" w:rsidRPr="00F24462" w:rsidRDefault="00975DF7" w:rsidP="00F24462">
      <w:pPr>
        <w:spacing w:after="0" w:line="360" w:lineRule="auto"/>
        <w:rPr>
          <w:rFonts w:ascii="Times New Roman" w:hAnsi="Times New Roman" w:cs="Times New Roman"/>
          <w:b/>
          <w:bCs/>
        </w:rPr>
      </w:pPr>
      <w:r w:rsidRPr="00F24462">
        <w:rPr>
          <w:rFonts w:ascii="Times New Roman" w:hAnsi="Times New Roman" w:cs="Times New Roman"/>
          <w:bCs/>
        </w:rPr>
        <w:t xml:space="preserve">First of all, </w:t>
      </w:r>
      <w:r w:rsidR="007A6E5D" w:rsidRPr="00F24462">
        <w:rPr>
          <w:rFonts w:ascii="Times New Roman" w:hAnsi="Times New Roman" w:cs="Times New Roman"/>
          <w:bCs/>
        </w:rPr>
        <w:t>in its current state, the DEIS is incomplete and a lack of important information impedes the public’s ability, and the USFS’s ability, to properly evaluate the significant adverse impacts of the Stibnite Gold</w:t>
      </w:r>
      <w:r w:rsidR="007A6E5D" w:rsidRPr="00F24462">
        <w:rPr>
          <w:rFonts w:ascii="Times New Roman" w:hAnsi="Times New Roman" w:cs="Times New Roman"/>
          <w:b/>
          <w:bCs/>
        </w:rPr>
        <w:t xml:space="preserve"> </w:t>
      </w:r>
      <w:r w:rsidR="007A6E5D" w:rsidRPr="00F24462">
        <w:rPr>
          <w:rFonts w:ascii="Times New Roman" w:hAnsi="Times New Roman" w:cs="Times New Roman"/>
          <w:bCs/>
        </w:rPr>
        <w:t>Project.</w:t>
      </w:r>
      <w:r w:rsidR="00EB7650" w:rsidRPr="00F24462">
        <w:rPr>
          <w:rFonts w:ascii="Times New Roman" w:hAnsi="Times New Roman" w:cs="Times New Roman"/>
          <w:bCs/>
        </w:rPr>
        <w:t xml:space="preserve">  </w:t>
      </w:r>
      <w:proofErr w:type="spellStart"/>
      <w:r w:rsidR="00EB7650" w:rsidRPr="00F24462">
        <w:rPr>
          <w:rFonts w:ascii="Times New Roman" w:hAnsi="Times New Roman" w:cs="Times New Roman"/>
          <w:bCs/>
        </w:rPr>
        <w:t>Extemely</w:t>
      </w:r>
      <w:proofErr w:type="spellEnd"/>
      <w:r w:rsidR="00EB7650" w:rsidRPr="00F24462">
        <w:rPr>
          <w:rFonts w:ascii="Times New Roman" w:hAnsi="Times New Roman" w:cs="Times New Roman"/>
          <w:bCs/>
        </w:rPr>
        <w:t xml:space="preserve"> important information that MUST be included in the DEIS includes</w:t>
      </w:r>
      <w:r w:rsidR="007A6E5D" w:rsidRPr="00F24462">
        <w:rPr>
          <w:rFonts w:ascii="Times New Roman" w:hAnsi="Times New Roman" w:cs="Times New Roman"/>
          <w:bCs/>
        </w:rPr>
        <w:t>:</w:t>
      </w:r>
      <w:r w:rsidR="00EB7650" w:rsidRPr="00F24462">
        <w:rPr>
          <w:rFonts w:ascii="Times New Roman" w:hAnsi="Times New Roman" w:cs="Times New Roman"/>
          <w:bCs/>
        </w:rPr>
        <w:t xml:space="preserve"> </w:t>
      </w:r>
      <w:r w:rsidR="007A6E5D" w:rsidRPr="00F24462">
        <w:rPr>
          <w:rFonts w:ascii="Times New Roman" w:hAnsi="Times New Roman" w:cs="Times New Roman"/>
          <w:b/>
          <w:bCs/>
        </w:rPr>
        <w:t xml:space="preserve"> </w:t>
      </w:r>
    </w:p>
    <w:p w14:paraId="46BE505F" w14:textId="77777777" w:rsidR="00EB7650" w:rsidRPr="00F24462" w:rsidRDefault="00EB7650" w:rsidP="00F24462">
      <w:pPr>
        <w:spacing w:after="0" w:line="360" w:lineRule="auto"/>
        <w:rPr>
          <w:rFonts w:ascii="Times New Roman" w:hAnsi="Times New Roman" w:cs="Times New Roman"/>
          <w:b/>
          <w:bCs/>
        </w:rPr>
      </w:pPr>
    </w:p>
    <w:p w14:paraId="0E1E2D53" w14:textId="45B88582" w:rsidR="00EB7650" w:rsidRPr="00F24462" w:rsidRDefault="007F275A" w:rsidP="00F24462">
      <w:pPr>
        <w:pStyle w:val="ListParagraph"/>
        <w:numPr>
          <w:ilvl w:val="0"/>
          <w:numId w:val="2"/>
        </w:numPr>
        <w:spacing w:after="0" w:line="360" w:lineRule="auto"/>
        <w:rPr>
          <w:rFonts w:ascii="Times New Roman" w:hAnsi="Times New Roman" w:cs="Times New Roman"/>
          <w:bCs/>
        </w:rPr>
      </w:pPr>
      <w:r w:rsidRPr="00F24462">
        <w:rPr>
          <w:rFonts w:ascii="Times New Roman" w:hAnsi="Times New Roman" w:cs="Times New Roman"/>
          <w:bCs/>
        </w:rPr>
        <w:t xml:space="preserve">A mitigation plan for transporting cyanide into and along the SF Salmon River, and </w:t>
      </w:r>
      <w:proofErr w:type="spellStart"/>
      <w:r w:rsidRPr="00F24462">
        <w:rPr>
          <w:rFonts w:ascii="Times New Roman" w:hAnsi="Times New Roman" w:cs="Times New Roman"/>
          <w:bCs/>
        </w:rPr>
        <w:t>Burntlog</w:t>
      </w:r>
      <w:proofErr w:type="spellEnd"/>
      <w:r w:rsidRPr="00F24462">
        <w:rPr>
          <w:rFonts w:ascii="Times New Roman" w:hAnsi="Times New Roman" w:cs="Times New Roman"/>
          <w:bCs/>
        </w:rPr>
        <w:t xml:space="preserve"> and Johnson Creeks</w:t>
      </w:r>
    </w:p>
    <w:p w14:paraId="21D6BA5F" w14:textId="07CDF1D1" w:rsidR="007F275A" w:rsidRPr="00F24462" w:rsidRDefault="002539F8" w:rsidP="00F24462">
      <w:pPr>
        <w:pStyle w:val="ListParagraph"/>
        <w:numPr>
          <w:ilvl w:val="0"/>
          <w:numId w:val="2"/>
        </w:numPr>
        <w:spacing w:after="0" w:line="360" w:lineRule="auto"/>
        <w:rPr>
          <w:rFonts w:ascii="Times New Roman" w:hAnsi="Times New Roman" w:cs="Times New Roman"/>
          <w:bCs/>
        </w:rPr>
      </w:pPr>
      <w:r w:rsidRPr="00F24462">
        <w:rPr>
          <w:rFonts w:ascii="Times New Roman" w:hAnsi="Times New Roman" w:cs="Times New Roman"/>
          <w:bCs/>
        </w:rPr>
        <w:t xml:space="preserve">Adequate information on the adequacy of the leak detection layer (for Alt. 2) / the functionality of the </w:t>
      </w:r>
      <w:proofErr w:type="spellStart"/>
      <w:r w:rsidRPr="00F24462">
        <w:rPr>
          <w:rFonts w:ascii="Times New Roman" w:hAnsi="Times New Roman" w:cs="Times New Roman"/>
          <w:bCs/>
        </w:rPr>
        <w:t>MicroDrain</w:t>
      </w:r>
      <w:proofErr w:type="spellEnd"/>
      <w:r w:rsidRPr="00F24462">
        <w:rPr>
          <w:rFonts w:ascii="Times New Roman" w:hAnsi="Times New Roman" w:cs="Times New Roman"/>
          <w:bCs/>
        </w:rPr>
        <w:t xml:space="preserve"> liner/leak configuration </w:t>
      </w:r>
    </w:p>
    <w:p w14:paraId="1BB6782F" w14:textId="027D3F9B" w:rsidR="006711FB" w:rsidRPr="00F24462" w:rsidRDefault="002539F8" w:rsidP="00F24462">
      <w:pPr>
        <w:pStyle w:val="ListParagraph"/>
        <w:numPr>
          <w:ilvl w:val="0"/>
          <w:numId w:val="2"/>
        </w:numPr>
        <w:spacing w:after="0" w:line="360" w:lineRule="auto"/>
        <w:rPr>
          <w:rFonts w:ascii="Times New Roman" w:hAnsi="Times New Roman" w:cs="Times New Roman"/>
          <w:bCs/>
        </w:rPr>
      </w:pPr>
      <w:r w:rsidRPr="00F24462">
        <w:rPr>
          <w:rFonts w:ascii="Times New Roman" w:hAnsi="Times New Roman" w:cs="Times New Roman"/>
          <w:bCs/>
        </w:rPr>
        <w:t>Accurate information / and or a separate EIS for the impact of the construction of the tunnel Midas proposes.  (While there may be the potential for long term benefits to threatened and endangered fish species</w:t>
      </w:r>
      <w:r w:rsidR="004D5940" w:rsidRPr="00F24462">
        <w:rPr>
          <w:rFonts w:ascii="Times New Roman" w:hAnsi="Times New Roman" w:cs="Times New Roman"/>
          <w:bCs/>
        </w:rPr>
        <w:t xml:space="preserve">, </w:t>
      </w:r>
      <w:r w:rsidR="004D5940" w:rsidRPr="00F24462">
        <w:rPr>
          <w:rFonts w:ascii="Times New Roman" w:hAnsi="Times New Roman" w:cs="Times New Roman"/>
          <w:bCs/>
          <w:u w:val="single"/>
        </w:rPr>
        <w:t>the short term impacts of the construction of this tunnel have not been adequately addressed</w:t>
      </w:r>
      <w:r w:rsidR="004D5940" w:rsidRPr="00F24462">
        <w:rPr>
          <w:rFonts w:ascii="Times New Roman" w:hAnsi="Times New Roman" w:cs="Times New Roman"/>
          <w:bCs/>
        </w:rPr>
        <w:t>)</w:t>
      </w:r>
    </w:p>
    <w:p w14:paraId="6042DE1C" w14:textId="3FB83BD6" w:rsidR="00FF1BE4" w:rsidRPr="00F24462" w:rsidRDefault="00FF1BE4" w:rsidP="00F24462">
      <w:pPr>
        <w:pStyle w:val="ListParagraph"/>
        <w:numPr>
          <w:ilvl w:val="0"/>
          <w:numId w:val="2"/>
        </w:numPr>
        <w:spacing w:after="0" w:line="360" w:lineRule="auto"/>
        <w:rPr>
          <w:rFonts w:ascii="Times New Roman" w:hAnsi="Times New Roman" w:cs="Times New Roman"/>
          <w:bCs/>
        </w:rPr>
      </w:pPr>
      <w:r w:rsidRPr="00F24462">
        <w:rPr>
          <w:rFonts w:ascii="Times New Roman" w:hAnsi="Times New Roman" w:cs="Times New Roman"/>
          <w:bCs/>
        </w:rPr>
        <w:t>Information on whether or not the public have access to this area and regional recreation / hunting access during mining operations  </w:t>
      </w:r>
    </w:p>
    <w:p w14:paraId="338453F2" w14:textId="77777777" w:rsidR="00FF1BE4" w:rsidRPr="00F24462" w:rsidRDefault="00FF1BE4" w:rsidP="00F24462">
      <w:pPr>
        <w:pStyle w:val="ListParagraph"/>
        <w:numPr>
          <w:ilvl w:val="0"/>
          <w:numId w:val="2"/>
        </w:numPr>
        <w:spacing w:after="0" w:line="360" w:lineRule="auto"/>
        <w:rPr>
          <w:rFonts w:ascii="Times New Roman" w:hAnsi="Times New Roman" w:cs="Times New Roman"/>
          <w:bCs/>
        </w:rPr>
      </w:pPr>
      <w:r w:rsidRPr="00F24462">
        <w:rPr>
          <w:rFonts w:ascii="Times New Roman" w:hAnsi="Times New Roman" w:cs="Times New Roman"/>
          <w:bCs/>
        </w:rPr>
        <w:t xml:space="preserve">Information regarding funding agency staff etc. involved in monitoring and  oversight of Midas’s activities with regard to following legal codes and procedures (this project would require many highly trained individuals and an up-staffing at the USFS – where is funding for this required workforce?) </w:t>
      </w:r>
    </w:p>
    <w:p w14:paraId="7F109330" w14:textId="0EBD9A7C" w:rsidR="00FF1BE4" w:rsidRPr="00F24462" w:rsidRDefault="00FF1BE4" w:rsidP="00F24462">
      <w:pPr>
        <w:pStyle w:val="ListParagraph"/>
        <w:numPr>
          <w:ilvl w:val="0"/>
          <w:numId w:val="2"/>
        </w:numPr>
        <w:spacing w:after="0" w:line="360" w:lineRule="auto"/>
        <w:rPr>
          <w:rFonts w:ascii="Times New Roman" w:hAnsi="Times New Roman" w:cs="Times New Roman"/>
          <w:bCs/>
        </w:rPr>
      </w:pPr>
      <w:r w:rsidRPr="00F24462">
        <w:rPr>
          <w:rFonts w:ascii="Times New Roman" w:hAnsi="Times New Roman" w:cs="Times New Roman"/>
          <w:bCs/>
        </w:rPr>
        <w:t xml:space="preserve">Information regarding future monitoring reports (which are already public documents).  Will these be delivered honestly, and reliably and posted on </w:t>
      </w:r>
      <w:r w:rsidR="00097B76">
        <w:rPr>
          <w:rFonts w:ascii="Times New Roman" w:hAnsi="Times New Roman" w:cs="Times New Roman"/>
          <w:bCs/>
        </w:rPr>
        <w:t xml:space="preserve">a </w:t>
      </w:r>
      <w:r w:rsidRPr="00F24462">
        <w:rPr>
          <w:rFonts w:ascii="Times New Roman" w:hAnsi="Times New Roman" w:cs="Times New Roman"/>
          <w:bCs/>
        </w:rPr>
        <w:t>website for real time public access?  </w:t>
      </w:r>
    </w:p>
    <w:p w14:paraId="0B18969B" w14:textId="77777777" w:rsidR="00FF1BE4" w:rsidRPr="00F24462" w:rsidRDefault="00FF1BE4" w:rsidP="00F24462">
      <w:pPr>
        <w:pStyle w:val="ListParagraph"/>
        <w:numPr>
          <w:ilvl w:val="0"/>
          <w:numId w:val="2"/>
        </w:numPr>
        <w:spacing w:after="0" w:line="360" w:lineRule="auto"/>
        <w:rPr>
          <w:rFonts w:ascii="Times New Roman" w:hAnsi="Times New Roman" w:cs="Times New Roman"/>
          <w:bCs/>
        </w:rPr>
      </w:pPr>
      <w:r w:rsidRPr="00F24462">
        <w:rPr>
          <w:rFonts w:ascii="Times New Roman" w:hAnsi="Times New Roman" w:cs="Times New Roman"/>
          <w:bCs/>
        </w:rPr>
        <w:t>Information on accountability for Midas’s mining practices</w:t>
      </w:r>
    </w:p>
    <w:p w14:paraId="39EB9199" w14:textId="08CDB468" w:rsidR="00FF1BE4" w:rsidRPr="00F24462" w:rsidRDefault="00FF1BE4" w:rsidP="00F24462">
      <w:pPr>
        <w:pStyle w:val="ListParagraph"/>
        <w:numPr>
          <w:ilvl w:val="0"/>
          <w:numId w:val="2"/>
        </w:numPr>
        <w:spacing w:after="0" w:line="360" w:lineRule="auto"/>
        <w:rPr>
          <w:rFonts w:ascii="Times New Roman" w:hAnsi="Times New Roman" w:cs="Times New Roman"/>
          <w:bCs/>
        </w:rPr>
      </w:pPr>
      <w:r w:rsidRPr="00F24462">
        <w:rPr>
          <w:rFonts w:ascii="Times New Roman" w:hAnsi="Times New Roman" w:cs="Times New Roman"/>
          <w:bCs/>
        </w:rPr>
        <w:t xml:space="preserve">Information on accountability and future funding </w:t>
      </w:r>
      <w:r w:rsidR="00DE6F05" w:rsidRPr="00F24462">
        <w:rPr>
          <w:rFonts w:ascii="Times New Roman" w:hAnsi="Times New Roman" w:cs="Times New Roman"/>
          <w:bCs/>
        </w:rPr>
        <w:t>for restoration / mitigation projects when the mine becomes inactive</w:t>
      </w:r>
      <w:r w:rsidRPr="00F24462">
        <w:rPr>
          <w:rFonts w:ascii="Times New Roman" w:hAnsi="Times New Roman" w:cs="Times New Roman"/>
          <w:bCs/>
        </w:rPr>
        <w:t xml:space="preserve">  </w:t>
      </w:r>
    </w:p>
    <w:p w14:paraId="568EAE61" w14:textId="77777777" w:rsidR="00DE6F05" w:rsidRPr="00F24462" w:rsidRDefault="00DE6F05" w:rsidP="00F24462">
      <w:pPr>
        <w:spacing w:after="0" w:line="360" w:lineRule="auto"/>
        <w:ind w:left="360"/>
        <w:rPr>
          <w:rFonts w:ascii="Times New Roman" w:hAnsi="Times New Roman" w:cs="Times New Roman"/>
          <w:bCs/>
        </w:rPr>
      </w:pPr>
    </w:p>
    <w:p w14:paraId="2850528A" w14:textId="77777777" w:rsidR="002B2060" w:rsidRPr="00F24462" w:rsidRDefault="006B3C84" w:rsidP="00F24462">
      <w:pPr>
        <w:spacing w:after="0" w:line="360" w:lineRule="auto"/>
        <w:rPr>
          <w:rFonts w:ascii="Times New Roman" w:hAnsi="Times New Roman" w:cs="Times New Roman"/>
          <w:bCs/>
        </w:rPr>
      </w:pPr>
      <w:r w:rsidRPr="00F24462">
        <w:rPr>
          <w:rFonts w:ascii="Times New Roman" w:hAnsi="Times New Roman" w:cs="Times New Roman"/>
          <w:bCs/>
        </w:rPr>
        <w:t xml:space="preserve">Secondly, after reviewing the DEIS </w:t>
      </w:r>
      <w:r w:rsidR="00C43EF7" w:rsidRPr="00F24462">
        <w:rPr>
          <w:rFonts w:ascii="Times New Roman" w:hAnsi="Times New Roman" w:cs="Times New Roman"/>
          <w:b/>
          <w:bCs/>
        </w:rPr>
        <w:t xml:space="preserve">I </w:t>
      </w:r>
      <w:r w:rsidRPr="00F24462">
        <w:rPr>
          <w:rFonts w:ascii="Times New Roman" w:hAnsi="Times New Roman" w:cs="Times New Roman"/>
          <w:b/>
          <w:bCs/>
        </w:rPr>
        <w:t>f</w:t>
      </w:r>
      <w:r w:rsidR="00A41252" w:rsidRPr="00F24462">
        <w:rPr>
          <w:rFonts w:ascii="Times New Roman" w:hAnsi="Times New Roman" w:cs="Times New Roman"/>
          <w:b/>
          <w:bCs/>
        </w:rPr>
        <w:t>ully support Alternative No. 5—</w:t>
      </w:r>
      <w:r w:rsidR="00837626" w:rsidRPr="00F24462">
        <w:rPr>
          <w:rFonts w:ascii="Times New Roman" w:hAnsi="Times New Roman" w:cs="Times New Roman"/>
          <w:b/>
          <w:bCs/>
        </w:rPr>
        <w:t>the No Action Alternative—</w:t>
      </w:r>
      <w:r w:rsidR="00C43EF7" w:rsidRPr="00F24462">
        <w:rPr>
          <w:rFonts w:ascii="Times New Roman" w:hAnsi="Times New Roman" w:cs="Times New Roman"/>
          <w:b/>
          <w:bCs/>
        </w:rPr>
        <w:t xml:space="preserve">because I strongly </w:t>
      </w:r>
      <w:r w:rsidRPr="00F24462">
        <w:rPr>
          <w:rFonts w:ascii="Times New Roman" w:hAnsi="Times New Roman" w:cs="Times New Roman"/>
          <w:b/>
          <w:bCs/>
        </w:rPr>
        <w:t xml:space="preserve">believe that </w:t>
      </w:r>
      <w:r w:rsidR="00D309B3" w:rsidRPr="00F24462">
        <w:rPr>
          <w:rFonts w:ascii="Times New Roman" w:hAnsi="Times New Roman" w:cs="Times New Roman"/>
          <w:b/>
          <w:bCs/>
        </w:rPr>
        <w:t xml:space="preserve">the negative environmental and social </w:t>
      </w:r>
      <w:r w:rsidR="00D309B3" w:rsidRPr="00F24462">
        <w:rPr>
          <w:rFonts w:ascii="Times New Roman" w:hAnsi="Times New Roman" w:cs="Times New Roman"/>
          <w:b/>
          <w:bCs/>
        </w:rPr>
        <w:lastRenderedPageBreak/>
        <w:t>impacts (largely omitted in the DEIS) strongly outweigh any positive economic or job-bolstering effects of Midas’s proposed Stibnite Mine Project.</w:t>
      </w:r>
      <w:r w:rsidR="00D309B3" w:rsidRPr="00F24462">
        <w:rPr>
          <w:rFonts w:ascii="Times New Roman" w:hAnsi="Times New Roman" w:cs="Times New Roman"/>
          <w:bCs/>
        </w:rPr>
        <w:t xml:space="preserve"> </w:t>
      </w:r>
      <w:r w:rsidR="00626852" w:rsidRPr="00F24462">
        <w:rPr>
          <w:rFonts w:ascii="Times New Roman" w:hAnsi="Times New Roman" w:cs="Times New Roman"/>
          <w:bCs/>
        </w:rPr>
        <w:t>The following is a brief list highlighting so</w:t>
      </w:r>
      <w:r w:rsidR="002B2060" w:rsidRPr="00F24462">
        <w:rPr>
          <w:rFonts w:ascii="Times New Roman" w:hAnsi="Times New Roman" w:cs="Times New Roman"/>
          <w:bCs/>
        </w:rPr>
        <w:t>me of the most important reasons that I support the No Action Alternative:</w:t>
      </w:r>
    </w:p>
    <w:p w14:paraId="11E7D06D" w14:textId="77777777" w:rsidR="002B2060" w:rsidRPr="00F24462" w:rsidRDefault="002B2060" w:rsidP="00F24462">
      <w:pPr>
        <w:spacing w:after="0" w:line="360" w:lineRule="auto"/>
        <w:rPr>
          <w:rFonts w:ascii="Times New Roman" w:hAnsi="Times New Roman" w:cs="Times New Roman"/>
          <w:bCs/>
        </w:rPr>
      </w:pPr>
    </w:p>
    <w:p w14:paraId="0C400BDD" w14:textId="77777777" w:rsidR="002B2060" w:rsidRPr="00F24462" w:rsidRDefault="002B2060" w:rsidP="00F24462">
      <w:pPr>
        <w:widowControl w:val="0"/>
        <w:numPr>
          <w:ilvl w:val="0"/>
          <w:numId w:val="4"/>
        </w:numPr>
        <w:tabs>
          <w:tab w:val="left" w:pos="220"/>
          <w:tab w:val="left" w:pos="720"/>
        </w:tabs>
        <w:autoSpaceDE w:val="0"/>
        <w:autoSpaceDN w:val="0"/>
        <w:adjustRightInd w:val="0"/>
        <w:spacing w:after="240" w:line="360" w:lineRule="auto"/>
        <w:rPr>
          <w:rFonts w:ascii="Times New Roman" w:hAnsi="Times New Roman" w:cs="Times New Roman"/>
          <w:color w:val="000000"/>
        </w:rPr>
      </w:pPr>
      <w:r w:rsidRPr="00F24462">
        <w:rPr>
          <w:rFonts w:ascii="Times New Roman" w:hAnsi="Times New Roman" w:cs="Times New Roman"/>
          <w:color w:val="000000"/>
        </w:rPr>
        <w:tab/>
        <w:t xml:space="preserve">Cyanide leach mining is a practice banned completely in the state of Montana (1998), Wisconsin (2001), 5 Colorado Counties (2004), and many other countries around the world related to a high affinity for failure and environmental destruction </w:t>
      </w:r>
    </w:p>
    <w:p w14:paraId="16489495" w14:textId="10CBD52E" w:rsidR="002B2060" w:rsidRPr="00F24462" w:rsidRDefault="002B2060" w:rsidP="00F24462">
      <w:pPr>
        <w:widowControl w:val="0"/>
        <w:numPr>
          <w:ilvl w:val="0"/>
          <w:numId w:val="4"/>
        </w:numPr>
        <w:tabs>
          <w:tab w:val="left" w:pos="220"/>
          <w:tab w:val="left" w:pos="720"/>
        </w:tabs>
        <w:autoSpaceDE w:val="0"/>
        <w:autoSpaceDN w:val="0"/>
        <w:adjustRightInd w:val="0"/>
        <w:spacing w:after="240" w:line="360" w:lineRule="auto"/>
        <w:rPr>
          <w:rFonts w:ascii="Times New Roman" w:hAnsi="Times New Roman" w:cs="Times New Roman"/>
          <w:color w:val="000000"/>
        </w:rPr>
      </w:pPr>
      <w:r w:rsidRPr="00F24462">
        <w:rPr>
          <w:rFonts w:ascii="Times New Roman" w:hAnsi="Times New Roman" w:cs="Times New Roman"/>
          <w:color w:val="000000"/>
        </w:rPr>
        <w:t xml:space="preserve">     </w:t>
      </w:r>
      <w:r w:rsidRPr="00F24462">
        <w:rPr>
          <w:rFonts w:ascii="Times New Roman" w:hAnsi="Times New Roman" w:cs="Times New Roman"/>
        </w:rPr>
        <w:t xml:space="preserve">Midas’s </w:t>
      </w:r>
      <w:r w:rsidRPr="00F24462">
        <w:rPr>
          <w:rFonts w:ascii="Times New Roman" w:hAnsi="Times New Roman" w:cs="Times New Roman"/>
          <w:color w:val="000000"/>
        </w:rPr>
        <w:t>claims that this is a reclamation project but the re-mining is a ve</w:t>
      </w:r>
      <w:r w:rsidR="00097B76">
        <w:rPr>
          <w:rFonts w:ascii="Times New Roman" w:hAnsi="Times New Roman" w:cs="Times New Roman"/>
          <w:color w:val="000000"/>
        </w:rPr>
        <w:t>ry small portion of the project;</w:t>
      </w:r>
      <w:r w:rsidRPr="00F24462">
        <w:rPr>
          <w:rFonts w:ascii="Times New Roman" w:hAnsi="Times New Roman" w:cs="Times New Roman"/>
          <w:color w:val="000000"/>
        </w:rPr>
        <w:t xml:space="preserve"> ultimately this is a proposal for a cyanide leach dam double the current size or more  </w:t>
      </w:r>
    </w:p>
    <w:p w14:paraId="2636FC9D" w14:textId="17CFFEC2" w:rsidR="002B2060" w:rsidRPr="00F24462" w:rsidRDefault="002B2060" w:rsidP="00F24462">
      <w:pPr>
        <w:widowControl w:val="0"/>
        <w:numPr>
          <w:ilvl w:val="0"/>
          <w:numId w:val="4"/>
        </w:numPr>
        <w:tabs>
          <w:tab w:val="left" w:pos="220"/>
          <w:tab w:val="left" w:pos="720"/>
        </w:tabs>
        <w:autoSpaceDE w:val="0"/>
        <w:autoSpaceDN w:val="0"/>
        <w:adjustRightInd w:val="0"/>
        <w:spacing w:after="240" w:line="360" w:lineRule="auto"/>
        <w:rPr>
          <w:rFonts w:ascii="Times New Roman" w:hAnsi="Times New Roman" w:cs="Times New Roman"/>
          <w:color w:val="000000"/>
        </w:rPr>
      </w:pPr>
      <w:r w:rsidRPr="00F24462">
        <w:rPr>
          <w:rFonts w:ascii="Times New Roman" w:hAnsi="Times New Roman" w:cs="Times New Roman"/>
          <w:b/>
          <w:bCs/>
          <w:color w:val="000000"/>
        </w:rPr>
        <w:tab/>
        <w:t xml:space="preserve">All 4 of the alternatives contain 3 open pits &amp; a giant tailings storage facility </w:t>
      </w:r>
    </w:p>
    <w:p w14:paraId="2685C889" w14:textId="6848CB3E" w:rsidR="002B2060" w:rsidRPr="00F24462" w:rsidRDefault="002B2060" w:rsidP="00F24462">
      <w:pPr>
        <w:widowControl w:val="0"/>
        <w:tabs>
          <w:tab w:val="left" w:pos="940"/>
          <w:tab w:val="left" w:pos="1440"/>
        </w:tabs>
        <w:autoSpaceDE w:val="0"/>
        <w:autoSpaceDN w:val="0"/>
        <w:adjustRightInd w:val="0"/>
        <w:spacing w:after="240" w:line="360" w:lineRule="auto"/>
        <w:ind w:left="1293"/>
        <w:rPr>
          <w:rFonts w:ascii="Times New Roman" w:hAnsi="Times New Roman" w:cs="Times New Roman"/>
          <w:color w:val="000000"/>
        </w:rPr>
      </w:pPr>
      <w:r w:rsidRPr="00F24462">
        <w:rPr>
          <w:rFonts w:ascii="Times New Roman" w:hAnsi="Times New Roman" w:cs="Times New Roman"/>
          <w:color w:val="000000"/>
          <w:kern w:val="1"/>
        </w:rPr>
        <w:tab/>
      </w:r>
      <w:r w:rsidRPr="00F24462">
        <w:rPr>
          <w:rFonts w:ascii="Times New Roman" w:hAnsi="Times New Roman" w:cs="Times New Roman"/>
          <w:color w:val="000000"/>
        </w:rPr>
        <w:t>-  There is no proposal for different configurations, smaller scale, or underground mining.  </w:t>
      </w:r>
    </w:p>
    <w:p w14:paraId="756AFDC4" w14:textId="2C396F6C" w:rsidR="002B2060" w:rsidRPr="00F24462" w:rsidRDefault="002B2060" w:rsidP="00F24462">
      <w:pPr>
        <w:widowControl w:val="0"/>
        <w:tabs>
          <w:tab w:val="left" w:pos="940"/>
          <w:tab w:val="left" w:pos="1440"/>
        </w:tabs>
        <w:autoSpaceDE w:val="0"/>
        <w:autoSpaceDN w:val="0"/>
        <w:adjustRightInd w:val="0"/>
        <w:spacing w:after="240" w:line="360" w:lineRule="auto"/>
        <w:rPr>
          <w:rFonts w:ascii="Times New Roman" w:hAnsi="Times New Roman" w:cs="Times New Roman"/>
          <w:color w:val="000000"/>
        </w:rPr>
      </w:pPr>
      <w:r w:rsidRPr="00F24462">
        <w:rPr>
          <w:rFonts w:ascii="Times New Roman" w:hAnsi="Times New Roman" w:cs="Times New Roman"/>
          <w:color w:val="000000"/>
        </w:rPr>
        <w:tab/>
      </w:r>
      <w:r w:rsidRPr="00F24462">
        <w:rPr>
          <w:rFonts w:ascii="Times New Roman" w:hAnsi="Times New Roman" w:cs="Times New Roman"/>
          <w:color w:val="000000"/>
        </w:rPr>
        <w:tab/>
        <w:t>-  </w:t>
      </w:r>
      <w:r w:rsidRPr="00F24462">
        <w:rPr>
          <w:rFonts w:ascii="Times New Roman" w:hAnsi="Times New Roman" w:cs="Times New Roman"/>
          <w:i/>
          <w:iCs/>
          <w:color w:val="000000"/>
        </w:rPr>
        <w:t>Mining underground</w:t>
      </w:r>
      <w:r w:rsidRPr="00F24462">
        <w:rPr>
          <w:rFonts w:ascii="Times New Roman" w:hAnsi="Times New Roman" w:cs="Times New Roman"/>
          <w:color w:val="000000"/>
        </w:rPr>
        <w:t xml:space="preserve"> contains less rock removal = less rock waste.  </w:t>
      </w:r>
    </w:p>
    <w:p w14:paraId="24964BC7" w14:textId="4BB9A258" w:rsidR="002B2060" w:rsidRPr="00F24462" w:rsidRDefault="002B2060" w:rsidP="00F24462">
      <w:pPr>
        <w:widowControl w:val="0"/>
        <w:tabs>
          <w:tab w:val="left" w:pos="940"/>
          <w:tab w:val="left" w:pos="1440"/>
        </w:tabs>
        <w:autoSpaceDE w:val="0"/>
        <w:autoSpaceDN w:val="0"/>
        <w:adjustRightInd w:val="0"/>
        <w:spacing w:after="240" w:line="360" w:lineRule="auto"/>
        <w:ind w:left="1653"/>
        <w:rPr>
          <w:rFonts w:ascii="Times New Roman" w:hAnsi="Times New Roman" w:cs="Times New Roman"/>
          <w:color w:val="000000"/>
        </w:rPr>
      </w:pPr>
      <w:r w:rsidRPr="00F24462">
        <w:rPr>
          <w:rFonts w:ascii="Times New Roman" w:hAnsi="Times New Roman" w:cs="Times New Roman"/>
          <w:color w:val="000000"/>
        </w:rPr>
        <w:t>-  </w:t>
      </w:r>
      <w:r w:rsidRPr="00F24462">
        <w:rPr>
          <w:rFonts w:ascii="Times New Roman" w:hAnsi="Times New Roman" w:cs="Times New Roman"/>
          <w:i/>
          <w:iCs/>
          <w:color w:val="000000"/>
        </w:rPr>
        <w:t>Mining as an open pit</w:t>
      </w:r>
      <w:r w:rsidRPr="00F24462">
        <w:rPr>
          <w:rFonts w:ascii="Times New Roman" w:hAnsi="Times New Roman" w:cs="Times New Roman"/>
          <w:color w:val="000000"/>
        </w:rPr>
        <w:t xml:space="preserve"> eventually turns into a pit lake which will 100% have a  negative impact on water quality.  </w:t>
      </w:r>
    </w:p>
    <w:p w14:paraId="34E5E9A2" w14:textId="3123246E" w:rsidR="002B2060" w:rsidRPr="00F24462" w:rsidRDefault="002B2060" w:rsidP="00F24462">
      <w:pPr>
        <w:widowControl w:val="0"/>
        <w:tabs>
          <w:tab w:val="left" w:pos="940"/>
          <w:tab w:val="left" w:pos="1440"/>
        </w:tabs>
        <w:autoSpaceDE w:val="0"/>
        <w:autoSpaceDN w:val="0"/>
        <w:adjustRightInd w:val="0"/>
        <w:spacing w:after="240" w:line="360" w:lineRule="auto"/>
        <w:ind w:left="1653"/>
        <w:rPr>
          <w:rFonts w:ascii="Times New Roman" w:hAnsi="Times New Roman" w:cs="Times New Roman"/>
          <w:color w:val="000000"/>
        </w:rPr>
      </w:pPr>
      <w:r w:rsidRPr="00F24462">
        <w:rPr>
          <w:rFonts w:ascii="Times New Roman" w:hAnsi="Times New Roman" w:cs="Times New Roman"/>
          <w:color w:val="000000"/>
        </w:rPr>
        <w:t>-  Dry mining - this could / should be considered when dealing with an environment  sensitive to water quality and quantity.  </w:t>
      </w:r>
    </w:p>
    <w:p w14:paraId="5546F3D0" w14:textId="6934A1B2" w:rsidR="002B2060" w:rsidRPr="00F24462" w:rsidRDefault="00AC11F3" w:rsidP="00F24462">
      <w:pPr>
        <w:widowControl w:val="0"/>
        <w:numPr>
          <w:ilvl w:val="0"/>
          <w:numId w:val="4"/>
        </w:numPr>
        <w:tabs>
          <w:tab w:val="left" w:pos="220"/>
          <w:tab w:val="left" w:pos="720"/>
        </w:tabs>
        <w:autoSpaceDE w:val="0"/>
        <w:autoSpaceDN w:val="0"/>
        <w:adjustRightInd w:val="0"/>
        <w:spacing w:after="240" w:line="360" w:lineRule="auto"/>
        <w:rPr>
          <w:rFonts w:ascii="Times New Roman" w:hAnsi="Times New Roman" w:cs="Times New Roman"/>
          <w:color w:val="000000"/>
        </w:rPr>
      </w:pPr>
      <w:r w:rsidRPr="00F24462">
        <w:rPr>
          <w:rFonts w:ascii="Times New Roman" w:hAnsi="Times New Roman" w:cs="Times New Roman"/>
          <w:color w:val="000000"/>
        </w:rPr>
        <w:tab/>
      </w:r>
      <w:r w:rsidR="002B2060" w:rsidRPr="00F24462">
        <w:rPr>
          <w:rFonts w:ascii="Times New Roman" w:hAnsi="Times New Roman" w:cs="Times New Roman"/>
          <w:color w:val="000000"/>
        </w:rPr>
        <w:t>There is no reclamation or mitigation plan:  “no definitive plan in place” and this needs clarification in a supplemental DEIS  </w:t>
      </w:r>
    </w:p>
    <w:p w14:paraId="1E0442BD" w14:textId="5850D476" w:rsidR="002B2060" w:rsidRPr="00F24462" w:rsidRDefault="002B2060" w:rsidP="00F24462">
      <w:pPr>
        <w:widowControl w:val="0"/>
        <w:numPr>
          <w:ilvl w:val="0"/>
          <w:numId w:val="4"/>
        </w:numPr>
        <w:tabs>
          <w:tab w:val="left" w:pos="220"/>
          <w:tab w:val="left" w:pos="720"/>
        </w:tabs>
        <w:autoSpaceDE w:val="0"/>
        <w:autoSpaceDN w:val="0"/>
        <w:adjustRightInd w:val="0"/>
        <w:spacing w:after="240" w:line="360" w:lineRule="auto"/>
        <w:rPr>
          <w:rFonts w:ascii="Times New Roman" w:hAnsi="Times New Roman" w:cs="Times New Roman"/>
          <w:color w:val="000000"/>
        </w:rPr>
      </w:pPr>
      <w:r w:rsidRPr="00F24462">
        <w:rPr>
          <w:rFonts w:ascii="Times New Roman" w:hAnsi="Times New Roman" w:cs="Times New Roman"/>
          <w:color w:val="000000"/>
          <w:kern w:val="1"/>
        </w:rPr>
        <w:tab/>
      </w:r>
      <w:r w:rsidRPr="00F24462">
        <w:rPr>
          <w:rFonts w:ascii="Times New Roman" w:hAnsi="Times New Roman" w:cs="Times New Roman"/>
          <w:color w:val="000000"/>
        </w:rPr>
        <w:t>Midas continues to claim safe environmental practices but I cannot find an example / proo</w:t>
      </w:r>
      <w:r w:rsidR="00AC11F3" w:rsidRPr="00F24462">
        <w:rPr>
          <w:rFonts w:ascii="Times New Roman" w:hAnsi="Times New Roman" w:cs="Times New Roman"/>
          <w:color w:val="000000"/>
        </w:rPr>
        <w:t>f.  The</w:t>
      </w:r>
      <w:r w:rsidR="00097B76">
        <w:rPr>
          <w:rFonts w:ascii="Times New Roman" w:hAnsi="Times New Roman" w:cs="Times New Roman"/>
          <w:color w:val="000000"/>
        </w:rPr>
        <w:t>refore the</w:t>
      </w:r>
      <w:r w:rsidR="00AC11F3" w:rsidRPr="00F24462">
        <w:rPr>
          <w:rFonts w:ascii="Times New Roman" w:hAnsi="Times New Roman" w:cs="Times New Roman"/>
          <w:color w:val="000000"/>
        </w:rPr>
        <w:t xml:space="preserve"> DEIS must</w:t>
      </w:r>
      <w:r w:rsidR="00097B76">
        <w:rPr>
          <w:rFonts w:ascii="Times New Roman" w:hAnsi="Times New Roman" w:cs="Times New Roman"/>
          <w:color w:val="000000"/>
        </w:rPr>
        <w:t xml:space="preserve"> include</w:t>
      </w:r>
      <w:r w:rsidR="00AC11F3" w:rsidRPr="00F24462">
        <w:rPr>
          <w:rFonts w:ascii="Times New Roman" w:hAnsi="Times New Roman" w:cs="Times New Roman"/>
          <w:color w:val="000000"/>
        </w:rPr>
        <w:t xml:space="preserve"> require</w:t>
      </w:r>
      <w:r w:rsidR="00097B76">
        <w:rPr>
          <w:rFonts w:ascii="Times New Roman" w:hAnsi="Times New Roman" w:cs="Times New Roman"/>
          <w:color w:val="000000"/>
        </w:rPr>
        <w:t>ments for</w:t>
      </w:r>
      <w:r w:rsidR="00AC11F3" w:rsidRPr="00F24462">
        <w:rPr>
          <w:rFonts w:ascii="Times New Roman" w:hAnsi="Times New Roman" w:cs="Times New Roman"/>
          <w:color w:val="000000"/>
        </w:rPr>
        <w:t xml:space="preserve"> </w:t>
      </w:r>
      <w:r w:rsidRPr="00F24462">
        <w:rPr>
          <w:rFonts w:ascii="Times New Roman" w:hAnsi="Times New Roman" w:cs="Times New Roman"/>
          <w:color w:val="000000"/>
        </w:rPr>
        <w:t xml:space="preserve">accountability </w:t>
      </w:r>
      <w:r w:rsidR="00AC11F3" w:rsidRPr="00F24462">
        <w:rPr>
          <w:rFonts w:ascii="Times New Roman" w:hAnsi="Times New Roman" w:cs="Times New Roman"/>
          <w:color w:val="000000"/>
        </w:rPr>
        <w:t>for Midas in the form of binding legal documents</w:t>
      </w:r>
      <w:r w:rsidRPr="00F24462">
        <w:rPr>
          <w:rFonts w:ascii="Times New Roman" w:hAnsi="Times New Roman" w:cs="Times New Roman"/>
          <w:color w:val="000000"/>
        </w:rPr>
        <w:t xml:space="preserve"> </w:t>
      </w:r>
    </w:p>
    <w:p w14:paraId="3792F256" w14:textId="65D9C464" w:rsidR="002B6D0F" w:rsidRPr="00F24462" w:rsidRDefault="002B6D0F" w:rsidP="00F24462">
      <w:pPr>
        <w:widowControl w:val="0"/>
        <w:numPr>
          <w:ilvl w:val="0"/>
          <w:numId w:val="4"/>
        </w:numPr>
        <w:tabs>
          <w:tab w:val="left" w:pos="220"/>
          <w:tab w:val="left" w:pos="720"/>
        </w:tabs>
        <w:autoSpaceDE w:val="0"/>
        <w:autoSpaceDN w:val="0"/>
        <w:adjustRightInd w:val="0"/>
        <w:spacing w:after="240" w:line="360" w:lineRule="auto"/>
        <w:rPr>
          <w:rFonts w:ascii="Times New Roman" w:hAnsi="Times New Roman" w:cs="Times New Roman"/>
          <w:color w:val="000000"/>
        </w:rPr>
      </w:pPr>
      <w:r w:rsidRPr="00F24462">
        <w:rPr>
          <w:rFonts w:ascii="Times New Roman" w:hAnsi="Times New Roman" w:cs="Times New Roman"/>
          <w:color w:val="000000"/>
        </w:rPr>
        <w:lastRenderedPageBreak/>
        <w:tab/>
        <w:t>The DEIS predicts that 4 fish species (of concern) will be adversely affected by both water quality and/or quantity  </w:t>
      </w:r>
    </w:p>
    <w:p w14:paraId="114C5228" w14:textId="607B00DB" w:rsidR="002B6D0F" w:rsidRPr="00F24462" w:rsidRDefault="002B6D0F" w:rsidP="00F24462">
      <w:pPr>
        <w:pStyle w:val="ListParagraph"/>
        <w:widowControl w:val="0"/>
        <w:numPr>
          <w:ilvl w:val="0"/>
          <w:numId w:val="4"/>
        </w:numPr>
        <w:autoSpaceDE w:val="0"/>
        <w:autoSpaceDN w:val="0"/>
        <w:adjustRightInd w:val="0"/>
        <w:spacing w:after="240" w:line="360" w:lineRule="auto"/>
        <w:rPr>
          <w:rFonts w:ascii="Times New Roman" w:hAnsi="Times New Roman" w:cs="Times New Roman"/>
          <w:color w:val="000000"/>
        </w:rPr>
      </w:pPr>
      <w:r w:rsidRPr="00F24462">
        <w:rPr>
          <w:rFonts w:ascii="Times New Roman" w:hAnsi="Times New Roman" w:cs="Times New Roman"/>
          <w:color w:val="000000"/>
        </w:rPr>
        <w:t>Midas cites references to support the proposed tunnel but these references don't represent the fish species or the habitat present at the Stibnite Mine site</w:t>
      </w:r>
    </w:p>
    <w:p w14:paraId="5C778DD3" w14:textId="77777777" w:rsidR="00DF00AF" w:rsidRPr="00F24462" w:rsidRDefault="00DF00AF" w:rsidP="00F24462">
      <w:pPr>
        <w:pStyle w:val="ListParagraph"/>
        <w:widowControl w:val="0"/>
        <w:autoSpaceDE w:val="0"/>
        <w:autoSpaceDN w:val="0"/>
        <w:adjustRightInd w:val="0"/>
        <w:spacing w:after="240" w:line="360" w:lineRule="auto"/>
        <w:ind w:left="933"/>
        <w:rPr>
          <w:rFonts w:ascii="Times New Roman" w:hAnsi="Times New Roman" w:cs="Times New Roman"/>
          <w:color w:val="000000"/>
        </w:rPr>
      </w:pPr>
    </w:p>
    <w:p w14:paraId="0F595A09" w14:textId="730C90F4" w:rsidR="002B6D0F" w:rsidRPr="00F24462" w:rsidRDefault="00C95AD4" w:rsidP="00F24462">
      <w:pPr>
        <w:pStyle w:val="ListParagraph"/>
        <w:widowControl w:val="0"/>
        <w:numPr>
          <w:ilvl w:val="0"/>
          <w:numId w:val="4"/>
        </w:numPr>
        <w:autoSpaceDE w:val="0"/>
        <w:autoSpaceDN w:val="0"/>
        <w:adjustRightInd w:val="0"/>
        <w:spacing w:after="240" w:line="360" w:lineRule="auto"/>
        <w:rPr>
          <w:rFonts w:ascii="Times New Roman" w:hAnsi="Times New Roman" w:cs="Times New Roman"/>
          <w:color w:val="000000"/>
        </w:rPr>
      </w:pPr>
      <w:r w:rsidRPr="00F24462">
        <w:rPr>
          <w:rFonts w:ascii="Times New Roman" w:hAnsi="Times New Roman" w:cs="Times New Roman"/>
          <w:color w:val="000000"/>
        </w:rPr>
        <w:t xml:space="preserve">Even in the DEIS, there is not compelling evidence to refute </w:t>
      </w:r>
      <w:r w:rsidR="00097B76">
        <w:rPr>
          <w:rFonts w:ascii="Times New Roman" w:hAnsi="Times New Roman" w:cs="Times New Roman"/>
          <w:color w:val="000000"/>
        </w:rPr>
        <w:t>concern that this mine will have a negative and permanent</w:t>
      </w:r>
      <w:r w:rsidR="002B6D0F" w:rsidRPr="00F24462">
        <w:rPr>
          <w:rFonts w:ascii="Times New Roman" w:hAnsi="Times New Roman" w:cs="Times New Roman"/>
          <w:color w:val="000000"/>
        </w:rPr>
        <w:t xml:space="preserve"> impact </w:t>
      </w:r>
      <w:r w:rsidR="00097B76">
        <w:rPr>
          <w:rFonts w:ascii="Times New Roman" w:hAnsi="Times New Roman" w:cs="Times New Roman"/>
          <w:color w:val="000000"/>
        </w:rPr>
        <w:t xml:space="preserve">on </w:t>
      </w:r>
      <w:r w:rsidR="002B6D0F" w:rsidRPr="00F24462">
        <w:rPr>
          <w:rFonts w:ascii="Times New Roman" w:hAnsi="Times New Roman" w:cs="Times New Roman"/>
          <w:color w:val="000000"/>
        </w:rPr>
        <w:t>the</w:t>
      </w:r>
      <w:r w:rsidRPr="00F24462">
        <w:rPr>
          <w:rFonts w:ascii="Times New Roman" w:hAnsi="Times New Roman" w:cs="Times New Roman"/>
          <w:color w:val="000000"/>
        </w:rPr>
        <w:t xml:space="preserve"> health of the downstream ecosystems (fishing, hunting etc.) </w:t>
      </w:r>
      <w:r w:rsidR="00097B76">
        <w:rPr>
          <w:rFonts w:ascii="Times New Roman" w:hAnsi="Times New Roman" w:cs="Times New Roman"/>
          <w:color w:val="000000"/>
        </w:rPr>
        <w:t xml:space="preserve">and </w:t>
      </w:r>
      <w:r w:rsidR="002B6D0F" w:rsidRPr="00F24462">
        <w:rPr>
          <w:rFonts w:ascii="Times New Roman" w:hAnsi="Times New Roman" w:cs="Times New Roman"/>
          <w:color w:val="000000"/>
        </w:rPr>
        <w:t xml:space="preserve">recreational landscape </w:t>
      </w:r>
      <w:r w:rsidRPr="00F24462">
        <w:rPr>
          <w:rFonts w:ascii="Times New Roman" w:hAnsi="Times New Roman" w:cs="Times New Roman"/>
          <w:color w:val="000000"/>
        </w:rPr>
        <w:t xml:space="preserve">of the river </w:t>
      </w:r>
      <w:r w:rsidR="00097B76" w:rsidRPr="00F24462">
        <w:rPr>
          <w:rFonts w:ascii="Times New Roman" w:hAnsi="Times New Roman" w:cs="Times New Roman"/>
          <w:color w:val="000000"/>
        </w:rPr>
        <w:t>corridors</w:t>
      </w:r>
      <w:r w:rsidR="002B6D0F" w:rsidRPr="00F24462">
        <w:rPr>
          <w:rFonts w:ascii="Times New Roman" w:hAnsi="Times New Roman" w:cs="Times New Roman"/>
          <w:color w:val="000000"/>
        </w:rPr>
        <w:t xml:space="preserve">  </w:t>
      </w:r>
    </w:p>
    <w:p w14:paraId="615583E3" w14:textId="4D5AEFAE" w:rsidR="00623EED" w:rsidRPr="00097B76" w:rsidRDefault="002B6D0F" w:rsidP="00097B76">
      <w:pPr>
        <w:widowControl w:val="0"/>
        <w:numPr>
          <w:ilvl w:val="0"/>
          <w:numId w:val="4"/>
        </w:numPr>
        <w:tabs>
          <w:tab w:val="left" w:pos="220"/>
          <w:tab w:val="left" w:pos="720"/>
        </w:tabs>
        <w:autoSpaceDE w:val="0"/>
        <w:autoSpaceDN w:val="0"/>
        <w:adjustRightInd w:val="0"/>
        <w:spacing w:after="240" w:line="360" w:lineRule="auto"/>
        <w:rPr>
          <w:rFonts w:ascii="Times New Roman" w:hAnsi="Times New Roman" w:cs="Times New Roman"/>
          <w:color w:val="000000"/>
        </w:rPr>
      </w:pPr>
      <w:r w:rsidRPr="00F24462">
        <w:rPr>
          <w:rFonts w:ascii="Times New Roman" w:hAnsi="Times New Roman" w:cs="Times New Roman"/>
          <w:color w:val="000000"/>
          <w:kern w:val="1"/>
        </w:rPr>
        <w:tab/>
      </w:r>
      <w:r w:rsidRPr="00F24462">
        <w:rPr>
          <w:rFonts w:ascii="Times New Roman" w:hAnsi="Times New Roman" w:cs="Times New Roman"/>
          <w:color w:val="000000"/>
        </w:rPr>
        <w:t>There is a long history of mining companies going bankrupt and</w:t>
      </w:r>
      <w:r w:rsidR="00DF00AF" w:rsidRPr="00F24462">
        <w:rPr>
          <w:rFonts w:ascii="Times New Roman" w:hAnsi="Times New Roman" w:cs="Times New Roman"/>
          <w:color w:val="000000"/>
        </w:rPr>
        <w:t>/or</w:t>
      </w:r>
      <w:r w:rsidR="00C95AD4" w:rsidRPr="00F24462">
        <w:rPr>
          <w:rFonts w:ascii="Times New Roman" w:hAnsi="Times New Roman" w:cs="Times New Roman"/>
          <w:color w:val="000000"/>
        </w:rPr>
        <w:t xml:space="preserve"> leaving sites in environmental distress / destruction requiring the use of</w:t>
      </w:r>
      <w:r w:rsidRPr="00F24462">
        <w:rPr>
          <w:rFonts w:ascii="Times New Roman" w:hAnsi="Times New Roman" w:cs="Times New Roman"/>
          <w:color w:val="000000"/>
        </w:rPr>
        <w:t xml:space="preserve"> federal funds (</w:t>
      </w:r>
      <w:proofErr w:type="spellStart"/>
      <w:r w:rsidRPr="00F24462">
        <w:rPr>
          <w:rFonts w:ascii="Times New Roman" w:hAnsi="Times New Roman" w:cs="Times New Roman"/>
          <w:color w:val="000000"/>
        </w:rPr>
        <w:t>ie</w:t>
      </w:r>
      <w:proofErr w:type="spellEnd"/>
      <w:r w:rsidRPr="00F24462">
        <w:rPr>
          <w:rFonts w:ascii="Times New Roman" w:hAnsi="Times New Roman" w:cs="Times New Roman"/>
          <w:color w:val="000000"/>
        </w:rPr>
        <w:t>: Superfund Sites)</w:t>
      </w:r>
      <w:r w:rsidR="00C95AD4" w:rsidRPr="00F24462">
        <w:rPr>
          <w:rFonts w:ascii="Times New Roman" w:hAnsi="Times New Roman" w:cs="Times New Roman"/>
          <w:color w:val="000000"/>
        </w:rPr>
        <w:t>.</w:t>
      </w:r>
      <w:r w:rsidRPr="00F24462">
        <w:rPr>
          <w:rFonts w:ascii="Times New Roman" w:hAnsi="Times New Roman" w:cs="Times New Roman"/>
          <w:color w:val="000000"/>
        </w:rPr>
        <w:t xml:space="preserve">  </w:t>
      </w:r>
      <w:r w:rsidR="00DF00AF" w:rsidRPr="00F24462">
        <w:rPr>
          <w:rFonts w:ascii="Times New Roman" w:hAnsi="Times New Roman" w:cs="Times New Roman"/>
          <w:color w:val="000000"/>
        </w:rPr>
        <w:t>This proposal must include binding legal documents that hold Midas</w:t>
      </w:r>
      <w:r w:rsidR="00097B76">
        <w:rPr>
          <w:rFonts w:ascii="Times New Roman" w:hAnsi="Times New Roman" w:cs="Times New Roman"/>
          <w:color w:val="000000"/>
        </w:rPr>
        <w:t>—and any future entity charged with mining operations—</w:t>
      </w:r>
      <w:r w:rsidR="00DF00AF" w:rsidRPr="00F24462">
        <w:rPr>
          <w:rFonts w:ascii="Times New Roman" w:hAnsi="Times New Roman" w:cs="Times New Roman"/>
          <w:color w:val="000000"/>
        </w:rPr>
        <w:t>accountable for future environmental cleanup</w:t>
      </w:r>
      <w:r w:rsidR="00C95AD4" w:rsidRPr="00F24462">
        <w:rPr>
          <w:rFonts w:ascii="Times New Roman" w:hAnsi="Times New Roman" w:cs="Times New Roman"/>
          <w:color w:val="000000"/>
        </w:rPr>
        <w:t>.</w:t>
      </w:r>
    </w:p>
    <w:p w14:paraId="28B190BB" w14:textId="524ADEF4" w:rsidR="00623EED" w:rsidRPr="00F24462" w:rsidRDefault="00C95AD4" w:rsidP="00F24462">
      <w:pPr>
        <w:spacing w:line="360" w:lineRule="auto"/>
        <w:rPr>
          <w:rFonts w:ascii="Times New Roman" w:hAnsi="Times New Roman" w:cs="Times New Roman"/>
        </w:rPr>
      </w:pPr>
      <w:r w:rsidRPr="00F24462">
        <w:rPr>
          <w:rFonts w:ascii="Times New Roman" w:hAnsi="Times New Roman" w:cs="Times New Roman"/>
        </w:rPr>
        <w:t>In summary, based on the long history of mining practices, specifically regarding open-pit mining and cyanide leach mining, there is ample evidence to support the conclusions that: 1) there is a high probability that despite Midas’s best intentions and promises there will be enduring and unalterable negative</w:t>
      </w:r>
      <w:r w:rsidR="00B063AA">
        <w:rPr>
          <w:rFonts w:ascii="Times New Roman" w:hAnsi="Times New Roman" w:cs="Times New Roman"/>
        </w:rPr>
        <w:t xml:space="preserve"> and</w:t>
      </w:r>
      <w:r w:rsidRPr="00F24462">
        <w:rPr>
          <w:rFonts w:ascii="Times New Roman" w:hAnsi="Times New Roman" w:cs="Times New Roman"/>
        </w:rPr>
        <w:t xml:space="preserve"> permanent environmental impacts associated wit</w:t>
      </w:r>
      <w:r w:rsidR="002D3A18" w:rsidRPr="00F24462">
        <w:rPr>
          <w:rFonts w:ascii="Times New Roman" w:hAnsi="Times New Roman" w:cs="Times New Roman"/>
        </w:rPr>
        <w:t>h the proposed project, 2) If an accident or incident occurs that causes environmental destruction</w:t>
      </w:r>
      <w:r w:rsidR="00522E7F" w:rsidRPr="00F24462">
        <w:rPr>
          <w:rFonts w:ascii="Times New Roman" w:hAnsi="Times New Roman" w:cs="Times New Roman"/>
        </w:rPr>
        <w:t xml:space="preserve"> or degr</w:t>
      </w:r>
      <w:r w:rsidR="00FF37D8">
        <w:rPr>
          <w:rFonts w:ascii="Times New Roman" w:hAnsi="Times New Roman" w:cs="Times New Roman"/>
        </w:rPr>
        <w:t>a</w:t>
      </w:r>
      <w:r w:rsidR="00522E7F" w:rsidRPr="00F24462">
        <w:rPr>
          <w:rFonts w:ascii="Times New Roman" w:hAnsi="Times New Roman" w:cs="Times New Roman"/>
        </w:rPr>
        <w:t>dation</w:t>
      </w:r>
      <w:r w:rsidR="002D3A18" w:rsidRPr="00F24462">
        <w:rPr>
          <w:rFonts w:ascii="Times New Roman" w:hAnsi="Times New Roman" w:cs="Times New Roman"/>
        </w:rPr>
        <w:t>, especially if Midas or future mine operators are not directly negligent (i.e. earthquake / storm or flood of unprecedented intensity)</w:t>
      </w:r>
      <w:r w:rsidR="00522E7F" w:rsidRPr="00F24462">
        <w:rPr>
          <w:rFonts w:ascii="Times New Roman" w:hAnsi="Times New Roman" w:cs="Times New Roman"/>
        </w:rPr>
        <w:t>, no person, corporation or entity will be held financially accountable fo</w:t>
      </w:r>
      <w:r w:rsidR="00CB5D72" w:rsidRPr="00F24462">
        <w:rPr>
          <w:rFonts w:ascii="Times New Roman" w:hAnsi="Times New Roman" w:cs="Times New Roman"/>
        </w:rPr>
        <w:t>r remediation or cleanup; explicitly, it is a irrefutable fact that the</w:t>
      </w:r>
      <w:r w:rsidR="00522E7F" w:rsidRPr="00F24462">
        <w:rPr>
          <w:rFonts w:ascii="Times New Roman" w:hAnsi="Times New Roman" w:cs="Times New Roman"/>
        </w:rPr>
        <w:t xml:space="preserve"> potential and magnitude of environmental destruction or d</w:t>
      </w:r>
      <w:r w:rsidR="00CB5D72" w:rsidRPr="00F24462">
        <w:rPr>
          <w:rFonts w:ascii="Times New Roman" w:hAnsi="Times New Roman" w:cs="Times New Roman"/>
        </w:rPr>
        <w:t>egr</w:t>
      </w:r>
      <w:r w:rsidR="00FF37D8">
        <w:rPr>
          <w:rFonts w:ascii="Times New Roman" w:hAnsi="Times New Roman" w:cs="Times New Roman"/>
        </w:rPr>
        <w:t>a</w:t>
      </w:r>
      <w:r w:rsidR="00CB5D72" w:rsidRPr="00F24462">
        <w:rPr>
          <w:rFonts w:ascii="Times New Roman" w:hAnsi="Times New Roman" w:cs="Times New Roman"/>
        </w:rPr>
        <w:t xml:space="preserve">dation </w:t>
      </w:r>
      <w:r w:rsidR="00522E7F" w:rsidRPr="00F24462">
        <w:rPr>
          <w:rFonts w:ascii="Times New Roman" w:hAnsi="Times New Roman" w:cs="Times New Roman"/>
        </w:rPr>
        <w:t>of the</w:t>
      </w:r>
      <w:r w:rsidR="00CB5D72" w:rsidRPr="00F24462">
        <w:rPr>
          <w:rFonts w:ascii="Times New Roman" w:hAnsi="Times New Roman" w:cs="Times New Roman"/>
        </w:rPr>
        <w:t xml:space="preserve"> SF Salmon and the downstream resources is much, much greater if the </w:t>
      </w:r>
      <w:r w:rsidR="00522E7F" w:rsidRPr="00F24462">
        <w:rPr>
          <w:rFonts w:ascii="Times New Roman" w:hAnsi="Times New Roman" w:cs="Times New Roman"/>
        </w:rPr>
        <w:t>4 proposed altern</w:t>
      </w:r>
      <w:r w:rsidR="00CB5D72" w:rsidRPr="00F24462">
        <w:rPr>
          <w:rFonts w:ascii="Times New Roman" w:hAnsi="Times New Roman" w:cs="Times New Roman"/>
        </w:rPr>
        <w:t xml:space="preserve">atives are endorsed by the USFS versus the No Action Alternative, and 3) in light of the aforementioned conclusions 1 and 2 above, the potential economic benefits touted by Midas to bolster support for their preferred alternative(s) would not be long term or sustainable economic benefits for </w:t>
      </w:r>
      <w:r w:rsidR="00CB5D72" w:rsidRPr="00F24462">
        <w:rPr>
          <w:rFonts w:ascii="Times New Roman" w:hAnsi="Times New Roman" w:cs="Times New Roman"/>
        </w:rPr>
        <w:lastRenderedPageBreak/>
        <w:t xml:space="preserve">Valley County or Idaho, and do not outweigh the risks associated with the proposed project moving forward within the scope of any of the 4 proposed alternatives.  </w:t>
      </w:r>
      <w:r w:rsidR="00522E7F" w:rsidRPr="00F24462">
        <w:rPr>
          <w:rFonts w:ascii="Times New Roman" w:hAnsi="Times New Roman" w:cs="Times New Roman"/>
        </w:rPr>
        <w:t xml:space="preserve">  </w:t>
      </w:r>
    </w:p>
    <w:p w14:paraId="5EAEB41E" w14:textId="26A5D602" w:rsidR="00CB5D72" w:rsidRPr="00F24462" w:rsidRDefault="00CB5D72" w:rsidP="00F24462">
      <w:pPr>
        <w:spacing w:line="360" w:lineRule="auto"/>
        <w:rPr>
          <w:rFonts w:ascii="Times New Roman" w:hAnsi="Times New Roman" w:cs="Times New Roman"/>
        </w:rPr>
      </w:pPr>
      <w:r w:rsidRPr="00F24462">
        <w:rPr>
          <w:rFonts w:ascii="Times New Roman" w:hAnsi="Times New Roman" w:cs="Times New Roman"/>
        </w:rPr>
        <w:t xml:space="preserve">Thank you for taking the time to consider my comments. </w:t>
      </w:r>
    </w:p>
    <w:p w14:paraId="430FD308" w14:textId="49E0454E" w:rsidR="00CB5D72" w:rsidRPr="00F24462" w:rsidRDefault="00CB5D72" w:rsidP="00F24462">
      <w:pPr>
        <w:spacing w:line="360" w:lineRule="auto"/>
        <w:rPr>
          <w:rFonts w:ascii="Times New Roman" w:hAnsi="Times New Roman" w:cs="Times New Roman"/>
        </w:rPr>
      </w:pPr>
      <w:r w:rsidRPr="00F24462">
        <w:rPr>
          <w:rFonts w:ascii="Times New Roman" w:hAnsi="Times New Roman" w:cs="Times New Roman"/>
        </w:rPr>
        <w:t xml:space="preserve">Sincerely, </w:t>
      </w:r>
    </w:p>
    <w:p w14:paraId="3BCFAAFC" w14:textId="7A8B68FF" w:rsidR="00CB5D72" w:rsidRPr="00F24462" w:rsidRDefault="001479BC" w:rsidP="00F24462">
      <w:pPr>
        <w:spacing w:line="360" w:lineRule="auto"/>
        <w:rPr>
          <w:rFonts w:ascii="Times New Roman" w:hAnsi="Times New Roman" w:cs="Times New Roman"/>
        </w:rPr>
      </w:pPr>
      <w:r>
        <w:rPr>
          <w:rFonts w:ascii="Times New Roman" w:hAnsi="Times New Roman" w:cs="Times New Roman"/>
        </w:rPr>
        <w:t>Nathaniel</w:t>
      </w:r>
      <w:r w:rsidR="00CB5D72" w:rsidRPr="00F24462">
        <w:rPr>
          <w:rFonts w:ascii="Times New Roman" w:hAnsi="Times New Roman" w:cs="Times New Roman"/>
        </w:rPr>
        <w:t xml:space="preserve"> Role</w:t>
      </w:r>
    </w:p>
    <w:sectPr w:rsidR="00CB5D72" w:rsidRPr="00F24462" w:rsidSect="00EB62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DF6054"/>
    <w:multiLevelType w:val="hybridMultilevel"/>
    <w:tmpl w:val="6FF0D40A"/>
    <w:lvl w:ilvl="0" w:tplc="04090001">
      <w:start w:val="1"/>
      <w:numFmt w:val="bullet"/>
      <w:lvlText w:val=""/>
      <w:lvlJc w:val="left"/>
      <w:pPr>
        <w:ind w:left="933" w:hanging="360"/>
      </w:pPr>
      <w:rPr>
        <w:rFonts w:ascii="Symbol" w:hAnsi="Symbol" w:hint="default"/>
      </w:rPr>
    </w:lvl>
    <w:lvl w:ilvl="1" w:tplc="04090003">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3" w15:restartNumberingAfterBreak="0">
    <w:nsid w:val="36BD1C8B"/>
    <w:multiLevelType w:val="hybridMultilevel"/>
    <w:tmpl w:val="6342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B40"/>
    <w:rsid w:val="0001675E"/>
    <w:rsid w:val="00023B40"/>
    <w:rsid w:val="00097B76"/>
    <w:rsid w:val="001479BC"/>
    <w:rsid w:val="002539F8"/>
    <w:rsid w:val="002A633B"/>
    <w:rsid w:val="002B2060"/>
    <w:rsid w:val="002B6D0F"/>
    <w:rsid w:val="002D3A18"/>
    <w:rsid w:val="002D48E1"/>
    <w:rsid w:val="004C2A82"/>
    <w:rsid w:val="004D0235"/>
    <w:rsid w:val="004D5940"/>
    <w:rsid w:val="00522E7F"/>
    <w:rsid w:val="005930C3"/>
    <w:rsid w:val="00623EED"/>
    <w:rsid w:val="00626852"/>
    <w:rsid w:val="006711FB"/>
    <w:rsid w:val="006B3C84"/>
    <w:rsid w:val="007A6E5D"/>
    <w:rsid w:val="007F275A"/>
    <w:rsid w:val="00837626"/>
    <w:rsid w:val="008F6BEB"/>
    <w:rsid w:val="00975DF7"/>
    <w:rsid w:val="00A41252"/>
    <w:rsid w:val="00A56114"/>
    <w:rsid w:val="00AC11F3"/>
    <w:rsid w:val="00B063AA"/>
    <w:rsid w:val="00BA0391"/>
    <w:rsid w:val="00C43EF7"/>
    <w:rsid w:val="00C95AD4"/>
    <w:rsid w:val="00CB5D72"/>
    <w:rsid w:val="00CB799B"/>
    <w:rsid w:val="00CE253E"/>
    <w:rsid w:val="00D309B3"/>
    <w:rsid w:val="00DE24CF"/>
    <w:rsid w:val="00DE6F05"/>
    <w:rsid w:val="00DE75E9"/>
    <w:rsid w:val="00DF00AF"/>
    <w:rsid w:val="00E152D0"/>
    <w:rsid w:val="00EB62AE"/>
    <w:rsid w:val="00EB7650"/>
    <w:rsid w:val="00F24462"/>
    <w:rsid w:val="00F535B8"/>
    <w:rsid w:val="00FF1BE4"/>
    <w:rsid w:val="00FF37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1A11A"/>
  <w15:docId w15:val="{D3795D17-A6DF-4450-8F82-1071659B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11937">
      <w:bodyDiv w:val="1"/>
      <w:marLeft w:val="0"/>
      <w:marRight w:val="0"/>
      <w:marTop w:val="0"/>
      <w:marBottom w:val="0"/>
      <w:divBdr>
        <w:top w:val="none" w:sz="0" w:space="0" w:color="auto"/>
        <w:left w:val="none" w:sz="0" w:space="0" w:color="auto"/>
        <w:bottom w:val="none" w:sz="0" w:space="0" w:color="auto"/>
        <w:right w:val="none" w:sz="0" w:space="0" w:color="auto"/>
      </w:divBdr>
    </w:div>
    <w:div w:id="1737825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1145</Words>
  <Characters>6529</Characters>
  <Application>Microsoft Office Word</Application>
  <DocSecurity>0</DocSecurity>
  <Lines>54</Lines>
  <Paragraphs>15</Paragraphs>
  <ScaleCrop>false</ScaleCrop>
  <Company>UW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Role</dc:creator>
  <cp:keywords/>
  <dc:description/>
  <cp:lastModifiedBy>Natty</cp:lastModifiedBy>
  <cp:revision>4</cp:revision>
  <dcterms:created xsi:type="dcterms:W3CDTF">2020-10-19T23:54:00Z</dcterms:created>
  <dcterms:modified xsi:type="dcterms:W3CDTF">2020-10-20T19:08:00Z</dcterms:modified>
</cp:coreProperties>
</file>