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BBF4E" w14:textId="29BD2C55" w:rsidR="00DA45E0" w:rsidRPr="00622E30" w:rsidRDefault="00622E30" w:rsidP="00622E30">
      <w:r w:rsidRPr="00622E30">
        <w:t xml:space="preserve">I support the use of class-1 pedal assist ebikes to be allowed on all current mountain bike trails administered by the Forest Service, I do not support class-2 or class 3 ebikes on current trails and they should be restricted to motorized only trails due to their throttle and higher speeds. Class-1 ebikes are limited to 20mph and have no throttle, these are </w:t>
      </w:r>
      <w:proofErr w:type="gramStart"/>
      <w:r w:rsidRPr="00622E30">
        <w:t>assist</w:t>
      </w:r>
      <w:proofErr w:type="gramEnd"/>
      <w:r w:rsidRPr="00622E30">
        <w:t xml:space="preserve"> bikes only. Due to my age, over 60 I can no longer climb the steep trails and cannot keep up with the younger riders, the trails in our area are very steep and off limits to ebikes. The only open ebike trails are motorized trails which are of a much rougher terrain with lots of rolling rocks, steep climbs and descents, pretty darn dangerous to the older mountain biker, plus these trails get snowed out early so once they are closed there is no local mtn ebike riding.  Any world class mountain biker is faster than me both up hill and down then I am on an ebike, maybe all world class mtn bikers should be banned from the trails because they are faster than the common rider. I ride with a Timber Bell on my bike that constantly rings so other trail users can hear me, I follow the rules, when I see other trail </w:t>
      </w:r>
      <w:proofErr w:type="gramStart"/>
      <w:r w:rsidRPr="00622E30">
        <w:t>users</w:t>
      </w:r>
      <w:proofErr w:type="gramEnd"/>
      <w:r w:rsidRPr="00622E30">
        <w:t xml:space="preserve"> I get off the trail as needed to let hikers and horses pass, I make sure I engage with other trail users and be courteous. Mountain bikers with disabilities, old age and no fitness should be able to join in on group rides, mountain biking should not be for just the elitist rider. they too will become old or injured one day. Paul </w:t>
      </w:r>
      <w:proofErr w:type="spellStart"/>
      <w:r w:rsidRPr="00622E30">
        <w:t>Basagoitia</w:t>
      </w:r>
      <w:proofErr w:type="spellEnd"/>
      <w:r w:rsidRPr="00622E30">
        <w:t xml:space="preserve"> – “Finding New Life with Mountain Biking” details how an elite rider crashed became paralyzed and only through ebiking can he ride again, I believe he should be able to ride all trails open to regular pedal bikes, restricting these group of riders I believe is a violation of the ADA. There are a few things I think need to happen, all bikes should be equipped with a constant ringing bell to notify other users, trails with heavy usage should be upgraded with directional climbing and descending routes, implementing bells and one-way trails will go a long way to make the trails safer. Snow biking should also allow the use of ebiking, this is a crazy hard effort and only the most fit rider can ride the groomed single-track trails.</w:t>
      </w:r>
    </w:p>
    <w:sectPr w:rsidR="00DA45E0" w:rsidRPr="00622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C7"/>
    <w:rsid w:val="00622E30"/>
    <w:rsid w:val="00775341"/>
    <w:rsid w:val="00B175F5"/>
    <w:rsid w:val="00B43FDC"/>
    <w:rsid w:val="00C83539"/>
    <w:rsid w:val="00DA45E0"/>
    <w:rsid w:val="00E6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4CB6"/>
  <w15:chartTrackingRefBased/>
  <w15:docId w15:val="{E709FA4F-1D8A-4E23-ADEF-4ABC73B2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700273">
      <w:bodyDiv w:val="1"/>
      <w:marLeft w:val="0"/>
      <w:marRight w:val="0"/>
      <w:marTop w:val="0"/>
      <w:marBottom w:val="0"/>
      <w:divBdr>
        <w:top w:val="none" w:sz="0" w:space="0" w:color="auto"/>
        <w:left w:val="none" w:sz="0" w:space="0" w:color="auto"/>
        <w:bottom w:val="none" w:sz="0" w:space="0" w:color="auto"/>
        <w:right w:val="none" w:sz="0" w:space="0" w:color="auto"/>
      </w:divBdr>
    </w:div>
    <w:div w:id="130149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Willmott</dc:creator>
  <cp:keywords/>
  <dc:description/>
  <cp:lastModifiedBy>Dave Willmott</cp:lastModifiedBy>
  <cp:revision>1</cp:revision>
  <dcterms:created xsi:type="dcterms:W3CDTF">2020-10-20T16:09:00Z</dcterms:created>
  <dcterms:modified xsi:type="dcterms:W3CDTF">2020-10-20T17:06:00Z</dcterms:modified>
</cp:coreProperties>
</file>