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8D4" w:rsidRPr="000857A3" w:rsidRDefault="00D818D4" w:rsidP="000857A3">
      <w:pPr>
        <w:pStyle w:val="NoSpacing"/>
        <w:rPr>
          <w:rFonts w:ascii="Cambria Math" w:hAnsi="Cambria Math"/>
          <w:sz w:val="28"/>
          <w:szCs w:val="28"/>
        </w:rPr>
      </w:pPr>
    </w:p>
    <w:p w:rsidR="009B100F" w:rsidRDefault="009B100F" w:rsidP="000857A3">
      <w:pPr>
        <w:pStyle w:val="NoSpacing"/>
        <w:rPr>
          <w:rStyle w:val="Strong"/>
          <w:rFonts w:ascii="Arial" w:hAnsi="Arial" w:cs="Arial"/>
          <w:color w:val="5E5E5E"/>
          <w:shd w:val="clear" w:color="auto" w:fill="FFFFFF"/>
        </w:rPr>
      </w:pPr>
    </w:p>
    <w:p w:rsidR="009B100F" w:rsidRDefault="009B100F" w:rsidP="000857A3">
      <w:pPr>
        <w:pStyle w:val="NoSpacing"/>
        <w:rPr>
          <w:rStyle w:val="Strong"/>
          <w:rFonts w:ascii="Arial" w:hAnsi="Arial" w:cs="Arial"/>
          <w:color w:val="5E5E5E"/>
          <w:shd w:val="clear" w:color="auto" w:fill="FFFFFF"/>
        </w:rPr>
      </w:pPr>
    </w:p>
    <w:p w:rsidR="009B100F" w:rsidRPr="009B100F" w:rsidRDefault="009B100F" w:rsidP="000857A3">
      <w:pPr>
        <w:pStyle w:val="NoSpacing"/>
        <w:rPr>
          <w:rStyle w:val="Strong"/>
          <w:rFonts w:ascii="Arial" w:hAnsi="Arial" w:cs="Arial"/>
          <w:b w:val="0"/>
          <w:color w:val="5E5E5E"/>
          <w:shd w:val="clear" w:color="auto" w:fill="FFFFFF"/>
        </w:rPr>
      </w:pPr>
    </w:p>
    <w:p w:rsidR="009B100F" w:rsidRPr="009B100F" w:rsidRDefault="009B100F" w:rsidP="000857A3">
      <w:pPr>
        <w:pStyle w:val="NoSpacing"/>
        <w:rPr>
          <w:rStyle w:val="Strong"/>
          <w:rFonts w:ascii="Cambria Math" w:hAnsi="Cambria Math" w:cs="Arial"/>
          <w:b w:val="0"/>
          <w:color w:val="5E5E5E"/>
          <w:sz w:val="28"/>
          <w:szCs w:val="28"/>
          <w:shd w:val="clear" w:color="auto" w:fill="FFFFFF"/>
        </w:rPr>
      </w:pPr>
      <w:r w:rsidRPr="009B100F">
        <w:rPr>
          <w:rStyle w:val="Strong"/>
          <w:rFonts w:ascii="Cambria Math" w:hAnsi="Cambria Math" w:cs="Arial"/>
          <w:b w:val="0"/>
          <w:color w:val="5E5E5E"/>
          <w:sz w:val="28"/>
          <w:szCs w:val="28"/>
          <w:shd w:val="clear" w:color="auto" w:fill="FFFFFF"/>
        </w:rPr>
        <w:t>Mel Bolling, c/o Jay Pence</w:t>
      </w:r>
    </w:p>
    <w:p w:rsidR="009B100F" w:rsidRPr="009B100F" w:rsidRDefault="009B100F" w:rsidP="000857A3">
      <w:pPr>
        <w:pStyle w:val="NoSpacing"/>
        <w:rPr>
          <w:rStyle w:val="Strong"/>
          <w:rFonts w:ascii="Cambria Math" w:hAnsi="Cambria Math" w:cs="Arial"/>
          <w:b w:val="0"/>
          <w:color w:val="5E5E5E"/>
          <w:sz w:val="28"/>
          <w:szCs w:val="28"/>
          <w:shd w:val="clear" w:color="auto" w:fill="FFFFFF"/>
        </w:rPr>
      </w:pPr>
      <w:r w:rsidRPr="009B100F">
        <w:rPr>
          <w:rStyle w:val="Strong"/>
          <w:rFonts w:ascii="Cambria Math" w:hAnsi="Cambria Math" w:cs="Arial"/>
          <w:b w:val="0"/>
          <w:color w:val="5E5E5E"/>
          <w:sz w:val="28"/>
          <w:szCs w:val="28"/>
          <w:shd w:val="clear" w:color="auto" w:fill="FFFFFF"/>
        </w:rPr>
        <w:t>Teton Basin District Ranger</w:t>
      </w:r>
    </w:p>
    <w:p w:rsidR="009B100F" w:rsidRPr="009B100F" w:rsidRDefault="009B100F" w:rsidP="000857A3">
      <w:pPr>
        <w:pStyle w:val="NoSpacing"/>
        <w:rPr>
          <w:rStyle w:val="Strong"/>
          <w:rFonts w:ascii="Cambria Math" w:hAnsi="Cambria Math" w:cs="Arial"/>
          <w:b w:val="0"/>
          <w:color w:val="5E5E5E"/>
          <w:sz w:val="28"/>
          <w:szCs w:val="28"/>
          <w:shd w:val="clear" w:color="auto" w:fill="FFFFFF"/>
        </w:rPr>
      </w:pPr>
      <w:r w:rsidRPr="009B100F">
        <w:rPr>
          <w:rStyle w:val="Strong"/>
          <w:rFonts w:ascii="Cambria Math" w:hAnsi="Cambria Math" w:cs="Arial"/>
          <w:b w:val="0"/>
          <w:color w:val="5E5E5E"/>
          <w:sz w:val="28"/>
          <w:szCs w:val="28"/>
          <w:shd w:val="clear" w:color="auto" w:fill="FFFFFF"/>
        </w:rPr>
        <w:t>PO Box 777</w:t>
      </w:r>
    </w:p>
    <w:p w:rsidR="009B100F" w:rsidRPr="009B100F" w:rsidRDefault="009B100F" w:rsidP="000857A3">
      <w:pPr>
        <w:pStyle w:val="NoSpacing"/>
        <w:rPr>
          <w:rStyle w:val="Strong"/>
          <w:rFonts w:ascii="Cambria Math" w:hAnsi="Cambria Math" w:cs="Arial"/>
          <w:b w:val="0"/>
          <w:color w:val="5E5E5E"/>
          <w:sz w:val="28"/>
          <w:szCs w:val="28"/>
          <w:shd w:val="clear" w:color="auto" w:fill="FFFFFF"/>
        </w:rPr>
      </w:pPr>
      <w:proofErr w:type="gramStart"/>
      <w:r w:rsidRPr="009B100F">
        <w:rPr>
          <w:rStyle w:val="Strong"/>
          <w:rFonts w:ascii="Cambria Math" w:hAnsi="Cambria Math" w:cs="Arial"/>
          <w:b w:val="0"/>
          <w:color w:val="5E5E5E"/>
          <w:sz w:val="28"/>
          <w:szCs w:val="28"/>
          <w:shd w:val="clear" w:color="auto" w:fill="FFFFFF"/>
        </w:rPr>
        <w:t>Driggs  ID</w:t>
      </w:r>
      <w:proofErr w:type="gramEnd"/>
      <w:r w:rsidRPr="009B100F">
        <w:rPr>
          <w:rStyle w:val="Strong"/>
          <w:rFonts w:ascii="Cambria Math" w:hAnsi="Cambria Math" w:cs="Arial"/>
          <w:b w:val="0"/>
          <w:color w:val="5E5E5E"/>
          <w:sz w:val="28"/>
          <w:szCs w:val="28"/>
          <w:shd w:val="clear" w:color="auto" w:fill="FFFFFF"/>
        </w:rPr>
        <w:t xml:space="preserve">  83401</w:t>
      </w:r>
    </w:p>
    <w:p w:rsidR="009B100F" w:rsidRDefault="009B100F" w:rsidP="000857A3">
      <w:pPr>
        <w:pStyle w:val="NoSpacing"/>
        <w:rPr>
          <w:rStyle w:val="Strong"/>
          <w:rFonts w:ascii="Arial" w:hAnsi="Arial" w:cs="Arial"/>
          <w:color w:val="5E5E5E"/>
          <w:shd w:val="clear" w:color="auto" w:fill="FFFFFF"/>
        </w:rPr>
      </w:pPr>
    </w:p>
    <w:p w:rsidR="009B100F" w:rsidRDefault="009B100F" w:rsidP="000857A3">
      <w:pPr>
        <w:pStyle w:val="NoSpacing"/>
        <w:rPr>
          <w:rStyle w:val="Strong"/>
          <w:rFonts w:ascii="Arial" w:hAnsi="Arial" w:cs="Arial"/>
          <w:color w:val="5E5E5E"/>
          <w:shd w:val="clear" w:color="auto" w:fill="FFFFFF"/>
        </w:rPr>
      </w:pPr>
    </w:p>
    <w:p w:rsidR="000857A3" w:rsidRPr="000857A3" w:rsidRDefault="000857A3" w:rsidP="000857A3">
      <w:pPr>
        <w:pStyle w:val="NoSpacing"/>
        <w:rPr>
          <w:rFonts w:ascii="Cambria Math" w:hAnsi="Cambria Math"/>
          <w:sz w:val="28"/>
          <w:szCs w:val="28"/>
        </w:rPr>
      </w:pPr>
      <w:r w:rsidRPr="000857A3">
        <w:rPr>
          <w:rFonts w:ascii="Cambria Math" w:hAnsi="Cambria Math"/>
          <w:sz w:val="28"/>
          <w:szCs w:val="28"/>
        </w:rPr>
        <w:t xml:space="preserve">I would have to say that my biggest concern about the expansion of Grand Targhee is the pollution of the Alta Community pipeline water. I have used this water for fifty plus years and never had a bad test until the expansion started on Peaked Mountain. Now several times a year we have a positive sample. Drinking water from Dry Creek as a kid was a daily occurrence and since the ski hill has </w:t>
      </w:r>
      <w:proofErr w:type="gramStart"/>
      <w:r w:rsidRPr="000857A3">
        <w:rPr>
          <w:rFonts w:ascii="Cambria Math" w:hAnsi="Cambria Math"/>
          <w:sz w:val="28"/>
          <w:szCs w:val="28"/>
        </w:rPr>
        <w:t>developed</w:t>
      </w:r>
      <w:proofErr w:type="gramEnd"/>
      <w:r w:rsidRPr="000857A3">
        <w:rPr>
          <w:rFonts w:ascii="Cambria Math" w:hAnsi="Cambria Math"/>
          <w:sz w:val="28"/>
          <w:szCs w:val="28"/>
        </w:rPr>
        <w:t xml:space="preserve"> we can no longer do that as well.</w:t>
      </w:r>
    </w:p>
    <w:p w:rsidR="000857A3" w:rsidRPr="000857A3" w:rsidRDefault="000857A3" w:rsidP="000857A3">
      <w:pPr>
        <w:pStyle w:val="NoSpacing"/>
        <w:rPr>
          <w:rFonts w:ascii="Cambria Math" w:hAnsi="Cambria Math"/>
          <w:sz w:val="28"/>
          <w:szCs w:val="28"/>
        </w:rPr>
      </w:pPr>
    </w:p>
    <w:p w:rsidR="000857A3" w:rsidRPr="000857A3" w:rsidRDefault="000857A3" w:rsidP="000857A3">
      <w:pPr>
        <w:pStyle w:val="NoSpacing"/>
        <w:rPr>
          <w:rFonts w:ascii="Cambria Math" w:hAnsi="Cambria Math"/>
          <w:sz w:val="28"/>
          <w:szCs w:val="28"/>
        </w:rPr>
      </w:pPr>
      <w:r w:rsidRPr="000857A3">
        <w:rPr>
          <w:rFonts w:ascii="Cambria Math" w:hAnsi="Cambria Math"/>
          <w:sz w:val="28"/>
          <w:szCs w:val="28"/>
        </w:rPr>
        <w:t>With the lifts accessing cold springs and Miles Creek I feel that it is totally unacceptable. As it will also affect the Alta Community pipeline water.</w:t>
      </w:r>
    </w:p>
    <w:p w:rsidR="000857A3" w:rsidRPr="000857A3" w:rsidRDefault="000857A3" w:rsidP="000857A3">
      <w:pPr>
        <w:pStyle w:val="NoSpacing"/>
        <w:rPr>
          <w:rFonts w:ascii="Cambria Math" w:hAnsi="Cambria Math"/>
          <w:sz w:val="28"/>
          <w:szCs w:val="28"/>
        </w:rPr>
      </w:pPr>
    </w:p>
    <w:p w:rsidR="000857A3" w:rsidRPr="000857A3" w:rsidRDefault="000857A3" w:rsidP="000857A3">
      <w:pPr>
        <w:pStyle w:val="NoSpacing"/>
        <w:rPr>
          <w:rFonts w:ascii="Cambria Math" w:hAnsi="Cambria Math"/>
          <w:sz w:val="28"/>
          <w:szCs w:val="28"/>
        </w:rPr>
      </w:pPr>
      <w:r w:rsidRPr="000857A3">
        <w:rPr>
          <w:rFonts w:ascii="Cambria Math" w:hAnsi="Cambria Math"/>
          <w:sz w:val="28"/>
          <w:szCs w:val="28"/>
        </w:rPr>
        <w:t xml:space="preserve">I also question the close proximity with the wilderness boundary. Is it going to make it more accessible for backcountry use? Over populating? As a lifetime resident I have been shut out of riding </w:t>
      </w:r>
      <w:proofErr w:type="spellStart"/>
      <w:r w:rsidRPr="000857A3">
        <w:rPr>
          <w:rFonts w:ascii="Cambria Math" w:hAnsi="Cambria Math"/>
          <w:sz w:val="28"/>
          <w:szCs w:val="28"/>
        </w:rPr>
        <w:t>snowmachines</w:t>
      </w:r>
      <w:proofErr w:type="spellEnd"/>
      <w:r w:rsidRPr="000857A3">
        <w:rPr>
          <w:rFonts w:ascii="Cambria Math" w:hAnsi="Cambria Math"/>
          <w:sz w:val="28"/>
          <w:szCs w:val="28"/>
        </w:rPr>
        <w:t xml:space="preserve"> close to the wilderness. I</w:t>
      </w:r>
      <w:r>
        <w:rPr>
          <w:rFonts w:ascii="Cambria Math" w:hAnsi="Cambria Math"/>
          <w:sz w:val="28"/>
          <w:szCs w:val="28"/>
        </w:rPr>
        <w:t>’m not sure having a ski</w:t>
      </w:r>
      <w:r w:rsidRPr="000857A3">
        <w:rPr>
          <w:rFonts w:ascii="Cambria Math" w:hAnsi="Cambria Math"/>
          <w:sz w:val="28"/>
          <w:szCs w:val="28"/>
        </w:rPr>
        <w:t xml:space="preserve"> hill that close is </w:t>
      </w:r>
      <w:proofErr w:type="gramStart"/>
      <w:r w:rsidRPr="000857A3">
        <w:rPr>
          <w:rFonts w:ascii="Cambria Math" w:hAnsi="Cambria Math"/>
          <w:sz w:val="28"/>
          <w:szCs w:val="28"/>
        </w:rPr>
        <w:t>really ok</w:t>
      </w:r>
      <w:proofErr w:type="gramEnd"/>
      <w:r w:rsidRPr="000857A3">
        <w:rPr>
          <w:rFonts w:ascii="Cambria Math" w:hAnsi="Cambria Math"/>
          <w:sz w:val="28"/>
          <w:szCs w:val="28"/>
        </w:rPr>
        <w:t>.</w:t>
      </w:r>
    </w:p>
    <w:p w:rsidR="000857A3" w:rsidRPr="000857A3" w:rsidRDefault="000857A3" w:rsidP="000857A3">
      <w:pPr>
        <w:pStyle w:val="NoSpacing"/>
        <w:rPr>
          <w:rFonts w:ascii="Cambria Math" w:hAnsi="Cambria Math"/>
          <w:sz w:val="28"/>
          <w:szCs w:val="28"/>
        </w:rPr>
      </w:pPr>
    </w:p>
    <w:p w:rsidR="000857A3" w:rsidRPr="000857A3" w:rsidRDefault="000857A3" w:rsidP="000857A3">
      <w:pPr>
        <w:pStyle w:val="NoSpacing"/>
        <w:rPr>
          <w:rFonts w:ascii="Cambria Math" w:hAnsi="Cambria Math"/>
          <w:sz w:val="28"/>
          <w:szCs w:val="28"/>
        </w:rPr>
      </w:pPr>
      <w:r w:rsidRPr="000857A3">
        <w:rPr>
          <w:rFonts w:ascii="Cambria Math" w:hAnsi="Cambria Math"/>
          <w:sz w:val="28"/>
          <w:szCs w:val="28"/>
        </w:rPr>
        <w:t>The last many years the south slope up Teton Canyon has been CRITICAL WINTER GAME RANGE. What will happen to the game if it is developed? Will they just learn to cohabit with humans?</w:t>
      </w:r>
    </w:p>
    <w:p w:rsidR="000857A3" w:rsidRPr="000857A3" w:rsidRDefault="000857A3" w:rsidP="000857A3">
      <w:pPr>
        <w:pStyle w:val="NoSpacing"/>
        <w:rPr>
          <w:rFonts w:ascii="Cambria Math" w:hAnsi="Cambria Math"/>
          <w:sz w:val="28"/>
          <w:szCs w:val="28"/>
        </w:rPr>
      </w:pPr>
    </w:p>
    <w:p w:rsidR="000857A3" w:rsidRPr="000857A3" w:rsidRDefault="000857A3" w:rsidP="000857A3">
      <w:pPr>
        <w:pStyle w:val="NoSpacing"/>
        <w:rPr>
          <w:rFonts w:ascii="Cambria Math" w:hAnsi="Cambria Math"/>
          <w:sz w:val="28"/>
          <w:szCs w:val="28"/>
        </w:rPr>
      </w:pPr>
      <w:r w:rsidRPr="000857A3">
        <w:rPr>
          <w:rFonts w:ascii="Cambria Math" w:hAnsi="Cambria Math"/>
          <w:sz w:val="28"/>
          <w:szCs w:val="28"/>
        </w:rPr>
        <w:t xml:space="preserve">As for the well drilling on the top of the mountain and restaurant I am very much against it. How big of a drilling rig will it take to drill at that elevation? How many roads will have to be built to get everything to the top of the mountain? Seems like our forests need better management like logging, yet everyone is so against the building of roads to do that, so why is it ok to build roads for the building of </w:t>
      </w:r>
      <w:proofErr w:type="spellStart"/>
      <w:r w:rsidRPr="000857A3">
        <w:rPr>
          <w:rFonts w:ascii="Cambria Math" w:hAnsi="Cambria Math"/>
          <w:sz w:val="28"/>
          <w:szCs w:val="28"/>
        </w:rPr>
        <w:t>resturants</w:t>
      </w:r>
      <w:proofErr w:type="spellEnd"/>
      <w:r w:rsidRPr="000857A3">
        <w:rPr>
          <w:rFonts w:ascii="Cambria Math" w:hAnsi="Cambria Math"/>
          <w:sz w:val="28"/>
          <w:szCs w:val="28"/>
        </w:rPr>
        <w:t>, lifts, drilling rigs? Etc.</w:t>
      </w:r>
    </w:p>
    <w:p w:rsidR="000857A3" w:rsidRPr="000857A3" w:rsidRDefault="000857A3" w:rsidP="000857A3">
      <w:pPr>
        <w:pStyle w:val="NoSpacing"/>
        <w:rPr>
          <w:rFonts w:ascii="Cambria Math" w:hAnsi="Cambria Math"/>
          <w:sz w:val="28"/>
          <w:szCs w:val="28"/>
        </w:rPr>
      </w:pPr>
    </w:p>
    <w:p w:rsidR="00E85D29" w:rsidRDefault="00E85D29" w:rsidP="000857A3">
      <w:pPr>
        <w:pStyle w:val="NoSpacing"/>
        <w:rPr>
          <w:rFonts w:ascii="Cambria Math" w:hAnsi="Cambria Math"/>
          <w:sz w:val="28"/>
          <w:szCs w:val="28"/>
        </w:rPr>
      </w:pPr>
    </w:p>
    <w:p w:rsidR="00E85D29" w:rsidRDefault="00E85D29" w:rsidP="000857A3">
      <w:pPr>
        <w:pStyle w:val="NoSpacing"/>
        <w:rPr>
          <w:rFonts w:ascii="Cambria Math" w:hAnsi="Cambria Math"/>
          <w:sz w:val="28"/>
          <w:szCs w:val="28"/>
        </w:rPr>
      </w:pPr>
    </w:p>
    <w:p w:rsidR="00E85D29" w:rsidRDefault="00E85D29" w:rsidP="000857A3">
      <w:pPr>
        <w:pStyle w:val="NoSpacing"/>
        <w:rPr>
          <w:rFonts w:ascii="Cambria Math" w:hAnsi="Cambria Math"/>
          <w:sz w:val="28"/>
          <w:szCs w:val="28"/>
        </w:rPr>
      </w:pPr>
    </w:p>
    <w:p w:rsidR="00E85D29" w:rsidRDefault="00E85D29" w:rsidP="000857A3">
      <w:pPr>
        <w:pStyle w:val="NoSpacing"/>
        <w:rPr>
          <w:rFonts w:ascii="Cambria Math" w:hAnsi="Cambria Math"/>
          <w:sz w:val="28"/>
          <w:szCs w:val="28"/>
        </w:rPr>
      </w:pPr>
    </w:p>
    <w:p w:rsidR="00E85D29" w:rsidRDefault="00E85D29" w:rsidP="000857A3">
      <w:pPr>
        <w:pStyle w:val="NoSpacing"/>
        <w:rPr>
          <w:rFonts w:ascii="Cambria Math" w:hAnsi="Cambria Math"/>
          <w:sz w:val="28"/>
          <w:szCs w:val="28"/>
        </w:rPr>
      </w:pPr>
    </w:p>
    <w:p w:rsidR="00E85D29" w:rsidRDefault="00E85D29" w:rsidP="000857A3">
      <w:pPr>
        <w:pStyle w:val="NoSpacing"/>
        <w:rPr>
          <w:rFonts w:ascii="Cambria Math" w:hAnsi="Cambria Math"/>
          <w:sz w:val="28"/>
          <w:szCs w:val="28"/>
        </w:rPr>
      </w:pPr>
    </w:p>
    <w:p w:rsidR="00E85D29" w:rsidRDefault="00E85D29" w:rsidP="000857A3">
      <w:pPr>
        <w:pStyle w:val="NoSpacing"/>
        <w:rPr>
          <w:rFonts w:ascii="Cambria Math" w:hAnsi="Cambria Math"/>
          <w:sz w:val="28"/>
          <w:szCs w:val="28"/>
        </w:rPr>
      </w:pPr>
    </w:p>
    <w:p w:rsidR="00E85D29" w:rsidRDefault="00E85D29" w:rsidP="000857A3">
      <w:pPr>
        <w:pStyle w:val="NoSpacing"/>
        <w:rPr>
          <w:rFonts w:ascii="Cambria Math" w:hAnsi="Cambria Math"/>
          <w:sz w:val="28"/>
          <w:szCs w:val="28"/>
        </w:rPr>
      </w:pPr>
    </w:p>
    <w:p w:rsidR="000857A3" w:rsidRPr="000857A3" w:rsidRDefault="000857A3" w:rsidP="000857A3">
      <w:pPr>
        <w:pStyle w:val="NoSpacing"/>
        <w:rPr>
          <w:rFonts w:ascii="Cambria Math" w:hAnsi="Cambria Math"/>
          <w:sz w:val="28"/>
          <w:szCs w:val="28"/>
        </w:rPr>
      </w:pPr>
      <w:r w:rsidRPr="000857A3">
        <w:rPr>
          <w:rFonts w:ascii="Cambria Math" w:hAnsi="Cambria Math"/>
          <w:sz w:val="28"/>
          <w:szCs w:val="28"/>
        </w:rPr>
        <w:t>The forest is someplace everyone should be able to enjoy not just a few elite, wealthy people. Wouldn’t we all like to have our own special withholding in the forest? But that’s not possible.</w:t>
      </w:r>
    </w:p>
    <w:p w:rsidR="000857A3" w:rsidRPr="000857A3" w:rsidRDefault="000857A3" w:rsidP="000857A3">
      <w:pPr>
        <w:pStyle w:val="NoSpacing"/>
        <w:rPr>
          <w:rFonts w:ascii="Cambria Math" w:hAnsi="Cambria Math"/>
          <w:sz w:val="28"/>
          <w:szCs w:val="28"/>
        </w:rPr>
      </w:pPr>
    </w:p>
    <w:p w:rsidR="000857A3" w:rsidRDefault="000857A3" w:rsidP="000857A3">
      <w:pPr>
        <w:pStyle w:val="NoSpacing"/>
        <w:rPr>
          <w:rFonts w:ascii="Cambria Math" w:hAnsi="Cambria Math"/>
          <w:sz w:val="28"/>
          <w:szCs w:val="28"/>
        </w:rPr>
      </w:pPr>
      <w:r w:rsidRPr="000857A3">
        <w:rPr>
          <w:rFonts w:ascii="Cambria Math" w:hAnsi="Cambria Math"/>
          <w:sz w:val="28"/>
          <w:szCs w:val="28"/>
        </w:rPr>
        <w:t>If the development is taken to Teton Canyon where will the parking be? Are we going to give up the beauty, serenity of Teton Canyon, to heavy none stop traffic, both summer and winter?</w:t>
      </w:r>
    </w:p>
    <w:p w:rsidR="00C31FEE" w:rsidRDefault="00C31FEE" w:rsidP="000857A3">
      <w:pPr>
        <w:pStyle w:val="NoSpacing"/>
        <w:rPr>
          <w:rFonts w:ascii="Cambria Math" w:hAnsi="Cambria Math"/>
          <w:sz w:val="28"/>
          <w:szCs w:val="28"/>
        </w:rPr>
      </w:pPr>
    </w:p>
    <w:p w:rsidR="00C31FEE" w:rsidRDefault="00C31FEE" w:rsidP="000857A3">
      <w:pPr>
        <w:pStyle w:val="NoSpacing"/>
        <w:rPr>
          <w:rFonts w:ascii="Cambria Math" w:hAnsi="Cambria Math"/>
          <w:sz w:val="28"/>
          <w:szCs w:val="28"/>
        </w:rPr>
      </w:pPr>
      <w:r>
        <w:rPr>
          <w:rFonts w:ascii="Cambria Math" w:hAnsi="Cambria Math"/>
          <w:sz w:val="28"/>
          <w:szCs w:val="28"/>
        </w:rPr>
        <w:t>Warren</w:t>
      </w:r>
    </w:p>
    <w:p w:rsidR="00C31FEE" w:rsidRPr="000857A3" w:rsidRDefault="00C31FEE" w:rsidP="000857A3">
      <w:pPr>
        <w:pStyle w:val="NoSpacing"/>
        <w:rPr>
          <w:rFonts w:ascii="Cambria Math" w:hAnsi="Cambria Math"/>
          <w:sz w:val="28"/>
          <w:szCs w:val="28"/>
        </w:rPr>
      </w:pPr>
      <w:bookmarkStart w:id="0" w:name="_GoBack"/>
      <w:bookmarkEnd w:id="0"/>
    </w:p>
    <w:sectPr w:rsidR="00C31FEE" w:rsidRPr="000857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7A3"/>
    <w:rsid w:val="000857A3"/>
    <w:rsid w:val="007A657D"/>
    <w:rsid w:val="009B100F"/>
    <w:rsid w:val="00C31FEE"/>
    <w:rsid w:val="00D818D4"/>
    <w:rsid w:val="00E85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762DA"/>
  <w15:chartTrackingRefBased/>
  <w15:docId w15:val="{069DF2B6-8421-4A4F-A603-7AB7F9600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57A3"/>
    <w:pPr>
      <w:spacing w:after="0" w:line="240" w:lineRule="auto"/>
    </w:pPr>
  </w:style>
  <w:style w:type="character" w:styleId="Strong">
    <w:name w:val="Strong"/>
    <w:basedOn w:val="DefaultParagraphFont"/>
    <w:uiPriority w:val="22"/>
    <w:qFormat/>
    <w:rsid w:val="009B10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McClanahan</dc:creator>
  <cp:keywords/>
  <dc:description/>
  <cp:lastModifiedBy>West, Bryan - FS</cp:lastModifiedBy>
  <cp:revision>2</cp:revision>
  <dcterms:created xsi:type="dcterms:W3CDTF">2020-10-20T14:40:00Z</dcterms:created>
  <dcterms:modified xsi:type="dcterms:W3CDTF">2020-10-20T14:40:00Z</dcterms:modified>
</cp:coreProperties>
</file>