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F1891" w14:textId="6D43C1F2" w:rsidR="00062ACE" w:rsidRPr="00062ACE" w:rsidRDefault="00062ACE" w:rsidP="00062ACE">
      <w:pPr>
        <w:jc w:val="right"/>
        <w:rPr>
          <w:b/>
          <w:bCs/>
          <w:sz w:val="24"/>
          <w:szCs w:val="24"/>
        </w:rPr>
      </w:pPr>
      <w:bookmarkStart w:id="0" w:name="_GoBack"/>
      <w:r w:rsidRPr="00062ACE">
        <w:rPr>
          <w:b/>
          <w:bCs/>
          <w:sz w:val="24"/>
          <w:szCs w:val="24"/>
        </w:rPr>
        <w:t>Exhibit B – Potential Mining Impacts</w:t>
      </w:r>
    </w:p>
    <w:bookmarkEnd w:id="0"/>
    <w:p w14:paraId="4729E2EE" w14:textId="77777777" w:rsidR="00062ACE" w:rsidRDefault="00062ACE">
      <w:pPr>
        <w:rPr>
          <w:b/>
          <w:bCs/>
          <w:sz w:val="24"/>
          <w:szCs w:val="24"/>
        </w:rPr>
      </w:pPr>
    </w:p>
    <w:p w14:paraId="3B1F0484" w14:textId="2CF3AE69" w:rsidR="003B3027" w:rsidRPr="00D22237" w:rsidRDefault="00522469">
      <w:pPr>
        <w:rPr>
          <w:b/>
          <w:bCs/>
          <w:sz w:val="24"/>
          <w:szCs w:val="24"/>
        </w:rPr>
      </w:pPr>
      <w:r w:rsidRPr="00D22237">
        <w:rPr>
          <w:b/>
          <w:bCs/>
          <w:sz w:val="24"/>
          <w:szCs w:val="24"/>
        </w:rPr>
        <w:t>POTENTIAL MINING IMPACTS ASSOCIATED WITH BARKSDALE RESOURCES DRILLING PROGRAM P</w:t>
      </w:r>
      <w:r w:rsidR="00602B9A">
        <w:rPr>
          <w:b/>
          <w:bCs/>
          <w:sz w:val="24"/>
          <w:szCs w:val="24"/>
        </w:rPr>
        <w:t xml:space="preserve">ROPOSAL, SAN ANTONIO PROJECT, </w:t>
      </w:r>
      <w:r w:rsidRPr="00D22237">
        <w:rPr>
          <w:b/>
          <w:bCs/>
          <w:sz w:val="24"/>
          <w:szCs w:val="24"/>
        </w:rPr>
        <w:t>IN THE PATAGONIA MOUNTAINS</w:t>
      </w:r>
    </w:p>
    <w:p w14:paraId="3290A0CC" w14:textId="4810E4AB" w:rsidR="00522469" w:rsidRDefault="00BF75C7" w:rsidP="00522469">
      <w:r w:rsidRPr="00102C3D">
        <w:t xml:space="preserve">Mining </w:t>
      </w:r>
      <w:r>
        <w:t>is an</w:t>
      </w:r>
      <w:r w:rsidRPr="00102C3D">
        <w:t xml:space="preserve"> important economic activi</w:t>
      </w:r>
      <w:r>
        <w:t>ty</w:t>
      </w:r>
      <w:r w:rsidRPr="00BF75C7">
        <w:t xml:space="preserve"> </w:t>
      </w:r>
      <w:r>
        <w:t>which</w:t>
      </w:r>
      <w:r w:rsidRPr="00102C3D">
        <w:t xml:space="preserve"> impact</w:t>
      </w:r>
      <w:r>
        <w:t>s</w:t>
      </w:r>
      <w:r w:rsidRPr="00102C3D">
        <w:t xml:space="preserve"> social and environmental systems in a range of </w:t>
      </w:r>
      <w:r w:rsidR="002B639A">
        <w:t xml:space="preserve">positive and negative </w:t>
      </w:r>
      <w:r w:rsidRPr="00102C3D">
        <w:t>ways</w:t>
      </w:r>
      <w:r w:rsidR="002B639A">
        <w:t>.</w:t>
      </w:r>
      <w:r w:rsidR="00102C3D">
        <w:t xml:space="preserve">  </w:t>
      </w:r>
      <w:r w:rsidR="00602B9A">
        <w:t>Regardless, m</w:t>
      </w:r>
      <w:r w:rsidR="00522469" w:rsidRPr="00102C3D">
        <w:t xml:space="preserve">ining-related industries are </w:t>
      </w:r>
      <w:r w:rsidR="00522469">
        <w:t>one of the</w:t>
      </w:r>
      <w:r w:rsidR="00522469" w:rsidRPr="00102C3D">
        <w:t xml:space="preserve"> largest sources of environmental pollution</w:t>
      </w:r>
      <w:r w:rsidR="002575D7">
        <w:t xml:space="preserve"> worldwide.  </w:t>
      </w:r>
      <w:r w:rsidR="00522469">
        <w:t>L</w:t>
      </w:r>
      <w:r w:rsidR="00522469" w:rsidRPr="002B639A">
        <w:t>eakage of chemicals from mining sites can have detrimental effects on the health of the population living at or around the mining site.</w:t>
      </w:r>
      <w:r w:rsidR="00522469">
        <w:t xml:space="preserve"> </w:t>
      </w:r>
      <w:r w:rsidR="00522469" w:rsidRPr="00102C3D">
        <w:t xml:space="preserve"> Mine </w:t>
      </w:r>
      <w:r w:rsidR="00522469">
        <w:t>P</w:t>
      </w:r>
      <w:r w:rsidR="00522469" w:rsidRPr="00102C3D">
        <w:t>rospecting, exploration, constr</w:t>
      </w:r>
      <w:r w:rsidR="006C2CCB">
        <w:t xml:space="preserve">uction, operation, </w:t>
      </w:r>
      <w:r w:rsidR="00522469" w:rsidRPr="00102C3D">
        <w:t>expansion, abandonment, decommissioning</w:t>
      </w:r>
      <w:r w:rsidR="00522469">
        <w:t>,</w:t>
      </w:r>
      <w:r w:rsidR="00522469" w:rsidRPr="00102C3D">
        <w:t xml:space="preserve"> maintenance</w:t>
      </w:r>
      <w:r w:rsidR="00522469">
        <w:t xml:space="preserve"> </w:t>
      </w:r>
      <w:r w:rsidR="00522469" w:rsidRPr="00102C3D">
        <w:t>and repurposing of a mine result</w:t>
      </w:r>
      <w:r w:rsidR="00522469">
        <w:t>s</w:t>
      </w:r>
      <w:r w:rsidR="007F68C2">
        <w:t xml:space="preserve"> in land-use change</w:t>
      </w:r>
      <w:r w:rsidR="006C2CCB">
        <w:t>s</w:t>
      </w:r>
      <w:r w:rsidR="00522469" w:rsidRPr="00102C3D">
        <w:t xml:space="preserve"> and impacts </w:t>
      </w:r>
      <w:r w:rsidR="00522469">
        <w:t xml:space="preserve">local </w:t>
      </w:r>
      <w:r w:rsidR="00522469" w:rsidRPr="00102C3D">
        <w:t>environments</w:t>
      </w:r>
      <w:r w:rsidR="00EE21E7">
        <w:t>.  Some</w:t>
      </w:r>
      <w:r w:rsidR="00710976">
        <w:t xml:space="preserve"> associated impacts may</w:t>
      </w:r>
      <w:r w:rsidR="00EE21E7" w:rsidRPr="00102C3D">
        <w:t xml:space="preserve"> </w:t>
      </w:r>
      <w:proofErr w:type="gramStart"/>
      <w:r w:rsidR="00522469" w:rsidRPr="00102C3D">
        <w:t>including</w:t>
      </w:r>
      <w:proofErr w:type="gramEnd"/>
      <w:r w:rsidR="00522469" w:rsidRPr="00102C3D">
        <w:t xml:space="preserve"> deforestation, erosion, contamination and alteration of soil profiles, contamination of local streams and wetlands, and an increase in noise level, dust and emissions. </w:t>
      </w:r>
      <w:r w:rsidR="00522469">
        <w:t xml:space="preserve"> </w:t>
      </w:r>
      <w:r w:rsidR="007F68C2">
        <w:t>Besides</w:t>
      </w:r>
      <w:r w:rsidR="006C2CCB">
        <w:t xml:space="preserve"> the mine itself</w:t>
      </w:r>
      <w:r w:rsidR="00522469" w:rsidRPr="00102C3D">
        <w:t>, infrastructure built to support mining activities, such as roads, ports, railway tracks, and p</w:t>
      </w:r>
      <w:r w:rsidR="004E2083">
        <w:t xml:space="preserve">ower lines, do pollute, and </w:t>
      </w:r>
      <w:r w:rsidR="002575D7">
        <w:t>affect the</w:t>
      </w:r>
      <w:r w:rsidR="00522469" w:rsidRPr="00102C3D">
        <w:t xml:space="preserve"> routes of animals</w:t>
      </w:r>
      <w:r w:rsidR="006C2CCB">
        <w:t>,</w:t>
      </w:r>
      <w:r w:rsidR="00522469" w:rsidRPr="00102C3D">
        <w:t xml:space="preserve"> and increase habitat fragmentation.  </w:t>
      </w:r>
    </w:p>
    <w:p w14:paraId="06D500C5" w14:textId="258B4C24" w:rsidR="00102C3D" w:rsidRDefault="002575D7">
      <w:r>
        <w:t>The primary exploration focus</w:t>
      </w:r>
      <w:r w:rsidR="00522469" w:rsidRPr="00102C3D">
        <w:t xml:space="preserve"> </w:t>
      </w:r>
      <w:r w:rsidR="00522469">
        <w:t>for</w:t>
      </w:r>
      <w:r w:rsidR="00522469" w:rsidRPr="00102C3D">
        <w:t xml:space="preserve"> </w:t>
      </w:r>
      <w:r>
        <w:t xml:space="preserve">the </w:t>
      </w:r>
      <w:r w:rsidR="006C2CCB">
        <w:t xml:space="preserve">proposed </w:t>
      </w:r>
      <w:r w:rsidR="00522469" w:rsidRPr="002B639A">
        <w:t>Barksdale Resou</w:t>
      </w:r>
      <w:r w:rsidR="006C2CCB">
        <w:t>rces</w:t>
      </w:r>
      <w:r>
        <w:t xml:space="preserve"> San Antonio project</w:t>
      </w:r>
      <w:r w:rsidR="006C2CCB">
        <w:t xml:space="preserve"> drilling program,</w:t>
      </w:r>
      <w:r w:rsidR="00522469" w:rsidRPr="002B639A">
        <w:t xml:space="preserve"> in the Patagonia Mountains</w:t>
      </w:r>
      <w:r w:rsidR="006C2CCB">
        <w:t>,</w:t>
      </w:r>
      <w:r w:rsidR="00522469">
        <w:t xml:space="preserve"> </w:t>
      </w:r>
      <w:r w:rsidR="00522469" w:rsidRPr="00102C3D">
        <w:t xml:space="preserve">is </w:t>
      </w:r>
      <w:r>
        <w:t>a shallow</w:t>
      </w:r>
      <w:r w:rsidR="00522469" w:rsidRPr="00102C3D">
        <w:t xml:space="preserve"> porphyry copper target</w:t>
      </w:r>
      <w:r w:rsidR="007F68C2">
        <w:t>, which includes precious and base metals</w:t>
      </w:r>
      <w:r w:rsidR="00522469" w:rsidRPr="00102C3D">
        <w:t xml:space="preserve">. </w:t>
      </w:r>
      <w:r w:rsidR="00522469">
        <w:t xml:space="preserve">  And, a</w:t>
      </w:r>
      <w:r w:rsidR="00D22237">
        <w:t>lthough it’s</w:t>
      </w:r>
      <w:r w:rsidR="00102C3D" w:rsidRPr="00102C3D">
        <w:t xml:space="preserve"> common for private companies to drill on public land, federal law requires that mining companies apply for permits and pass environmental studies</w:t>
      </w:r>
      <w:r w:rsidR="00D22237">
        <w:t xml:space="preserve">.  </w:t>
      </w:r>
      <w:r w:rsidR="007F68C2">
        <w:t>However, t</w:t>
      </w:r>
      <w:r w:rsidR="00D334A6">
        <w:t>he US Forest Service is seeking to exempt</w:t>
      </w:r>
      <w:r w:rsidR="00522469" w:rsidRPr="00522469">
        <w:t xml:space="preserve"> </w:t>
      </w:r>
      <w:r>
        <w:t xml:space="preserve">this proposed </w:t>
      </w:r>
      <w:r w:rsidR="00522469" w:rsidRPr="00522469">
        <w:t>Barks</w:t>
      </w:r>
      <w:r w:rsidR="006C2CCB">
        <w:t>dale</w:t>
      </w:r>
      <w:r>
        <w:t xml:space="preserve"> project’s </w:t>
      </w:r>
      <w:r w:rsidR="00D334A6">
        <w:t>exploration</w:t>
      </w:r>
      <w:r w:rsidR="00BF75C7">
        <w:t xml:space="preserve"> and </w:t>
      </w:r>
      <w:r w:rsidR="006C2CCB">
        <w:t>drilling activities from</w:t>
      </w:r>
      <w:r w:rsidR="00D334A6">
        <w:t xml:space="preserve"> environmental review rules</w:t>
      </w:r>
      <w:r w:rsidR="00BF75C7">
        <w:t xml:space="preserve">, </w:t>
      </w:r>
      <w:r w:rsidR="00522469">
        <w:t>designating it as a</w:t>
      </w:r>
      <w:r w:rsidR="00BF75C7">
        <w:t xml:space="preserve"> “</w:t>
      </w:r>
      <w:r w:rsidR="00D334A6" w:rsidRPr="00D334A6">
        <w:t>categorically excluded</w:t>
      </w:r>
      <w:r w:rsidR="00BF75C7">
        <w:t xml:space="preserve">” </w:t>
      </w:r>
      <w:r w:rsidR="00522469">
        <w:t xml:space="preserve">project, </w:t>
      </w:r>
      <w:r w:rsidR="00BF75C7">
        <w:t>which is</w:t>
      </w:r>
      <w:r w:rsidR="00D334A6" w:rsidRPr="00D334A6">
        <w:t xml:space="preserve"> </w:t>
      </w:r>
      <w:r w:rsidR="00522469">
        <w:t xml:space="preserve">therefore </w:t>
      </w:r>
      <w:r w:rsidR="00D334A6" w:rsidRPr="00D334A6">
        <w:t>not subject to the Federal laws and authorities re</w:t>
      </w:r>
      <w:r>
        <w:t xml:space="preserve">ferenced at 24 CFR 58.5 </w:t>
      </w:r>
      <w:r w:rsidR="00522469">
        <w:t xml:space="preserve">and is then </w:t>
      </w:r>
      <w:r>
        <w:t>“</w:t>
      </w:r>
      <w:r w:rsidR="00D334A6" w:rsidRPr="00D334A6">
        <w:t>exempt</w:t>
      </w:r>
      <w:r>
        <w:t>”</w:t>
      </w:r>
      <w:r w:rsidR="00D334A6" w:rsidRPr="00D334A6">
        <w:t xml:space="preserve"> from the National Environmental Policy Act (NEPA).</w:t>
      </w:r>
      <w:r w:rsidR="00EE21E7">
        <w:t xml:space="preserve">  </w:t>
      </w:r>
      <w:r w:rsidR="00522469" w:rsidRPr="00D334A6">
        <w:t>National Environmental Policy Act (NEPA)</w:t>
      </w:r>
      <w:r w:rsidR="00522469" w:rsidRPr="00102C3D">
        <w:t xml:space="preserve"> </w:t>
      </w:r>
      <w:r w:rsidR="00522469">
        <w:t xml:space="preserve">requires that </w:t>
      </w:r>
      <w:r>
        <w:t>‘Mitigation M</w:t>
      </w:r>
      <w:r w:rsidR="00102C3D" w:rsidRPr="00102C3D">
        <w:t>easures’ are implemented to avoid, eliminate, reduce, control or compensate for</w:t>
      </w:r>
      <w:r w:rsidR="00772670">
        <w:t xml:space="preserve"> negative impacts and provide positive solutions to</w:t>
      </w:r>
      <w:r w:rsidR="00102C3D" w:rsidRPr="00102C3D">
        <w:t xml:space="preserve"> impacted systems. Such measures must be considered and outlined in environmental and social impact assessments (EIAs and SIAs) that are conducted prior to major activi</w:t>
      </w:r>
      <w:r w:rsidR="00772670">
        <w:t>ties</w:t>
      </w:r>
      <w:r w:rsidR="00102C3D" w:rsidRPr="00102C3D">
        <w:t>.</w:t>
      </w:r>
      <w:r w:rsidR="00EE21E7">
        <w:t xml:space="preserve">  If this project is considered “exempt” then preliminary assessments will not be conducted and no Mitigations Measures would be identified or implemente</w:t>
      </w:r>
      <w:r w:rsidR="00772670">
        <w:t>d towards</w:t>
      </w:r>
      <w:r w:rsidR="007F68C2">
        <w:t xml:space="preserve"> reducing impacts</w:t>
      </w:r>
      <w:r w:rsidR="00772670">
        <w:t>.</w:t>
      </w:r>
    </w:p>
    <w:p w14:paraId="6169E446" w14:textId="1C4F678D" w:rsidR="00EE21E7" w:rsidRDefault="003D37A5">
      <w:r>
        <w:t>Mineral Explorations activities can</w:t>
      </w:r>
      <w:r w:rsidR="00772670">
        <w:t xml:space="preserve"> and do</w:t>
      </w:r>
      <w:r>
        <w:t xml:space="preserve"> impact air quality by u</w:t>
      </w:r>
      <w:r w:rsidRPr="003D37A5">
        <w:t xml:space="preserve">nrefined materials </w:t>
      </w:r>
      <w:r>
        <w:t>being</w:t>
      </w:r>
      <w:r w:rsidRPr="003D37A5">
        <w:t xml:space="preserve"> released when mineral deposi</w:t>
      </w:r>
      <w:r w:rsidR="00772670">
        <w:t>ts are exposed on the surface and</w:t>
      </w:r>
      <w:r w:rsidRPr="003D37A5">
        <w:t xml:space="preserve"> become airborne</w:t>
      </w:r>
      <w:r>
        <w:t xml:space="preserve"> via w</w:t>
      </w:r>
      <w:r w:rsidRPr="003D37A5">
        <w:t>ind erosion and vehicular traffic</w:t>
      </w:r>
      <w:r>
        <w:t>.  Water pollution can result from unintended releases associated with abandoned drilling area, processing surfaces and access roads.  Disruption and deterioration of local</w:t>
      </w:r>
      <w:r w:rsidR="00982992">
        <w:t xml:space="preserve"> habitat,</w:t>
      </w:r>
      <w:r w:rsidR="00772670">
        <w:t xml:space="preserve"> vegetation</w:t>
      </w:r>
      <w:r>
        <w:t xml:space="preserve"> and </w:t>
      </w:r>
      <w:r w:rsidR="00772670">
        <w:t>wildlife</w:t>
      </w:r>
      <w:r w:rsidR="006529A3">
        <w:t>,</w:t>
      </w:r>
      <w:r w:rsidR="00982992">
        <w:t xml:space="preserve"> is not uncommon with drilling activities.  </w:t>
      </w:r>
      <w:r>
        <w:t>Furthermore, Patagonia Mountain mini</w:t>
      </w:r>
      <w:r w:rsidR="006529A3">
        <w:t>ng areas are known to have</w:t>
      </w:r>
      <w:r>
        <w:t xml:space="preserve"> zinc-lead-silver minerals associated with </w:t>
      </w:r>
      <w:r w:rsidRPr="00EE21E7">
        <w:t xml:space="preserve">porphyry </w:t>
      </w:r>
      <w:r>
        <w:t xml:space="preserve">deposits.  </w:t>
      </w:r>
      <w:r w:rsidRPr="00EE21E7">
        <w:t>Although zinc is an essential requirement for good heal</w:t>
      </w:r>
      <w:r w:rsidR="007F68C2">
        <w:t>th, e</w:t>
      </w:r>
      <w:r w:rsidR="006529A3">
        <w:t xml:space="preserve">xcessive zinc </w:t>
      </w:r>
      <w:r w:rsidR="00772670">
        <w:t>in humans</w:t>
      </w:r>
      <w:r w:rsidR="006529A3">
        <w:t xml:space="preserve"> </w:t>
      </w:r>
      <w:r w:rsidR="007F68C2">
        <w:t>can be harmful</w:t>
      </w:r>
      <w:r w:rsidR="005A05F5">
        <w:t xml:space="preserve">.  A </w:t>
      </w:r>
      <w:r w:rsidRPr="00EE21E7">
        <w:t>zinc ion in solution is highly toxic to plants, invertebrate</w:t>
      </w:r>
      <w:r w:rsidR="006529A3">
        <w:t xml:space="preserve">s, and </w:t>
      </w:r>
      <w:r w:rsidR="00772670">
        <w:t>fish, which</w:t>
      </w:r>
      <w:r w:rsidRPr="00EE21E7">
        <w:t xml:space="preserve"> is well-established </w:t>
      </w:r>
      <w:r w:rsidR="00772670">
        <w:t xml:space="preserve">and documented </w:t>
      </w:r>
      <w:r w:rsidR="005A05F5">
        <w:t>in research and</w:t>
      </w:r>
      <w:r w:rsidRPr="00EE21E7">
        <w:t xml:space="preserve"> literature</w:t>
      </w:r>
      <w:r>
        <w:t>.</w:t>
      </w:r>
      <w:r w:rsidRPr="00EE21E7">
        <w:t xml:space="preserve"> Refinement of sulfidic zinc ores produces large volumes of sulfur dioxide and cadmium vapor.</w:t>
      </w:r>
      <w:r>
        <w:t xml:space="preserve">  </w:t>
      </w:r>
    </w:p>
    <w:p w14:paraId="382B2D54" w14:textId="0CAE4B31" w:rsidR="00EE21E7" w:rsidRDefault="005A05F5">
      <w:r>
        <w:t>Therefore, i</w:t>
      </w:r>
      <w:r w:rsidR="005D57F5">
        <w:t xml:space="preserve">t is </w:t>
      </w:r>
      <w:r>
        <w:t xml:space="preserve">the </w:t>
      </w:r>
      <w:r w:rsidR="00982992">
        <w:t>recommend</w:t>
      </w:r>
      <w:r>
        <w:t>ation of the Mineral Resources Program</w:t>
      </w:r>
      <w:r w:rsidR="00982992">
        <w:t xml:space="preserve"> that the To</w:t>
      </w:r>
      <w:r w:rsidR="00772670">
        <w:t xml:space="preserve">hono O’odham Nation </w:t>
      </w:r>
      <w:r w:rsidR="006529A3">
        <w:t>request</w:t>
      </w:r>
      <w:r w:rsidR="00982992" w:rsidRPr="00982992">
        <w:t xml:space="preserve"> </w:t>
      </w:r>
      <w:r w:rsidR="006529A3">
        <w:t>that the NEPA</w:t>
      </w:r>
      <w:r w:rsidR="005D57F5">
        <w:t xml:space="preserve"> </w:t>
      </w:r>
      <w:r w:rsidR="00982992" w:rsidRPr="00982992">
        <w:t xml:space="preserve">Environmental Assessment be required by </w:t>
      </w:r>
      <w:r w:rsidR="00982992">
        <w:t xml:space="preserve">the </w:t>
      </w:r>
      <w:r w:rsidR="00982992" w:rsidRPr="00982992">
        <w:t>US</w:t>
      </w:r>
      <w:r w:rsidR="00982992">
        <w:t xml:space="preserve"> </w:t>
      </w:r>
      <w:r w:rsidR="00982992" w:rsidRPr="00982992">
        <w:t>Forest</w:t>
      </w:r>
      <w:r w:rsidR="00982992">
        <w:t xml:space="preserve"> </w:t>
      </w:r>
      <w:r w:rsidR="00982992" w:rsidRPr="00982992">
        <w:t xml:space="preserve">Service to evaluate </w:t>
      </w:r>
      <w:r w:rsidR="00982992">
        <w:t xml:space="preserve">all </w:t>
      </w:r>
      <w:r w:rsidR="00982992" w:rsidRPr="00982992">
        <w:t>potential influence</w:t>
      </w:r>
      <w:r w:rsidR="00982992">
        <w:t>s</w:t>
      </w:r>
      <w:r w:rsidR="00982992" w:rsidRPr="00982992">
        <w:t xml:space="preserve"> of this proposed drilling project </w:t>
      </w:r>
      <w:r w:rsidR="00772670">
        <w:t xml:space="preserve">on the surrounding environment, plants and animals; </w:t>
      </w:r>
      <w:r w:rsidR="006529A3">
        <w:t xml:space="preserve">to evaluate </w:t>
      </w:r>
      <w:r w:rsidR="00982992">
        <w:t xml:space="preserve">the </w:t>
      </w:r>
      <w:r w:rsidR="00982992" w:rsidRPr="00982992">
        <w:t>project’s impacts on potential historical/</w:t>
      </w:r>
      <w:r>
        <w:t xml:space="preserve">cultural </w:t>
      </w:r>
      <w:r w:rsidR="00982992" w:rsidRPr="00982992">
        <w:t xml:space="preserve">native sites; </w:t>
      </w:r>
      <w:r w:rsidR="006529A3">
        <w:t xml:space="preserve">and that the Nation </w:t>
      </w:r>
      <w:r w:rsidR="00982992" w:rsidRPr="00982992">
        <w:t>be included</w:t>
      </w:r>
      <w:r w:rsidR="006529A3">
        <w:t xml:space="preserve"> via </w:t>
      </w:r>
      <w:r w:rsidR="00982992" w:rsidRPr="00982992">
        <w:t>t</w:t>
      </w:r>
      <w:r w:rsidR="006529A3">
        <w:t xml:space="preserve">he consultation process for </w:t>
      </w:r>
      <w:r w:rsidR="00772670">
        <w:t>future development of</w:t>
      </w:r>
      <w:r w:rsidR="006529A3">
        <w:t xml:space="preserve"> site mining </w:t>
      </w:r>
      <w:r>
        <w:t>proposals</w:t>
      </w:r>
      <w:r w:rsidR="00772670">
        <w:t>.</w:t>
      </w:r>
    </w:p>
    <w:sectPr w:rsidR="00EE21E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CB206" w14:textId="77777777" w:rsidR="00FB2997" w:rsidRDefault="00FB2997" w:rsidP="008F5CB6">
      <w:pPr>
        <w:spacing w:after="0" w:line="240" w:lineRule="auto"/>
      </w:pPr>
      <w:r>
        <w:separator/>
      </w:r>
    </w:p>
  </w:endnote>
  <w:endnote w:type="continuationSeparator" w:id="0">
    <w:p w14:paraId="387A2A4F" w14:textId="77777777" w:rsidR="00FB2997" w:rsidRDefault="00FB2997" w:rsidP="008F5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5FFDB" w14:textId="15F64F46" w:rsidR="008F5CB6" w:rsidRDefault="008F5CB6">
    <w:pPr>
      <w:pStyle w:val="Footer"/>
    </w:pPr>
    <w:r>
      <w:t>Prepared 10/12/2020</w:t>
    </w:r>
    <w:r>
      <w:tab/>
    </w:r>
    <w:r>
      <w:tab/>
      <w:t>Laurie Suter, Mineral Resources Administrator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4CD99" w14:textId="77777777" w:rsidR="00FB2997" w:rsidRDefault="00FB2997" w:rsidP="008F5CB6">
      <w:pPr>
        <w:spacing w:after="0" w:line="240" w:lineRule="auto"/>
      </w:pPr>
      <w:r>
        <w:separator/>
      </w:r>
    </w:p>
  </w:footnote>
  <w:footnote w:type="continuationSeparator" w:id="0">
    <w:p w14:paraId="761D8867" w14:textId="77777777" w:rsidR="00FB2997" w:rsidRDefault="00FB2997" w:rsidP="008F5C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3D"/>
    <w:rsid w:val="00030892"/>
    <w:rsid w:val="00062ACE"/>
    <w:rsid w:val="00102C3D"/>
    <w:rsid w:val="002575D7"/>
    <w:rsid w:val="002B639A"/>
    <w:rsid w:val="003B3027"/>
    <w:rsid w:val="003D37A5"/>
    <w:rsid w:val="004E2083"/>
    <w:rsid w:val="00522469"/>
    <w:rsid w:val="005A05F5"/>
    <w:rsid w:val="005D57F5"/>
    <w:rsid w:val="00602B9A"/>
    <w:rsid w:val="006062B3"/>
    <w:rsid w:val="006529A3"/>
    <w:rsid w:val="006C2CCB"/>
    <w:rsid w:val="00710976"/>
    <w:rsid w:val="00772670"/>
    <w:rsid w:val="007D0DD3"/>
    <w:rsid w:val="007F68C2"/>
    <w:rsid w:val="008F5CB6"/>
    <w:rsid w:val="00982992"/>
    <w:rsid w:val="00BF75C7"/>
    <w:rsid w:val="00C662E4"/>
    <w:rsid w:val="00D22237"/>
    <w:rsid w:val="00D334A6"/>
    <w:rsid w:val="00D87C78"/>
    <w:rsid w:val="00EE21E7"/>
    <w:rsid w:val="00FB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A7BE8"/>
  <w15:chartTrackingRefBased/>
  <w15:docId w15:val="{DCC56A98-72AF-42A9-A45F-36C16A32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CB6"/>
  </w:style>
  <w:style w:type="paragraph" w:styleId="Footer">
    <w:name w:val="footer"/>
    <w:basedOn w:val="Normal"/>
    <w:link w:val="FooterChar"/>
    <w:uiPriority w:val="99"/>
    <w:unhideWhenUsed/>
    <w:rsid w:val="008F5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</dc:creator>
  <cp:keywords/>
  <dc:description/>
  <cp:lastModifiedBy>Christine Schwamberger</cp:lastModifiedBy>
  <cp:revision>3</cp:revision>
  <dcterms:created xsi:type="dcterms:W3CDTF">2020-10-15T20:42:00Z</dcterms:created>
  <dcterms:modified xsi:type="dcterms:W3CDTF">2020-10-16T12:49:00Z</dcterms:modified>
</cp:coreProperties>
</file>