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56E2E" w14:textId="6738BB2D" w:rsidR="009A3043" w:rsidRPr="00081A5D" w:rsidRDefault="00BF2E5D">
      <w:pPr>
        <w:rPr>
          <w:rFonts w:cstheme="minorHAnsi"/>
        </w:rPr>
      </w:pPr>
      <w:r w:rsidRPr="00081A5D">
        <w:rPr>
          <w:rFonts w:cstheme="minorHAnsi"/>
        </w:rPr>
        <w:t>Steamboat Ski Area Project</w:t>
      </w:r>
    </w:p>
    <w:p w14:paraId="0671ABC1" w14:textId="1C1437A5" w:rsidR="00BF2E5D" w:rsidRPr="00081A5D" w:rsidRDefault="00BF2E5D">
      <w:pPr>
        <w:rPr>
          <w:rFonts w:cstheme="minorHAnsi"/>
        </w:rPr>
      </w:pPr>
      <w:r w:rsidRPr="00081A5D">
        <w:rPr>
          <w:rFonts w:cstheme="minorHAnsi"/>
        </w:rPr>
        <w:t xml:space="preserve">c/o Erica </w:t>
      </w:r>
      <w:proofErr w:type="spellStart"/>
      <w:r w:rsidRPr="00081A5D">
        <w:rPr>
          <w:rFonts w:cstheme="minorHAnsi"/>
        </w:rPr>
        <w:t>Dickerman</w:t>
      </w:r>
      <w:proofErr w:type="spellEnd"/>
    </w:p>
    <w:p w14:paraId="4EA76592" w14:textId="4FFCBDE8" w:rsidR="00BF2E5D" w:rsidRPr="00081A5D" w:rsidRDefault="00BF2E5D">
      <w:pPr>
        <w:rPr>
          <w:rFonts w:cstheme="minorHAnsi"/>
        </w:rPr>
      </w:pPr>
      <w:r w:rsidRPr="00081A5D">
        <w:rPr>
          <w:rFonts w:cstheme="minorHAnsi"/>
        </w:rPr>
        <w:t>2468 Jackson St</w:t>
      </w:r>
    </w:p>
    <w:p w14:paraId="2E0E3E0E" w14:textId="7EAC63BB" w:rsidR="00BF2E5D" w:rsidRPr="00081A5D" w:rsidRDefault="00BF2E5D">
      <w:pPr>
        <w:rPr>
          <w:rFonts w:cstheme="minorHAnsi"/>
        </w:rPr>
      </w:pPr>
      <w:proofErr w:type="spellStart"/>
      <w:proofErr w:type="gramStart"/>
      <w:r w:rsidRPr="00081A5D">
        <w:rPr>
          <w:rFonts w:cstheme="minorHAnsi"/>
        </w:rPr>
        <w:t>Laramie,WY</w:t>
      </w:r>
      <w:proofErr w:type="spellEnd"/>
      <w:proofErr w:type="gramEnd"/>
      <w:r w:rsidRPr="00081A5D">
        <w:rPr>
          <w:rFonts w:cstheme="minorHAnsi"/>
        </w:rPr>
        <w:t xml:space="preserve"> 82070-6535</w:t>
      </w:r>
    </w:p>
    <w:p w14:paraId="367B0741" w14:textId="28D20814" w:rsidR="00BF2E5D" w:rsidRPr="00081A5D" w:rsidRDefault="00BF2E5D">
      <w:pPr>
        <w:rPr>
          <w:rFonts w:cstheme="minorHAnsi"/>
        </w:rPr>
      </w:pPr>
    </w:p>
    <w:p w14:paraId="1C8CBB56" w14:textId="29C53E50" w:rsidR="00BF2E5D" w:rsidRPr="00081A5D" w:rsidRDefault="00BF2E5D">
      <w:pPr>
        <w:rPr>
          <w:rFonts w:cstheme="minorHAnsi"/>
        </w:rPr>
      </w:pPr>
      <w:r w:rsidRPr="00081A5D">
        <w:rPr>
          <w:rFonts w:cstheme="minorHAnsi"/>
        </w:rPr>
        <w:t xml:space="preserve">Submitted online: </w:t>
      </w:r>
      <w:hyperlink r:id="rId4" w:history="1">
        <w:r w:rsidRPr="00081A5D">
          <w:rPr>
            <w:rStyle w:val="Hyperlink"/>
            <w:rFonts w:cstheme="minorHAnsi"/>
          </w:rPr>
          <w:t>https://cara.ecosystem-management.org/Public/Commentinput?Project=58336</w:t>
        </w:r>
      </w:hyperlink>
    </w:p>
    <w:p w14:paraId="0287EC96" w14:textId="0EF44B85" w:rsidR="00BF2E5D" w:rsidRPr="00081A5D" w:rsidRDefault="00BF2E5D">
      <w:pPr>
        <w:rPr>
          <w:rFonts w:cstheme="minorHAnsi"/>
        </w:rPr>
      </w:pPr>
    </w:p>
    <w:p w14:paraId="4D01F998" w14:textId="5E83B42E" w:rsidR="00BF2E5D" w:rsidRPr="00081A5D" w:rsidRDefault="00BF2E5D">
      <w:pPr>
        <w:rPr>
          <w:rFonts w:cstheme="minorHAnsi"/>
        </w:rPr>
      </w:pPr>
      <w:r w:rsidRPr="00081A5D">
        <w:rPr>
          <w:rFonts w:cstheme="minorHAnsi"/>
        </w:rPr>
        <w:t>Re: Steamboat Resort Improvements Project #58336</w:t>
      </w:r>
    </w:p>
    <w:p w14:paraId="7DA421A6" w14:textId="77777777" w:rsidR="0060209C" w:rsidRPr="00081A5D" w:rsidRDefault="0060209C">
      <w:pPr>
        <w:rPr>
          <w:rFonts w:cstheme="minorHAnsi"/>
        </w:rPr>
      </w:pPr>
    </w:p>
    <w:p w14:paraId="55ABB266" w14:textId="348D9DB2" w:rsidR="0060209C" w:rsidRPr="00081A5D" w:rsidRDefault="0060209C">
      <w:pPr>
        <w:rPr>
          <w:rFonts w:cstheme="minorHAnsi"/>
        </w:rPr>
      </w:pPr>
      <w:r w:rsidRPr="00081A5D">
        <w:rPr>
          <w:rFonts w:cstheme="minorHAnsi"/>
        </w:rPr>
        <w:t xml:space="preserve">August </w:t>
      </w:r>
      <w:r w:rsidR="000D0953">
        <w:rPr>
          <w:rFonts w:cstheme="minorHAnsi"/>
        </w:rPr>
        <w:t>9</w:t>
      </w:r>
      <w:r w:rsidRPr="00081A5D">
        <w:rPr>
          <w:rFonts w:cstheme="minorHAnsi"/>
        </w:rPr>
        <w:t>, 2020</w:t>
      </w:r>
    </w:p>
    <w:p w14:paraId="20E188ED" w14:textId="074EB3F5" w:rsidR="00BF2E5D" w:rsidRPr="00081A5D" w:rsidRDefault="00BF2E5D">
      <w:pPr>
        <w:rPr>
          <w:rFonts w:cstheme="minorHAnsi"/>
        </w:rPr>
      </w:pPr>
    </w:p>
    <w:p w14:paraId="715A78E5" w14:textId="6E639A1D" w:rsidR="00BF2E5D" w:rsidRPr="00081A5D" w:rsidRDefault="00BF2E5D">
      <w:pPr>
        <w:rPr>
          <w:rFonts w:cstheme="minorHAnsi"/>
        </w:rPr>
      </w:pPr>
      <w:r w:rsidRPr="00081A5D">
        <w:rPr>
          <w:rFonts w:cstheme="minorHAnsi"/>
        </w:rPr>
        <w:t xml:space="preserve">Dear Ms. </w:t>
      </w:r>
      <w:proofErr w:type="spellStart"/>
      <w:r w:rsidRPr="00081A5D">
        <w:rPr>
          <w:rFonts w:cstheme="minorHAnsi"/>
        </w:rPr>
        <w:t>Dickerman</w:t>
      </w:r>
      <w:proofErr w:type="spellEnd"/>
      <w:r w:rsidRPr="00081A5D">
        <w:rPr>
          <w:rFonts w:cstheme="minorHAnsi"/>
        </w:rPr>
        <w:t>,</w:t>
      </w:r>
    </w:p>
    <w:p w14:paraId="7E1C35AE" w14:textId="1B444AD3" w:rsidR="00BF2E5D" w:rsidRPr="00081A5D" w:rsidRDefault="00BF2E5D">
      <w:pPr>
        <w:rPr>
          <w:rFonts w:cstheme="minorHAnsi"/>
        </w:rPr>
      </w:pPr>
    </w:p>
    <w:p w14:paraId="25F748CF" w14:textId="508C849C" w:rsidR="00BF2E5D" w:rsidRPr="00081A5D" w:rsidRDefault="000D0953">
      <w:pPr>
        <w:rPr>
          <w:rFonts w:cstheme="minorHAnsi"/>
        </w:rPr>
      </w:pPr>
      <w:r>
        <w:rPr>
          <w:rFonts w:cstheme="minorHAnsi"/>
        </w:rPr>
        <w:t>I</w:t>
      </w:r>
      <w:r w:rsidR="00BF2E5D" w:rsidRPr="00081A5D">
        <w:rPr>
          <w:rFonts w:cstheme="minorHAnsi"/>
        </w:rPr>
        <w:t xml:space="preserve"> have reviewed the Steamboat Resort’s Improvements Project #58336 from July 9, 2020. Thank you for allowing the opportunity for comments on this proposal. There are several areas in this proposal that are concerning to </w:t>
      </w:r>
      <w:r>
        <w:rPr>
          <w:rFonts w:cstheme="minorHAnsi"/>
        </w:rPr>
        <w:t>me</w:t>
      </w:r>
      <w:r w:rsidR="00BF2E5D" w:rsidRPr="00081A5D">
        <w:rPr>
          <w:rFonts w:cstheme="minorHAnsi"/>
        </w:rPr>
        <w:t>.</w:t>
      </w:r>
    </w:p>
    <w:p w14:paraId="3242C858" w14:textId="470CB4BB" w:rsidR="00BF2E5D" w:rsidRPr="00081A5D" w:rsidRDefault="00BF2E5D">
      <w:pPr>
        <w:rPr>
          <w:rFonts w:cstheme="minorHAnsi"/>
        </w:rPr>
      </w:pPr>
    </w:p>
    <w:p w14:paraId="7F94B975" w14:textId="4C2A58D9" w:rsidR="00F22808" w:rsidRPr="006F37E6" w:rsidRDefault="00BF2E5D">
      <w:pPr>
        <w:rPr>
          <w:rFonts w:eastAsia="Times New Roman" w:cstheme="minorHAnsi"/>
        </w:rPr>
      </w:pPr>
      <w:r w:rsidRPr="00081A5D">
        <w:rPr>
          <w:rFonts w:cstheme="minorHAnsi"/>
        </w:rPr>
        <w:t xml:space="preserve">The Fish Creek Expansion area is specifically concerning to </w:t>
      </w:r>
      <w:r w:rsidR="000D0953">
        <w:rPr>
          <w:rFonts w:cstheme="minorHAnsi"/>
        </w:rPr>
        <w:t>me</w:t>
      </w:r>
      <w:r w:rsidRPr="00081A5D">
        <w:rPr>
          <w:rFonts w:cstheme="minorHAnsi"/>
        </w:rPr>
        <w:t>. This is a pristine area that is home to abundant wildlife, including raptors, elk, moose and mule deer.</w:t>
      </w:r>
      <w:r w:rsidR="00081A5D" w:rsidRPr="00081A5D">
        <w:rPr>
          <w:rFonts w:cstheme="minorHAnsi"/>
        </w:rPr>
        <w:t xml:space="preserve"> CPW data shows that this area is an elk migration corridor, production area and summer range.  </w:t>
      </w:r>
      <w:r w:rsidR="006F37E6">
        <w:rPr>
          <w:rFonts w:cstheme="minorHAnsi"/>
        </w:rPr>
        <w:t xml:space="preserve">There are species of wildlife that also </w:t>
      </w:r>
      <w:r w:rsidR="00081A5D" w:rsidRPr="00081A5D">
        <w:rPr>
          <w:rFonts w:cstheme="minorHAnsi"/>
        </w:rPr>
        <w:t xml:space="preserve">winters in this area </w:t>
      </w:r>
      <w:r w:rsidR="006F37E6">
        <w:rPr>
          <w:rFonts w:cstheme="minorHAnsi"/>
        </w:rPr>
        <w:t xml:space="preserve">and </w:t>
      </w:r>
      <w:r w:rsidR="00081A5D" w:rsidRPr="00081A5D">
        <w:rPr>
          <w:rFonts w:cstheme="minorHAnsi"/>
        </w:rPr>
        <w:t xml:space="preserve">would be impacted and lose critical habitat. </w:t>
      </w:r>
      <w:r w:rsidRPr="00081A5D">
        <w:rPr>
          <w:rFonts w:cstheme="minorHAnsi"/>
        </w:rPr>
        <w:t xml:space="preserve"> </w:t>
      </w:r>
      <w:r w:rsidR="00F22808" w:rsidRPr="00081A5D">
        <w:rPr>
          <w:rFonts w:eastAsia="Times New Roman" w:cstheme="minorHAnsi"/>
          <w:color w:val="222222"/>
          <w:shd w:val="clear" w:color="auto" w:fill="FFFFFF"/>
        </w:rPr>
        <w:t>According to Rocky Mountain Wild, this expansion would also impact the winter range for Columbian sharp-tailed grouse (</w:t>
      </w:r>
      <w:proofErr w:type="spellStart"/>
      <w:r w:rsidR="00F22808" w:rsidRPr="00081A5D">
        <w:rPr>
          <w:rFonts w:eastAsia="Times New Roman" w:cstheme="minorHAnsi"/>
          <w:color w:val="222222"/>
          <w:shd w:val="clear" w:color="auto" w:fill="FFFFFF"/>
        </w:rPr>
        <w:t>Tympanuchusphasianellus</w:t>
      </w:r>
      <w:proofErr w:type="spellEnd"/>
      <w:r w:rsidR="00F22808" w:rsidRPr="00081A5D">
        <w:rPr>
          <w:rFonts w:eastAsia="Times New Roman" w:cstheme="minorHAnsi"/>
          <w:color w:val="222222"/>
          <w:shd w:val="clear" w:color="auto" w:fill="FFFFFF"/>
        </w:rPr>
        <w:t xml:space="preserve"> </w:t>
      </w:r>
      <w:proofErr w:type="spellStart"/>
      <w:r w:rsidR="00F22808" w:rsidRPr="00081A5D">
        <w:rPr>
          <w:rFonts w:eastAsia="Times New Roman" w:cstheme="minorHAnsi"/>
          <w:color w:val="222222"/>
          <w:shd w:val="clear" w:color="auto" w:fill="FFFFFF"/>
        </w:rPr>
        <w:t>columbianus</w:t>
      </w:r>
      <w:proofErr w:type="spellEnd"/>
      <w:r w:rsidR="00F22808" w:rsidRPr="00081A5D">
        <w:rPr>
          <w:rFonts w:eastAsia="Times New Roman" w:cstheme="minorHAnsi"/>
          <w:color w:val="222222"/>
          <w:shd w:val="clear" w:color="auto" w:fill="FFFFFF"/>
        </w:rPr>
        <w:t>) state species of special concern and USFS</w:t>
      </w:r>
      <w:r w:rsidR="00F22808" w:rsidRPr="00081A5D">
        <w:rPr>
          <w:rFonts w:eastAsia="Times New Roman" w:cstheme="minorHAnsi"/>
          <w:color w:val="222222"/>
        </w:rPr>
        <w:t xml:space="preserve"> </w:t>
      </w:r>
      <w:r w:rsidR="00F22808" w:rsidRPr="00081A5D">
        <w:rPr>
          <w:rFonts w:eastAsia="Times New Roman" w:cstheme="minorHAnsi"/>
          <w:color w:val="222222"/>
          <w:shd w:val="clear" w:color="auto" w:fill="FFFFFF"/>
        </w:rPr>
        <w:t>sensitive,</w:t>
      </w:r>
      <w:r w:rsidR="00F22808" w:rsidRPr="00081A5D">
        <w:rPr>
          <w:rFonts w:eastAsia="Times New Roman" w:cstheme="minorHAnsi"/>
          <w:color w:val="222222"/>
        </w:rPr>
        <w:t xml:space="preserve"> </w:t>
      </w:r>
      <w:r w:rsidR="00F22808" w:rsidRPr="00081A5D">
        <w:rPr>
          <w:rFonts w:eastAsia="Times New Roman" w:cstheme="minorHAnsi"/>
          <w:color w:val="222222"/>
          <w:shd w:val="clear" w:color="auto" w:fill="FFFFFF"/>
        </w:rPr>
        <w:t>the boreal owl (</w:t>
      </w:r>
      <w:proofErr w:type="spellStart"/>
      <w:r w:rsidR="00F22808" w:rsidRPr="00081A5D">
        <w:rPr>
          <w:rFonts w:eastAsia="Times New Roman" w:cstheme="minorHAnsi"/>
          <w:color w:val="222222"/>
          <w:shd w:val="clear" w:color="auto" w:fill="FFFFFF"/>
        </w:rPr>
        <w:t>Aegolius</w:t>
      </w:r>
      <w:proofErr w:type="spellEnd"/>
      <w:r w:rsidR="00F22808" w:rsidRPr="00081A5D">
        <w:rPr>
          <w:rFonts w:eastAsia="Times New Roman" w:cstheme="minorHAnsi"/>
          <w:color w:val="222222"/>
          <w:shd w:val="clear" w:color="auto" w:fill="FFFFFF"/>
        </w:rPr>
        <w:t xml:space="preserve"> </w:t>
      </w:r>
      <w:proofErr w:type="spellStart"/>
      <w:r w:rsidR="00F22808" w:rsidRPr="00081A5D">
        <w:rPr>
          <w:rFonts w:eastAsia="Times New Roman" w:cstheme="minorHAnsi"/>
          <w:color w:val="222222"/>
          <w:shd w:val="clear" w:color="auto" w:fill="FFFFFF"/>
        </w:rPr>
        <w:t>funereus</w:t>
      </w:r>
      <w:proofErr w:type="spellEnd"/>
      <w:r w:rsidR="00F22808" w:rsidRPr="00081A5D">
        <w:rPr>
          <w:rFonts w:eastAsia="Times New Roman" w:cstheme="minorHAnsi"/>
          <w:color w:val="222222"/>
          <w:shd w:val="clear" w:color="auto" w:fill="FFFFFF"/>
        </w:rPr>
        <w:t>) USFS sensitive,</w:t>
      </w:r>
      <w:r w:rsidR="00081A5D">
        <w:rPr>
          <w:rFonts w:eastAsia="Times New Roman" w:cstheme="minorHAnsi"/>
          <w:color w:val="222222"/>
        </w:rPr>
        <w:t xml:space="preserve"> </w:t>
      </w:r>
      <w:r w:rsidR="00F22808" w:rsidRPr="00081A5D">
        <w:rPr>
          <w:rFonts w:eastAsia="Times New Roman" w:cstheme="minorHAnsi"/>
          <w:color w:val="222222"/>
          <w:shd w:val="clear" w:color="auto" w:fill="FFFFFF"/>
        </w:rPr>
        <w:t>the large-flower globe-mallow (Iliamna grandiflora),</w:t>
      </w:r>
      <w:r w:rsidR="00F22808" w:rsidRPr="00081A5D">
        <w:rPr>
          <w:rFonts w:eastAsia="Times New Roman" w:cstheme="minorHAnsi"/>
          <w:color w:val="222222"/>
        </w:rPr>
        <w:t xml:space="preserve"> </w:t>
      </w:r>
      <w:r w:rsidR="00F22808" w:rsidRPr="00081A5D">
        <w:rPr>
          <w:rFonts w:eastAsia="Times New Roman" w:cstheme="minorHAnsi"/>
          <w:color w:val="222222"/>
          <w:shd w:val="clear" w:color="auto" w:fill="FFFFFF"/>
        </w:rPr>
        <w:t>Rabbit Ears gilia</w:t>
      </w:r>
      <w:r w:rsidR="00081A5D">
        <w:rPr>
          <w:rFonts w:eastAsia="Times New Roman" w:cstheme="minorHAnsi"/>
          <w:color w:val="222222"/>
          <w:shd w:val="clear" w:color="auto" w:fill="FFFFFF"/>
        </w:rPr>
        <w:t xml:space="preserve">, </w:t>
      </w:r>
      <w:r w:rsidR="00F22808" w:rsidRPr="00081A5D">
        <w:rPr>
          <w:rFonts w:eastAsia="Times New Roman" w:cstheme="minorHAnsi"/>
          <w:color w:val="222222"/>
          <w:shd w:val="clear" w:color="auto" w:fill="FFFFFF"/>
        </w:rPr>
        <w:t>USFS sensitive</w:t>
      </w:r>
      <w:r w:rsidR="00F22808" w:rsidRPr="00081A5D">
        <w:rPr>
          <w:rFonts w:eastAsia="Times New Roman" w:cstheme="minorHAnsi"/>
          <w:color w:val="222222"/>
        </w:rPr>
        <w:t xml:space="preserve">, </w:t>
      </w:r>
      <w:r w:rsidR="00F22808" w:rsidRPr="00081A5D">
        <w:rPr>
          <w:rFonts w:eastAsia="Times New Roman" w:cstheme="minorHAnsi"/>
          <w:color w:val="222222"/>
          <w:shd w:val="clear" w:color="auto" w:fill="FFFFFF"/>
        </w:rPr>
        <w:t>denning and winter habitat for Canada lynx (Lynx canadensis)</w:t>
      </w:r>
      <w:r w:rsidR="00F22808" w:rsidRPr="00081A5D">
        <w:rPr>
          <w:rFonts w:eastAsia="Times New Roman" w:cstheme="minorHAnsi"/>
          <w:color w:val="222222"/>
        </w:rPr>
        <w:t xml:space="preserve">, and </w:t>
      </w:r>
      <w:r w:rsidR="00081A5D">
        <w:rPr>
          <w:rFonts w:eastAsia="Times New Roman" w:cstheme="minorHAnsi"/>
          <w:color w:val="222222"/>
        </w:rPr>
        <w:t xml:space="preserve">a </w:t>
      </w:r>
      <w:r w:rsidR="00F22808" w:rsidRPr="00081A5D">
        <w:rPr>
          <w:rFonts w:eastAsia="Times New Roman" w:cstheme="minorHAnsi"/>
          <w:color w:val="222222"/>
          <w:shd w:val="clear" w:color="auto" w:fill="FFFFFF"/>
        </w:rPr>
        <w:t xml:space="preserve">nesting areas for American Peregrine Falcon (Falco </w:t>
      </w:r>
      <w:proofErr w:type="spellStart"/>
      <w:r w:rsidR="00F22808" w:rsidRPr="00081A5D">
        <w:rPr>
          <w:rFonts w:eastAsia="Times New Roman" w:cstheme="minorHAnsi"/>
          <w:color w:val="222222"/>
          <w:shd w:val="clear" w:color="auto" w:fill="FFFFFF"/>
        </w:rPr>
        <w:t>peregrinus</w:t>
      </w:r>
      <w:proofErr w:type="spellEnd"/>
      <w:r w:rsidR="00F22808" w:rsidRPr="00081A5D">
        <w:rPr>
          <w:rFonts w:eastAsia="Times New Roman" w:cstheme="minorHAnsi"/>
          <w:color w:val="222222"/>
          <w:shd w:val="clear" w:color="auto" w:fill="FFFFFF"/>
        </w:rPr>
        <w:t xml:space="preserve"> </w:t>
      </w:r>
      <w:proofErr w:type="spellStart"/>
      <w:r w:rsidR="00F22808" w:rsidRPr="00081A5D">
        <w:rPr>
          <w:rFonts w:eastAsia="Times New Roman" w:cstheme="minorHAnsi"/>
          <w:color w:val="222222"/>
          <w:shd w:val="clear" w:color="auto" w:fill="FFFFFF"/>
        </w:rPr>
        <w:t>anatum</w:t>
      </w:r>
      <w:proofErr w:type="spellEnd"/>
      <w:r w:rsidR="00F22808" w:rsidRPr="00081A5D">
        <w:rPr>
          <w:rFonts w:eastAsia="Times New Roman" w:cstheme="minorHAnsi"/>
          <w:color w:val="222222"/>
          <w:shd w:val="clear" w:color="auto" w:fill="FFFFFF"/>
        </w:rPr>
        <w:t>)</w:t>
      </w:r>
      <w:r w:rsidR="00081A5D">
        <w:rPr>
          <w:rFonts w:eastAsia="Times New Roman" w:cstheme="minorHAnsi"/>
          <w:color w:val="222222"/>
          <w:shd w:val="clear" w:color="auto" w:fill="FFFFFF"/>
        </w:rPr>
        <w:t xml:space="preserve">. </w:t>
      </w:r>
      <w:r w:rsidR="006F37E6">
        <w:rPr>
          <w:rFonts w:cstheme="minorHAnsi"/>
        </w:rPr>
        <w:t xml:space="preserve"> </w:t>
      </w:r>
      <w:r w:rsidRPr="00081A5D">
        <w:rPr>
          <w:rFonts w:cstheme="minorHAnsi"/>
        </w:rPr>
        <w:t xml:space="preserve">This </w:t>
      </w:r>
      <w:r w:rsidR="00F22808" w:rsidRPr="00081A5D">
        <w:rPr>
          <w:rFonts w:cstheme="minorHAnsi"/>
        </w:rPr>
        <w:t>expansion would</w:t>
      </w:r>
      <w:r w:rsidRPr="00081A5D">
        <w:rPr>
          <w:rFonts w:cstheme="minorHAnsi"/>
        </w:rPr>
        <w:t xml:space="preserve"> cause permanent habitat fragmentation and loss. </w:t>
      </w:r>
      <w:r w:rsidR="006F37E6">
        <w:rPr>
          <w:rFonts w:cstheme="minorHAnsi"/>
        </w:rPr>
        <w:t>Summer use of this area would especially have a</w:t>
      </w:r>
      <w:r w:rsidR="006F37E6" w:rsidRPr="00081A5D">
        <w:rPr>
          <w:rFonts w:cstheme="minorHAnsi"/>
        </w:rPr>
        <w:t xml:space="preserve"> detrimental impact on this wildlife</w:t>
      </w:r>
      <w:r w:rsidR="000D0953">
        <w:rPr>
          <w:rFonts w:cstheme="minorHAnsi"/>
        </w:rPr>
        <w:t xml:space="preserve"> and the natural surroundings.   With people comes trash, vandalism and disrespect of nature, as we are seeing this summer.</w:t>
      </w:r>
    </w:p>
    <w:p w14:paraId="7E9585CE" w14:textId="77777777" w:rsidR="00F22808" w:rsidRPr="00081A5D" w:rsidRDefault="00F22808">
      <w:pPr>
        <w:rPr>
          <w:rFonts w:cstheme="minorHAnsi"/>
        </w:rPr>
      </w:pPr>
    </w:p>
    <w:p w14:paraId="4D7E3ED4" w14:textId="3206973F" w:rsidR="00BF2E5D" w:rsidRPr="00081A5D" w:rsidRDefault="00BF2E5D">
      <w:pPr>
        <w:rPr>
          <w:rFonts w:cstheme="minorHAnsi"/>
        </w:rPr>
      </w:pPr>
      <w:r w:rsidRPr="00081A5D">
        <w:rPr>
          <w:rFonts w:cstheme="minorHAnsi"/>
        </w:rPr>
        <w:t xml:space="preserve">Governor Jared Polis signed the executive order D2019 001, which protects these critical </w:t>
      </w:r>
      <w:r w:rsidR="006F37E6">
        <w:rPr>
          <w:rFonts w:cstheme="minorHAnsi"/>
        </w:rPr>
        <w:t xml:space="preserve">migration </w:t>
      </w:r>
      <w:r w:rsidRPr="00081A5D">
        <w:rPr>
          <w:rFonts w:cstheme="minorHAnsi"/>
        </w:rPr>
        <w:t>corridors.</w:t>
      </w:r>
      <w:r w:rsidR="00797D6B" w:rsidRPr="00081A5D">
        <w:rPr>
          <w:rFonts w:cstheme="minorHAnsi"/>
        </w:rPr>
        <w:t xml:space="preserve"> </w:t>
      </w:r>
      <w:r w:rsidR="006F37E6">
        <w:rPr>
          <w:rFonts w:cstheme="minorHAnsi"/>
        </w:rPr>
        <w:t>This</w:t>
      </w:r>
      <w:r w:rsidR="00797D6B" w:rsidRPr="00081A5D">
        <w:rPr>
          <w:rFonts w:cstheme="minorHAnsi"/>
        </w:rPr>
        <w:t xml:space="preserve"> expansion and egress </w:t>
      </w:r>
      <w:r w:rsidR="006F37E6">
        <w:rPr>
          <w:rFonts w:cstheme="minorHAnsi"/>
        </w:rPr>
        <w:t>could</w:t>
      </w:r>
      <w:r w:rsidR="00797D6B" w:rsidRPr="00081A5D">
        <w:rPr>
          <w:rFonts w:cstheme="minorHAnsi"/>
        </w:rPr>
        <w:t xml:space="preserve"> </w:t>
      </w:r>
      <w:r w:rsidR="006F37E6">
        <w:rPr>
          <w:rFonts w:cstheme="minorHAnsi"/>
        </w:rPr>
        <w:t xml:space="preserve">also </w:t>
      </w:r>
      <w:r w:rsidR="00064B0E" w:rsidRPr="00081A5D">
        <w:rPr>
          <w:rFonts w:cstheme="minorHAnsi"/>
        </w:rPr>
        <w:t>funnel</w:t>
      </w:r>
      <w:r w:rsidR="00797D6B" w:rsidRPr="00081A5D">
        <w:rPr>
          <w:rFonts w:cstheme="minorHAnsi"/>
        </w:rPr>
        <w:t xml:space="preserve"> winter </w:t>
      </w:r>
      <w:r w:rsidR="00064B0E" w:rsidRPr="00081A5D">
        <w:rPr>
          <w:rFonts w:cstheme="minorHAnsi"/>
        </w:rPr>
        <w:t xml:space="preserve">and summer </w:t>
      </w:r>
      <w:r w:rsidR="00797D6B" w:rsidRPr="00081A5D">
        <w:rPr>
          <w:rFonts w:cstheme="minorHAnsi"/>
        </w:rPr>
        <w:t xml:space="preserve">use </w:t>
      </w:r>
      <w:r w:rsidR="006F37E6">
        <w:rPr>
          <w:rFonts w:cstheme="minorHAnsi"/>
        </w:rPr>
        <w:t xml:space="preserve">out of the Ski Area boundaries, and </w:t>
      </w:r>
      <w:r w:rsidR="00797D6B" w:rsidRPr="00081A5D">
        <w:rPr>
          <w:rFonts w:cstheme="minorHAnsi"/>
        </w:rPr>
        <w:t>down into the Fish Creek corridor.</w:t>
      </w:r>
      <w:r w:rsidR="00064B0E" w:rsidRPr="00081A5D">
        <w:rPr>
          <w:rFonts w:cstheme="minorHAnsi"/>
        </w:rPr>
        <w:t xml:space="preserve"> </w:t>
      </w:r>
    </w:p>
    <w:p w14:paraId="0211E611" w14:textId="03B3BCDF" w:rsidR="00F22808" w:rsidRPr="00081A5D" w:rsidRDefault="00F22808">
      <w:pPr>
        <w:rPr>
          <w:rFonts w:cstheme="minorHAnsi"/>
        </w:rPr>
      </w:pPr>
    </w:p>
    <w:p w14:paraId="039C7D5C" w14:textId="200BA3EB" w:rsidR="00797D6B" w:rsidRPr="00081A5D" w:rsidRDefault="000D0953">
      <w:pPr>
        <w:rPr>
          <w:rFonts w:cstheme="minorHAnsi"/>
        </w:rPr>
      </w:pPr>
      <w:r>
        <w:rPr>
          <w:rFonts w:cstheme="minorHAnsi"/>
        </w:rPr>
        <w:t>I</w:t>
      </w:r>
      <w:r w:rsidR="00797D6B" w:rsidRPr="00081A5D">
        <w:rPr>
          <w:rFonts w:cstheme="minorHAnsi"/>
        </w:rPr>
        <w:t xml:space="preserve"> believe that this area should also be closely examined for it</w:t>
      </w:r>
      <w:r w:rsidR="00F22808" w:rsidRPr="00081A5D">
        <w:rPr>
          <w:rFonts w:cstheme="minorHAnsi"/>
        </w:rPr>
        <w:t>s</w:t>
      </w:r>
      <w:r w:rsidR="00797D6B" w:rsidRPr="00081A5D">
        <w:rPr>
          <w:rFonts w:cstheme="minorHAnsi"/>
        </w:rPr>
        <w:t xml:space="preserve"> relationship to the proposed Trail #5 in the Mad Rabbit proposal. Because of the location of this trail, the analysis of this area should be evaluated in an EIS, rather than separate EAs. </w:t>
      </w:r>
    </w:p>
    <w:p w14:paraId="6ABF52F8" w14:textId="48DEDDE4" w:rsidR="00797D6B" w:rsidRPr="00081A5D" w:rsidRDefault="00797D6B">
      <w:pPr>
        <w:rPr>
          <w:rFonts w:cstheme="minorHAnsi"/>
        </w:rPr>
      </w:pPr>
    </w:p>
    <w:p w14:paraId="28F35FF4" w14:textId="4FFB5894" w:rsidR="00797D6B" w:rsidRPr="00081A5D" w:rsidRDefault="00797D6B">
      <w:pPr>
        <w:rPr>
          <w:rFonts w:cstheme="minorHAnsi"/>
        </w:rPr>
      </w:pPr>
      <w:r w:rsidRPr="00081A5D">
        <w:rPr>
          <w:rFonts w:cstheme="minorHAnsi"/>
        </w:rPr>
        <w:t xml:space="preserve">The potential summer use of the Wild Blue Gondola could greatly increase human traffic into the reverse side of the ski area into sensitive wildlife habitat. We need to guard against human encroachment </w:t>
      </w:r>
      <w:r w:rsidR="00E05EAF">
        <w:rPr>
          <w:rFonts w:cstheme="minorHAnsi"/>
        </w:rPr>
        <w:t>of</w:t>
      </w:r>
      <w:r w:rsidRPr="00081A5D">
        <w:rPr>
          <w:rFonts w:cstheme="minorHAnsi"/>
        </w:rPr>
        <w:t xml:space="preserve"> this area, specifically the Long Park Roadless Area. Because of altering the “undeveloped character of a Colorado Roadless Area</w:t>
      </w:r>
      <w:r w:rsidR="00F22808" w:rsidRPr="00081A5D">
        <w:rPr>
          <w:rFonts w:cstheme="minorHAnsi"/>
        </w:rPr>
        <w:t>,</w:t>
      </w:r>
      <w:r w:rsidRPr="00081A5D">
        <w:rPr>
          <w:rFonts w:cstheme="minorHAnsi"/>
        </w:rPr>
        <w:t xml:space="preserve">” an EIS should be required. </w:t>
      </w:r>
    </w:p>
    <w:p w14:paraId="3FC0605F" w14:textId="523DE4D1" w:rsidR="00797D6B" w:rsidRPr="00081A5D" w:rsidRDefault="00797D6B">
      <w:pPr>
        <w:rPr>
          <w:rFonts w:cstheme="minorHAnsi"/>
        </w:rPr>
      </w:pPr>
    </w:p>
    <w:p w14:paraId="2B800AA2" w14:textId="2792781B" w:rsidR="00797D6B" w:rsidRDefault="000D0953">
      <w:pPr>
        <w:rPr>
          <w:rFonts w:cstheme="minorHAnsi"/>
        </w:rPr>
      </w:pPr>
      <w:r>
        <w:rPr>
          <w:rFonts w:cstheme="minorHAnsi"/>
        </w:rPr>
        <w:t>I</w:t>
      </w:r>
      <w:r w:rsidR="00797D6B" w:rsidRPr="00081A5D">
        <w:rPr>
          <w:rFonts w:cstheme="minorHAnsi"/>
        </w:rPr>
        <w:t xml:space="preserve"> believe the plans for the Wild Blue Gondola should explicitly restrict summer use to help mitigate these issues. </w:t>
      </w:r>
      <w:r w:rsidR="00F22808" w:rsidRPr="00081A5D">
        <w:rPr>
          <w:rFonts w:cstheme="minorHAnsi"/>
        </w:rPr>
        <w:t>Summer use of the gondola could greatly impact use beyond the regulated Ski Area boundaries.</w:t>
      </w:r>
      <w:r w:rsidR="006F37E6">
        <w:rPr>
          <w:rFonts w:cstheme="minorHAnsi"/>
        </w:rPr>
        <w:t xml:space="preserve"> </w:t>
      </w:r>
    </w:p>
    <w:p w14:paraId="35D0435F" w14:textId="11B5694F" w:rsidR="006F37E6" w:rsidRDefault="006F37E6">
      <w:pPr>
        <w:rPr>
          <w:rFonts w:cstheme="minorHAnsi"/>
        </w:rPr>
      </w:pPr>
    </w:p>
    <w:p w14:paraId="7795AE59" w14:textId="49059348" w:rsidR="006F37E6" w:rsidRPr="00081A5D" w:rsidRDefault="000D0953">
      <w:pPr>
        <w:rPr>
          <w:rFonts w:cstheme="minorHAnsi"/>
        </w:rPr>
      </w:pPr>
      <w:r>
        <w:rPr>
          <w:rFonts w:cstheme="minorHAnsi"/>
        </w:rPr>
        <w:t>I</w:t>
      </w:r>
      <w:r w:rsidR="006F37E6">
        <w:rPr>
          <w:rFonts w:cstheme="minorHAnsi"/>
        </w:rPr>
        <w:t xml:space="preserve"> question whether the expansion and egress </w:t>
      </w:r>
      <w:r w:rsidR="006F065B">
        <w:rPr>
          <w:rFonts w:cstheme="minorHAnsi"/>
        </w:rPr>
        <w:t>trail</w:t>
      </w:r>
      <w:r w:rsidR="00E05EAF">
        <w:rPr>
          <w:rFonts w:cstheme="minorHAnsi"/>
        </w:rPr>
        <w:t xml:space="preserve"> </w:t>
      </w:r>
      <w:r w:rsidR="006F37E6">
        <w:rPr>
          <w:rFonts w:cstheme="minorHAnsi"/>
        </w:rPr>
        <w:t>are necessary and appropriate.</w:t>
      </w:r>
      <w:r w:rsidR="009C266F">
        <w:rPr>
          <w:rFonts w:cstheme="minorHAnsi"/>
        </w:rPr>
        <w:t xml:space="preserve"> </w:t>
      </w:r>
      <w:r>
        <w:rPr>
          <w:rFonts w:cstheme="minorHAnsi"/>
        </w:rPr>
        <w:t>I</w:t>
      </w:r>
      <w:r w:rsidR="009C266F">
        <w:rPr>
          <w:rFonts w:cstheme="minorHAnsi"/>
        </w:rPr>
        <w:t xml:space="preserve"> have</w:t>
      </w:r>
      <w:r>
        <w:rPr>
          <w:rFonts w:cstheme="minorHAnsi"/>
        </w:rPr>
        <w:t xml:space="preserve"> grave</w:t>
      </w:r>
      <w:r w:rsidR="009C266F">
        <w:rPr>
          <w:rFonts w:cstheme="minorHAnsi"/>
        </w:rPr>
        <w:t xml:space="preserve"> concerns about the gondola increasing human activity out of the Ski Area boundary.</w:t>
      </w:r>
    </w:p>
    <w:p w14:paraId="67D875CB" w14:textId="762BE8AD" w:rsidR="0063102E" w:rsidRPr="00081A5D" w:rsidRDefault="0063102E">
      <w:pPr>
        <w:rPr>
          <w:rFonts w:cstheme="minorHAnsi"/>
        </w:rPr>
      </w:pPr>
    </w:p>
    <w:p w14:paraId="0D8A1F53" w14:textId="60B0AE54" w:rsidR="0063102E" w:rsidRPr="00081A5D" w:rsidRDefault="0063102E">
      <w:pPr>
        <w:rPr>
          <w:rFonts w:cstheme="minorHAnsi"/>
        </w:rPr>
      </w:pPr>
      <w:r w:rsidRPr="00081A5D">
        <w:rPr>
          <w:rFonts w:cstheme="minorHAnsi"/>
        </w:rPr>
        <w:t xml:space="preserve">Thank you, again, for allowing </w:t>
      </w:r>
      <w:r w:rsidR="000D0953">
        <w:rPr>
          <w:rFonts w:cstheme="minorHAnsi"/>
        </w:rPr>
        <w:t>my</w:t>
      </w:r>
      <w:r w:rsidRPr="00081A5D">
        <w:rPr>
          <w:rFonts w:cstheme="minorHAnsi"/>
        </w:rPr>
        <w:t xml:space="preserve"> comments.</w:t>
      </w:r>
    </w:p>
    <w:p w14:paraId="68EAAF3F" w14:textId="0E51DFD4" w:rsidR="0063102E" w:rsidRPr="00081A5D" w:rsidRDefault="0063102E">
      <w:pPr>
        <w:rPr>
          <w:rFonts w:cstheme="minorHAnsi"/>
        </w:rPr>
      </w:pPr>
    </w:p>
    <w:p w14:paraId="76BC2ADF" w14:textId="77777777" w:rsidR="000D0953" w:rsidRDefault="000D0953">
      <w:pPr>
        <w:rPr>
          <w:rFonts w:cstheme="minorHAnsi"/>
        </w:rPr>
      </w:pPr>
    </w:p>
    <w:p w14:paraId="568DAB97" w14:textId="77777777" w:rsidR="000D0953" w:rsidRDefault="000D0953">
      <w:pPr>
        <w:rPr>
          <w:rFonts w:cstheme="minorHAnsi"/>
        </w:rPr>
      </w:pPr>
    </w:p>
    <w:p w14:paraId="5E0E22E9" w14:textId="77777777" w:rsidR="000D0953" w:rsidRDefault="000D0953">
      <w:pPr>
        <w:rPr>
          <w:rFonts w:cstheme="minorHAnsi"/>
        </w:rPr>
      </w:pPr>
    </w:p>
    <w:p w14:paraId="6003A30F" w14:textId="13FCA337" w:rsidR="000D0953" w:rsidRDefault="000D0953">
      <w:pPr>
        <w:rPr>
          <w:rFonts w:cstheme="minorHAnsi"/>
        </w:rPr>
      </w:pPr>
      <w:r>
        <w:rPr>
          <w:rFonts w:cstheme="minorHAnsi"/>
        </w:rPr>
        <w:t>Sue Hansen</w:t>
      </w:r>
    </w:p>
    <w:p w14:paraId="75BB0F12" w14:textId="2AFF7101" w:rsidR="000D0953" w:rsidRDefault="000D0953">
      <w:pPr>
        <w:rPr>
          <w:rFonts w:cstheme="minorHAnsi"/>
        </w:rPr>
      </w:pPr>
      <w:r>
        <w:rPr>
          <w:rFonts w:cstheme="minorHAnsi"/>
        </w:rPr>
        <w:t>PO Box 771648</w:t>
      </w:r>
    </w:p>
    <w:p w14:paraId="249EF29B" w14:textId="7C78CD7A" w:rsidR="000D0953" w:rsidRDefault="000D0953">
      <w:pPr>
        <w:rPr>
          <w:rFonts w:cstheme="minorHAnsi"/>
        </w:rPr>
      </w:pPr>
      <w:r>
        <w:rPr>
          <w:rFonts w:cstheme="minorHAnsi"/>
        </w:rPr>
        <w:t>Steamboat Springs, CO.  80477</w:t>
      </w:r>
    </w:p>
    <w:p w14:paraId="1F60789B" w14:textId="06935949" w:rsidR="0063102E" w:rsidRPr="00081A5D" w:rsidRDefault="000D0953">
      <w:pPr>
        <w:rPr>
          <w:rFonts w:cstheme="minorHAnsi"/>
        </w:rPr>
      </w:pPr>
      <w:r>
        <w:rPr>
          <w:rFonts w:cstheme="minorHAnsi"/>
        </w:rPr>
        <w:t>Sue.hansen</w:t>
      </w:r>
      <w:r w:rsidR="0063102E" w:rsidRPr="00081A5D">
        <w:rPr>
          <w:rFonts w:cstheme="minorHAnsi"/>
        </w:rPr>
        <w:t>@gmail.com</w:t>
      </w:r>
    </w:p>
    <w:sectPr w:rsidR="0063102E" w:rsidRPr="00081A5D" w:rsidSect="00E62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E5D"/>
    <w:rsid w:val="00064B0E"/>
    <w:rsid w:val="00081A5D"/>
    <w:rsid w:val="000D0953"/>
    <w:rsid w:val="001603F3"/>
    <w:rsid w:val="0060209C"/>
    <w:rsid w:val="0063102E"/>
    <w:rsid w:val="006F065B"/>
    <w:rsid w:val="006F37E6"/>
    <w:rsid w:val="00797D6B"/>
    <w:rsid w:val="009C266F"/>
    <w:rsid w:val="00BF2E5D"/>
    <w:rsid w:val="00E05EAF"/>
    <w:rsid w:val="00E624D8"/>
    <w:rsid w:val="00F22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BF8A2"/>
  <w15:chartTrackingRefBased/>
  <w15:docId w15:val="{C198A934-697E-9F44-8E24-0DC1C4BA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E5D"/>
    <w:rPr>
      <w:color w:val="0563C1" w:themeColor="hyperlink"/>
      <w:u w:val="single"/>
    </w:rPr>
  </w:style>
  <w:style w:type="character" w:styleId="UnresolvedMention">
    <w:name w:val="Unresolved Mention"/>
    <w:basedOn w:val="DefaultParagraphFont"/>
    <w:uiPriority w:val="99"/>
    <w:semiHidden/>
    <w:unhideWhenUsed/>
    <w:rsid w:val="00BF2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700611">
      <w:bodyDiv w:val="1"/>
      <w:marLeft w:val="0"/>
      <w:marRight w:val="0"/>
      <w:marTop w:val="0"/>
      <w:marBottom w:val="0"/>
      <w:divBdr>
        <w:top w:val="none" w:sz="0" w:space="0" w:color="auto"/>
        <w:left w:val="none" w:sz="0" w:space="0" w:color="auto"/>
        <w:bottom w:val="none" w:sz="0" w:space="0" w:color="auto"/>
        <w:right w:val="none" w:sz="0" w:space="0" w:color="auto"/>
      </w:divBdr>
    </w:div>
    <w:div w:id="72164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ra.ecosystem-management.org/Public/Commentinput?Project=583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McCaulley</dc:creator>
  <cp:keywords/>
  <dc:description/>
  <cp:lastModifiedBy>Sue Hansen</cp:lastModifiedBy>
  <cp:revision>2</cp:revision>
  <dcterms:created xsi:type="dcterms:W3CDTF">2020-08-10T15:11:00Z</dcterms:created>
  <dcterms:modified xsi:type="dcterms:W3CDTF">2020-08-10T15:11:00Z</dcterms:modified>
</cp:coreProperties>
</file>