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9525F" w14:textId="12C1C5AE" w:rsidR="00361C2C" w:rsidRPr="004B69BF" w:rsidRDefault="00361C2C" w:rsidP="00361C2C">
      <w:pPr>
        <w:spacing w:after="0"/>
        <w:rPr>
          <w:rFonts w:ascii="Calibri" w:hAnsi="Calibri" w:cs="Calibri"/>
          <w:sz w:val="24"/>
          <w:szCs w:val="24"/>
        </w:rPr>
      </w:pPr>
      <w:r w:rsidRPr="004B69BF">
        <w:rPr>
          <w:rFonts w:ascii="Calibri" w:hAnsi="Calibri" w:cs="Calibri"/>
          <w:sz w:val="24"/>
          <w:szCs w:val="24"/>
        </w:rPr>
        <w:t xml:space="preserve">Date: </w:t>
      </w:r>
      <w:r w:rsidRPr="004B69BF">
        <w:rPr>
          <w:rFonts w:ascii="Calibri" w:hAnsi="Calibri" w:cs="Calibri"/>
          <w:sz w:val="24"/>
          <w:szCs w:val="24"/>
        </w:rPr>
        <w:tab/>
        <w:t>April 10, 20120</w:t>
      </w:r>
    </w:p>
    <w:p w14:paraId="778F82A3" w14:textId="77777777" w:rsidR="00361C2C" w:rsidRPr="004B69BF" w:rsidRDefault="00361C2C" w:rsidP="00361C2C">
      <w:pPr>
        <w:spacing w:after="0"/>
        <w:rPr>
          <w:rFonts w:ascii="Calibri" w:hAnsi="Calibri" w:cs="Calibri"/>
          <w:sz w:val="24"/>
          <w:szCs w:val="24"/>
        </w:rPr>
      </w:pPr>
    </w:p>
    <w:p w14:paraId="52C1D146" w14:textId="3F49D43E" w:rsidR="00361C2C" w:rsidRPr="004B69BF" w:rsidRDefault="00361C2C" w:rsidP="00361C2C">
      <w:pPr>
        <w:spacing w:after="0"/>
        <w:rPr>
          <w:rFonts w:ascii="Calibri" w:hAnsi="Calibri" w:cs="Calibri"/>
          <w:sz w:val="24"/>
          <w:szCs w:val="24"/>
        </w:rPr>
      </w:pPr>
      <w:r w:rsidRPr="004B69BF">
        <w:rPr>
          <w:rFonts w:ascii="Calibri" w:hAnsi="Calibri" w:cs="Calibri"/>
          <w:sz w:val="24"/>
          <w:szCs w:val="24"/>
        </w:rPr>
        <w:t xml:space="preserve">To: </w:t>
      </w:r>
      <w:r w:rsidRPr="004B69BF">
        <w:rPr>
          <w:rFonts w:ascii="Calibri" w:hAnsi="Calibri" w:cs="Calibri"/>
          <w:sz w:val="24"/>
          <w:szCs w:val="24"/>
        </w:rPr>
        <w:tab/>
        <w:t>Michelle Capp, District Ranger</w:t>
      </w:r>
    </w:p>
    <w:p w14:paraId="7F4F546C" w14:textId="77777777" w:rsidR="00361C2C" w:rsidRPr="004B69BF" w:rsidRDefault="00361C2C" w:rsidP="00361C2C">
      <w:pPr>
        <w:spacing w:after="0"/>
        <w:rPr>
          <w:rFonts w:ascii="Calibri" w:hAnsi="Calibri" w:cs="Calibri"/>
          <w:sz w:val="24"/>
          <w:szCs w:val="24"/>
        </w:rPr>
      </w:pPr>
      <w:r w:rsidRPr="004B69BF">
        <w:rPr>
          <w:rFonts w:ascii="Calibri" w:hAnsi="Calibri" w:cs="Calibri"/>
          <w:sz w:val="24"/>
          <w:szCs w:val="24"/>
        </w:rPr>
        <w:tab/>
        <w:t>Okanogan-Wenatchee National Forest</w:t>
      </w:r>
    </w:p>
    <w:p w14:paraId="31D02235" w14:textId="77777777" w:rsidR="00361C2C" w:rsidRPr="004B69BF" w:rsidRDefault="00361C2C" w:rsidP="00361C2C">
      <w:pPr>
        <w:spacing w:after="0"/>
        <w:rPr>
          <w:rFonts w:ascii="Calibri" w:hAnsi="Calibri" w:cs="Calibri"/>
          <w:sz w:val="24"/>
          <w:szCs w:val="24"/>
        </w:rPr>
      </w:pPr>
      <w:r w:rsidRPr="004B69BF">
        <w:rPr>
          <w:rFonts w:ascii="Calibri" w:hAnsi="Calibri" w:cs="Calibri"/>
          <w:sz w:val="24"/>
          <w:szCs w:val="24"/>
        </w:rPr>
        <w:tab/>
        <w:t xml:space="preserve">Cle </w:t>
      </w:r>
      <w:proofErr w:type="spellStart"/>
      <w:r w:rsidRPr="004B69BF">
        <w:rPr>
          <w:rFonts w:ascii="Calibri" w:hAnsi="Calibri" w:cs="Calibri"/>
          <w:sz w:val="24"/>
          <w:szCs w:val="24"/>
        </w:rPr>
        <w:t>Elum</w:t>
      </w:r>
      <w:proofErr w:type="spellEnd"/>
      <w:r w:rsidRPr="004B69BF">
        <w:rPr>
          <w:rFonts w:ascii="Calibri" w:hAnsi="Calibri" w:cs="Calibri"/>
          <w:sz w:val="24"/>
          <w:szCs w:val="24"/>
        </w:rPr>
        <w:t xml:space="preserve"> Ranger District</w:t>
      </w:r>
    </w:p>
    <w:p w14:paraId="6F8EC565" w14:textId="77777777" w:rsidR="00361C2C" w:rsidRPr="004B69BF" w:rsidRDefault="00361C2C" w:rsidP="00361C2C">
      <w:pPr>
        <w:spacing w:after="0"/>
        <w:rPr>
          <w:rFonts w:ascii="Calibri" w:hAnsi="Calibri" w:cs="Calibri"/>
          <w:sz w:val="24"/>
          <w:szCs w:val="24"/>
        </w:rPr>
      </w:pPr>
    </w:p>
    <w:p w14:paraId="22E7CA32" w14:textId="5386A5AD" w:rsidR="00361C2C" w:rsidRPr="004B69BF" w:rsidRDefault="00361C2C" w:rsidP="00361C2C">
      <w:pPr>
        <w:spacing w:after="0"/>
        <w:rPr>
          <w:rFonts w:ascii="Calibri" w:hAnsi="Calibri" w:cs="Calibri"/>
          <w:sz w:val="24"/>
          <w:szCs w:val="24"/>
        </w:rPr>
      </w:pPr>
      <w:r w:rsidRPr="004B69BF">
        <w:rPr>
          <w:rFonts w:ascii="Calibri" w:hAnsi="Calibri" w:cs="Calibri"/>
          <w:sz w:val="24"/>
          <w:szCs w:val="24"/>
        </w:rPr>
        <w:t xml:space="preserve"> From:  </w:t>
      </w:r>
      <w:r w:rsidRPr="004B69BF">
        <w:rPr>
          <w:rFonts w:ascii="Calibri" w:hAnsi="Calibri" w:cs="Calibri"/>
          <w:sz w:val="24"/>
          <w:szCs w:val="24"/>
        </w:rPr>
        <w:tab/>
        <w:t>Bill Ehinger</w:t>
      </w:r>
    </w:p>
    <w:p w14:paraId="66872DEE" w14:textId="77777777" w:rsidR="00361C2C" w:rsidRPr="004B69BF" w:rsidRDefault="00361C2C" w:rsidP="00361C2C">
      <w:pPr>
        <w:spacing w:after="0"/>
        <w:rPr>
          <w:rFonts w:ascii="Calibri" w:hAnsi="Calibri" w:cs="Calibri"/>
          <w:sz w:val="24"/>
          <w:szCs w:val="24"/>
        </w:rPr>
      </w:pPr>
    </w:p>
    <w:p w14:paraId="761E10BA" w14:textId="17670713" w:rsidR="00FB38B9" w:rsidRPr="004B69BF" w:rsidRDefault="00361C2C" w:rsidP="00361C2C">
      <w:pPr>
        <w:spacing w:after="0"/>
        <w:rPr>
          <w:rFonts w:ascii="Calibri" w:hAnsi="Calibri" w:cs="Calibri"/>
          <w:sz w:val="24"/>
          <w:szCs w:val="24"/>
        </w:rPr>
      </w:pPr>
      <w:r w:rsidRPr="004B69BF">
        <w:rPr>
          <w:rFonts w:ascii="Calibri" w:hAnsi="Calibri" w:cs="Calibri"/>
          <w:sz w:val="24"/>
          <w:szCs w:val="24"/>
        </w:rPr>
        <w:t xml:space="preserve">Subject: </w:t>
      </w:r>
      <w:r w:rsidRPr="009A110C">
        <w:rPr>
          <w:rFonts w:ascii="Calibri" w:hAnsi="Calibri" w:cs="Calibri"/>
          <w:b/>
          <w:bCs/>
          <w:sz w:val="24"/>
          <w:szCs w:val="24"/>
        </w:rPr>
        <w:t>Comments Regarding the Gold Creek Valley Restoration Project</w:t>
      </w:r>
    </w:p>
    <w:p w14:paraId="79688777" w14:textId="6390B702" w:rsidR="00361C2C" w:rsidRPr="004B69BF" w:rsidRDefault="00361C2C" w:rsidP="00361C2C">
      <w:pPr>
        <w:spacing w:after="0"/>
        <w:rPr>
          <w:rFonts w:ascii="Calibri" w:hAnsi="Calibri" w:cs="Calibri"/>
          <w:sz w:val="24"/>
          <w:szCs w:val="24"/>
        </w:rPr>
      </w:pPr>
    </w:p>
    <w:p w14:paraId="789297BC" w14:textId="3E162295" w:rsidR="003A4CE5" w:rsidRPr="004B69BF" w:rsidRDefault="00361C2C" w:rsidP="00361C2C">
      <w:pPr>
        <w:spacing w:after="0"/>
        <w:rPr>
          <w:rFonts w:ascii="Calibri" w:hAnsi="Calibri" w:cs="Calibri"/>
          <w:sz w:val="24"/>
          <w:szCs w:val="24"/>
        </w:rPr>
      </w:pPr>
      <w:r w:rsidRPr="004B69BF">
        <w:rPr>
          <w:rFonts w:ascii="Calibri" w:hAnsi="Calibri" w:cs="Calibri"/>
          <w:sz w:val="24"/>
          <w:szCs w:val="24"/>
        </w:rPr>
        <w:t xml:space="preserve">Let me begin by saying how </w:t>
      </w:r>
      <w:r w:rsidR="00D4084C" w:rsidRPr="004B69BF">
        <w:rPr>
          <w:rFonts w:ascii="Calibri" w:hAnsi="Calibri" w:cs="Calibri"/>
          <w:sz w:val="24"/>
          <w:szCs w:val="24"/>
        </w:rPr>
        <w:t xml:space="preserve">excited I </w:t>
      </w:r>
      <w:r w:rsidRPr="004B69BF">
        <w:rPr>
          <w:rFonts w:ascii="Calibri" w:hAnsi="Calibri" w:cs="Calibri"/>
          <w:sz w:val="24"/>
          <w:szCs w:val="24"/>
        </w:rPr>
        <w:t xml:space="preserve">was to learn that the Gold Creek Valley Restoration Project had moved forward </w:t>
      </w:r>
      <w:r w:rsidR="00DE219D" w:rsidRPr="004B69BF">
        <w:rPr>
          <w:rFonts w:ascii="Calibri" w:hAnsi="Calibri" w:cs="Calibri"/>
          <w:sz w:val="24"/>
          <w:szCs w:val="24"/>
        </w:rPr>
        <w:t xml:space="preserve">and had done so </w:t>
      </w:r>
      <w:r w:rsidRPr="004B69BF">
        <w:rPr>
          <w:rFonts w:ascii="Calibri" w:hAnsi="Calibri" w:cs="Calibri"/>
          <w:sz w:val="24"/>
          <w:szCs w:val="24"/>
        </w:rPr>
        <w:t xml:space="preserve">with such </w:t>
      </w:r>
      <w:r w:rsidR="00D4084C" w:rsidRPr="004B69BF">
        <w:rPr>
          <w:rFonts w:ascii="Calibri" w:hAnsi="Calibri" w:cs="Calibri"/>
          <w:sz w:val="24"/>
          <w:szCs w:val="24"/>
        </w:rPr>
        <w:t>collaboration</w:t>
      </w:r>
      <w:r w:rsidR="009A110C">
        <w:rPr>
          <w:rFonts w:ascii="Calibri" w:hAnsi="Calibri" w:cs="Calibri"/>
          <w:sz w:val="24"/>
          <w:szCs w:val="24"/>
        </w:rPr>
        <w:t>,</w:t>
      </w:r>
      <w:r w:rsidR="00D4084C" w:rsidRPr="004B69BF">
        <w:rPr>
          <w:rFonts w:ascii="Calibri" w:hAnsi="Calibri" w:cs="Calibri"/>
          <w:sz w:val="24"/>
          <w:szCs w:val="24"/>
        </w:rPr>
        <w:t xml:space="preserve"> and</w:t>
      </w:r>
      <w:r w:rsidR="004B69BF" w:rsidRPr="004B69BF">
        <w:rPr>
          <w:rFonts w:ascii="Calibri" w:hAnsi="Calibri" w:cs="Calibri"/>
          <w:sz w:val="24"/>
          <w:szCs w:val="24"/>
        </w:rPr>
        <w:t xml:space="preserve"> with</w:t>
      </w:r>
      <w:r w:rsidR="00D4084C" w:rsidRPr="004B69BF">
        <w:rPr>
          <w:rFonts w:ascii="Calibri" w:hAnsi="Calibri" w:cs="Calibri"/>
          <w:sz w:val="24"/>
          <w:szCs w:val="24"/>
        </w:rPr>
        <w:t xml:space="preserve"> </w:t>
      </w:r>
      <w:r w:rsidRPr="004B69BF">
        <w:rPr>
          <w:rFonts w:ascii="Calibri" w:hAnsi="Calibri" w:cs="Calibri"/>
          <w:sz w:val="24"/>
          <w:szCs w:val="24"/>
        </w:rPr>
        <w:t>well-developed scientific</w:t>
      </w:r>
      <w:r w:rsidR="00DE219D" w:rsidRPr="004B69BF">
        <w:rPr>
          <w:rFonts w:ascii="Calibri" w:hAnsi="Calibri" w:cs="Calibri"/>
          <w:sz w:val="24"/>
          <w:szCs w:val="24"/>
        </w:rPr>
        <w:t xml:space="preserve"> and ecologically</w:t>
      </w:r>
      <w:r w:rsidRPr="004B69BF">
        <w:rPr>
          <w:rFonts w:ascii="Calibri" w:hAnsi="Calibri" w:cs="Calibri"/>
          <w:sz w:val="24"/>
          <w:szCs w:val="24"/>
        </w:rPr>
        <w:t xml:space="preserve"> based design concepts.  </w:t>
      </w:r>
      <w:r w:rsidR="003A4CE5" w:rsidRPr="004B69BF">
        <w:rPr>
          <w:rFonts w:ascii="Calibri" w:hAnsi="Calibri" w:cs="Calibri"/>
          <w:sz w:val="24"/>
          <w:szCs w:val="24"/>
        </w:rPr>
        <w:t xml:space="preserve">I fully support the project moving forward with some </w:t>
      </w:r>
      <w:r w:rsidR="004B69BF" w:rsidRPr="004B69BF">
        <w:rPr>
          <w:rFonts w:ascii="Calibri" w:hAnsi="Calibri" w:cs="Calibri"/>
          <w:sz w:val="24"/>
          <w:szCs w:val="24"/>
        </w:rPr>
        <w:t>modified version</w:t>
      </w:r>
      <w:r w:rsidR="003A4CE5" w:rsidRPr="004B69BF">
        <w:rPr>
          <w:rFonts w:ascii="Calibri" w:hAnsi="Calibri" w:cs="Calibri"/>
          <w:sz w:val="24"/>
          <w:szCs w:val="24"/>
        </w:rPr>
        <w:t xml:space="preserve"> of the </w:t>
      </w:r>
      <w:r w:rsidR="00076CC0" w:rsidRPr="004B69BF">
        <w:rPr>
          <w:rFonts w:ascii="Calibri" w:hAnsi="Calibri" w:cs="Calibri"/>
          <w:sz w:val="24"/>
          <w:szCs w:val="24"/>
        </w:rPr>
        <w:t xml:space="preserve">presented </w:t>
      </w:r>
      <w:r w:rsidR="003A4CE5" w:rsidRPr="004B69BF">
        <w:rPr>
          <w:rFonts w:ascii="Calibri" w:hAnsi="Calibri" w:cs="Calibri"/>
          <w:sz w:val="24"/>
          <w:szCs w:val="24"/>
        </w:rPr>
        <w:t>design concept</w:t>
      </w:r>
      <w:r w:rsidR="00076CC0" w:rsidRPr="004B69BF">
        <w:rPr>
          <w:rFonts w:ascii="Calibri" w:hAnsi="Calibri" w:cs="Calibri"/>
          <w:sz w:val="24"/>
          <w:szCs w:val="24"/>
        </w:rPr>
        <w:t xml:space="preserve">s.  </w:t>
      </w:r>
      <w:r w:rsidR="004B69BF" w:rsidRPr="004B69BF">
        <w:rPr>
          <w:rFonts w:ascii="Calibri" w:hAnsi="Calibri" w:cs="Calibri"/>
          <w:sz w:val="24"/>
          <w:szCs w:val="24"/>
        </w:rPr>
        <w:t>The</w:t>
      </w:r>
      <w:r w:rsidR="00076CC0" w:rsidRPr="004B69BF">
        <w:rPr>
          <w:rFonts w:ascii="Calibri" w:hAnsi="Calibri" w:cs="Calibri"/>
          <w:sz w:val="24"/>
          <w:szCs w:val="24"/>
        </w:rPr>
        <w:t xml:space="preserve"> emphasis in coming </w:t>
      </w:r>
      <w:r w:rsidR="009A110C">
        <w:rPr>
          <w:rFonts w:ascii="Calibri" w:hAnsi="Calibri" w:cs="Calibri"/>
          <w:sz w:val="24"/>
          <w:szCs w:val="24"/>
        </w:rPr>
        <w:t>to that</w:t>
      </w:r>
      <w:r w:rsidR="00076CC0" w:rsidRPr="004B69BF">
        <w:rPr>
          <w:rFonts w:ascii="Calibri" w:hAnsi="Calibri" w:cs="Calibri"/>
          <w:sz w:val="24"/>
          <w:szCs w:val="24"/>
        </w:rPr>
        <w:t xml:space="preserve"> final design should be on </w:t>
      </w:r>
      <w:r w:rsidR="003A4CE5" w:rsidRPr="004B69BF">
        <w:rPr>
          <w:rFonts w:ascii="Calibri" w:hAnsi="Calibri" w:cs="Calibri"/>
          <w:sz w:val="24"/>
          <w:szCs w:val="24"/>
        </w:rPr>
        <w:t xml:space="preserve">maximizing ecological </w:t>
      </w:r>
      <w:r w:rsidR="00076CC0" w:rsidRPr="004B69BF">
        <w:rPr>
          <w:rFonts w:ascii="Calibri" w:hAnsi="Calibri" w:cs="Calibri"/>
          <w:sz w:val="24"/>
          <w:szCs w:val="24"/>
        </w:rPr>
        <w:t xml:space="preserve">aquatic </w:t>
      </w:r>
      <w:r w:rsidR="003A4CE5" w:rsidRPr="004B69BF">
        <w:rPr>
          <w:rFonts w:ascii="Calibri" w:hAnsi="Calibri" w:cs="Calibri"/>
          <w:sz w:val="24"/>
          <w:szCs w:val="24"/>
        </w:rPr>
        <w:t>connectivity and restoration</w:t>
      </w:r>
      <w:r w:rsidR="00076CC0" w:rsidRPr="004B69BF">
        <w:rPr>
          <w:rFonts w:ascii="Calibri" w:hAnsi="Calibri" w:cs="Calibri"/>
          <w:sz w:val="24"/>
          <w:szCs w:val="24"/>
        </w:rPr>
        <w:t>, first and foremost.  Then secondly consider fitting into that design, where ecologically appropriate</w:t>
      </w:r>
      <w:r w:rsidR="000F35A8" w:rsidRPr="004B69BF">
        <w:rPr>
          <w:rFonts w:ascii="Calibri" w:hAnsi="Calibri" w:cs="Calibri"/>
          <w:sz w:val="24"/>
          <w:szCs w:val="24"/>
        </w:rPr>
        <w:t>,</w:t>
      </w:r>
      <w:r w:rsidR="00076CC0" w:rsidRPr="004B69BF">
        <w:rPr>
          <w:rFonts w:ascii="Calibri" w:hAnsi="Calibri" w:cs="Calibri"/>
          <w:sz w:val="24"/>
          <w:szCs w:val="24"/>
        </w:rPr>
        <w:t xml:space="preserve"> recreational facilit</w:t>
      </w:r>
      <w:r w:rsidR="004B69BF" w:rsidRPr="004B69BF">
        <w:rPr>
          <w:rFonts w:ascii="Calibri" w:hAnsi="Calibri" w:cs="Calibri"/>
          <w:sz w:val="24"/>
          <w:szCs w:val="24"/>
        </w:rPr>
        <w:t>ies</w:t>
      </w:r>
      <w:r w:rsidR="00076CC0" w:rsidRPr="004B69BF">
        <w:rPr>
          <w:rFonts w:ascii="Calibri" w:hAnsi="Calibri" w:cs="Calibri"/>
          <w:sz w:val="24"/>
          <w:szCs w:val="24"/>
        </w:rPr>
        <w:t xml:space="preserve"> </w:t>
      </w:r>
      <w:r w:rsidR="004B69BF" w:rsidRPr="004B69BF">
        <w:rPr>
          <w:rFonts w:ascii="Calibri" w:hAnsi="Calibri" w:cs="Calibri"/>
          <w:sz w:val="24"/>
          <w:szCs w:val="24"/>
        </w:rPr>
        <w:t>of</w:t>
      </w:r>
      <w:r w:rsidR="000F35A8" w:rsidRPr="004B69BF">
        <w:rPr>
          <w:rFonts w:ascii="Calibri" w:hAnsi="Calibri" w:cs="Calibri"/>
          <w:sz w:val="24"/>
          <w:szCs w:val="24"/>
        </w:rPr>
        <w:t xml:space="preserve"> a much more limited </w:t>
      </w:r>
      <w:r w:rsidR="009A110C" w:rsidRPr="004B69BF">
        <w:rPr>
          <w:rFonts w:ascii="Calibri" w:hAnsi="Calibri" w:cs="Calibri"/>
          <w:sz w:val="24"/>
          <w:szCs w:val="24"/>
        </w:rPr>
        <w:t>scale; modified</w:t>
      </w:r>
      <w:r w:rsidR="000F35A8" w:rsidRPr="004B69BF">
        <w:rPr>
          <w:rFonts w:ascii="Calibri" w:hAnsi="Calibri" w:cs="Calibri"/>
          <w:sz w:val="24"/>
          <w:szCs w:val="24"/>
        </w:rPr>
        <w:t xml:space="preserve"> </w:t>
      </w:r>
      <w:r w:rsidR="004B69BF" w:rsidRPr="004B69BF">
        <w:rPr>
          <w:rFonts w:ascii="Calibri" w:hAnsi="Calibri" w:cs="Calibri"/>
          <w:sz w:val="24"/>
          <w:szCs w:val="24"/>
        </w:rPr>
        <w:t xml:space="preserve">in size and </w:t>
      </w:r>
      <w:r w:rsidR="000F35A8" w:rsidRPr="004B69BF">
        <w:rPr>
          <w:rFonts w:ascii="Calibri" w:hAnsi="Calibri" w:cs="Calibri"/>
          <w:sz w:val="24"/>
          <w:szCs w:val="24"/>
        </w:rPr>
        <w:t>location</w:t>
      </w:r>
      <w:r w:rsidR="004B69BF" w:rsidRPr="004B69BF">
        <w:rPr>
          <w:rFonts w:ascii="Calibri" w:hAnsi="Calibri" w:cs="Calibri"/>
          <w:sz w:val="24"/>
          <w:szCs w:val="24"/>
        </w:rPr>
        <w:t xml:space="preserve">, </w:t>
      </w:r>
      <w:r w:rsidR="00076CC0" w:rsidRPr="004B69BF">
        <w:rPr>
          <w:rFonts w:ascii="Calibri" w:hAnsi="Calibri" w:cs="Calibri"/>
          <w:sz w:val="24"/>
          <w:szCs w:val="24"/>
        </w:rPr>
        <w:t xml:space="preserve">which doesn’t </w:t>
      </w:r>
      <w:proofErr w:type="gramStart"/>
      <w:r w:rsidR="00076CC0" w:rsidRPr="004B69BF">
        <w:rPr>
          <w:rFonts w:ascii="Calibri" w:hAnsi="Calibri" w:cs="Calibri"/>
          <w:sz w:val="24"/>
          <w:szCs w:val="24"/>
        </w:rPr>
        <w:t>impeded</w:t>
      </w:r>
      <w:proofErr w:type="gramEnd"/>
      <w:r w:rsidR="00076CC0" w:rsidRPr="004B69BF">
        <w:rPr>
          <w:rFonts w:ascii="Calibri" w:hAnsi="Calibri" w:cs="Calibri"/>
          <w:sz w:val="24"/>
          <w:szCs w:val="24"/>
        </w:rPr>
        <w:t xml:space="preserve"> the </w:t>
      </w:r>
      <w:r w:rsidR="004B69BF" w:rsidRPr="004B69BF">
        <w:rPr>
          <w:rFonts w:ascii="Calibri" w:hAnsi="Calibri" w:cs="Calibri"/>
          <w:sz w:val="24"/>
          <w:szCs w:val="24"/>
        </w:rPr>
        <w:t xml:space="preserve">restoration of the </w:t>
      </w:r>
      <w:r w:rsidR="00076CC0" w:rsidRPr="004B69BF">
        <w:rPr>
          <w:rFonts w:ascii="Calibri" w:hAnsi="Calibri" w:cs="Calibri"/>
          <w:sz w:val="24"/>
          <w:szCs w:val="24"/>
        </w:rPr>
        <w:t>functions of the stream</w:t>
      </w:r>
      <w:r w:rsidR="004B69BF" w:rsidRPr="004B69BF">
        <w:rPr>
          <w:rFonts w:ascii="Calibri" w:hAnsi="Calibri" w:cs="Calibri"/>
          <w:sz w:val="24"/>
          <w:szCs w:val="24"/>
        </w:rPr>
        <w:t xml:space="preserve">, floodplain or wetlands. Specifically, the facilities do not </w:t>
      </w:r>
      <w:r w:rsidR="000F35A8" w:rsidRPr="004B69BF">
        <w:rPr>
          <w:rFonts w:ascii="Calibri" w:hAnsi="Calibri" w:cs="Calibri"/>
          <w:sz w:val="24"/>
          <w:szCs w:val="24"/>
        </w:rPr>
        <w:t xml:space="preserve">confine or constrain the </w:t>
      </w:r>
      <w:r w:rsidR="004B69BF" w:rsidRPr="004B69BF">
        <w:rPr>
          <w:rFonts w:ascii="Calibri" w:hAnsi="Calibri" w:cs="Calibri"/>
          <w:sz w:val="24"/>
          <w:szCs w:val="24"/>
        </w:rPr>
        <w:t xml:space="preserve">redesigned </w:t>
      </w:r>
      <w:r w:rsidR="00076CC0" w:rsidRPr="004B69BF">
        <w:rPr>
          <w:rFonts w:ascii="Calibri" w:hAnsi="Calibri" w:cs="Calibri"/>
          <w:sz w:val="24"/>
          <w:szCs w:val="24"/>
        </w:rPr>
        <w:t xml:space="preserve">floodplain or </w:t>
      </w:r>
      <w:r w:rsidR="000F35A8" w:rsidRPr="004B69BF">
        <w:rPr>
          <w:rFonts w:ascii="Calibri" w:hAnsi="Calibri" w:cs="Calibri"/>
          <w:sz w:val="24"/>
          <w:szCs w:val="24"/>
        </w:rPr>
        <w:t xml:space="preserve">impede or alter the movement of surface stream flow, </w:t>
      </w:r>
      <w:r w:rsidR="004B69BF" w:rsidRPr="004B69BF">
        <w:rPr>
          <w:rFonts w:ascii="Calibri" w:hAnsi="Calibri" w:cs="Calibri"/>
          <w:sz w:val="24"/>
          <w:szCs w:val="24"/>
        </w:rPr>
        <w:t xml:space="preserve">newly constructed </w:t>
      </w:r>
      <w:r w:rsidR="000F35A8" w:rsidRPr="004B69BF">
        <w:rPr>
          <w:rFonts w:ascii="Calibri" w:hAnsi="Calibri" w:cs="Calibri"/>
          <w:sz w:val="24"/>
          <w:szCs w:val="24"/>
        </w:rPr>
        <w:t xml:space="preserve">wetland </w:t>
      </w:r>
      <w:proofErr w:type="spellStart"/>
      <w:r w:rsidR="000F35A8" w:rsidRPr="004B69BF">
        <w:rPr>
          <w:rFonts w:ascii="Calibri" w:hAnsi="Calibri" w:cs="Calibri"/>
          <w:sz w:val="24"/>
          <w:szCs w:val="24"/>
        </w:rPr>
        <w:t>flowpaths</w:t>
      </w:r>
      <w:proofErr w:type="spellEnd"/>
      <w:r w:rsidR="000F35A8" w:rsidRPr="004B69BF">
        <w:rPr>
          <w:rFonts w:ascii="Calibri" w:hAnsi="Calibri" w:cs="Calibri"/>
          <w:sz w:val="24"/>
          <w:szCs w:val="24"/>
        </w:rPr>
        <w:t xml:space="preserve">, </w:t>
      </w:r>
      <w:r w:rsidR="004B69BF" w:rsidRPr="004B69BF">
        <w:rPr>
          <w:rFonts w:ascii="Calibri" w:hAnsi="Calibri" w:cs="Calibri"/>
          <w:sz w:val="24"/>
          <w:szCs w:val="24"/>
        </w:rPr>
        <w:t>nor alter the movement of</w:t>
      </w:r>
      <w:r w:rsidR="000F35A8" w:rsidRPr="004B69BF">
        <w:rPr>
          <w:rFonts w:ascii="Calibri" w:hAnsi="Calibri" w:cs="Calibri"/>
          <w:sz w:val="24"/>
          <w:szCs w:val="24"/>
        </w:rPr>
        <w:t xml:space="preserve"> </w:t>
      </w:r>
      <w:r w:rsidR="00076CC0" w:rsidRPr="004B69BF">
        <w:rPr>
          <w:rFonts w:ascii="Calibri" w:hAnsi="Calibri" w:cs="Calibri"/>
          <w:sz w:val="24"/>
          <w:szCs w:val="24"/>
        </w:rPr>
        <w:t xml:space="preserve">shallow groundwater.  </w:t>
      </w:r>
      <w:r w:rsidR="004B69BF" w:rsidRPr="004B69BF">
        <w:rPr>
          <w:rFonts w:ascii="Calibri" w:hAnsi="Calibri" w:cs="Calibri"/>
          <w:sz w:val="24"/>
          <w:szCs w:val="24"/>
        </w:rPr>
        <w:t>This should be the metric for evaluating recreational facilities in this setting.</w:t>
      </w:r>
    </w:p>
    <w:p w14:paraId="2316AC7D" w14:textId="77777777" w:rsidR="003A4CE5" w:rsidRPr="004B69BF" w:rsidRDefault="003A4CE5" w:rsidP="00361C2C">
      <w:pPr>
        <w:spacing w:after="0"/>
        <w:rPr>
          <w:rFonts w:ascii="Calibri" w:hAnsi="Calibri" w:cs="Calibri"/>
          <w:sz w:val="24"/>
          <w:szCs w:val="24"/>
        </w:rPr>
      </w:pPr>
    </w:p>
    <w:p w14:paraId="41C9C5AE" w14:textId="5AB74F94" w:rsidR="00361C2C" w:rsidRPr="004B69BF" w:rsidRDefault="00DE219D" w:rsidP="00361C2C">
      <w:pPr>
        <w:spacing w:after="0"/>
        <w:rPr>
          <w:rFonts w:ascii="Calibri" w:hAnsi="Calibri" w:cs="Calibri"/>
          <w:sz w:val="24"/>
          <w:szCs w:val="24"/>
        </w:rPr>
      </w:pPr>
      <w:r w:rsidRPr="004B69BF">
        <w:rPr>
          <w:rFonts w:ascii="Calibri" w:hAnsi="Calibri" w:cs="Calibri"/>
          <w:sz w:val="24"/>
          <w:szCs w:val="24"/>
        </w:rPr>
        <w:t>The staff of the</w:t>
      </w:r>
      <w:r w:rsidR="00361C2C" w:rsidRPr="004B69BF">
        <w:rPr>
          <w:rFonts w:ascii="Calibri" w:hAnsi="Calibri" w:cs="Calibri"/>
          <w:sz w:val="24"/>
          <w:szCs w:val="24"/>
        </w:rPr>
        <w:t xml:space="preserve"> Forest Service, WA DFW</w:t>
      </w:r>
      <w:r w:rsidRPr="004B69BF">
        <w:rPr>
          <w:rFonts w:ascii="Calibri" w:hAnsi="Calibri" w:cs="Calibri"/>
          <w:sz w:val="24"/>
          <w:szCs w:val="24"/>
        </w:rPr>
        <w:t xml:space="preserve">, </w:t>
      </w:r>
      <w:r w:rsidR="00361C2C" w:rsidRPr="004B69BF">
        <w:rPr>
          <w:rFonts w:ascii="Calibri" w:hAnsi="Calibri" w:cs="Calibri"/>
          <w:sz w:val="24"/>
          <w:szCs w:val="24"/>
        </w:rPr>
        <w:t xml:space="preserve"> Yakama Nation</w:t>
      </w:r>
      <w:r w:rsidRPr="004B69BF">
        <w:rPr>
          <w:rFonts w:ascii="Calibri" w:hAnsi="Calibri" w:cs="Calibri"/>
          <w:sz w:val="24"/>
          <w:szCs w:val="24"/>
        </w:rPr>
        <w:t>, Conservation NW, Kittitas Conservation Trust, Mountains to Sound Greenway, Bureau of Reclamation, USFWS,  Cascade Land Conservancy, Sierra Club, Forterra</w:t>
      </w:r>
      <w:r w:rsidR="00D4084C" w:rsidRPr="004B69BF">
        <w:rPr>
          <w:rFonts w:ascii="Calibri" w:hAnsi="Calibri" w:cs="Calibri"/>
          <w:sz w:val="24"/>
          <w:szCs w:val="24"/>
        </w:rPr>
        <w:t>, Natural System Design</w:t>
      </w:r>
      <w:r w:rsidRPr="004B69BF">
        <w:rPr>
          <w:rFonts w:ascii="Calibri" w:hAnsi="Calibri" w:cs="Calibri"/>
          <w:sz w:val="24"/>
          <w:szCs w:val="24"/>
        </w:rPr>
        <w:t xml:space="preserve"> and the private landowners in the Gold Creek Valley should all take great pride in the work that has come together </w:t>
      </w:r>
      <w:r w:rsidR="000F35A8" w:rsidRPr="004B69BF">
        <w:rPr>
          <w:rFonts w:ascii="Calibri" w:hAnsi="Calibri" w:cs="Calibri"/>
          <w:sz w:val="24"/>
          <w:szCs w:val="24"/>
        </w:rPr>
        <w:t>in</w:t>
      </w:r>
      <w:r w:rsidR="00D4084C" w:rsidRPr="004B69BF">
        <w:rPr>
          <w:rFonts w:ascii="Calibri" w:hAnsi="Calibri" w:cs="Calibri"/>
          <w:sz w:val="24"/>
          <w:szCs w:val="24"/>
        </w:rPr>
        <w:t xml:space="preserve"> develop</w:t>
      </w:r>
      <w:r w:rsidR="000F35A8" w:rsidRPr="004B69BF">
        <w:rPr>
          <w:rFonts w:ascii="Calibri" w:hAnsi="Calibri" w:cs="Calibri"/>
          <w:sz w:val="24"/>
          <w:szCs w:val="24"/>
        </w:rPr>
        <w:t>ing</w:t>
      </w:r>
      <w:r w:rsidR="00D4084C" w:rsidRPr="004B69BF">
        <w:rPr>
          <w:rFonts w:ascii="Calibri" w:hAnsi="Calibri" w:cs="Calibri"/>
          <w:sz w:val="24"/>
          <w:szCs w:val="24"/>
        </w:rPr>
        <w:t xml:space="preserve"> this</w:t>
      </w:r>
      <w:r w:rsidRPr="004B69BF">
        <w:rPr>
          <w:rFonts w:ascii="Calibri" w:hAnsi="Calibri" w:cs="Calibri"/>
          <w:sz w:val="24"/>
          <w:szCs w:val="24"/>
        </w:rPr>
        <w:t xml:space="preserve"> project proposal.  Many scientists and interested parties have labored</w:t>
      </w:r>
      <w:r w:rsidR="00D4084C" w:rsidRPr="004B69BF">
        <w:rPr>
          <w:rFonts w:ascii="Calibri" w:hAnsi="Calibri" w:cs="Calibri"/>
          <w:sz w:val="24"/>
          <w:szCs w:val="24"/>
        </w:rPr>
        <w:t xml:space="preserve">, some for several decades, </w:t>
      </w:r>
      <w:r w:rsidRPr="004B69BF">
        <w:rPr>
          <w:rFonts w:ascii="Calibri" w:hAnsi="Calibri" w:cs="Calibri"/>
          <w:sz w:val="24"/>
          <w:szCs w:val="24"/>
        </w:rPr>
        <w:t xml:space="preserve">to collect </w:t>
      </w:r>
      <w:r w:rsidR="00D4084C" w:rsidRPr="004B69BF">
        <w:rPr>
          <w:rFonts w:ascii="Calibri" w:hAnsi="Calibri" w:cs="Calibri"/>
          <w:sz w:val="24"/>
          <w:szCs w:val="24"/>
        </w:rPr>
        <w:t xml:space="preserve">water quality and flow </w:t>
      </w:r>
      <w:r w:rsidRPr="004B69BF">
        <w:rPr>
          <w:rFonts w:ascii="Calibri" w:hAnsi="Calibri" w:cs="Calibri"/>
          <w:sz w:val="24"/>
          <w:szCs w:val="24"/>
        </w:rPr>
        <w:t>data</w:t>
      </w:r>
      <w:r w:rsidR="00D4084C" w:rsidRPr="004B69BF">
        <w:rPr>
          <w:rFonts w:ascii="Calibri" w:hAnsi="Calibri" w:cs="Calibri"/>
          <w:sz w:val="24"/>
          <w:szCs w:val="24"/>
        </w:rPr>
        <w:t xml:space="preserve"> to</w:t>
      </w:r>
      <w:r w:rsidRPr="004B69BF">
        <w:rPr>
          <w:rFonts w:ascii="Calibri" w:hAnsi="Calibri" w:cs="Calibri"/>
          <w:sz w:val="24"/>
          <w:szCs w:val="24"/>
        </w:rPr>
        <w:t xml:space="preserve"> understand the </w:t>
      </w:r>
      <w:r w:rsidR="00D4084C" w:rsidRPr="004B69BF">
        <w:rPr>
          <w:rFonts w:ascii="Calibri" w:hAnsi="Calibri" w:cs="Calibri"/>
          <w:sz w:val="24"/>
          <w:szCs w:val="24"/>
        </w:rPr>
        <w:t xml:space="preserve">aquatic and riparian </w:t>
      </w:r>
      <w:r w:rsidRPr="004B69BF">
        <w:rPr>
          <w:rFonts w:ascii="Calibri" w:hAnsi="Calibri" w:cs="Calibri"/>
          <w:sz w:val="24"/>
          <w:szCs w:val="24"/>
        </w:rPr>
        <w:t>environment</w:t>
      </w:r>
      <w:r w:rsidR="00D4084C" w:rsidRPr="004B69BF">
        <w:rPr>
          <w:rFonts w:ascii="Calibri" w:hAnsi="Calibri" w:cs="Calibri"/>
          <w:sz w:val="24"/>
          <w:szCs w:val="24"/>
        </w:rPr>
        <w:t>s, examine historical records,</w:t>
      </w:r>
      <w:r w:rsidRPr="004B69BF">
        <w:rPr>
          <w:rFonts w:ascii="Calibri" w:hAnsi="Calibri" w:cs="Calibri"/>
          <w:sz w:val="24"/>
          <w:szCs w:val="24"/>
        </w:rPr>
        <w:t xml:space="preserve"> </w:t>
      </w:r>
      <w:r w:rsidR="00D4084C" w:rsidRPr="004B69BF">
        <w:rPr>
          <w:rFonts w:ascii="Calibri" w:hAnsi="Calibri" w:cs="Calibri"/>
          <w:sz w:val="24"/>
          <w:szCs w:val="24"/>
        </w:rPr>
        <w:t>and organize labor parties to restore native plants, reduce noxious weeds, encourage healthy soil development and save stranded bull trout</w:t>
      </w:r>
      <w:r w:rsidR="00076CC0" w:rsidRPr="004B69BF">
        <w:rPr>
          <w:rFonts w:ascii="Calibri" w:hAnsi="Calibri" w:cs="Calibri"/>
          <w:sz w:val="24"/>
          <w:szCs w:val="24"/>
        </w:rPr>
        <w:t>; all the while encouraging the public to enjoy and experience this incredible setting!</w:t>
      </w:r>
    </w:p>
    <w:p w14:paraId="740792FD" w14:textId="619EF430" w:rsidR="00D4084C" w:rsidRPr="004B69BF" w:rsidRDefault="00D4084C" w:rsidP="00361C2C">
      <w:pPr>
        <w:spacing w:after="0"/>
        <w:rPr>
          <w:rFonts w:ascii="Calibri" w:hAnsi="Calibri" w:cs="Calibri"/>
          <w:sz w:val="24"/>
          <w:szCs w:val="24"/>
        </w:rPr>
      </w:pPr>
    </w:p>
    <w:p w14:paraId="63D910FA" w14:textId="0C746C5D" w:rsidR="00803A7F" w:rsidRDefault="00D4084C" w:rsidP="00361C2C">
      <w:pPr>
        <w:spacing w:after="0"/>
        <w:rPr>
          <w:rFonts w:ascii="Calibri" w:hAnsi="Calibri" w:cs="Calibri"/>
          <w:sz w:val="24"/>
          <w:szCs w:val="24"/>
        </w:rPr>
      </w:pPr>
      <w:r w:rsidRPr="004B69BF">
        <w:rPr>
          <w:rFonts w:ascii="Calibri" w:hAnsi="Calibri" w:cs="Calibri"/>
          <w:sz w:val="24"/>
          <w:szCs w:val="24"/>
        </w:rPr>
        <w:t>In addition</w:t>
      </w:r>
      <w:r w:rsidR="003A4CE5" w:rsidRPr="004B69BF">
        <w:rPr>
          <w:rFonts w:ascii="Calibri" w:hAnsi="Calibri" w:cs="Calibri"/>
          <w:sz w:val="24"/>
          <w:szCs w:val="24"/>
        </w:rPr>
        <w:t>,</w:t>
      </w:r>
      <w:r w:rsidRPr="004B69BF">
        <w:rPr>
          <w:rFonts w:ascii="Calibri" w:hAnsi="Calibri" w:cs="Calibri"/>
          <w:sz w:val="24"/>
          <w:szCs w:val="24"/>
        </w:rPr>
        <w:t xml:space="preserve"> </w:t>
      </w:r>
      <w:r w:rsidR="003A4CE5" w:rsidRPr="004B69BF">
        <w:rPr>
          <w:rFonts w:ascii="Calibri" w:hAnsi="Calibri" w:cs="Calibri"/>
          <w:sz w:val="24"/>
          <w:szCs w:val="24"/>
        </w:rPr>
        <w:t>the public has made enormous investments</w:t>
      </w:r>
      <w:r w:rsidRPr="004B69BF">
        <w:rPr>
          <w:rFonts w:ascii="Calibri" w:hAnsi="Calibri" w:cs="Calibri"/>
          <w:sz w:val="24"/>
          <w:szCs w:val="24"/>
        </w:rPr>
        <w:t xml:space="preserve"> in</w:t>
      </w:r>
      <w:r w:rsidR="003A4CE5" w:rsidRPr="004B69BF">
        <w:rPr>
          <w:rFonts w:ascii="Calibri" w:hAnsi="Calibri" w:cs="Calibri"/>
          <w:sz w:val="24"/>
          <w:szCs w:val="24"/>
        </w:rPr>
        <w:t xml:space="preserve"> </w:t>
      </w:r>
      <w:r w:rsidRPr="004B69BF">
        <w:rPr>
          <w:rFonts w:ascii="Calibri" w:hAnsi="Calibri" w:cs="Calibri"/>
          <w:sz w:val="24"/>
          <w:szCs w:val="24"/>
        </w:rPr>
        <w:t xml:space="preserve">large aquatic </w:t>
      </w:r>
      <w:r w:rsidR="009A110C">
        <w:rPr>
          <w:rFonts w:ascii="Calibri" w:hAnsi="Calibri" w:cs="Calibri"/>
          <w:sz w:val="24"/>
          <w:szCs w:val="24"/>
        </w:rPr>
        <w:t xml:space="preserve">and terrestrial </w:t>
      </w:r>
      <w:r w:rsidRPr="004B69BF">
        <w:rPr>
          <w:rFonts w:ascii="Calibri" w:hAnsi="Calibri" w:cs="Calibri"/>
          <w:sz w:val="24"/>
          <w:szCs w:val="24"/>
        </w:rPr>
        <w:t>connectivity bridges for the I-90 Gold Creek crossing</w:t>
      </w:r>
      <w:r w:rsidR="003A4CE5" w:rsidRPr="004B69BF">
        <w:rPr>
          <w:rFonts w:ascii="Calibri" w:hAnsi="Calibri" w:cs="Calibri"/>
          <w:sz w:val="24"/>
          <w:szCs w:val="24"/>
        </w:rPr>
        <w:t xml:space="preserve">, </w:t>
      </w:r>
      <w:r w:rsidRPr="004B69BF">
        <w:rPr>
          <w:rFonts w:ascii="Calibri" w:hAnsi="Calibri" w:cs="Calibri"/>
          <w:sz w:val="24"/>
          <w:szCs w:val="24"/>
        </w:rPr>
        <w:t xml:space="preserve">and </w:t>
      </w:r>
      <w:r w:rsidR="003A4CE5" w:rsidRPr="004B69BF">
        <w:rPr>
          <w:rFonts w:ascii="Calibri" w:hAnsi="Calibri" w:cs="Calibri"/>
          <w:sz w:val="24"/>
          <w:szCs w:val="24"/>
        </w:rPr>
        <w:t xml:space="preserve">made substantial land acquisitions for habitat connectivity by conservation groups such as </w:t>
      </w:r>
      <w:r w:rsidRPr="004B69BF">
        <w:rPr>
          <w:rFonts w:ascii="Calibri" w:hAnsi="Calibri" w:cs="Calibri"/>
          <w:sz w:val="24"/>
          <w:szCs w:val="24"/>
        </w:rPr>
        <w:t>Forterra</w:t>
      </w:r>
      <w:r w:rsidR="003A4CE5" w:rsidRPr="004B69BF">
        <w:rPr>
          <w:rFonts w:ascii="Calibri" w:hAnsi="Calibri" w:cs="Calibri"/>
          <w:sz w:val="24"/>
          <w:szCs w:val="24"/>
        </w:rPr>
        <w:t>, using US</w:t>
      </w:r>
      <w:r w:rsidRPr="004B69BF">
        <w:rPr>
          <w:rFonts w:ascii="Calibri" w:hAnsi="Calibri" w:cs="Calibri"/>
          <w:sz w:val="24"/>
          <w:szCs w:val="24"/>
        </w:rPr>
        <w:t>FWS funds</w:t>
      </w:r>
      <w:r w:rsidR="003A4CE5" w:rsidRPr="004B69BF">
        <w:rPr>
          <w:rFonts w:ascii="Calibri" w:hAnsi="Calibri" w:cs="Calibri"/>
          <w:sz w:val="24"/>
          <w:szCs w:val="24"/>
        </w:rPr>
        <w:t>.  While all of this work has gone on upstream, downstream and</w:t>
      </w:r>
      <w:r w:rsidR="00803A7F" w:rsidRPr="004B69BF">
        <w:rPr>
          <w:rFonts w:ascii="Calibri" w:hAnsi="Calibri" w:cs="Calibri"/>
          <w:sz w:val="24"/>
          <w:szCs w:val="24"/>
        </w:rPr>
        <w:t xml:space="preserve"> </w:t>
      </w:r>
      <w:proofErr w:type="gramStart"/>
      <w:r w:rsidR="00803A7F" w:rsidRPr="004B69BF">
        <w:rPr>
          <w:rFonts w:ascii="Calibri" w:hAnsi="Calibri" w:cs="Calibri"/>
          <w:sz w:val="24"/>
          <w:szCs w:val="24"/>
        </w:rPr>
        <w:t>all</w:t>
      </w:r>
      <w:r w:rsidR="003A4CE5" w:rsidRPr="004B69BF">
        <w:rPr>
          <w:rFonts w:ascii="Calibri" w:hAnsi="Calibri" w:cs="Calibri"/>
          <w:sz w:val="24"/>
          <w:szCs w:val="24"/>
        </w:rPr>
        <w:t xml:space="preserve"> around</w:t>
      </w:r>
      <w:proofErr w:type="gramEnd"/>
      <w:r w:rsidR="003A4CE5" w:rsidRPr="004B69BF">
        <w:rPr>
          <w:rFonts w:ascii="Calibri" w:hAnsi="Calibri" w:cs="Calibri"/>
          <w:sz w:val="24"/>
          <w:szCs w:val="24"/>
        </w:rPr>
        <w:t xml:space="preserve"> Gold Creek Pond, the “elephant in the room” in terms of </w:t>
      </w:r>
      <w:r w:rsidR="00803A7F" w:rsidRPr="004B69BF">
        <w:rPr>
          <w:rFonts w:ascii="Calibri" w:hAnsi="Calibri" w:cs="Calibri"/>
          <w:sz w:val="24"/>
          <w:szCs w:val="24"/>
        </w:rPr>
        <w:t>hydrologic</w:t>
      </w:r>
      <w:r w:rsidR="003A4CE5" w:rsidRPr="004B69BF">
        <w:rPr>
          <w:rFonts w:ascii="Calibri" w:hAnsi="Calibri" w:cs="Calibri"/>
          <w:sz w:val="24"/>
          <w:szCs w:val="24"/>
        </w:rPr>
        <w:t xml:space="preserve"> disruptions in achieving a </w:t>
      </w:r>
      <w:r w:rsidR="00803A7F" w:rsidRPr="004B69BF">
        <w:rPr>
          <w:rFonts w:ascii="Calibri" w:hAnsi="Calibri" w:cs="Calibri"/>
          <w:sz w:val="24"/>
          <w:szCs w:val="24"/>
        </w:rPr>
        <w:t>“</w:t>
      </w:r>
      <w:r w:rsidR="003A4CE5" w:rsidRPr="004B69BF">
        <w:rPr>
          <w:rFonts w:ascii="Calibri" w:hAnsi="Calibri" w:cs="Calibri"/>
          <w:sz w:val="24"/>
          <w:szCs w:val="24"/>
        </w:rPr>
        <w:t>properly functioning stream</w:t>
      </w:r>
      <w:r w:rsidR="00803A7F" w:rsidRPr="004B69BF">
        <w:rPr>
          <w:rFonts w:ascii="Calibri" w:hAnsi="Calibri" w:cs="Calibri"/>
          <w:sz w:val="24"/>
          <w:szCs w:val="24"/>
        </w:rPr>
        <w:t xml:space="preserve">” </w:t>
      </w:r>
      <w:r w:rsidR="000F35A8" w:rsidRPr="004B69BF">
        <w:rPr>
          <w:rFonts w:ascii="Calibri" w:hAnsi="Calibri" w:cs="Calibri"/>
          <w:sz w:val="24"/>
          <w:szCs w:val="24"/>
        </w:rPr>
        <w:t>with</w:t>
      </w:r>
      <w:r w:rsidR="00076CC0" w:rsidRPr="004B69BF">
        <w:rPr>
          <w:rFonts w:ascii="Calibri" w:hAnsi="Calibri" w:cs="Calibri"/>
          <w:sz w:val="24"/>
          <w:szCs w:val="24"/>
        </w:rPr>
        <w:t xml:space="preserve"> restored </w:t>
      </w:r>
      <w:r w:rsidR="00803A7F" w:rsidRPr="004B69BF">
        <w:rPr>
          <w:rFonts w:ascii="Calibri" w:hAnsi="Calibri" w:cs="Calibri"/>
          <w:sz w:val="24"/>
          <w:szCs w:val="24"/>
        </w:rPr>
        <w:t xml:space="preserve">aquatic connectivity and habitat for </w:t>
      </w:r>
      <w:r w:rsidR="00076CC0" w:rsidRPr="004B69BF">
        <w:rPr>
          <w:rFonts w:ascii="Calibri" w:hAnsi="Calibri" w:cs="Calibri"/>
          <w:sz w:val="24"/>
          <w:szCs w:val="24"/>
        </w:rPr>
        <w:t xml:space="preserve">bull trout </w:t>
      </w:r>
      <w:r w:rsidR="003A4CE5" w:rsidRPr="004B69BF">
        <w:rPr>
          <w:rFonts w:ascii="Calibri" w:hAnsi="Calibri" w:cs="Calibri"/>
          <w:sz w:val="24"/>
          <w:szCs w:val="24"/>
        </w:rPr>
        <w:t xml:space="preserve">has been the </w:t>
      </w:r>
      <w:r w:rsidR="000F35A8" w:rsidRPr="004B69BF">
        <w:rPr>
          <w:rFonts w:ascii="Calibri" w:hAnsi="Calibri" w:cs="Calibri"/>
          <w:sz w:val="24"/>
          <w:szCs w:val="24"/>
        </w:rPr>
        <w:t>ponds: G</w:t>
      </w:r>
      <w:r w:rsidR="003A4CE5" w:rsidRPr="004B69BF">
        <w:rPr>
          <w:rFonts w:ascii="Calibri" w:hAnsi="Calibri" w:cs="Calibri"/>
          <w:sz w:val="24"/>
          <w:szCs w:val="24"/>
        </w:rPr>
        <w:t xml:space="preserve">old Creek Pond and Heli’s Pond.  </w:t>
      </w:r>
      <w:r w:rsidR="000F35A8" w:rsidRPr="004B69BF">
        <w:rPr>
          <w:rFonts w:ascii="Calibri" w:hAnsi="Calibri" w:cs="Calibri"/>
          <w:sz w:val="24"/>
          <w:szCs w:val="24"/>
        </w:rPr>
        <w:t xml:space="preserve"> I state this for the record, not because </w:t>
      </w:r>
      <w:r w:rsidR="009A110C">
        <w:rPr>
          <w:rFonts w:ascii="Calibri" w:hAnsi="Calibri" w:cs="Calibri"/>
          <w:sz w:val="24"/>
          <w:szCs w:val="24"/>
        </w:rPr>
        <w:t>you or the</w:t>
      </w:r>
      <w:r w:rsidR="000F35A8" w:rsidRPr="004B69BF">
        <w:rPr>
          <w:rFonts w:ascii="Calibri" w:hAnsi="Calibri" w:cs="Calibri"/>
          <w:sz w:val="24"/>
          <w:szCs w:val="24"/>
        </w:rPr>
        <w:t xml:space="preserve"> </w:t>
      </w:r>
      <w:r w:rsidR="00803A7F" w:rsidRPr="004B69BF">
        <w:rPr>
          <w:rFonts w:ascii="Calibri" w:hAnsi="Calibri" w:cs="Calibri"/>
          <w:sz w:val="24"/>
          <w:szCs w:val="24"/>
        </w:rPr>
        <w:t xml:space="preserve">cooperators </w:t>
      </w:r>
      <w:r w:rsidR="000F35A8" w:rsidRPr="004B69BF">
        <w:rPr>
          <w:rFonts w:ascii="Calibri" w:hAnsi="Calibri" w:cs="Calibri"/>
          <w:sz w:val="24"/>
          <w:szCs w:val="24"/>
        </w:rPr>
        <w:t xml:space="preserve">I’ve identified above are not aware of this, but because others may look at this project and object to any </w:t>
      </w:r>
      <w:r w:rsidR="000F35A8" w:rsidRPr="004B69BF">
        <w:rPr>
          <w:rFonts w:ascii="Calibri" w:hAnsi="Calibri" w:cs="Calibri"/>
          <w:sz w:val="24"/>
          <w:szCs w:val="24"/>
        </w:rPr>
        <w:lastRenderedPageBreak/>
        <w:t>action which alters these ponds</w:t>
      </w:r>
      <w:r w:rsidR="00803A7F" w:rsidRPr="004B69BF">
        <w:rPr>
          <w:rFonts w:ascii="Calibri" w:hAnsi="Calibri" w:cs="Calibri"/>
          <w:sz w:val="24"/>
          <w:szCs w:val="24"/>
        </w:rPr>
        <w:t>, and how they have been used in the past</w:t>
      </w:r>
      <w:r w:rsidR="000F35A8" w:rsidRPr="004B69BF">
        <w:rPr>
          <w:rFonts w:ascii="Calibri" w:hAnsi="Calibri" w:cs="Calibri"/>
          <w:sz w:val="24"/>
          <w:szCs w:val="24"/>
        </w:rPr>
        <w:t xml:space="preserve">.  </w:t>
      </w:r>
      <w:r w:rsidR="00C161EB" w:rsidRPr="004B69BF">
        <w:rPr>
          <w:rFonts w:ascii="Calibri" w:hAnsi="Calibri" w:cs="Calibri"/>
          <w:sz w:val="24"/>
          <w:szCs w:val="24"/>
        </w:rPr>
        <w:t xml:space="preserve">These ponds and their associated grading, consisting of soil and rock berms around their perimeters, and over simplified inflow and outflows are disrupting the hydrology of the valley including the stream and wetlands, and preventing the achievement of a functioning aquatic environment for bull trout.   </w:t>
      </w:r>
      <w:r w:rsidR="009A110C">
        <w:rPr>
          <w:rFonts w:ascii="Calibri" w:hAnsi="Calibri" w:cs="Calibri"/>
          <w:sz w:val="24"/>
          <w:szCs w:val="24"/>
        </w:rPr>
        <w:t xml:space="preserve">They’ve dewatered the </w:t>
      </w:r>
      <w:r w:rsidR="00255C54">
        <w:rPr>
          <w:rFonts w:ascii="Calibri" w:hAnsi="Calibri" w:cs="Calibri"/>
          <w:sz w:val="24"/>
          <w:szCs w:val="24"/>
        </w:rPr>
        <w:t xml:space="preserve">main Gold Creek stream </w:t>
      </w:r>
      <w:r w:rsidR="009A110C">
        <w:rPr>
          <w:rFonts w:ascii="Calibri" w:hAnsi="Calibri" w:cs="Calibri"/>
          <w:sz w:val="24"/>
          <w:szCs w:val="24"/>
        </w:rPr>
        <w:t>channel and elevated water temperatures beyond levels sustainable for bull trout survival.  The</w:t>
      </w:r>
      <w:r w:rsidR="00255C54">
        <w:rPr>
          <w:rFonts w:ascii="Calibri" w:hAnsi="Calibri" w:cs="Calibri"/>
          <w:sz w:val="24"/>
          <w:szCs w:val="24"/>
        </w:rPr>
        <w:t xml:space="preserve"> Gold Creek Pond </w:t>
      </w:r>
      <w:r w:rsidR="009A110C">
        <w:rPr>
          <w:rFonts w:ascii="Calibri" w:hAnsi="Calibri" w:cs="Calibri"/>
          <w:sz w:val="24"/>
          <w:szCs w:val="24"/>
        </w:rPr>
        <w:t>intercept</w:t>
      </w:r>
      <w:r w:rsidR="00255C54">
        <w:rPr>
          <w:rFonts w:ascii="Calibri" w:hAnsi="Calibri" w:cs="Calibri"/>
          <w:sz w:val="24"/>
          <w:szCs w:val="24"/>
        </w:rPr>
        <w:t xml:space="preserve">s extremely </w:t>
      </w:r>
      <w:r w:rsidR="009A110C">
        <w:rPr>
          <w:rFonts w:ascii="Calibri" w:hAnsi="Calibri" w:cs="Calibri"/>
          <w:sz w:val="24"/>
          <w:szCs w:val="24"/>
        </w:rPr>
        <w:t>cold groundwater, all summer long, and then discharge</w:t>
      </w:r>
      <w:r w:rsidR="00255C54">
        <w:rPr>
          <w:rFonts w:ascii="Calibri" w:hAnsi="Calibri" w:cs="Calibri"/>
          <w:sz w:val="24"/>
          <w:szCs w:val="24"/>
        </w:rPr>
        <w:t>s</w:t>
      </w:r>
      <w:r w:rsidR="009A110C">
        <w:rPr>
          <w:rFonts w:ascii="Calibri" w:hAnsi="Calibri" w:cs="Calibri"/>
          <w:sz w:val="24"/>
          <w:szCs w:val="24"/>
        </w:rPr>
        <w:t xml:space="preserve"> it </w:t>
      </w:r>
      <w:r w:rsidR="00255C54">
        <w:rPr>
          <w:rFonts w:ascii="Calibri" w:hAnsi="Calibri" w:cs="Calibri"/>
          <w:sz w:val="24"/>
          <w:szCs w:val="24"/>
        </w:rPr>
        <w:t xml:space="preserve">as surface flow in a “ditch” into Gold Creek </w:t>
      </w:r>
      <w:r w:rsidR="009A110C">
        <w:rPr>
          <w:rFonts w:ascii="Calibri" w:hAnsi="Calibri" w:cs="Calibri"/>
          <w:sz w:val="24"/>
          <w:szCs w:val="24"/>
        </w:rPr>
        <w:t xml:space="preserve">at temperatures well above the </w:t>
      </w:r>
      <w:r w:rsidR="00255C54">
        <w:rPr>
          <w:rFonts w:ascii="Calibri" w:hAnsi="Calibri" w:cs="Calibri"/>
          <w:sz w:val="24"/>
          <w:szCs w:val="24"/>
        </w:rPr>
        <w:t xml:space="preserve">State of Washington and the </w:t>
      </w:r>
      <w:r w:rsidR="009A110C">
        <w:rPr>
          <w:rFonts w:ascii="Calibri" w:hAnsi="Calibri" w:cs="Calibri"/>
          <w:sz w:val="24"/>
          <w:szCs w:val="24"/>
        </w:rPr>
        <w:t xml:space="preserve">Okanogan-Wenatchee National Forest </w:t>
      </w:r>
      <w:r w:rsidR="00255C54">
        <w:rPr>
          <w:rFonts w:ascii="Calibri" w:hAnsi="Calibri" w:cs="Calibri"/>
          <w:sz w:val="24"/>
          <w:szCs w:val="24"/>
        </w:rPr>
        <w:t xml:space="preserve">water quality </w:t>
      </w:r>
      <w:r w:rsidR="009A110C">
        <w:rPr>
          <w:rFonts w:ascii="Calibri" w:hAnsi="Calibri" w:cs="Calibri"/>
          <w:sz w:val="24"/>
          <w:szCs w:val="24"/>
        </w:rPr>
        <w:t>standards</w:t>
      </w:r>
      <w:r w:rsidR="00255C54">
        <w:rPr>
          <w:rFonts w:ascii="Calibri" w:hAnsi="Calibri" w:cs="Calibri"/>
          <w:sz w:val="24"/>
          <w:szCs w:val="24"/>
        </w:rPr>
        <w:t>.</w:t>
      </w:r>
    </w:p>
    <w:p w14:paraId="40B73A1E" w14:textId="77777777" w:rsidR="00255C54" w:rsidRPr="004B69BF" w:rsidRDefault="00255C54" w:rsidP="00361C2C">
      <w:pPr>
        <w:spacing w:after="0"/>
        <w:rPr>
          <w:rFonts w:ascii="Calibri" w:hAnsi="Calibri" w:cs="Calibri"/>
          <w:sz w:val="24"/>
          <w:szCs w:val="24"/>
        </w:rPr>
      </w:pPr>
    </w:p>
    <w:p w14:paraId="2A0AAE14" w14:textId="696DF690" w:rsidR="00D4084C" w:rsidRPr="004B69BF" w:rsidRDefault="00803A7F" w:rsidP="00361C2C">
      <w:pPr>
        <w:spacing w:after="0"/>
        <w:rPr>
          <w:rFonts w:ascii="Calibri" w:hAnsi="Calibri" w:cs="Calibri"/>
          <w:sz w:val="24"/>
          <w:szCs w:val="24"/>
        </w:rPr>
      </w:pPr>
      <w:r w:rsidRPr="004B69BF">
        <w:rPr>
          <w:rFonts w:ascii="Calibri" w:hAnsi="Calibri" w:cs="Calibri"/>
          <w:sz w:val="24"/>
          <w:szCs w:val="24"/>
        </w:rPr>
        <w:t>A</w:t>
      </w:r>
      <w:r w:rsidR="000F35A8" w:rsidRPr="004B69BF">
        <w:rPr>
          <w:rFonts w:ascii="Calibri" w:hAnsi="Calibri" w:cs="Calibri"/>
          <w:sz w:val="24"/>
          <w:szCs w:val="24"/>
        </w:rPr>
        <w:t>s a professional</w:t>
      </w:r>
      <w:r w:rsidRPr="004B69BF">
        <w:rPr>
          <w:rFonts w:ascii="Calibri" w:hAnsi="Calibri" w:cs="Calibri"/>
          <w:sz w:val="24"/>
          <w:szCs w:val="24"/>
        </w:rPr>
        <w:t xml:space="preserve"> hydrologist myself, who worked in Gold Creek and Gold Creek Pond for over 20 years </w:t>
      </w:r>
      <w:r w:rsidR="009A110C" w:rsidRPr="004B69BF">
        <w:rPr>
          <w:rFonts w:ascii="Calibri" w:hAnsi="Calibri" w:cs="Calibri"/>
          <w:sz w:val="24"/>
          <w:szCs w:val="24"/>
        </w:rPr>
        <w:t xml:space="preserve">hydrology I can say with </w:t>
      </w:r>
      <w:r w:rsidR="009A110C">
        <w:rPr>
          <w:rFonts w:ascii="Calibri" w:hAnsi="Calibri" w:cs="Calibri"/>
          <w:sz w:val="24"/>
          <w:szCs w:val="24"/>
        </w:rPr>
        <w:t xml:space="preserve">strong </w:t>
      </w:r>
      <w:r w:rsidR="009A110C" w:rsidRPr="004B69BF">
        <w:rPr>
          <w:rFonts w:ascii="Calibri" w:hAnsi="Calibri" w:cs="Calibri"/>
          <w:sz w:val="24"/>
          <w:szCs w:val="24"/>
        </w:rPr>
        <w:t>confidence that the pond and the associated day-use facilities must be extensively modified to achieve the purpose of this project.</w:t>
      </w:r>
      <w:r w:rsidR="009A110C">
        <w:rPr>
          <w:rFonts w:ascii="Calibri" w:hAnsi="Calibri" w:cs="Calibri"/>
          <w:sz w:val="24"/>
          <w:szCs w:val="24"/>
        </w:rPr>
        <w:t xml:space="preserve">  I’ve </w:t>
      </w:r>
      <w:r w:rsidRPr="004B69BF">
        <w:rPr>
          <w:rFonts w:ascii="Calibri" w:hAnsi="Calibri" w:cs="Calibri"/>
          <w:sz w:val="24"/>
          <w:szCs w:val="24"/>
        </w:rPr>
        <w:t>collect</w:t>
      </w:r>
      <w:r w:rsidR="009A110C">
        <w:rPr>
          <w:rFonts w:ascii="Calibri" w:hAnsi="Calibri" w:cs="Calibri"/>
          <w:sz w:val="24"/>
          <w:szCs w:val="24"/>
        </w:rPr>
        <w:t xml:space="preserve">ed years of </w:t>
      </w:r>
      <w:r w:rsidRPr="004B69BF">
        <w:rPr>
          <w:rFonts w:ascii="Calibri" w:hAnsi="Calibri" w:cs="Calibri"/>
          <w:sz w:val="24"/>
          <w:szCs w:val="24"/>
        </w:rPr>
        <w:t>water temperature data</w:t>
      </w:r>
      <w:r w:rsidR="009A110C">
        <w:rPr>
          <w:rFonts w:ascii="Calibri" w:hAnsi="Calibri" w:cs="Calibri"/>
          <w:sz w:val="24"/>
          <w:szCs w:val="24"/>
        </w:rPr>
        <w:t xml:space="preserve"> in the stream and pond</w:t>
      </w:r>
      <w:r w:rsidRPr="004B69BF">
        <w:rPr>
          <w:rFonts w:ascii="Calibri" w:hAnsi="Calibri" w:cs="Calibri"/>
          <w:sz w:val="24"/>
          <w:szCs w:val="24"/>
        </w:rPr>
        <w:t>, evaluat</w:t>
      </w:r>
      <w:r w:rsidR="009A110C">
        <w:rPr>
          <w:rFonts w:ascii="Calibri" w:hAnsi="Calibri" w:cs="Calibri"/>
          <w:sz w:val="24"/>
          <w:szCs w:val="24"/>
        </w:rPr>
        <w:t>ed</w:t>
      </w:r>
      <w:r w:rsidRPr="004B69BF">
        <w:rPr>
          <w:rFonts w:ascii="Calibri" w:hAnsi="Calibri" w:cs="Calibri"/>
          <w:sz w:val="24"/>
          <w:szCs w:val="24"/>
        </w:rPr>
        <w:t xml:space="preserve"> stream and stream channel functions, </w:t>
      </w:r>
      <w:r w:rsidR="00C161EB" w:rsidRPr="004B69BF">
        <w:rPr>
          <w:rFonts w:ascii="Calibri" w:hAnsi="Calibri" w:cs="Calibri"/>
          <w:sz w:val="24"/>
          <w:szCs w:val="24"/>
        </w:rPr>
        <w:t>inventor</w:t>
      </w:r>
      <w:r w:rsidR="009A110C">
        <w:rPr>
          <w:rFonts w:ascii="Calibri" w:hAnsi="Calibri" w:cs="Calibri"/>
          <w:sz w:val="24"/>
          <w:szCs w:val="24"/>
        </w:rPr>
        <w:t>ied</w:t>
      </w:r>
      <w:r w:rsidR="00C161EB" w:rsidRPr="004B69BF">
        <w:rPr>
          <w:rFonts w:ascii="Calibri" w:hAnsi="Calibri" w:cs="Calibri"/>
          <w:sz w:val="24"/>
          <w:szCs w:val="24"/>
        </w:rPr>
        <w:t xml:space="preserve"> </w:t>
      </w:r>
      <w:r w:rsidRPr="004B69BF">
        <w:rPr>
          <w:rFonts w:ascii="Calibri" w:hAnsi="Calibri" w:cs="Calibri"/>
          <w:sz w:val="24"/>
          <w:szCs w:val="24"/>
        </w:rPr>
        <w:t>aquatic habitats, observ</w:t>
      </w:r>
      <w:r w:rsidR="009A110C">
        <w:rPr>
          <w:rFonts w:ascii="Calibri" w:hAnsi="Calibri" w:cs="Calibri"/>
          <w:sz w:val="24"/>
          <w:szCs w:val="24"/>
        </w:rPr>
        <w:t>ed</w:t>
      </w:r>
      <w:r w:rsidRPr="004B69BF">
        <w:rPr>
          <w:rFonts w:ascii="Calibri" w:hAnsi="Calibri" w:cs="Calibri"/>
          <w:sz w:val="24"/>
          <w:szCs w:val="24"/>
        </w:rPr>
        <w:t xml:space="preserve"> streamflow regimes (both low</w:t>
      </w:r>
      <w:r w:rsidR="00C161EB" w:rsidRPr="004B69BF">
        <w:rPr>
          <w:rFonts w:ascii="Calibri" w:hAnsi="Calibri" w:cs="Calibri"/>
          <w:sz w:val="24"/>
          <w:szCs w:val="24"/>
        </w:rPr>
        <w:t xml:space="preserve"> summer</w:t>
      </w:r>
      <w:r w:rsidRPr="004B69BF">
        <w:rPr>
          <w:rFonts w:ascii="Calibri" w:hAnsi="Calibri" w:cs="Calibri"/>
          <w:sz w:val="24"/>
          <w:szCs w:val="24"/>
        </w:rPr>
        <w:t xml:space="preserve"> flow and flood stages), and evaluat</w:t>
      </w:r>
      <w:r w:rsidR="009A110C">
        <w:rPr>
          <w:rFonts w:ascii="Calibri" w:hAnsi="Calibri" w:cs="Calibri"/>
          <w:sz w:val="24"/>
          <w:szCs w:val="24"/>
        </w:rPr>
        <w:t>ed</w:t>
      </w:r>
      <w:r w:rsidRPr="004B69BF">
        <w:rPr>
          <w:rFonts w:ascii="Calibri" w:hAnsi="Calibri" w:cs="Calibri"/>
          <w:sz w:val="24"/>
          <w:szCs w:val="24"/>
        </w:rPr>
        <w:t xml:space="preserve"> the effects </w:t>
      </w:r>
      <w:r w:rsidR="00C161EB" w:rsidRPr="004B69BF">
        <w:rPr>
          <w:rFonts w:ascii="Calibri" w:hAnsi="Calibri" w:cs="Calibri"/>
          <w:sz w:val="24"/>
          <w:szCs w:val="24"/>
        </w:rPr>
        <w:t>of the recreation</w:t>
      </w:r>
      <w:r w:rsidRPr="004B69BF">
        <w:rPr>
          <w:rFonts w:ascii="Calibri" w:hAnsi="Calibri" w:cs="Calibri"/>
          <w:sz w:val="24"/>
          <w:szCs w:val="24"/>
        </w:rPr>
        <w:t xml:space="preserve"> facilities on </w:t>
      </w:r>
      <w:r w:rsidR="009A110C">
        <w:rPr>
          <w:rFonts w:ascii="Calibri" w:hAnsi="Calibri" w:cs="Calibri"/>
          <w:sz w:val="24"/>
          <w:szCs w:val="24"/>
        </w:rPr>
        <w:t xml:space="preserve">the </w:t>
      </w:r>
      <w:r w:rsidRPr="004B69BF">
        <w:rPr>
          <w:rFonts w:ascii="Calibri" w:hAnsi="Calibri" w:cs="Calibri"/>
          <w:sz w:val="24"/>
          <w:szCs w:val="24"/>
        </w:rPr>
        <w:t>stream and wetland</w:t>
      </w:r>
      <w:r w:rsidR="009A110C">
        <w:rPr>
          <w:rFonts w:ascii="Calibri" w:hAnsi="Calibri" w:cs="Calibri"/>
          <w:sz w:val="24"/>
          <w:szCs w:val="24"/>
        </w:rPr>
        <w:t xml:space="preserve">. </w:t>
      </w:r>
      <w:r w:rsidRPr="004B69BF">
        <w:rPr>
          <w:rFonts w:ascii="Calibri" w:hAnsi="Calibri" w:cs="Calibri"/>
          <w:sz w:val="24"/>
          <w:szCs w:val="24"/>
        </w:rPr>
        <w:t xml:space="preserve">  </w:t>
      </w:r>
      <w:r w:rsidR="009A110C">
        <w:rPr>
          <w:rFonts w:ascii="Calibri" w:hAnsi="Calibri" w:cs="Calibri"/>
          <w:sz w:val="24"/>
          <w:szCs w:val="24"/>
        </w:rPr>
        <w:t>Those experiences have taught me that t</w:t>
      </w:r>
      <w:r w:rsidRPr="004B69BF">
        <w:rPr>
          <w:rFonts w:ascii="Calibri" w:hAnsi="Calibri" w:cs="Calibri"/>
          <w:sz w:val="24"/>
          <w:szCs w:val="24"/>
        </w:rPr>
        <w:t>he size</w:t>
      </w:r>
      <w:r w:rsidR="00C161EB" w:rsidRPr="004B69BF">
        <w:rPr>
          <w:rFonts w:ascii="Calibri" w:hAnsi="Calibri" w:cs="Calibri"/>
          <w:sz w:val="24"/>
          <w:szCs w:val="24"/>
        </w:rPr>
        <w:t xml:space="preserve"> and capacities of the </w:t>
      </w:r>
      <w:r w:rsidR="00914B48" w:rsidRPr="004B69BF">
        <w:rPr>
          <w:rFonts w:ascii="Calibri" w:hAnsi="Calibri" w:cs="Calibri"/>
          <w:sz w:val="24"/>
          <w:szCs w:val="24"/>
        </w:rPr>
        <w:t xml:space="preserve">Gold Creek Day-Use </w:t>
      </w:r>
      <w:r w:rsidR="00C161EB" w:rsidRPr="004B69BF">
        <w:rPr>
          <w:rFonts w:ascii="Calibri" w:hAnsi="Calibri" w:cs="Calibri"/>
          <w:sz w:val="24"/>
          <w:szCs w:val="24"/>
        </w:rPr>
        <w:t xml:space="preserve"> facilities, such as parking areas, and </w:t>
      </w:r>
      <w:r w:rsidR="00914B48" w:rsidRPr="004B69BF">
        <w:rPr>
          <w:rFonts w:ascii="Calibri" w:hAnsi="Calibri" w:cs="Calibri"/>
          <w:sz w:val="24"/>
          <w:szCs w:val="24"/>
        </w:rPr>
        <w:t>restroom</w:t>
      </w:r>
      <w:r w:rsidR="00C161EB" w:rsidRPr="004B69BF">
        <w:rPr>
          <w:rFonts w:ascii="Calibri" w:hAnsi="Calibri" w:cs="Calibri"/>
          <w:sz w:val="24"/>
          <w:szCs w:val="24"/>
        </w:rPr>
        <w:t xml:space="preserve"> must </w:t>
      </w:r>
      <w:r w:rsidR="009A110C">
        <w:rPr>
          <w:rFonts w:ascii="Calibri" w:hAnsi="Calibri" w:cs="Calibri"/>
          <w:sz w:val="24"/>
          <w:szCs w:val="24"/>
        </w:rPr>
        <w:t>be reduced</w:t>
      </w:r>
      <w:r w:rsidR="00914B48" w:rsidRPr="004B69BF">
        <w:rPr>
          <w:rFonts w:ascii="Calibri" w:hAnsi="Calibri" w:cs="Calibri"/>
          <w:sz w:val="24"/>
          <w:szCs w:val="24"/>
        </w:rPr>
        <w:t xml:space="preserve"> significantly</w:t>
      </w:r>
      <w:r w:rsidR="009A110C">
        <w:rPr>
          <w:rFonts w:ascii="Calibri" w:hAnsi="Calibri" w:cs="Calibri"/>
          <w:sz w:val="24"/>
          <w:szCs w:val="24"/>
        </w:rPr>
        <w:t xml:space="preserve">, </w:t>
      </w:r>
      <w:r w:rsidR="00914B48" w:rsidRPr="004B69BF">
        <w:rPr>
          <w:rFonts w:ascii="Calibri" w:hAnsi="Calibri" w:cs="Calibri"/>
          <w:sz w:val="24"/>
          <w:szCs w:val="24"/>
        </w:rPr>
        <w:t xml:space="preserve">and relocated to the east side of the valley bottom as their current configuration bisects natural flow paths and disrupts water from reaching the wetland complex south of the existing parking area.  </w:t>
      </w:r>
    </w:p>
    <w:p w14:paraId="675EAC5E" w14:textId="3540B5DB" w:rsidR="00DE219D" w:rsidRPr="004B69BF" w:rsidRDefault="00DE219D" w:rsidP="00361C2C">
      <w:pPr>
        <w:spacing w:after="0"/>
        <w:rPr>
          <w:rFonts w:ascii="Calibri" w:hAnsi="Calibri" w:cs="Calibri"/>
          <w:sz w:val="24"/>
          <w:szCs w:val="24"/>
        </w:rPr>
      </w:pPr>
    </w:p>
    <w:p w14:paraId="0E8D710C" w14:textId="4AEC1DD3" w:rsidR="00076CC0" w:rsidRPr="004B69BF" w:rsidRDefault="00914B48" w:rsidP="00361C2C">
      <w:pPr>
        <w:spacing w:after="0"/>
        <w:rPr>
          <w:rFonts w:ascii="Calibri" w:hAnsi="Calibri" w:cs="Calibri"/>
          <w:sz w:val="24"/>
          <w:szCs w:val="24"/>
        </w:rPr>
      </w:pPr>
      <w:r w:rsidRPr="004B69BF">
        <w:rPr>
          <w:rFonts w:ascii="Calibri" w:hAnsi="Calibri" w:cs="Calibri"/>
          <w:sz w:val="24"/>
          <w:szCs w:val="24"/>
        </w:rPr>
        <w:t xml:space="preserve">Modifying the Gold Creek pond and day use facilities, while critically important hydrologically for bull trout, also plays another critically important ecological role.  The wetland and upland forested habitats which would be restored under the proposal are critically important linkages </w:t>
      </w:r>
      <w:r w:rsidR="008733C4" w:rsidRPr="004B69BF">
        <w:rPr>
          <w:rFonts w:ascii="Calibri" w:hAnsi="Calibri" w:cs="Calibri"/>
          <w:sz w:val="24"/>
          <w:szCs w:val="24"/>
        </w:rPr>
        <w:t xml:space="preserve">for wildlife species to high elevation habitats in the headwaters of Gold Creek. </w:t>
      </w:r>
      <w:r w:rsidRPr="004B69BF">
        <w:rPr>
          <w:rFonts w:ascii="Calibri" w:hAnsi="Calibri" w:cs="Calibri"/>
          <w:sz w:val="24"/>
          <w:szCs w:val="24"/>
        </w:rPr>
        <w:t xml:space="preserve">  </w:t>
      </w:r>
      <w:r w:rsidR="008733C4" w:rsidRPr="004B69BF">
        <w:rPr>
          <w:rFonts w:ascii="Calibri" w:hAnsi="Calibri" w:cs="Calibri"/>
          <w:sz w:val="24"/>
          <w:szCs w:val="24"/>
        </w:rPr>
        <w:t xml:space="preserve">High elevation linkage corridors are a limiting factor in the Upper Yakima River watershed.  The purpose of the I-90 Wildlife bridges at Gold Creek were to provide the infrastructure which would allow this connectivity to occur between lower elevation habitats to high elevation habitats.  This level of financial investment by the public in bridges over 1000 feet in length, along with the conservation land acquisitions, both for the explicit purposes of achieving these ecological connections, is extremely rare in our country as well as across the globe.  </w:t>
      </w:r>
      <w:r w:rsidR="009028A8" w:rsidRPr="004B69BF">
        <w:rPr>
          <w:rFonts w:ascii="Calibri" w:hAnsi="Calibri" w:cs="Calibri"/>
          <w:sz w:val="24"/>
          <w:szCs w:val="24"/>
        </w:rPr>
        <w:t xml:space="preserve">In addition, it is my understanding that the US Forest Service made commitments to the WA Department of Transportation at the time these connectivity bridges were funded and built that the USFS would manage the adjacent lands to protect the effectiveness of these wildlife crossing structures.  </w:t>
      </w:r>
      <w:r w:rsidR="008733C4" w:rsidRPr="004B69BF">
        <w:rPr>
          <w:rFonts w:ascii="Calibri" w:hAnsi="Calibri" w:cs="Calibri"/>
          <w:sz w:val="24"/>
          <w:szCs w:val="24"/>
        </w:rPr>
        <w:t>Th</w:t>
      </w:r>
      <w:r w:rsidR="009028A8" w:rsidRPr="004B69BF">
        <w:rPr>
          <w:rFonts w:ascii="Calibri" w:hAnsi="Calibri" w:cs="Calibri"/>
          <w:sz w:val="24"/>
          <w:szCs w:val="24"/>
        </w:rPr>
        <w:t xml:space="preserve">ese points </w:t>
      </w:r>
      <w:r w:rsidR="008733C4" w:rsidRPr="004B69BF">
        <w:rPr>
          <w:rFonts w:ascii="Calibri" w:hAnsi="Calibri" w:cs="Calibri"/>
          <w:sz w:val="24"/>
          <w:szCs w:val="24"/>
        </w:rPr>
        <w:t xml:space="preserve">should be kept in mind when considering others comments which may suggest retaining </w:t>
      </w:r>
      <w:r w:rsidR="009028A8" w:rsidRPr="004B69BF">
        <w:rPr>
          <w:rFonts w:ascii="Calibri" w:hAnsi="Calibri" w:cs="Calibri"/>
          <w:sz w:val="24"/>
          <w:szCs w:val="24"/>
        </w:rPr>
        <w:t>the day-use area in its present configuration, or any discussions regarding facility</w:t>
      </w:r>
      <w:r w:rsidR="002D5912" w:rsidRPr="004B69BF">
        <w:rPr>
          <w:rFonts w:ascii="Calibri" w:hAnsi="Calibri" w:cs="Calibri"/>
          <w:sz w:val="24"/>
          <w:szCs w:val="24"/>
        </w:rPr>
        <w:t xml:space="preserve"> sizes or locations</w:t>
      </w:r>
      <w:r w:rsidR="009028A8" w:rsidRPr="004B69BF">
        <w:rPr>
          <w:rFonts w:ascii="Calibri" w:hAnsi="Calibri" w:cs="Calibri"/>
          <w:sz w:val="24"/>
          <w:szCs w:val="24"/>
        </w:rPr>
        <w:t xml:space="preserve"> </w:t>
      </w:r>
      <w:r w:rsidR="002D5912" w:rsidRPr="004B69BF">
        <w:rPr>
          <w:rFonts w:ascii="Calibri" w:hAnsi="Calibri" w:cs="Calibri"/>
          <w:sz w:val="24"/>
          <w:szCs w:val="24"/>
        </w:rPr>
        <w:t xml:space="preserve">(roads, parking and restroom) </w:t>
      </w:r>
      <w:r w:rsidR="008733C4" w:rsidRPr="004B69BF">
        <w:rPr>
          <w:rFonts w:ascii="Calibri" w:hAnsi="Calibri" w:cs="Calibri"/>
          <w:sz w:val="24"/>
          <w:szCs w:val="24"/>
        </w:rPr>
        <w:t xml:space="preserve">in such a rare and valuable habitat linkage zone.      </w:t>
      </w:r>
    </w:p>
    <w:p w14:paraId="58A32ED9" w14:textId="07493079" w:rsidR="009028A8" w:rsidRPr="004B69BF" w:rsidRDefault="009028A8" w:rsidP="00361C2C">
      <w:pPr>
        <w:spacing w:after="0"/>
        <w:rPr>
          <w:rFonts w:ascii="Calibri" w:hAnsi="Calibri" w:cs="Calibri"/>
          <w:sz w:val="24"/>
          <w:szCs w:val="24"/>
        </w:rPr>
      </w:pPr>
    </w:p>
    <w:p w14:paraId="1DD54C2E" w14:textId="1AD8395C" w:rsidR="009028A8" w:rsidRPr="004B69BF" w:rsidRDefault="009028A8" w:rsidP="00361C2C">
      <w:pPr>
        <w:spacing w:after="0"/>
        <w:rPr>
          <w:rFonts w:ascii="Calibri" w:hAnsi="Calibri" w:cs="Calibri"/>
          <w:sz w:val="24"/>
          <w:szCs w:val="24"/>
        </w:rPr>
      </w:pPr>
    </w:p>
    <w:p w14:paraId="741D3E2F" w14:textId="0F3B66E3" w:rsidR="009028A8" w:rsidRPr="004B69BF" w:rsidRDefault="009028A8" w:rsidP="00361C2C">
      <w:pPr>
        <w:spacing w:after="0"/>
        <w:rPr>
          <w:rFonts w:ascii="Calibri" w:hAnsi="Calibri" w:cs="Calibri"/>
          <w:sz w:val="24"/>
          <w:szCs w:val="24"/>
        </w:rPr>
      </w:pPr>
      <w:r w:rsidRPr="004B69BF">
        <w:rPr>
          <w:rFonts w:ascii="Calibri" w:hAnsi="Calibri" w:cs="Calibri"/>
          <w:sz w:val="24"/>
          <w:szCs w:val="24"/>
        </w:rPr>
        <w:t>As for</w:t>
      </w:r>
      <w:r w:rsidR="00A51F9E">
        <w:rPr>
          <w:rFonts w:ascii="Calibri" w:hAnsi="Calibri" w:cs="Calibri"/>
          <w:sz w:val="24"/>
          <w:szCs w:val="24"/>
        </w:rPr>
        <w:t xml:space="preserve"> developed</w:t>
      </w:r>
      <w:r w:rsidRPr="004B69BF">
        <w:rPr>
          <w:rFonts w:ascii="Calibri" w:hAnsi="Calibri" w:cs="Calibri"/>
          <w:sz w:val="24"/>
          <w:szCs w:val="24"/>
        </w:rPr>
        <w:t xml:space="preserve"> recreation facilities, </w:t>
      </w:r>
      <w:r w:rsidR="004B69BF" w:rsidRPr="004B69BF">
        <w:rPr>
          <w:rFonts w:ascii="Calibri" w:hAnsi="Calibri" w:cs="Calibri"/>
          <w:sz w:val="24"/>
          <w:szCs w:val="24"/>
        </w:rPr>
        <w:t xml:space="preserve">I </w:t>
      </w:r>
      <w:proofErr w:type="gramStart"/>
      <w:r w:rsidR="004B69BF" w:rsidRPr="004B69BF">
        <w:rPr>
          <w:rFonts w:ascii="Calibri" w:hAnsi="Calibri" w:cs="Calibri"/>
          <w:sz w:val="24"/>
          <w:szCs w:val="24"/>
        </w:rPr>
        <w:t xml:space="preserve">recommend </w:t>
      </w:r>
      <w:r w:rsidRPr="004B69BF">
        <w:rPr>
          <w:rFonts w:ascii="Calibri" w:hAnsi="Calibri" w:cs="Calibri"/>
          <w:sz w:val="24"/>
          <w:szCs w:val="24"/>
        </w:rPr>
        <w:t xml:space="preserve"> the</w:t>
      </w:r>
      <w:proofErr w:type="gramEnd"/>
      <w:r w:rsidRPr="004B69BF">
        <w:rPr>
          <w:rFonts w:ascii="Calibri" w:hAnsi="Calibri" w:cs="Calibri"/>
          <w:sz w:val="24"/>
          <w:szCs w:val="24"/>
        </w:rPr>
        <w:t xml:space="preserve"> following:</w:t>
      </w:r>
    </w:p>
    <w:p w14:paraId="79589BBD" w14:textId="11250498" w:rsidR="009028A8" w:rsidRPr="004B69BF" w:rsidRDefault="009028A8"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lastRenderedPageBreak/>
        <w:t xml:space="preserve">Recreational use needs to be significantly reduced to allow for the stream and wetland restoration for Gold Creek’s floodplain function, as well as to allow for the development of forested wetland and upland habitats for connectivity linkages. </w:t>
      </w:r>
      <w:r w:rsidR="004B69BF" w:rsidRPr="004B69BF">
        <w:rPr>
          <w:rFonts w:ascii="Calibri" w:hAnsi="Calibri" w:cs="Calibri"/>
          <w:sz w:val="24"/>
          <w:szCs w:val="24"/>
        </w:rPr>
        <w:t xml:space="preserve"> (see next section on discussion of Concepts)</w:t>
      </w:r>
    </w:p>
    <w:p w14:paraId="14DF06F7" w14:textId="331C6ECB" w:rsidR="009028A8" w:rsidRPr="004B69BF" w:rsidRDefault="009028A8"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t>Any recreational use in the area need to remain strictly “day-use”</w:t>
      </w:r>
    </w:p>
    <w:p w14:paraId="64D3409A" w14:textId="210A8FC4" w:rsidR="009028A8" w:rsidRPr="004B69BF" w:rsidRDefault="009028A8"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t xml:space="preserve">Recreational day-use visitor capacity should be regulated by the project design; limiting the capacity by limiting the numbers of parking spaces. </w:t>
      </w:r>
    </w:p>
    <w:p w14:paraId="2D3A19F3" w14:textId="27D8DAE4" w:rsidR="009028A8" w:rsidRPr="004B69BF" w:rsidRDefault="002D5912"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t>The road from FS Road 4832 to the Gold Creek Day-Use Area should remain unplowed to continue to limit winter use in the area.</w:t>
      </w:r>
    </w:p>
    <w:p w14:paraId="6E037099" w14:textId="054EA906" w:rsidR="002D5912" w:rsidRPr="004B69BF" w:rsidRDefault="002D5912"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t xml:space="preserve">No additional facilities such as “Visitor Centers” should be built in the area; not at the present location nor at other seemingly feasible locations in the Gold Creek valley as these would only increase use and potential harassment of bull trout.  </w:t>
      </w:r>
    </w:p>
    <w:p w14:paraId="6F95239E" w14:textId="77777777" w:rsidR="002D5912" w:rsidRPr="004B69BF" w:rsidRDefault="002D5912"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t>If due to parking space limitations a proposal is entertained for bussing of recreation visitors into the area, the USFS in conjunction with cooperators will establish limits on the numbers of, and seasons which visitors are allowed into the area to protect bull trout and habitat recovery.</w:t>
      </w:r>
    </w:p>
    <w:p w14:paraId="35B6F79D" w14:textId="74E6D3CD" w:rsidR="002D5912" w:rsidRDefault="002D5912" w:rsidP="009028A8">
      <w:pPr>
        <w:pStyle w:val="ListParagraph"/>
        <w:numPr>
          <w:ilvl w:val="0"/>
          <w:numId w:val="1"/>
        </w:numPr>
        <w:spacing w:after="0"/>
        <w:rPr>
          <w:rFonts w:ascii="Calibri" w:hAnsi="Calibri" w:cs="Calibri"/>
          <w:sz w:val="24"/>
          <w:szCs w:val="24"/>
        </w:rPr>
      </w:pPr>
      <w:r w:rsidRPr="004B69BF">
        <w:rPr>
          <w:rFonts w:ascii="Calibri" w:hAnsi="Calibri" w:cs="Calibri"/>
          <w:sz w:val="24"/>
          <w:szCs w:val="24"/>
        </w:rPr>
        <w:t xml:space="preserve">There should be a period </w:t>
      </w:r>
      <w:r w:rsidR="004B69BF" w:rsidRPr="004B69BF">
        <w:rPr>
          <w:rFonts w:ascii="Calibri" w:hAnsi="Calibri" w:cs="Calibri"/>
          <w:sz w:val="24"/>
          <w:szCs w:val="24"/>
        </w:rPr>
        <w:t xml:space="preserve">of time </w:t>
      </w:r>
      <w:r w:rsidRPr="004B69BF">
        <w:rPr>
          <w:rFonts w:ascii="Calibri" w:hAnsi="Calibri" w:cs="Calibri"/>
          <w:sz w:val="24"/>
          <w:szCs w:val="24"/>
        </w:rPr>
        <w:t xml:space="preserve">established following construction of the </w:t>
      </w:r>
      <w:r w:rsidR="004B69BF" w:rsidRPr="004B69BF">
        <w:rPr>
          <w:rFonts w:ascii="Calibri" w:hAnsi="Calibri" w:cs="Calibri"/>
          <w:sz w:val="24"/>
          <w:szCs w:val="24"/>
        </w:rPr>
        <w:t xml:space="preserve">selected </w:t>
      </w:r>
      <w:r w:rsidRPr="004B69BF">
        <w:rPr>
          <w:rFonts w:ascii="Calibri" w:hAnsi="Calibri" w:cs="Calibri"/>
          <w:sz w:val="24"/>
          <w:szCs w:val="24"/>
        </w:rPr>
        <w:t>pond restoration proposal</w:t>
      </w:r>
      <w:r w:rsidR="004B69BF" w:rsidRPr="004B69BF">
        <w:rPr>
          <w:rFonts w:ascii="Calibri" w:hAnsi="Calibri" w:cs="Calibri"/>
          <w:sz w:val="24"/>
          <w:szCs w:val="24"/>
        </w:rPr>
        <w:t>, potentially up to two years,</w:t>
      </w:r>
      <w:r w:rsidRPr="004B69BF">
        <w:rPr>
          <w:rFonts w:ascii="Calibri" w:hAnsi="Calibri" w:cs="Calibri"/>
          <w:sz w:val="24"/>
          <w:szCs w:val="24"/>
        </w:rPr>
        <w:t xml:space="preserve"> in which the area </w:t>
      </w:r>
      <w:r w:rsidR="004B69BF" w:rsidRPr="004B69BF">
        <w:rPr>
          <w:rFonts w:ascii="Calibri" w:hAnsi="Calibri" w:cs="Calibri"/>
          <w:sz w:val="24"/>
          <w:szCs w:val="24"/>
        </w:rPr>
        <w:t>will b</w:t>
      </w:r>
      <w:r w:rsidRPr="004B69BF">
        <w:rPr>
          <w:rFonts w:ascii="Calibri" w:hAnsi="Calibri" w:cs="Calibri"/>
          <w:sz w:val="24"/>
          <w:szCs w:val="24"/>
        </w:rPr>
        <w:t xml:space="preserve">e closed to </w:t>
      </w:r>
      <w:r w:rsidR="004B69BF" w:rsidRPr="004B69BF">
        <w:rPr>
          <w:rFonts w:ascii="Calibri" w:hAnsi="Calibri" w:cs="Calibri"/>
          <w:sz w:val="24"/>
          <w:szCs w:val="24"/>
        </w:rPr>
        <w:t xml:space="preserve">the general public to </w:t>
      </w:r>
      <w:r w:rsidRPr="004B69BF">
        <w:rPr>
          <w:rFonts w:ascii="Calibri" w:hAnsi="Calibri" w:cs="Calibri"/>
          <w:sz w:val="24"/>
          <w:szCs w:val="24"/>
        </w:rPr>
        <w:t xml:space="preserve">allow </w:t>
      </w:r>
      <w:r w:rsidR="004B69BF" w:rsidRPr="004B69BF">
        <w:rPr>
          <w:rFonts w:ascii="Calibri" w:hAnsi="Calibri" w:cs="Calibri"/>
          <w:sz w:val="24"/>
          <w:szCs w:val="24"/>
        </w:rPr>
        <w:t xml:space="preserve">adequate time </w:t>
      </w:r>
      <w:r w:rsidRPr="004B69BF">
        <w:rPr>
          <w:rFonts w:ascii="Calibri" w:hAnsi="Calibri" w:cs="Calibri"/>
          <w:sz w:val="24"/>
          <w:szCs w:val="24"/>
        </w:rPr>
        <w:t>for plant establishment</w:t>
      </w:r>
      <w:r w:rsidR="004B69BF" w:rsidRPr="004B69BF">
        <w:rPr>
          <w:rFonts w:ascii="Calibri" w:hAnsi="Calibri" w:cs="Calibri"/>
          <w:sz w:val="24"/>
          <w:szCs w:val="24"/>
        </w:rPr>
        <w:t xml:space="preserve">. </w:t>
      </w:r>
    </w:p>
    <w:p w14:paraId="5658484C" w14:textId="433A5A83" w:rsidR="00A51F9E" w:rsidRPr="004B69BF" w:rsidRDefault="00A51F9E" w:rsidP="009028A8">
      <w:pPr>
        <w:pStyle w:val="ListParagraph"/>
        <w:numPr>
          <w:ilvl w:val="0"/>
          <w:numId w:val="1"/>
        </w:numPr>
        <w:spacing w:after="0"/>
        <w:rPr>
          <w:rFonts w:ascii="Calibri" w:hAnsi="Calibri" w:cs="Calibri"/>
          <w:sz w:val="24"/>
          <w:szCs w:val="24"/>
        </w:rPr>
      </w:pPr>
      <w:r>
        <w:rPr>
          <w:rFonts w:ascii="Calibri" w:hAnsi="Calibri" w:cs="Calibri"/>
          <w:sz w:val="24"/>
          <w:szCs w:val="24"/>
        </w:rPr>
        <w:t xml:space="preserve">There are no acceptable sites, ecologically, within the Gold Creek valley for expansion or further development of recreational facilities. </w:t>
      </w:r>
    </w:p>
    <w:p w14:paraId="68C4C362" w14:textId="390A32D5" w:rsidR="004B69BF" w:rsidRPr="004B69BF" w:rsidRDefault="004B69BF" w:rsidP="004B69BF">
      <w:pPr>
        <w:spacing w:after="0"/>
        <w:rPr>
          <w:rFonts w:ascii="Calibri" w:hAnsi="Calibri" w:cs="Calibri"/>
          <w:sz w:val="24"/>
          <w:szCs w:val="24"/>
        </w:rPr>
      </w:pPr>
    </w:p>
    <w:p w14:paraId="574CEA32" w14:textId="328BBFA2" w:rsidR="004B69BF" w:rsidRDefault="004B69BF" w:rsidP="004B69BF">
      <w:pPr>
        <w:spacing w:after="0"/>
        <w:rPr>
          <w:rFonts w:ascii="Calibri" w:hAnsi="Calibri" w:cs="Calibri"/>
          <w:sz w:val="24"/>
          <w:szCs w:val="24"/>
        </w:rPr>
      </w:pPr>
      <w:r w:rsidRPr="004B69BF">
        <w:rPr>
          <w:rFonts w:ascii="Calibri" w:hAnsi="Calibri" w:cs="Calibri"/>
          <w:sz w:val="24"/>
          <w:szCs w:val="24"/>
        </w:rPr>
        <w:t>DESIGN CONCEPTS</w:t>
      </w:r>
      <w:r w:rsidR="00A51F9E">
        <w:rPr>
          <w:rFonts w:ascii="Calibri" w:hAnsi="Calibri" w:cs="Calibri"/>
          <w:sz w:val="24"/>
          <w:szCs w:val="24"/>
        </w:rPr>
        <w:t xml:space="preserve"> A, B and C</w:t>
      </w:r>
    </w:p>
    <w:p w14:paraId="36436F89" w14:textId="541AB1C3" w:rsidR="00A51F9E" w:rsidRDefault="00A51F9E" w:rsidP="004B69BF">
      <w:pPr>
        <w:spacing w:after="0"/>
        <w:rPr>
          <w:rFonts w:ascii="Calibri" w:hAnsi="Calibri" w:cs="Calibri"/>
          <w:sz w:val="24"/>
          <w:szCs w:val="24"/>
        </w:rPr>
      </w:pPr>
    </w:p>
    <w:p w14:paraId="1F225B43" w14:textId="772F3C4B" w:rsidR="00A51F9E" w:rsidRDefault="007777B0" w:rsidP="004B69BF">
      <w:pPr>
        <w:spacing w:after="0"/>
        <w:rPr>
          <w:rFonts w:ascii="Calibri" w:hAnsi="Calibri" w:cs="Calibri"/>
          <w:sz w:val="24"/>
          <w:szCs w:val="24"/>
        </w:rPr>
      </w:pPr>
      <w:r>
        <w:rPr>
          <w:rFonts w:ascii="Calibri" w:hAnsi="Calibri" w:cs="Calibri"/>
          <w:sz w:val="24"/>
          <w:szCs w:val="24"/>
        </w:rPr>
        <w:t xml:space="preserve">Instead of addressing each </w:t>
      </w:r>
      <w:r w:rsidR="00376A4F">
        <w:rPr>
          <w:rFonts w:ascii="Calibri" w:hAnsi="Calibri" w:cs="Calibri"/>
          <w:sz w:val="24"/>
          <w:szCs w:val="24"/>
        </w:rPr>
        <w:t>C</w:t>
      </w:r>
      <w:r>
        <w:rPr>
          <w:rFonts w:ascii="Calibri" w:hAnsi="Calibri" w:cs="Calibri"/>
          <w:sz w:val="24"/>
          <w:szCs w:val="24"/>
        </w:rPr>
        <w:t xml:space="preserve">oncept individually I will select components to highlight </w:t>
      </w:r>
      <w:r w:rsidR="00376A4F">
        <w:rPr>
          <w:rFonts w:ascii="Calibri" w:hAnsi="Calibri" w:cs="Calibri"/>
          <w:sz w:val="24"/>
          <w:szCs w:val="24"/>
        </w:rPr>
        <w:t xml:space="preserve">within Concepts </w:t>
      </w:r>
      <w:r>
        <w:rPr>
          <w:rFonts w:ascii="Calibri" w:hAnsi="Calibri" w:cs="Calibri"/>
          <w:sz w:val="24"/>
          <w:szCs w:val="24"/>
        </w:rPr>
        <w:t xml:space="preserve">either as strongly </w:t>
      </w:r>
      <w:proofErr w:type="spellStart"/>
      <w:r>
        <w:rPr>
          <w:rFonts w:ascii="Calibri" w:hAnsi="Calibri" w:cs="Calibri"/>
          <w:sz w:val="24"/>
          <w:szCs w:val="24"/>
        </w:rPr>
        <w:t>desireable</w:t>
      </w:r>
      <w:proofErr w:type="spellEnd"/>
      <w:r>
        <w:rPr>
          <w:rFonts w:ascii="Calibri" w:hAnsi="Calibri" w:cs="Calibri"/>
          <w:sz w:val="24"/>
          <w:szCs w:val="24"/>
        </w:rPr>
        <w:t xml:space="preserve"> or </w:t>
      </w:r>
      <w:proofErr w:type="spellStart"/>
      <w:r>
        <w:rPr>
          <w:rFonts w:ascii="Calibri" w:hAnsi="Calibri" w:cs="Calibri"/>
          <w:sz w:val="24"/>
          <w:szCs w:val="24"/>
        </w:rPr>
        <w:t>undesireable</w:t>
      </w:r>
      <w:proofErr w:type="spellEnd"/>
      <w:r>
        <w:rPr>
          <w:rFonts w:ascii="Calibri" w:hAnsi="Calibri" w:cs="Calibri"/>
          <w:sz w:val="24"/>
          <w:szCs w:val="24"/>
        </w:rPr>
        <w:t xml:space="preserve"> from a hydrology restoration standpoint….  with a few questions for clarifications</w:t>
      </w:r>
      <w:r w:rsidR="00376A4F">
        <w:rPr>
          <w:rFonts w:ascii="Calibri" w:hAnsi="Calibri" w:cs="Calibri"/>
          <w:sz w:val="24"/>
          <w:szCs w:val="24"/>
        </w:rPr>
        <w:t xml:space="preserve">.  From these comments I hope you’ll consider designing a preferred alternative. </w:t>
      </w:r>
      <w:r>
        <w:rPr>
          <w:rFonts w:ascii="Calibri" w:hAnsi="Calibri" w:cs="Calibri"/>
          <w:sz w:val="24"/>
          <w:szCs w:val="24"/>
        </w:rPr>
        <w:t xml:space="preserve"> </w:t>
      </w:r>
    </w:p>
    <w:p w14:paraId="6A290434" w14:textId="42931B94" w:rsidR="006F073A" w:rsidRDefault="006F073A" w:rsidP="004B69BF">
      <w:pPr>
        <w:spacing w:after="0"/>
        <w:rPr>
          <w:rFonts w:ascii="Calibri" w:hAnsi="Calibri" w:cs="Calibri"/>
          <w:sz w:val="24"/>
          <w:szCs w:val="24"/>
        </w:rPr>
      </w:pPr>
    </w:p>
    <w:p w14:paraId="690779EE" w14:textId="77777777" w:rsidR="006F073A" w:rsidRDefault="006F073A" w:rsidP="004B69BF">
      <w:pPr>
        <w:spacing w:after="0"/>
        <w:rPr>
          <w:rFonts w:ascii="Calibri" w:hAnsi="Calibri" w:cs="Calibri"/>
          <w:sz w:val="24"/>
          <w:szCs w:val="24"/>
        </w:rPr>
      </w:pPr>
      <w:r w:rsidRPr="006F073A">
        <w:rPr>
          <w:rFonts w:ascii="Calibri" w:hAnsi="Calibri" w:cs="Calibri"/>
          <w:b/>
          <w:bCs/>
          <w:sz w:val="24"/>
          <w:szCs w:val="24"/>
        </w:rPr>
        <w:t>Question</w:t>
      </w:r>
      <w:r>
        <w:rPr>
          <w:rFonts w:ascii="Calibri" w:hAnsi="Calibri" w:cs="Calibri"/>
          <w:b/>
          <w:bCs/>
          <w:sz w:val="24"/>
          <w:szCs w:val="24"/>
        </w:rPr>
        <w:t>s</w:t>
      </w:r>
      <w:r>
        <w:rPr>
          <w:rFonts w:ascii="Calibri" w:hAnsi="Calibri" w:cs="Calibri"/>
          <w:sz w:val="24"/>
          <w:szCs w:val="24"/>
        </w:rPr>
        <w:t xml:space="preserve">:  </w:t>
      </w:r>
    </w:p>
    <w:p w14:paraId="777F6BB6" w14:textId="77777777" w:rsidR="006F073A" w:rsidRDefault="006F073A" w:rsidP="004B69BF">
      <w:pPr>
        <w:spacing w:after="0"/>
        <w:rPr>
          <w:rFonts w:ascii="Calibri" w:hAnsi="Calibri" w:cs="Calibri"/>
          <w:sz w:val="24"/>
          <w:szCs w:val="24"/>
        </w:rPr>
      </w:pPr>
    </w:p>
    <w:p w14:paraId="2095CAB1" w14:textId="1B0911F8" w:rsidR="006F073A" w:rsidRDefault="006F073A" w:rsidP="004B69BF">
      <w:pPr>
        <w:spacing w:after="0"/>
        <w:rPr>
          <w:rFonts w:ascii="Calibri" w:hAnsi="Calibri" w:cs="Calibri"/>
          <w:sz w:val="24"/>
          <w:szCs w:val="24"/>
        </w:rPr>
      </w:pPr>
      <w:r>
        <w:rPr>
          <w:rFonts w:ascii="Calibri" w:hAnsi="Calibri" w:cs="Calibri"/>
          <w:sz w:val="24"/>
          <w:szCs w:val="24"/>
        </w:rPr>
        <w:t xml:space="preserve">Have any of these concepts factored in, or allow for some level of stream channel dynamics, including sediment delivery and transport, channel migration, etc. or are these considered to be static channels and wetlands once constructed?  Reviewing </w:t>
      </w:r>
      <w:proofErr w:type="gramStart"/>
      <w:r>
        <w:rPr>
          <w:rFonts w:ascii="Calibri" w:hAnsi="Calibri" w:cs="Calibri"/>
          <w:sz w:val="24"/>
          <w:szCs w:val="24"/>
        </w:rPr>
        <w:t>Concepts</w:t>
      </w:r>
      <w:proofErr w:type="gramEnd"/>
      <w:r>
        <w:rPr>
          <w:rFonts w:ascii="Calibri" w:hAnsi="Calibri" w:cs="Calibri"/>
          <w:sz w:val="24"/>
          <w:szCs w:val="24"/>
        </w:rPr>
        <w:t xml:space="preserve"> </w:t>
      </w:r>
      <w:r w:rsidR="00931C7F">
        <w:rPr>
          <w:rFonts w:ascii="Calibri" w:hAnsi="Calibri" w:cs="Calibri"/>
          <w:sz w:val="24"/>
          <w:szCs w:val="24"/>
        </w:rPr>
        <w:t xml:space="preserve">A and C, while I like the placement and alignment of hydrologic features, they look susceptible to some level of channel changes and adjustment with time.  Those are desirable features in this environment, but not necessarily compatible for facilities like trails and overlooks.   </w:t>
      </w:r>
    </w:p>
    <w:p w14:paraId="46031536" w14:textId="7F518258" w:rsidR="00931C7F" w:rsidRDefault="00931C7F" w:rsidP="004B69BF">
      <w:pPr>
        <w:spacing w:after="0"/>
        <w:rPr>
          <w:rFonts w:ascii="Calibri" w:hAnsi="Calibri" w:cs="Calibri"/>
          <w:sz w:val="24"/>
          <w:szCs w:val="24"/>
        </w:rPr>
      </w:pPr>
    </w:p>
    <w:p w14:paraId="75025FFA" w14:textId="02152327" w:rsidR="00931C7F" w:rsidRDefault="00931C7F" w:rsidP="004B69BF">
      <w:pPr>
        <w:spacing w:after="0"/>
        <w:rPr>
          <w:rFonts w:ascii="Calibri" w:hAnsi="Calibri" w:cs="Calibri"/>
          <w:sz w:val="24"/>
          <w:szCs w:val="24"/>
        </w:rPr>
      </w:pPr>
      <w:r>
        <w:rPr>
          <w:rFonts w:ascii="Calibri" w:hAnsi="Calibri" w:cs="Calibri"/>
          <w:sz w:val="24"/>
          <w:szCs w:val="24"/>
        </w:rPr>
        <w:t xml:space="preserve">Why is there no “cross-shading” to indicate berm removal along the north side of Gold Creek Pond?  I don’t know how Concept A gets constructed without portions of that berm being removed. </w:t>
      </w:r>
    </w:p>
    <w:p w14:paraId="7FF2360D" w14:textId="409D651C" w:rsidR="00931C7F" w:rsidRDefault="00931C7F" w:rsidP="004B69BF">
      <w:pPr>
        <w:spacing w:after="0"/>
        <w:rPr>
          <w:rFonts w:ascii="Calibri" w:hAnsi="Calibri" w:cs="Calibri"/>
          <w:sz w:val="24"/>
          <w:szCs w:val="24"/>
        </w:rPr>
      </w:pPr>
      <w:r>
        <w:rPr>
          <w:rFonts w:ascii="Calibri" w:hAnsi="Calibri" w:cs="Calibri"/>
          <w:sz w:val="24"/>
          <w:szCs w:val="24"/>
        </w:rPr>
        <w:lastRenderedPageBreak/>
        <w:t xml:space="preserve">Is the intent of Concept A to allow for the overbank flows from Gold Creek upstream (north side of pond) which now inundates portions of the private property to enter into the new “Floodplain Forest” zone in the current pond area?  I think that would be a desirable feature but without the berm removal  </w:t>
      </w:r>
    </w:p>
    <w:p w14:paraId="5771BF30" w14:textId="41C07BC4" w:rsidR="007777B0" w:rsidRDefault="007777B0" w:rsidP="004B69BF">
      <w:pPr>
        <w:spacing w:after="0"/>
        <w:rPr>
          <w:rFonts w:ascii="Calibri" w:hAnsi="Calibri" w:cs="Calibri"/>
          <w:sz w:val="24"/>
          <w:szCs w:val="24"/>
        </w:rPr>
      </w:pPr>
    </w:p>
    <w:p w14:paraId="27C8F1CD" w14:textId="7C639B1A" w:rsidR="000775FB" w:rsidRDefault="007777B0" w:rsidP="004B69BF">
      <w:pPr>
        <w:spacing w:after="0"/>
        <w:rPr>
          <w:rFonts w:ascii="Calibri" w:hAnsi="Calibri" w:cs="Calibri"/>
          <w:sz w:val="24"/>
          <w:szCs w:val="24"/>
        </w:rPr>
      </w:pPr>
      <w:r w:rsidRPr="00376A4F">
        <w:rPr>
          <w:rFonts w:ascii="Calibri" w:hAnsi="Calibri" w:cs="Calibri"/>
          <w:b/>
          <w:bCs/>
          <w:sz w:val="24"/>
          <w:szCs w:val="24"/>
        </w:rPr>
        <w:t>Limit number of trails</w:t>
      </w:r>
      <w:r w:rsidR="00376A4F">
        <w:rPr>
          <w:rFonts w:ascii="Calibri" w:hAnsi="Calibri" w:cs="Calibri"/>
          <w:sz w:val="24"/>
          <w:szCs w:val="24"/>
        </w:rPr>
        <w:t>.  Concept A does a nice job of this but I’d recommend</w:t>
      </w:r>
      <w:r>
        <w:rPr>
          <w:rFonts w:ascii="Calibri" w:hAnsi="Calibri" w:cs="Calibri"/>
          <w:sz w:val="24"/>
          <w:szCs w:val="24"/>
        </w:rPr>
        <w:t xml:space="preserve"> Gold Creek Loop </w:t>
      </w:r>
      <w:r w:rsidR="00376A4F">
        <w:rPr>
          <w:rFonts w:ascii="Calibri" w:hAnsi="Calibri" w:cs="Calibri"/>
          <w:sz w:val="24"/>
          <w:szCs w:val="24"/>
        </w:rPr>
        <w:t xml:space="preserve">Trail be </w:t>
      </w:r>
      <w:r>
        <w:rPr>
          <w:rFonts w:ascii="Calibri" w:hAnsi="Calibri" w:cs="Calibri"/>
          <w:sz w:val="24"/>
          <w:szCs w:val="24"/>
        </w:rPr>
        <w:t>an “out and back”.  There is an “out and back” currently and it serves the public well and limits the amount of habitat disturbance necessary to support trail construction and maintenance.</w:t>
      </w:r>
      <w:r w:rsidR="00376A4F">
        <w:rPr>
          <w:rFonts w:ascii="Calibri" w:hAnsi="Calibri" w:cs="Calibri"/>
          <w:sz w:val="24"/>
          <w:szCs w:val="24"/>
        </w:rPr>
        <w:t xml:space="preserve">  </w:t>
      </w:r>
      <w:r w:rsidR="000775FB">
        <w:rPr>
          <w:rFonts w:ascii="Calibri" w:hAnsi="Calibri" w:cs="Calibri"/>
          <w:sz w:val="24"/>
          <w:szCs w:val="24"/>
        </w:rPr>
        <w:t xml:space="preserve">I’d also suggest moving the “Pond Overlook” in Concept A to the NE corner of the </w:t>
      </w:r>
      <w:proofErr w:type="gramStart"/>
      <w:r w:rsidR="000775FB">
        <w:rPr>
          <w:rFonts w:ascii="Calibri" w:hAnsi="Calibri" w:cs="Calibri"/>
          <w:sz w:val="24"/>
          <w:szCs w:val="24"/>
        </w:rPr>
        <w:t>2 pond</w:t>
      </w:r>
      <w:proofErr w:type="gramEnd"/>
      <w:r w:rsidR="000775FB">
        <w:rPr>
          <w:rFonts w:ascii="Calibri" w:hAnsi="Calibri" w:cs="Calibri"/>
          <w:sz w:val="24"/>
          <w:szCs w:val="24"/>
        </w:rPr>
        <w:t xml:space="preserve"> complex (near smaller pond, tucked behind tree clump) as that location is not in as direct a line for potential flood energy.  Also </w:t>
      </w:r>
      <w:r w:rsidR="00D74167">
        <w:rPr>
          <w:rFonts w:ascii="Calibri" w:hAnsi="Calibri" w:cs="Calibri"/>
          <w:sz w:val="24"/>
          <w:szCs w:val="24"/>
        </w:rPr>
        <w:t>shortens an ADA</w:t>
      </w:r>
      <w:r w:rsidR="000775FB">
        <w:rPr>
          <w:rFonts w:ascii="Calibri" w:hAnsi="Calibri" w:cs="Calibri"/>
          <w:sz w:val="24"/>
          <w:szCs w:val="24"/>
        </w:rPr>
        <w:t xml:space="preserve"> trail segment </w:t>
      </w:r>
      <w:r w:rsidR="00D74167">
        <w:rPr>
          <w:rFonts w:ascii="Calibri" w:hAnsi="Calibri" w:cs="Calibri"/>
          <w:sz w:val="24"/>
          <w:szCs w:val="24"/>
        </w:rPr>
        <w:t xml:space="preserve">which appears </w:t>
      </w:r>
      <w:r w:rsidR="000775FB">
        <w:rPr>
          <w:rFonts w:ascii="Calibri" w:hAnsi="Calibri" w:cs="Calibri"/>
          <w:sz w:val="24"/>
          <w:szCs w:val="24"/>
        </w:rPr>
        <w:t xml:space="preserve">vulnerable to flooding.  </w:t>
      </w:r>
    </w:p>
    <w:p w14:paraId="53FB17E2" w14:textId="77777777" w:rsidR="000775FB" w:rsidRDefault="000775FB" w:rsidP="004B69BF">
      <w:pPr>
        <w:spacing w:after="0"/>
        <w:rPr>
          <w:rFonts w:ascii="Calibri" w:hAnsi="Calibri" w:cs="Calibri"/>
          <w:sz w:val="24"/>
          <w:szCs w:val="24"/>
        </w:rPr>
      </w:pPr>
    </w:p>
    <w:p w14:paraId="1A4A6464" w14:textId="071977C8" w:rsidR="00A51F9E" w:rsidRDefault="00376A4F" w:rsidP="004B69BF">
      <w:pPr>
        <w:spacing w:after="0"/>
        <w:rPr>
          <w:rFonts w:ascii="Calibri" w:hAnsi="Calibri" w:cs="Calibri"/>
          <w:sz w:val="24"/>
          <w:szCs w:val="24"/>
        </w:rPr>
      </w:pPr>
      <w:r>
        <w:rPr>
          <w:rFonts w:ascii="Calibri" w:hAnsi="Calibri" w:cs="Calibri"/>
          <w:sz w:val="24"/>
          <w:szCs w:val="24"/>
        </w:rPr>
        <w:t>Concept B has too many trails</w:t>
      </w:r>
      <w:r w:rsidR="000775FB">
        <w:rPr>
          <w:rFonts w:ascii="Calibri" w:hAnsi="Calibri" w:cs="Calibri"/>
          <w:sz w:val="24"/>
          <w:szCs w:val="24"/>
        </w:rPr>
        <w:t xml:space="preserve">, is too chopped up with ponded area and too few natural flow paths designed into it. </w:t>
      </w:r>
      <w:proofErr w:type="gramStart"/>
      <w:r w:rsidR="000775FB">
        <w:rPr>
          <w:rFonts w:ascii="Calibri" w:hAnsi="Calibri" w:cs="Calibri"/>
          <w:sz w:val="24"/>
          <w:szCs w:val="24"/>
        </w:rPr>
        <w:t>Also</w:t>
      </w:r>
      <w:proofErr w:type="gramEnd"/>
      <w:r w:rsidR="000775FB">
        <w:rPr>
          <w:rFonts w:ascii="Calibri" w:hAnsi="Calibri" w:cs="Calibri"/>
          <w:sz w:val="24"/>
          <w:szCs w:val="24"/>
        </w:rPr>
        <w:t xml:space="preserve"> you can’t keep the parking area and bathrooms in the same location as the road leading to them is as much a problem to hydrology as the parking lot itself.  That road needs to be pulled out entirely of that location. </w:t>
      </w:r>
    </w:p>
    <w:p w14:paraId="7FC8CF32" w14:textId="55C1BF14" w:rsidR="006F073A" w:rsidRDefault="006F073A" w:rsidP="004B69BF">
      <w:pPr>
        <w:spacing w:after="0"/>
        <w:rPr>
          <w:rFonts w:ascii="Calibri" w:hAnsi="Calibri" w:cs="Calibri"/>
          <w:sz w:val="24"/>
          <w:szCs w:val="24"/>
        </w:rPr>
      </w:pPr>
    </w:p>
    <w:p w14:paraId="04CC3D4F" w14:textId="2F1FEF62" w:rsidR="006F073A" w:rsidRDefault="006F073A" w:rsidP="004B69BF">
      <w:pPr>
        <w:spacing w:after="0"/>
        <w:rPr>
          <w:rFonts w:ascii="Calibri" w:hAnsi="Calibri" w:cs="Calibri"/>
          <w:sz w:val="24"/>
          <w:szCs w:val="24"/>
        </w:rPr>
      </w:pPr>
      <w:r>
        <w:rPr>
          <w:rFonts w:ascii="Calibri" w:hAnsi="Calibri" w:cs="Calibri"/>
          <w:sz w:val="24"/>
          <w:szCs w:val="24"/>
        </w:rPr>
        <w:t xml:space="preserve">So many trails in Concepts C appear in locations where flood flows could compromise their </w:t>
      </w:r>
      <w:proofErr w:type="gramStart"/>
      <w:r>
        <w:rPr>
          <w:rFonts w:ascii="Calibri" w:hAnsi="Calibri" w:cs="Calibri"/>
          <w:sz w:val="24"/>
          <w:szCs w:val="24"/>
        </w:rPr>
        <w:t>long term</w:t>
      </w:r>
      <w:proofErr w:type="gramEnd"/>
      <w:r>
        <w:rPr>
          <w:rFonts w:ascii="Calibri" w:hAnsi="Calibri" w:cs="Calibri"/>
          <w:sz w:val="24"/>
          <w:szCs w:val="24"/>
        </w:rPr>
        <w:t xml:space="preserve"> sustainability. </w:t>
      </w:r>
    </w:p>
    <w:p w14:paraId="526AC2FA" w14:textId="64C6E03D" w:rsidR="007777B0" w:rsidRDefault="007777B0" w:rsidP="004B69BF">
      <w:pPr>
        <w:spacing w:after="0"/>
        <w:rPr>
          <w:rFonts w:ascii="Calibri" w:hAnsi="Calibri" w:cs="Calibri"/>
          <w:sz w:val="24"/>
          <w:szCs w:val="24"/>
        </w:rPr>
      </w:pPr>
    </w:p>
    <w:p w14:paraId="0C37C927" w14:textId="77777777" w:rsidR="006F073A" w:rsidRDefault="00376A4F" w:rsidP="004B69BF">
      <w:pPr>
        <w:spacing w:after="0"/>
        <w:rPr>
          <w:rFonts w:ascii="Calibri" w:hAnsi="Calibri" w:cs="Calibri"/>
          <w:sz w:val="24"/>
          <w:szCs w:val="24"/>
        </w:rPr>
      </w:pPr>
      <w:r w:rsidRPr="00376A4F">
        <w:rPr>
          <w:rFonts w:ascii="Calibri" w:hAnsi="Calibri" w:cs="Calibri"/>
          <w:b/>
          <w:bCs/>
          <w:sz w:val="24"/>
          <w:szCs w:val="24"/>
        </w:rPr>
        <w:t xml:space="preserve">Keep constructed wetlands and floodplain forests aligned parallel </w:t>
      </w:r>
      <w:r>
        <w:rPr>
          <w:rFonts w:ascii="Calibri" w:hAnsi="Calibri" w:cs="Calibri"/>
          <w:b/>
          <w:bCs/>
          <w:sz w:val="24"/>
          <w:szCs w:val="24"/>
        </w:rPr>
        <w:t>with</w:t>
      </w:r>
      <w:r w:rsidRPr="00376A4F">
        <w:rPr>
          <w:rFonts w:ascii="Calibri" w:hAnsi="Calibri" w:cs="Calibri"/>
          <w:b/>
          <w:bCs/>
          <w:sz w:val="24"/>
          <w:szCs w:val="24"/>
        </w:rPr>
        <w:t xml:space="preserve"> the valley floor and flow paths.</w:t>
      </w:r>
      <w:r>
        <w:rPr>
          <w:rFonts w:ascii="Calibri" w:hAnsi="Calibri" w:cs="Calibri"/>
          <w:sz w:val="24"/>
          <w:szCs w:val="24"/>
        </w:rPr>
        <w:t xml:space="preserve">  This allows for upstream overbank flood flows to enter the forested wetlands as they naturally would.  Concept A does a nice job of this</w:t>
      </w:r>
      <w:r w:rsidR="006F073A">
        <w:rPr>
          <w:rFonts w:ascii="Calibri" w:hAnsi="Calibri" w:cs="Calibri"/>
          <w:sz w:val="24"/>
          <w:szCs w:val="24"/>
        </w:rPr>
        <w:t xml:space="preserve">, even illustrating “blue line” </w:t>
      </w:r>
      <w:proofErr w:type="gramStart"/>
      <w:r w:rsidR="006F073A">
        <w:rPr>
          <w:rFonts w:ascii="Calibri" w:hAnsi="Calibri" w:cs="Calibri"/>
          <w:sz w:val="24"/>
          <w:szCs w:val="24"/>
        </w:rPr>
        <w:t xml:space="preserve">streams </w:t>
      </w:r>
      <w:r>
        <w:rPr>
          <w:rFonts w:ascii="Calibri" w:hAnsi="Calibri" w:cs="Calibri"/>
          <w:sz w:val="24"/>
          <w:szCs w:val="24"/>
        </w:rPr>
        <w:t xml:space="preserve"> where</w:t>
      </w:r>
      <w:proofErr w:type="gramEnd"/>
      <w:r>
        <w:rPr>
          <w:rFonts w:ascii="Calibri" w:hAnsi="Calibri" w:cs="Calibri"/>
          <w:sz w:val="24"/>
          <w:szCs w:val="24"/>
        </w:rPr>
        <w:t xml:space="preserve"> the habitat features are more linear and capable of receiving waters flowing into them from upstream. </w:t>
      </w:r>
    </w:p>
    <w:p w14:paraId="72481DFF" w14:textId="77777777" w:rsidR="006F073A" w:rsidRDefault="006F073A" w:rsidP="004B69BF">
      <w:pPr>
        <w:spacing w:after="0"/>
        <w:rPr>
          <w:rFonts w:ascii="Calibri" w:hAnsi="Calibri" w:cs="Calibri"/>
          <w:sz w:val="24"/>
          <w:szCs w:val="24"/>
        </w:rPr>
      </w:pPr>
    </w:p>
    <w:p w14:paraId="3C9561D2" w14:textId="7714DE83" w:rsidR="007777B0" w:rsidRDefault="00376A4F" w:rsidP="004B69BF">
      <w:pPr>
        <w:spacing w:after="0"/>
        <w:rPr>
          <w:rFonts w:ascii="Calibri" w:hAnsi="Calibri" w:cs="Calibri"/>
          <w:sz w:val="24"/>
          <w:szCs w:val="24"/>
        </w:rPr>
      </w:pPr>
      <w:r>
        <w:rPr>
          <w:rFonts w:ascii="Calibri" w:hAnsi="Calibri" w:cs="Calibri"/>
          <w:sz w:val="24"/>
          <w:szCs w:val="24"/>
        </w:rPr>
        <w:t xml:space="preserve">Concept C does this as well allowing the creek itself to enter.  That is a concept I support but don’t know how the log jam embankment in the existing channel will backwater flood flows </w:t>
      </w:r>
      <w:r w:rsidR="006F073A">
        <w:rPr>
          <w:rFonts w:ascii="Calibri" w:hAnsi="Calibri" w:cs="Calibri"/>
          <w:sz w:val="24"/>
          <w:szCs w:val="24"/>
        </w:rPr>
        <w:t xml:space="preserve">upstream and overtime result in a modified channel sinuosity into the Cascade Land Conservancy prop. That result and stream power may compromise the long-term </w:t>
      </w:r>
    </w:p>
    <w:p w14:paraId="76A943E5" w14:textId="569E8F37" w:rsidR="000775FB" w:rsidRDefault="000775FB" w:rsidP="004B69BF">
      <w:pPr>
        <w:spacing w:after="0"/>
        <w:rPr>
          <w:rFonts w:ascii="Calibri" w:hAnsi="Calibri" w:cs="Calibri"/>
          <w:sz w:val="24"/>
          <w:szCs w:val="24"/>
        </w:rPr>
      </w:pPr>
    </w:p>
    <w:p w14:paraId="1BE927E5" w14:textId="47A9E3F4" w:rsidR="000775FB" w:rsidRDefault="000775FB" w:rsidP="004B69BF">
      <w:pPr>
        <w:spacing w:after="0"/>
        <w:rPr>
          <w:rFonts w:ascii="Calibri" w:hAnsi="Calibri" w:cs="Calibri"/>
          <w:b/>
          <w:bCs/>
          <w:sz w:val="24"/>
          <w:szCs w:val="24"/>
        </w:rPr>
      </w:pPr>
      <w:r w:rsidRPr="000775FB">
        <w:rPr>
          <w:rFonts w:ascii="Calibri" w:hAnsi="Calibri" w:cs="Calibri"/>
          <w:b/>
          <w:bCs/>
          <w:sz w:val="24"/>
          <w:szCs w:val="24"/>
        </w:rPr>
        <w:t xml:space="preserve">Need multiple pathways for waters to flow from constructed wetlands and floodplain forests back to Gold Creek.  </w:t>
      </w:r>
    </w:p>
    <w:p w14:paraId="5B9AD929" w14:textId="551BE682" w:rsidR="000775FB" w:rsidRDefault="000775FB" w:rsidP="004B69BF">
      <w:pPr>
        <w:spacing w:after="0"/>
        <w:rPr>
          <w:rFonts w:ascii="Calibri" w:hAnsi="Calibri" w:cs="Calibri"/>
          <w:sz w:val="24"/>
          <w:szCs w:val="24"/>
        </w:rPr>
      </w:pPr>
      <w:r>
        <w:rPr>
          <w:rFonts w:ascii="Calibri" w:hAnsi="Calibri" w:cs="Calibri"/>
          <w:sz w:val="24"/>
          <w:szCs w:val="24"/>
        </w:rPr>
        <w:t>Concept A does the best job at reconnecting the tributary channels from east side of the valley slope and from up valley areas back into Gold Creek.  I’d recommend adding even an additional flow path from west wetland toward main channel.</w:t>
      </w:r>
    </w:p>
    <w:p w14:paraId="6CA29FE6" w14:textId="7D0ED1CF" w:rsidR="00D74167" w:rsidRDefault="00D74167" w:rsidP="004B69BF">
      <w:pPr>
        <w:spacing w:after="0"/>
        <w:rPr>
          <w:rFonts w:ascii="Calibri" w:hAnsi="Calibri" w:cs="Calibri"/>
          <w:sz w:val="24"/>
          <w:szCs w:val="24"/>
        </w:rPr>
      </w:pPr>
      <w:r>
        <w:rPr>
          <w:rFonts w:ascii="Calibri" w:hAnsi="Calibri" w:cs="Calibri"/>
          <w:sz w:val="24"/>
          <w:szCs w:val="24"/>
        </w:rPr>
        <w:t xml:space="preserve">Arrows in </w:t>
      </w:r>
      <w:proofErr w:type="spellStart"/>
      <w:r>
        <w:rPr>
          <w:rFonts w:ascii="Calibri" w:hAnsi="Calibri" w:cs="Calibri"/>
          <w:sz w:val="24"/>
          <w:szCs w:val="24"/>
        </w:rPr>
        <w:t>flowpaths</w:t>
      </w:r>
      <w:proofErr w:type="spellEnd"/>
      <w:r>
        <w:rPr>
          <w:rFonts w:ascii="Calibri" w:hAnsi="Calibri" w:cs="Calibri"/>
          <w:sz w:val="24"/>
          <w:szCs w:val="24"/>
        </w:rPr>
        <w:t xml:space="preserve"> don’t connect to Gold Creek.  Is that because there will be no design for surface flow connections.  If that is correct, I fully support no constructed surface flow connections to Gold Creek….</w:t>
      </w:r>
    </w:p>
    <w:p w14:paraId="2A66DBE0" w14:textId="3C93F39A" w:rsidR="000775FB" w:rsidRDefault="00D74167" w:rsidP="004B69BF">
      <w:pPr>
        <w:spacing w:after="0"/>
        <w:rPr>
          <w:rFonts w:ascii="Calibri" w:hAnsi="Calibri" w:cs="Calibri"/>
          <w:sz w:val="24"/>
          <w:szCs w:val="24"/>
        </w:rPr>
      </w:pPr>
      <w:r>
        <w:rPr>
          <w:rFonts w:ascii="Calibri" w:hAnsi="Calibri" w:cs="Calibri"/>
          <w:sz w:val="24"/>
          <w:szCs w:val="24"/>
        </w:rPr>
        <w:lastRenderedPageBreak/>
        <w:t>I’d recommend designing the use of</w:t>
      </w:r>
      <w:r w:rsidR="000775FB">
        <w:rPr>
          <w:rFonts w:ascii="Calibri" w:hAnsi="Calibri" w:cs="Calibri"/>
          <w:sz w:val="24"/>
          <w:szCs w:val="24"/>
        </w:rPr>
        <w:t xml:space="preserve"> permeable fill materials in </w:t>
      </w:r>
      <w:r>
        <w:rPr>
          <w:rFonts w:ascii="Calibri" w:hAnsi="Calibri" w:cs="Calibri"/>
          <w:sz w:val="24"/>
          <w:szCs w:val="24"/>
        </w:rPr>
        <w:t>wetland return flow locations,</w:t>
      </w:r>
      <w:r w:rsidR="000775FB">
        <w:rPr>
          <w:rFonts w:ascii="Calibri" w:hAnsi="Calibri" w:cs="Calibri"/>
          <w:sz w:val="24"/>
          <w:szCs w:val="24"/>
        </w:rPr>
        <w:t xml:space="preserve"> set at a </w:t>
      </w:r>
      <w:r>
        <w:rPr>
          <w:rFonts w:ascii="Calibri" w:hAnsi="Calibri" w:cs="Calibri"/>
          <w:sz w:val="24"/>
          <w:szCs w:val="24"/>
        </w:rPr>
        <w:t>control elevation</w:t>
      </w:r>
      <w:r w:rsidR="000775FB">
        <w:rPr>
          <w:rFonts w:ascii="Calibri" w:hAnsi="Calibri" w:cs="Calibri"/>
          <w:sz w:val="24"/>
          <w:szCs w:val="24"/>
        </w:rPr>
        <w:t xml:space="preserve"> to allow </w:t>
      </w:r>
      <w:r>
        <w:rPr>
          <w:rFonts w:ascii="Calibri" w:hAnsi="Calibri" w:cs="Calibri"/>
          <w:sz w:val="24"/>
          <w:szCs w:val="24"/>
        </w:rPr>
        <w:t xml:space="preserve">wetland flow to </w:t>
      </w:r>
      <w:r w:rsidR="000775FB">
        <w:rPr>
          <w:rFonts w:ascii="Calibri" w:hAnsi="Calibri" w:cs="Calibri"/>
          <w:sz w:val="24"/>
          <w:szCs w:val="24"/>
        </w:rPr>
        <w:t xml:space="preserve">move </w:t>
      </w:r>
      <w:r>
        <w:rPr>
          <w:rFonts w:ascii="Calibri" w:hAnsi="Calibri" w:cs="Calibri"/>
          <w:sz w:val="24"/>
          <w:szCs w:val="24"/>
        </w:rPr>
        <w:t>subsurface</w:t>
      </w:r>
      <w:r w:rsidR="000775FB">
        <w:rPr>
          <w:rFonts w:ascii="Calibri" w:hAnsi="Calibri" w:cs="Calibri"/>
          <w:sz w:val="24"/>
          <w:szCs w:val="24"/>
        </w:rPr>
        <w:t xml:space="preserve"> toward </w:t>
      </w:r>
      <w:r>
        <w:rPr>
          <w:rFonts w:ascii="Calibri" w:hAnsi="Calibri" w:cs="Calibri"/>
          <w:sz w:val="24"/>
          <w:szCs w:val="24"/>
        </w:rPr>
        <w:t>G</w:t>
      </w:r>
      <w:r w:rsidR="000775FB">
        <w:rPr>
          <w:rFonts w:ascii="Calibri" w:hAnsi="Calibri" w:cs="Calibri"/>
          <w:sz w:val="24"/>
          <w:szCs w:val="24"/>
        </w:rPr>
        <w:t xml:space="preserve">old Creek. </w:t>
      </w:r>
    </w:p>
    <w:p w14:paraId="12F52919" w14:textId="486EA9AF" w:rsidR="00D74167" w:rsidRDefault="00D74167" w:rsidP="004B69BF">
      <w:pPr>
        <w:spacing w:after="0"/>
        <w:rPr>
          <w:rFonts w:ascii="Calibri" w:hAnsi="Calibri" w:cs="Calibri"/>
          <w:sz w:val="24"/>
          <w:szCs w:val="24"/>
        </w:rPr>
      </w:pPr>
    </w:p>
    <w:p w14:paraId="587067C7" w14:textId="2FCE27FD" w:rsidR="00D74167" w:rsidRPr="00D74167" w:rsidRDefault="00D74167" w:rsidP="004B69BF">
      <w:pPr>
        <w:spacing w:after="0"/>
        <w:rPr>
          <w:rFonts w:ascii="Calibri" w:hAnsi="Calibri" w:cs="Calibri"/>
          <w:b/>
          <w:bCs/>
          <w:sz w:val="24"/>
          <w:szCs w:val="24"/>
        </w:rPr>
      </w:pPr>
      <w:r w:rsidRPr="00D74167">
        <w:rPr>
          <w:rFonts w:ascii="Calibri" w:hAnsi="Calibri" w:cs="Calibri"/>
          <w:b/>
          <w:bCs/>
          <w:sz w:val="24"/>
          <w:szCs w:val="24"/>
        </w:rPr>
        <w:t>Parking lot and restrooms need to be moved as far toward the eastside of valley bottom as possible</w:t>
      </w:r>
    </w:p>
    <w:p w14:paraId="236DDEFD" w14:textId="3B9070E4" w:rsidR="00D74167" w:rsidRDefault="00D74167" w:rsidP="004B69BF">
      <w:pPr>
        <w:spacing w:after="0"/>
        <w:rPr>
          <w:rFonts w:ascii="Calibri" w:hAnsi="Calibri" w:cs="Calibri"/>
          <w:sz w:val="24"/>
          <w:szCs w:val="24"/>
        </w:rPr>
      </w:pPr>
      <w:r>
        <w:rPr>
          <w:rFonts w:ascii="Calibri" w:hAnsi="Calibri" w:cs="Calibri"/>
          <w:sz w:val="24"/>
          <w:szCs w:val="24"/>
        </w:rPr>
        <w:t xml:space="preserve">Even in Concept A they are too far west; located in an existing </w:t>
      </w:r>
      <w:proofErr w:type="spellStart"/>
      <w:proofErr w:type="gramStart"/>
      <w:r>
        <w:rPr>
          <w:rFonts w:ascii="Calibri" w:hAnsi="Calibri" w:cs="Calibri"/>
          <w:sz w:val="24"/>
          <w:szCs w:val="24"/>
        </w:rPr>
        <w:t>flowpaths</w:t>
      </w:r>
      <w:proofErr w:type="spellEnd"/>
      <w:r>
        <w:rPr>
          <w:rFonts w:ascii="Calibri" w:hAnsi="Calibri" w:cs="Calibri"/>
          <w:sz w:val="24"/>
          <w:szCs w:val="24"/>
        </w:rPr>
        <w:t xml:space="preserve">  where</w:t>
      </w:r>
      <w:proofErr w:type="gramEnd"/>
      <w:r>
        <w:rPr>
          <w:rFonts w:ascii="Calibri" w:hAnsi="Calibri" w:cs="Calibri"/>
          <w:sz w:val="24"/>
          <w:szCs w:val="24"/>
        </w:rPr>
        <w:t xml:space="preserve"> a 30” </w:t>
      </w:r>
      <w:proofErr w:type="spellStart"/>
      <w:r>
        <w:rPr>
          <w:rFonts w:ascii="Calibri" w:hAnsi="Calibri" w:cs="Calibri"/>
          <w:sz w:val="24"/>
          <w:szCs w:val="24"/>
        </w:rPr>
        <w:t>cmp</w:t>
      </w:r>
      <w:proofErr w:type="spellEnd"/>
      <w:r>
        <w:rPr>
          <w:rFonts w:ascii="Calibri" w:hAnsi="Calibri" w:cs="Calibri"/>
          <w:sz w:val="24"/>
          <w:szCs w:val="24"/>
        </w:rPr>
        <w:t xml:space="preserve"> gets routinely overtopped in the highest flood events.  This water is from hillslope runoff and flooding from streams flowing off of the eastside valley slopes. </w:t>
      </w:r>
    </w:p>
    <w:p w14:paraId="5C61DCBF" w14:textId="2F47A6F5" w:rsidR="00D74167" w:rsidRDefault="00D74167" w:rsidP="004B69BF">
      <w:pPr>
        <w:spacing w:after="0"/>
        <w:rPr>
          <w:rFonts w:ascii="Calibri" w:hAnsi="Calibri" w:cs="Calibri"/>
          <w:sz w:val="24"/>
          <w:szCs w:val="24"/>
        </w:rPr>
      </w:pPr>
      <w:r>
        <w:rPr>
          <w:rFonts w:ascii="Calibri" w:hAnsi="Calibri" w:cs="Calibri"/>
          <w:sz w:val="24"/>
          <w:szCs w:val="24"/>
        </w:rPr>
        <w:t xml:space="preserve">Consider abandoning the parking lot concept and reconstruct the road leading to the Day Use Area from FS 4832, </w:t>
      </w:r>
      <w:proofErr w:type="spellStart"/>
      <w:r>
        <w:rPr>
          <w:rFonts w:ascii="Calibri" w:hAnsi="Calibri" w:cs="Calibri"/>
          <w:sz w:val="24"/>
          <w:szCs w:val="24"/>
        </w:rPr>
        <w:t>overwidening</w:t>
      </w:r>
      <w:proofErr w:type="spellEnd"/>
      <w:r>
        <w:rPr>
          <w:rFonts w:ascii="Calibri" w:hAnsi="Calibri" w:cs="Calibri"/>
          <w:sz w:val="24"/>
          <w:szCs w:val="24"/>
        </w:rPr>
        <w:t xml:space="preserve"> it so parking can be accommodated along its shoulder.  Then have turnaround keyhole.  </w:t>
      </w:r>
    </w:p>
    <w:p w14:paraId="6ADCCD75" w14:textId="33C2F425" w:rsidR="00D74167" w:rsidRDefault="00D74167" w:rsidP="004B69BF">
      <w:pPr>
        <w:spacing w:after="0"/>
        <w:rPr>
          <w:rFonts w:ascii="Calibri" w:hAnsi="Calibri" w:cs="Calibri"/>
          <w:sz w:val="24"/>
          <w:szCs w:val="24"/>
        </w:rPr>
      </w:pPr>
    </w:p>
    <w:p w14:paraId="591D05FB" w14:textId="452FAA22" w:rsidR="00D74167" w:rsidRDefault="00D74167" w:rsidP="004B69BF">
      <w:pPr>
        <w:spacing w:after="0"/>
        <w:rPr>
          <w:rFonts w:ascii="Calibri" w:hAnsi="Calibri" w:cs="Calibri"/>
          <w:sz w:val="24"/>
          <w:szCs w:val="24"/>
        </w:rPr>
      </w:pPr>
      <w:r>
        <w:rPr>
          <w:rFonts w:ascii="Calibri" w:hAnsi="Calibri" w:cs="Calibri"/>
          <w:sz w:val="24"/>
          <w:szCs w:val="24"/>
        </w:rPr>
        <w:t xml:space="preserve">I’d have to say in reviewing my comment that </w:t>
      </w:r>
      <w:r w:rsidR="00351D54">
        <w:rPr>
          <w:rFonts w:ascii="Calibri" w:hAnsi="Calibri" w:cs="Calibri"/>
          <w:sz w:val="24"/>
          <w:szCs w:val="24"/>
        </w:rPr>
        <w:t xml:space="preserve">Concept A is the best platform for beginning with and making modifications as I’ve suggested. </w:t>
      </w:r>
    </w:p>
    <w:p w14:paraId="2C81BB2B" w14:textId="77777777" w:rsidR="00351D54" w:rsidRDefault="00351D54" w:rsidP="004B69BF">
      <w:pPr>
        <w:spacing w:after="0"/>
        <w:rPr>
          <w:rFonts w:ascii="Calibri" w:hAnsi="Calibri" w:cs="Calibri"/>
          <w:sz w:val="24"/>
          <w:szCs w:val="24"/>
        </w:rPr>
      </w:pPr>
    </w:p>
    <w:p w14:paraId="509EC1FB" w14:textId="06A2BEE3" w:rsidR="00351D54" w:rsidRDefault="00351D54" w:rsidP="004B69BF">
      <w:pPr>
        <w:spacing w:after="0"/>
        <w:rPr>
          <w:rFonts w:ascii="Calibri" w:hAnsi="Calibri" w:cs="Calibri"/>
          <w:sz w:val="24"/>
          <w:szCs w:val="24"/>
        </w:rPr>
      </w:pPr>
      <w:r>
        <w:rPr>
          <w:rFonts w:ascii="Calibri" w:hAnsi="Calibri" w:cs="Calibri"/>
          <w:sz w:val="24"/>
          <w:szCs w:val="24"/>
        </w:rPr>
        <w:t xml:space="preserve">Thank you for considering my comments. </w:t>
      </w:r>
    </w:p>
    <w:p w14:paraId="4F90E0F6" w14:textId="0413163C" w:rsidR="00351D54" w:rsidRDefault="00351D54" w:rsidP="004B69BF">
      <w:pPr>
        <w:spacing w:after="0"/>
        <w:rPr>
          <w:rFonts w:ascii="Calibri" w:hAnsi="Calibri" w:cs="Calibri"/>
          <w:sz w:val="24"/>
          <w:szCs w:val="24"/>
        </w:rPr>
      </w:pPr>
    </w:p>
    <w:p w14:paraId="6B48BF9B" w14:textId="07F63D03" w:rsidR="00351D54" w:rsidRDefault="00351D54" w:rsidP="004B69BF">
      <w:pPr>
        <w:spacing w:after="0"/>
        <w:rPr>
          <w:rFonts w:ascii="Calibri" w:hAnsi="Calibri" w:cs="Calibri"/>
          <w:sz w:val="24"/>
          <w:szCs w:val="24"/>
        </w:rPr>
      </w:pPr>
      <w:r>
        <w:rPr>
          <w:rFonts w:ascii="Calibri" w:hAnsi="Calibri" w:cs="Calibri"/>
          <w:sz w:val="24"/>
          <w:szCs w:val="24"/>
        </w:rPr>
        <w:t>Bill Ehinger</w:t>
      </w:r>
    </w:p>
    <w:p w14:paraId="0C8F4E25" w14:textId="21F05147" w:rsidR="00351D54" w:rsidRDefault="00351D54" w:rsidP="004B69BF">
      <w:pPr>
        <w:spacing w:after="0"/>
        <w:rPr>
          <w:rFonts w:ascii="Calibri" w:hAnsi="Calibri" w:cs="Calibri"/>
          <w:sz w:val="24"/>
          <w:szCs w:val="24"/>
        </w:rPr>
      </w:pPr>
      <w:r>
        <w:rPr>
          <w:rFonts w:ascii="Calibri" w:hAnsi="Calibri" w:cs="Calibri"/>
          <w:sz w:val="24"/>
          <w:szCs w:val="24"/>
        </w:rPr>
        <w:t xml:space="preserve">20955 Jones Road </w:t>
      </w:r>
    </w:p>
    <w:p w14:paraId="1B6AD1E9" w14:textId="17B3F3DD" w:rsidR="00351D54" w:rsidRDefault="00351D54" w:rsidP="004B69BF">
      <w:pPr>
        <w:spacing w:after="0"/>
        <w:rPr>
          <w:rFonts w:ascii="Calibri" w:hAnsi="Calibri" w:cs="Calibri"/>
          <w:sz w:val="24"/>
          <w:szCs w:val="24"/>
        </w:rPr>
      </w:pPr>
      <w:r>
        <w:rPr>
          <w:rFonts w:ascii="Calibri" w:hAnsi="Calibri" w:cs="Calibri"/>
          <w:sz w:val="24"/>
          <w:szCs w:val="24"/>
        </w:rPr>
        <w:t>Florence, MT   59833</w:t>
      </w:r>
    </w:p>
    <w:p w14:paraId="6D9F1AB5" w14:textId="678E02B9" w:rsidR="00351D54" w:rsidRDefault="00351D54" w:rsidP="004B69BF">
      <w:pPr>
        <w:spacing w:after="0"/>
        <w:rPr>
          <w:rFonts w:ascii="Calibri" w:hAnsi="Calibri" w:cs="Calibri"/>
          <w:sz w:val="24"/>
          <w:szCs w:val="24"/>
        </w:rPr>
      </w:pPr>
      <w:r>
        <w:rPr>
          <w:rFonts w:ascii="Calibri" w:hAnsi="Calibri" w:cs="Calibri"/>
          <w:sz w:val="24"/>
          <w:szCs w:val="24"/>
        </w:rPr>
        <w:t>406-5456-2100</w:t>
      </w:r>
    </w:p>
    <w:p w14:paraId="4E0B579C" w14:textId="6AFE2F8A" w:rsidR="00351D54" w:rsidRPr="00D74167" w:rsidRDefault="00351D54" w:rsidP="004B69BF">
      <w:pPr>
        <w:spacing w:after="0"/>
        <w:rPr>
          <w:rFonts w:ascii="Calibri" w:hAnsi="Calibri" w:cs="Calibri"/>
          <w:sz w:val="24"/>
          <w:szCs w:val="24"/>
        </w:rPr>
      </w:pPr>
      <w:r>
        <w:rPr>
          <w:rFonts w:ascii="Calibri" w:hAnsi="Calibri" w:cs="Calibri"/>
          <w:sz w:val="24"/>
          <w:szCs w:val="24"/>
        </w:rPr>
        <w:t>behinger@rocketmail.com</w:t>
      </w:r>
    </w:p>
    <w:sectPr w:rsidR="00351D54" w:rsidRPr="00D741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FA241" w14:textId="77777777" w:rsidR="00CD0600" w:rsidRDefault="00CD0600" w:rsidP="00914B48">
      <w:pPr>
        <w:spacing w:after="0" w:line="240" w:lineRule="auto"/>
      </w:pPr>
      <w:r>
        <w:separator/>
      </w:r>
    </w:p>
  </w:endnote>
  <w:endnote w:type="continuationSeparator" w:id="0">
    <w:p w14:paraId="10B626E5" w14:textId="77777777" w:rsidR="00CD0600" w:rsidRDefault="00CD0600" w:rsidP="0091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AD110" w14:textId="77777777" w:rsidR="00CD0600" w:rsidRDefault="00CD0600" w:rsidP="00914B48">
      <w:pPr>
        <w:spacing w:after="0" w:line="240" w:lineRule="auto"/>
      </w:pPr>
      <w:r>
        <w:separator/>
      </w:r>
    </w:p>
  </w:footnote>
  <w:footnote w:type="continuationSeparator" w:id="0">
    <w:p w14:paraId="281C34BB" w14:textId="77777777" w:rsidR="00CD0600" w:rsidRDefault="00CD0600" w:rsidP="0091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930FF"/>
    <w:multiLevelType w:val="hybridMultilevel"/>
    <w:tmpl w:val="F126E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2C"/>
    <w:rsid w:val="00076CC0"/>
    <w:rsid w:val="000775FB"/>
    <w:rsid w:val="000F35A8"/>
    <w:rsid w:val="00255C54"/>
    <w:rsid w:val="002D5912"/>
    <w:rsid w:val="00351D54"/>
    <w:rsid w:val="00361C2C"/>
    <w:rsid w:val="00376A4F"/>
    <w:rsid w:val="003A4CE5"/>
    <w:rsid w:val="004B69BF"/>
    <w:rsid w:val="006F073A"/>
    <w:rsid w:val="007777B0"/>
    <w:rsid w:val="00803A7F"/>
    <w:rsid w:val="008733C4"/>
    <w:rsid w:val="009028A8"/>
    <w:rsid w:val="00914B48"/>
    <w:rsid w:val="00931C7F"/>
    <w:rsid w:val="009A110C"/>
    <w:rsid w:val="00A26345"/>
    <w:rsid w:val="00A51F9E"/>
    <w:rsid w:val="00C161EB"/>
    <w:rsid w:val="00CD0600"/>
    <w:rsid w:val="00D4084C"/>
    <w:rsid w:val="00D74167"/>
    <w:rsid w:val="00DE219D"/>
    <w:rsid w:val="00FB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D9BF"/>
  <w15:chartTrackingRefBased/>
  <w15:docId w15:val="{D41FCDCC-3FA4-45DC-B76D-2538F57E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48"/>
  </w:style>
  <w:style w:type="paragraph" w:styleId="Footer">
    <w:name w:val="footer"/>
    <w:basedOn w:val="Normal"/>
    <w:link w:val="FooterChar"/>
    <w:uiPriority w:val="99"/>
    <w:unhideWhenUsed/>
    <w:rsid w:val="0091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48"/>
  </w:style>
  <w:style w:type="paragraph" w:styleId="ListParagraph">
    <w:name w:val="List Paragraph"/>
    <w:basedOn w:val="Normal"/>
    <w:uiPriority w:val="34"/>
    <w:qFormat/>
    <w:rsid w:val="00902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Ehinger William</dc:creator>
  <cp:keywords/>
  <dc:description/>
  <cp:lastModifiedBy>Ehinger William</cp:lastModifiedBy>
  <cp:revision>2</cp:revision>
  <dcterms:created xsi:type="dcterms:W3CDTF">2020-04-13T02:17:00Z</dcterms:created>
  <dcterms:modified xsi:type="dcterms:W3CDTF">2020-04-13T05:51:00Z</dcterms:modified>
</cp:coreProperties>
</file>