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06C48" w14:textId="77777777" w:rsidR="00572B2A" w:rsidRPr="00572B2A" w:rsidRDefault="00572B2A" w:rsidP="00572B2A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0737CF0" wp14:editId="198CFFF2">
            <wp:extent cx="1155065" cy="1371600"/>
            <wp:effectExtent l="0" t="0" r="0" b="0"/>
            <wp:docPr id="1" name="Picture 1" descr="https://lh3.googleusercontent.com/Lu9ILJ1BhYjVgAnsR6r6kKoh3GOEx5B6xtGEwix43lM_5-QJmBWKS9bvS3t96tiMSCv0YDT8_371ZXQmntscFh4aJ0DXdjYxuPiOuyBuo4mPh4_rKIHWLsGfsa9Ru_h8l6YyM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Lu9ILJ1BhYjVgAnsR6r6kKoh3GOEx5B6xtGEwix43lM_5-QJmBWKS9bvS3t96tiMSCv0YDT8_371ZXQmntscFh4aJ0DXdjYxuPiOuyBuo4mPh4_rKIHWLsGfsa9Ru_h8l6YyM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 New Roman"/>
          <w:noProof/>
          <w:sz w:val="20"/>
          <w:szCs w:val="20"/>
          <w:bdr w:val="none" w:sz="0" w:space="0" w:color="auto" w:frame="1"/>
        </w:rPr>
        <w:drawing>
          <wp:inline distT="0" distB="0" distL="0" distR="0" wp14:anchorId="5143AB06" wp14:editId="2C04E34B">
            <wp:extent cx="1676400" cy="1026795"/>
            <wp:effectExtent l="0" t="0" r="0" b="0"/>
            <wp:docPr id="2" name="Picture 2" descr="https://lh3.googleusercontent.com/s0BO3PGqoSR_upBKzXrF7jnmuHD6zG3K6icYziUvlRaiZFGfn63afikIl4Xu3epzyT0ih-I6Yew5CgLCoPtNwZCUTV1u9VdLGN5soDAwVvB39UDl-9jG2igQFrFNTcgqUwzYs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s0BO3PGqoSR_upBKzXrF7jnmuHD6zG3K6icYziUvlRaiZFGfn63afikIl4Xu3epzyT0ih-I6Yew5CgLCoPtNwZCUTV1u9VdLGN5soDAwVvB39UDl-9jG2igQFrFNTcgqUwzYs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6CB8A" w14:textId="77777777" w:rsidR="00572B2A" w:rsidRPr="00572B2A" w:rsidRDefault="00572B2A" w:rsidP="00572B2A">
      <w:pPr>
        <w:rPr>
          <w:rFonts w:ascii="Times" w:eastAsia="Times New Roman" w:hAnsi="Times" w:cs="Times New Roman"/>
          <w:sz w:val="20"/>
          <w:szCs w:val="20"/>
        </w:rPr>
      </w:pPr>
      <w:r w:rsidRPr="00572B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PO Box 389, Telluride, CO 81435 • 970-728-3729 • </w:t>
      </w:r>
      <w:hyperlink r:id="rId7" w:history="1">
        <w:r w:rsidRPr="00572B2A">
          <w:rPr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u w:val="single"/>
          </w:rPr>
          <w:t>www.sheepmountainalliance.org</w:t>
        </w:r>
      </w:hyperlink>
    </w:p>
    <w:p w14:paraId="5EBB4E9D" w14:textId="77777777" w:rsidR="007B6A22" w:rsidRDefault="007B6A22"/>
    <w:p w14:paraId="52C3C2F0" w14:textId="77777777" w:rsidR="00572B2A" w:rsidRPr="00F135A7" w:rsidRDefault="00572B2A" w:rsidP="00572B2A">
      <w:r w:rsidRPr="00F135A7">
        <w:t xml:space="preserve">March 25, 2020 </w:t>
      </w:r>
    </w:p>
    <w:p w14:paraId="3B1A4C3A" w14:textId="77777777" w:rsidR="00572B2A" w:rsidRPr="00F135A7" w:rsidRDefault="00572B2A" w:rsidP="00572B2A"/>
    <w:p w14:paraId="7AEB1B24" w14:textId="77777777" w:rsidR="00572B2A" w:rsidRPr="00F135A7" w:rsidRDefault="00572B2A" w:rsidP="00572B2A">
      <w:r w:rsidRPr="00F135A7">
        <w:t xml:space="preserve">Dolores Ranger District, San Juan National Forest </w:t>
      </w:r>
    </w:p>
    <w:p w14:paraId="287D3E9F" w14:textId="77777777" w:rsidR="00572B2A" w:rsidRPr="00F135A7" w:rsidRDefault="00572B2A" w:rsidP="00572B2A">
      <w:r w:rsidRPr="00F135A7">
        <w:t xml:space="preserve">Derek Padilla, District Ranger </w:t>
      </w:r>
    </w:p>
    <w:p w14:paraId="67D82E0E" w14:textId="77777777" w:rsidR="00572B2A" w:rsidRPr="00F135A7" w:rsidRDefault="00572B2A" w:rsidP="00572B2A">
      <w:r w:rsidRPr="00F135A7">
        <w:t xml:space="preserve">Tom Rice, Recreation Program Manager </w:t>
      </w:r>
    </w:p>
    <w:p w14:paraId="6B6BB62F" w14:textId="77777777" w:rsidR="00572B2A" w:rsidRPr="00F135A7" w:rsidRDefault="00572B2A" w:rsidP="00572B2A">
      <w:r w:rsidRPr="00F135A7">
        <w:t xml:space="preserve">29211 Highway 184 Dolores, CO 81323 </w:t>
      </w:r>
    </w:p>
    <w:p w14:paraId="1E3926E2" w14:textId="77777777" w:rsidR="00572B2A" w:rsidRPr="00F135A7" w:rsidRDefault="00572B2A" w:rsidP="00572B2A"/>
    <w:p w14:paraId="11955EAE" w14:textId="77777777" w:rsidR="00572B2A" w:rsidRPr="00F135A7" w:rsidRDefault="00572B2A" w:rsidP="00572B2A">
      <w:r w:rsidRPr="00F135A7">
        <w:t xml:space="preserve">Submitted via online comment form </w:t>
      </w:r>
    </w:p>
    <w:p w14:paraId="2A5E03FE" w14:textId="77777777" w:rsidR="00572B2A" w:rsidRPr="00F135A7" w:rsidRDefault="00572B2A" w:rsidP="00572B2A"/>
    <w:p w14:paraId="73CBE563" w14:textId="77777777" w:rsidR="00572B2A" w:rsidRPr="00F135A7" w:rsidRDefault="00572B2A" w:rsidP="00572B2A">
      <w:r w:rsidRPr="00F135A7">
        <w:t xml:space="preserve">Re: Comment on Rico Trails Project (#56748) Draft Environmental Assessment </w:t>
      </w:r>
    </w:p>
    <w:p w14:paraId="702BF70E" w14:textId="77777777" w:rsidR="00572B2A" w:rsidRPr="00F135A7" w:rsidRDefault="00572B2A" w:rsidP="00572B2A"/>
    <w:p w14:paraId="61B1CA19" w14:textId="77777777" w:rsidR="00572B2A" w:rsidRPr="00F135A7" w:rsidRDefault="00572B2A" w:rsidP="00572B2A">
      <w:r w:rsidRPr="00F135A7">
        <w:t>To District Ranger Derek Padilla and Recreation Staff Officer Tom Rice:</w:t>
      </w:r>
    </w:p>
    <w:p w14:paraId="7CA2FE37" w14:textId="77777777" w:rsidR="00572B2A" w:rsidRDefault="00572B2A"/>
    <w:p w14:paraId="13FF7BB8" w14:textId="77777777" w:rsidR="00572B2A" w:rsidRDefault="00572B2A">
      <w:r>
        <w:t>Sheep Mountain Alliance</w:t>
      </w:r>
      <w:r w:rsidR="00F135A7">
        <w:t xml:space="preserve"> (SMA)</w:t>
      </w:r>
      <w:r>
        <w:t xml:space="preserve"> respectfully submits these </w:t>
      </w:r>
      <w:r w:rsidR="00E415D1">
        <w:t xml:space="preserve">comments on behalf of our more than 800 members and supporters to the US Forest Service with respect to the agency’s draft Environmental assessment for the Rico Area Trails Project.  </w:t>
      </w:r>
    </w:p>
    <w:p w14:paraId="4B39FF82" w14:textId="77777777" w:rsidR="00E415D1" w:rsidRDefault="00E415D1"/>
    <w:p w14:paraId="0B0C0AE0" w14:textId="77777777" w:rsidR="00E415D1" w:rsidRDefault="00E415D1">
      <w:r>
        <w:t xml:space="preserve">Sheep Mountain Alliance is a 31-year-old nonprofit dedicated to conservation of the Telluride area and Southwest Colorado. Our members regularly use the Rico Area for work, recreation, and to support their health and livelihoods.  </w:t>
      </w:r>
    </w:p>
    <w:p w14:paraId="6809F562" w14:textId="77777777" w:rsidR="00E415D1" w:rsidRDefault="00E415D1"/>
    <w:p w14:paraId="6117B1C7" w14:textId="77777777" w:rsidR="00572B2A" w:rsidRDefault="00E415D1">
      <w:r>
        <w:t>Whi</w:t>
      </w:r>
      <w:r w:rsidR="00F135A7">
        <w:t xml:space="preserve">le we understand the desire for increased trail connectivity on the Rico Area, we believe that this project is </w:t>
      </w:r>
      <w:proofErr w:type="gramStart"/>
      <w:r w:rsidR="00F135A7">
        <w:t>ill-conceived</w:t>
      </w:r>
      <w:proofErr w:type="gramEnd"/>
      <w:r w:rsidR="00F135A7">
        <w:t xml:space="preserve"> and premature</w:t>
      </w:r>
      <w:r w:rsidR="005E4D9F">
        <w:t xml:space="preserve">. A thorough EIS is critical to a project of this type, which will have long term and significant impacts on ecosystems, wildlife, the landscape at large, and the human communities adjacent to propose trails.  </w:t>
      </w:r>
    </w:p>
    <w:p w14:paraId="650BFED3" w14:textId="77777777" w:rsidR="00F135A7" w:rsidRDefault="00F135A7"/>
    <w:p w14:paraId="183BD533" w14:textId="77777777" w:rsidR="00F135A7" w:rsidRPr="00F135A7" w:rsidRDefault="00F135A7" w:rsidP="00F135A7">
      <w:r w:rsidRPr="00F135A7">
        <w:t>SMA has read and reviewed the comment letter submitted on March 25, 2020 by Wild Earth Guardian’s attorney Marla Fox concerning the Rico Trails Project - February 2020 Draft Environmental Assessment (EA). SMA supports, adopts, and incorporates the comments in Ms. Fox’s letter and the information cited in her references and attachments</w:t>
      </w:r>
    </w:p>
    <w:p w14:paraId="4A6EB242" w14:textId="77777777" w:rsidR="00F135A7" w:rsidRDefault="00F135A7"/>
    <w:p w14:paraId="13B978AD" w14:textId="77777777" w:rsidR="00572B2A" w:rsidRDefault="00572B2A"/>
    <w:p w14:paraId="4D575180" w14:textId="77777777" w:rsidR="005E4D9F" w:rsidRDefault="005E4D9F">
      <w:proofErr w:type="spellStart"/>
      <w:proofErr w:type="gramStart"/>
      <w:r>
        <w:t>Thankyou</w:t>
      </w:r>
      <w:proofErr w:type="spellEnd"/>
      <w:r>
        <w:t xml:space="preserve"> for your consideration of this letter.</w:t>
      </w:r>
      <w:proofErr w:type="gramEnd"/>
      <w:r>
        <w:t xml:space="preserve">  </w:t>
      </w:r>
    </w:p>
    <w:p w14:paraId="29DE6E5F" w14:textId="77777777" w:rsidR="005E4D9F" w:rsidRDefault="005E4D9F"/>
    <w:p w14:paraId="553D084E" w14:textId="77777777" w:rsidR="005E4D9F" w:rsidRDefault="005E4D9F">
      <w:bookmarkStart w:id="0" w:name="_GoBack"/>
      <w:bookmarkEnd w:id="0"/>
      <w:r>
        <w:lastRenderedPageBreak/>
        <w:t xml:space="preserve">Sincerely, </w:t>
      </w:r>
    </w:p>
    <w:p w14:paraId="2174715A" w14:textId="77777777" w:rsidR="00572B2A" w:rsidRDefault="00572B2A">
      <w:r>
        <w:t>Karen Tuddenham</w:t>
      </w:r>
    </w:p>
    <w:p w14:paraId="0B2D5B72" w14:textId="77777777" w:rsidR="00572B2A" w:rsidRDefault="00572B2A">
      <w:r>
        <w:t>Executive Director</w:t>
      </w:r>
    </w:p>
    <w:p w14:paraId="6619DE68" w14:textId="77777777" w:rsidR="00572B2A" w:rsidRDefault="00572B2A">
      <w:r>
        <w:t>Sheep Mountain Alliance</w:t>
      </w:r>
    </w:p>
    <w:p w14:paraId="09762C41" w14:textId="77777777" w:rsidR="00572B2A" w:rsidRDefault="00572B2A"/>
    <w:p w14:paraId="158C5F61" w14:textId="77777777" w:rsidR="00572B2A" w:rsidRDefault="00572B2A"/>
    <w:p w14:paraId="4533D4B2" w14:textId="77777777" w:rsidR="00572B2A" w:rsidRDefault="00572B2A"/>
    <w:sectPr w:rsidR="00572B2A" w:rsidSect="008762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2A"/>
    <w:rsid w:val="003039B8"/>
    <w:rsid w:val="004230D8"/>
    <w:rsid w:val="00572B2A"/>
    <w:rsid w:val="005E4D9F"/>
    <w:rsid w:val="007B6A22"/>
    <w:rsid w:val="008762BE"/>
    <w:rsid w:val="00E415D1"/>
    <w:rsid w:val="00F1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B6EC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2B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2B2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B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2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2B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2B2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B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sheepmountainalliance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267</Words>
  <Characters>1524</Characters>
  <Application>Microsoft Macintosh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Tuddenham</dc:creator>
  <cp:keywords/>
  <dc:description/>
  <cp:lastModifiedBy>Lexi Tuddenham</cp:lastModifiedBy>
  <cp:revision>2</cp:revision>
  <dcterms:created xsi:type="dcterms:W3CDTF">2020-03-27T00:14:00Z</dcterms:created>
  <dcterms:modified xsi:type="dcterms:W3CDTF">2020-03-27T03:02:00Z</dcterms:modified>
</cp:coreProperties>
</file>