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3E215E" w14:textId="64770E17" w:rsidR="004A78EA" w:rsidRDefault="004A78EA" w:rsidP="004A78EA">
      <w:r>
        <w:t>USDA Forest Service</w:t>
      </w:r>
      <w:r>
        <w:tab/>
      </w:r>
      <w:r>
        <w:tab/>
      </w:r>
      <w:r>
        <w:tab/>
      </w:r>
      <w:r>
        <w:tab/>
      </w:r>
      <w:r>
        <w:tab/>
      </w:r>
      <w:r>
        <w:tab/>
      </w:r>
      <w:r>
        <w:tab/>
        <w:t>December 15, 2019</w:t>
      </w:r>
    </w:p>
    <w:p w14:paraId="6692CC3E" w14:textId="77777777" w:rsidR="004A78EA" w:rsidRDefault="004A78EA" w:rsidP="004A78EA">
      <w:r>
        <w:t>Attn: Alaska Roadless Rule</w:t>
      </w:r>
    </w:p>
    <w:p w14:paraId="7CCCE16E" w14:textId="46646BB6" w:rsidR="00AD0930" w:rsidRDefault="004A78EA" w:rsidP="004A78EA">
      <w:r>
        <w:t>Juneau, Alaska 99802</w:t>
      </w:r>
    </w:p>
    <w:p w14:paraId="1584F96A" w14:textId="2961183F" w:rsidR="004A78EA" w:rsidRDefault="004A78EA" w:rsidP="004A78EA"/>
    <w:p w14:paraId="0CEC0055" w14:textId="14120093" w:rsidR="004A78EA" w:rsidRDefault="004A78EA" w:rsidP="004A78EA">
      <w:r>
        <w:t xml:space="preserve">Please consider the following comments concerning the </w:t>
      </w:r>
      <w:r w:rsidRPr="004A78EA">
        <w:t>Alaska Roadless Rule DEIS notice in October 17, 2019 in the Federal Register.</w:t>
      </w:r>
    </w:p>
    <w:p w14:paraId="11ACBA48" w14:textId="2A731C72" w:rsidR="004A78EA" w:rsidRDefault="004A78EA" w:rsidP="004A78EA"/>
    <w:p w14:paraId="1D171569" w14:textId="5631AC82" w:rsidR="004A78EA" w:rsidRDefault="004A78EA" w:rsidP="004A78EA">
      <w:r>
        <w:t>I am a retired US Forest Service professional forester/land manager. For the last 20+ years I have served as an elected official on the Ketchikan City Council or Ketchikan Gateway Borough supporting a strong economy for our citizens.</w:t>
      </w:r>
    </w:p>
    <w:p w14:paraId="037ECBB3" w14:textId="32593372" w:rsidR="004A78EA" w:rsidRDefault="004A78EA" w:rsidP="004A78EA"/>
    <w:p w14:paraId="231776B4" w14:textId="732ABDE4" w:rsidR="004A78EA" w:rsidRDefault="007F4776" w:rsidP="004A78EA">
      <w:r w:rsidRPr="007F4776">
        <w:t xml:space="preserve">As </w:t>
      </w:r>
      <w:r>
        <w:t xml:space="preserve">a </w:t>
      </w:r>
      <w:r w:rsidRPr="007F4776">
        <w:t>forester</w:t>
      </w:r>
      <w:r>
        <w:t xml:space="preserve"> and elected official</w:t>
      </w:r>
      <w:r w:rsidRPr="007F4776">
        <w:t xml:space="preserve">, </w:t>
      </w:r>
      <w:r>
        <w:t>I</w:t>
      </w:r>
      <w:r w:rsidRPr="007F4776">
        <w:t xml:space="preserve"> support sustainable management of forest resources using sound forest land planning to identify resource opportunities and management activities.</w:t>
      </w:r>
    </w:p>
    <w:p w14:paraId="49C3BFB9" w14:textId="759F0B9F" w:rsidR="007F4776" w:rsidRDefault="007F4776" w:rsidP="004A78EA">
      <w:bookmarkStart w:id="0" w:name="_GoBack"/>
      <w:bookmarkEnd w:id="0"/>
    </w:p>
    <w:p w14:paraId="718DD6C8" w14:textId="5BE584C5" w:rsidR="007F4776" w:rsidRDefault="007F4776" w:rsidP="004A78EA">
      <w:r w:rsidRPr="007F4776">
        <w:t xml:space="preserve">The </w:t>
      </w:r>
      <w:r>
        <w:t xml:space="preserve">politically imposed </w:t>
      </w:r>
      <w:r w:rsidR="00A50EB1">
        <w:t xml:space="preserve">2001 </w:t>
      </w:r>
      <w:r w:rsidRPr="007F4776">
        <w:t xml:space="preserve">Roadless Rule unnecessarily inhibits the normal planning process and exempting the </w:t>
      </w:r>
      <w:proofErr w:type="spellStart"/>
      <w:r w:rsidRPr="007F4776">
        <w:t>Tongass</w:t>
      </w:r>
      <w:proofErr w:type="spellEnd"/>
      <w:r>
        <w:t xml:space="preserve"> N.F.</w:t>
      </w:r>
      <w:r w:rsidRPr="007F4776">
        <w:t xml:space="preserve"> simply allow</w:t>
      </w:r>
      <w:r w:rsidR="008E1A5E">
        <w:t>s</w:t>
      </w:r>
      <w:r w:rsidRPr="007F4776">
        <w:t xml:space="preserve"> the normal land planning process and management decisions to resume and return to the local level.</w:t>
      </w:r>
    </w:p>
    <w:p w14:paraId="649AAC96" w14:textId="1CDBDD12" w:rsidR="007F4776" w:rsidRDefault="007F4776" w:rsidP="004A78EA"/>
    <w:p w14:paraId="39BCC891" w14:textId="5A20E47E" w:rsidR="007F4776" w:rsidRDefault="007F4776" w:rsidP="004A78EA">
      <w:r w:rsidRPr="007F4776">
        <w:t xml:space="preserve">Resource management options for the 9.6 million acres of roadless should be </w:t>
      </w:r>
      <w:r w:rsidR="008E1A5E">
        <w:t>identified</w:t>
      </w:r>
      <w:r w:rsidRPr="007F4776">
        <w:t xml:space="preserve"> following the </w:t>
      </w:r>
      <w:r w:rsidR="00433DA2">
        <w:t>established</w:t>
      </w:r>
      <w:r w:rsidRPr="007F4776">
        <w:t xml:space="preserve"> multiple use forest land management plan process under NFMA.  These areas should be thoroughly inventoried, documented, and disclosed to determine what the resource management opportunities are in each area.  All resources must be considered; hydro-power, minerals development, economical timber harvest, wildlife and fish habitat, </w:t>
      </w:r>
      <w:proofErr w:type="spellStart"/>
      <w:r w:rsidRPr="007F4776">
        <w:t>roaded</w:t>
      </w:r>
      <w:proofErr w:type="spellEnd"/>
      <w:r w:rsidRPr="007F4776">
        <w:t xml:space="preserve"> and </w:t>
      </w:r>
      <w:proofErr w:type="spellStart"/>
      <w:r w:rsidRPr="007F4776">
        <w:t>unroaded</w:t>
      </w:r>
      <w:proofErr w:type="spellEnd"/>
      <w:r w:rsidRPr="007F4776">
        <w:t xml:space="preserve"> recreational uses, and all the multiple resources of the forest. These areas can then be classified to the appropriate land use designation that provides for the </w:t>
      </w:r>
      <w:proofErr w:type="gramStart"/>
      <w:r w:rsidRPr="007F4776">
        <w:t>long</w:t>
      </w:r>
      <w:r w:rsidR="00A50EB1">
        <w:t xml:space="preserve"> </w:t>
      </w:r>
      <w:r w:rsidRPr="007F4776">
        <w:t>term</w:t>
      </w:r>
      <w:proofErr w:type="gramEnd"/>
      <w:r w:rsidRPr="007F4776">
        <w:t xml:space="preserve"> </w:t>
      </w:r>
      <w:r w:rsidR="008E1A5E" w:rsidRPr="007F4776">
        <w:t xml:space="preserve">health and </w:t>
      </w:r>
      <w:r w:rsidRPr="007F4776">
        <w:t xml:space="preserve">diversity of the </w:t>
      </w:r>
      <w:proofErr w:type="spellStart"/>
      <w:r w:rsidR="008E1A5E">
        <w:t>Tongass</w:t>
      </w:r>
      <w:proofErr w:type="spellEnd"/>
      <w:r w:rsidR="008E1A5E">
        <w:t xml:space="preserve"> National Forest</w:t>
      </w:r>
      <w:r w:rsidRPr="007F4776">
        <w:t xml:space="preserve"> and provide for the needs of the people, local economies, and communities of SE Alaska.</w:t>
      </w:r>
    </w:p>
    <w:p w14:paraId="0F95835A" w14:textId="75DCD6AE" w:rsidR="008E1A5E" w:rsidRDefault="008E1A5E" w:rsidP="004A78EA"/>
    <w:p w14:paraId="5490F5CF" w14:textId="0C921969" w:rsidR="008E1A5E" w:rsidRDefault="00433DA2" w:rsidP="008E1A5E">
      <w:r>
        <w:t>I support</w:t>
      </w:r>
      <w:r w:rsidR="008E1A5E">
        <w:t xml:space="preserve"> the selection of the preferred Alternative 6, full release of the </w:t>
      </w:r>
      <w:proofErr w:type="spellStart"/>
      <w:r w:rsidR="008E1A5E">
        <w:t>Tongass</w:t>
      </w:r>
      <w:proofErr w:type="spellEnd"/>
      <w:r w:rsidR="008E1A5E">
        <w:t xml:space="preserve"> National Forest from the 2001 Roadless Rule.</w:t>
      </w:r>
    </w:p>
    <w:p w14:paraId="5832D7F2" w14:textId="77777777" w:rsidR="008E1A5E" w:rsidRDefault="008E1A5E" w:rsidP="008E1A5E"/>
    <w:p w14:paraId="31933F46" w14:textId="1741EE73" w:rsidR="008E1A5E" w:rsidRDefault="00433DA2" w:rsidP="008E1A5E">
      <w:r>
        <w:t>T</w:t>
      </w:r>
      <w:r w:rsidR="008E1A5E">
        <w:t>hank</w:t>
      </w:r>
      <w:r>
        <w:t>s to</w:t>
      </w:r>
      <w:r w:rsidR="008E1A5E">
        <w:t xml:space="preserve"> USDA Secretary Perdue and the US Forest Service for undertaking this action </w:t>
      </w:r>
      <w:r>
        <w:t>so</w:t>
      </w:r>
      <w:r w:rsidR="008E1A5E">
        <w:t xml:space="preserve"> </w:t>
      </w:r>
      <w:r>
        <w:t xml:space="preserve">all of the </w:t>
      </w:r>
      <w:proofErr w:type="spellStart"/>
      <w:r>
        <w:t>Tongass</w:t>
      </w:r>
      <w:proofErr w:type="spellEnd"/>
      <w:r>
        <w:t xml:space="preserve"> National Forest can </w:t>
      </w:r>
      <w:r w:rsidR="008E1A5E">
        <w:t>be managed under full multiple use management planning and project execution.</w:t>
      </w:r>
    </w:p>
    <w:p w14:paraId="78EF2A88" w14:textId="77777777" w:rsidR="008E1A5E" w:rsidRDefault="008E1A5E" w:rsidP="008E1A5E"/>
    <w:p w14:paraId="3424B9E3" w14:textId="727882E1" w:rsidR="008E1A5E" w:rsidRDefault="008E1A5E" w:rsidP="008E1A5E">
      <w:r>
        <w:t>Sincerely</w:t>
      </w:r>
      <w:r w:rsidR="00433DA2">
        <w:t>,</w:t>
      </w:r>
    </w:p>
    <w:p w14:paraId="1441EE59" w14:textId="40618281" w:rsidR="00433DA2" w:rsidRDefault="00433DA2" w:rsidP="008E1A5E"/>
    <w:p w14:paraId="4646BA04" w14:textId="1DC85CCB" w:rsidR="00433DA2" w:rsidRDefault="00433DA2" w:rsidP="008E1A5E">
      <w:r>
        <w:t xml:space="preserve">Richard L </w:t>
      </w:r>
      <w:proofErr w:type="spellStart"/>
      <w:r>
        <w:t>Coose</w:t>
      </w:r>
      <w:proofErr w:type="spellEnd"/>
    </w:p>
    <w:p w14:paraId="39D3357F" w14:textId="39D26514" w:rsidR="00433DA2" w:rsidRDefault="00433DA2" w:rsidP="008E1A5E">
      <w:r>
        <w:t>Ketchikan, Alaska 99901</w:t>
      </w:r>
    </w:p>
    <w:sectPr w:rsidR="00433DA2" w:rsidSect="00AD093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78EA"/>
    <w:rsid w:val="003D48F2"/>
    <w:rsid w:val="00433DA2"/>
    <w:rsid w:val="004A78EA"/>
    <w:rsid w:val="007F4776"/>
    <w:rsid w:val="008E0394"/>
    <w:rsid w:val="008E1A5E"/>
    <w:rsid w:val="00A50EB1"/>
    <w:rsid w:val="00AD0930"/>
    <w:rsid w:val="00B76492"/>
    <w:rsid w:val="00C22207"/>
    <w:rsid w:val="00D92E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A08130"/>
  <w15:chartTrackingRefBased/>
  <w15:docId w15:val="{47362E44-67EB-44F3-B5C1-5FEEF4FCC2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imes New Roman"/>
        <w:sz w:val="22"/>
        <w:szCs w:val="22"/>
        <w:lang w:val="en-US" w:eastAsia="en-US" w:bidi="en-US"/>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92EFB"/>
    <w:pPr>
      <w:spacing w:after="0" w:line="240" w:lineRule="auto"/>
    </w:pPr>
    <w:rPr>
      <w:sz w:val="24"/>
      <w:szCs w:val="24"/>
    </w:rPr>
  </w:style>
  <w:style w:type="paragraph" w:styleId="Heading1">
    <w:name w:val="heading 1"/>
    <w:basedOn w:val="Normal"/>
    <w:next w:val="Normal"/>
    <w:link w:val="Heading1Char"/>
    <w:uiPriority w:val="9"/>
    <w:qFormat/>
    <w:rsid w:val="00D92EFB"/>
    <w:pPr>
      <w:keepNext/>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9"/>
    <w:semiHidden/>
    <w:unhideWhenUsed/>
    <w:qFormat/>
    <w:rsid w:val="00D92EFB"/>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semiHidden/>
    <w:unhideWhenUsed/>
    <w:qFormat/>
    <w:rsid w:val="00D92EFB"/>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semiHidden/>
    <w:unhideWhenUsed/>
    <w:qFormat/>
    <w:rsid w:val="00D92EFB"/>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D92EFB"/>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D92EFB"/>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D92EFB"/>
    <w:pPr>
      <w:spacing w:before="240" w:after="60"/>
      <w:outlineLvl w:val="6"/>
    </w:pPr>
  </w:style>
  <w:style w:type="paragraph" w:styleId="Heading8">
    <w:name w:val="heading 8"/>
    <w:basedOn w:val="Normal"/>
    <w:next w:val="Normal"/>
    <w:link w:val="Heading8Char"/>
    <w:uiPriority w:val="9"/>
    <w:semiHidden/>
    <w:unhideWhenUsed/>
    <w:qFormat/>
    <w:rsid w:val="00D92EFB"/>
    <w:pPr>
      <w:spacing w:before="240" w:after="60"/>
      <w:outlineLvl w:val="7"/>
    </w:pPr>
    <w:rPr>
      <w:i/>
      <w:iCs/>
    </w:rPr>
  </w:style>
  <w:style w:type="paragraph" w:styleId="Heading9">
    <w:name w:val="heading 9"/>
    <w:basedOn w:val="Normal"/>
    <w:next w:val="Normal"/>
    <w:link w:val="Heading9Char"/>
    <w:uiPriority w:val="9"/>
    <w:semiHidden/>
    <w:unhideWhenUsed/>
    <w:qFormat/>
    <w:rsid w:val="00D92EFB"/>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92EFB"/>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semiHidden/>
    <w:rsid w:val="00D92EFB"/>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semiHidden/>
    <w:rsid w:val="00D92EFB"/>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rsid w:val="00D92EFB"/>
    <w:rPr>
      <w:b/>
      <w:bCs/>
      <w:sz w:val="28"/>
      <w:szCs w:val="28"/>
    </w:rPr>
  </w:style>
  <w:style w:type="character" w:customStyle="1" w:styleId="Heading5Char">
    <w:name w:val="Heading 5 Char"/>
    <w:basedOn w:val="DefaultParagraphFont"/>
    <w:link w:val="Heading5"/>
    <w:uiPriority w:val="9"/>
    <w:semiHidden/>
    <w:rsid w:val="00D92EFB"/>
    <w:rPr>
      <w:b/>
      <w:bCs/>
      <w:i/>
      <w:iCs/>
      <w:sz w:val="26"/>
      <w:szCs w:val="26"/>
    </w:rPr>
  </w:style>
  <w:style w:type="character" w:customStyle="1" w:styleId="Heading6Char">
    <w:name w:val="Heading 6 Char"/>
    <w:basedOn w:val="DefaultParagraphFont"/>
    <w:link w:val="Heading6"/>
    <w:uiPriority w:val="9"/>
    <w:semiHidden/>
    <w:rsid w:val="00D92EFB"/>
    <w:rPr>
      <w:b/>
      <w:bCs/>
    </w:rPr>
  </w:style>
  <w:style w:type="character" w:customStyle="1" w:styleId="Heading7Char">
    <w:name w:val="Heading 7 Char"/>
    <w:basedOn w:val="DefaultParagraphFont"/>
    <w:link w:val="Heading7"/>
    <w:uiPriority w:val="9"/>
    <w:semiHidden/>
    <w:rsid w:val="00D92EFB"/>
    <w:rPr>
      <w:sz w:val="24"/>
      <w:szCs w:val="24"/>
    </w:rPr>
  </w:style>
  <w:style w:type="character" w:customStyle="1" w:styleId="Heading8Char">
    <w:name w:val="Heading 8 Char"/>
    <w:basedOn w:val="DefaultParagraphFont"/>
    <w:link w:val="Heading8"/>
    <w:uiPriority w:val="9"/>
    <w:semiHidden/>
    <w:rsid w:val="00D92EFB"/>
    <w:rPr>
      <w:i/>
      <w:iCs/>
      <w:sz w:val="24"/>
      <w:szCs w:val="24"/>
    </w:rPr>
  </w:style>
  <w:style w:type="character" w:customStyle="1" w:styleId="Heading9Char">
    <w:name w:val="Heading 9 Char"/>
    <w:basedOn w:val="DefaultParagraphFont"/>
    <w:link w:val="Heading9"/>
    <w:uiPriority w:val="9"/>
    <w:semiHidden/>
    <w:rsid w:val="00D92EFB"/>
    <w:rPr>
      <w:rFonts w:asciiTheme="majorHAnsi" w:eastAsiaTheme="majorEastAsia" w:hAnsiTheme="majorHAnsi"/>
    </w:rPr>
  </w:style>
  <w:style w:type="paragraph" w:styleId="Title">
    <w:name w:val="Title"/>
    <w:basedOn w:val="Normal"/>
    <w:next w:val="Normal"/>
    <w:link w:val="TitleChar"/>
    <w:uiPriority w:val="10"/>
    <w:qFormat/>
    <w:rsid w:val="00D92EFB"/>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sid w:val="00D92EFB"/>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rsid w:val="00D92EFB"/>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sid w:val="00D92EFB"/>
    <w:rPr>
      <w:rFonts w:asciiTheme="majorHAnsi" w:eastAsiaTheme="majorEastAsia" w:hAnsiTheme="majorHAnsi"/>
      <w:sz w:val="24"/>
      <w:szCs w:val="24"/>
    </w:rPr>
  </w:style>
  <w:style w:type="character" w:styleId="Strong">
    <w:name w:val="Strong"/>
    <w:basedOn w:val="DefaultParagraphFont"/>
    <w:uiPriority w:val="22"/>
    <w:qFormat/>
    <w:rsid w:val="00D92EFB"/>
    <w:rPr>
      <w:b/>
      <w:bCs/>
    </w:rPr>
  </w:style>
  <w:style w:type="character" w:styleId="Emphasis">
    <w:name w:val="Emphasis"/>
    <w:basedOn w:val="DefaultParagraphFont"/>
    <w:uiPriority w:val="20"/>
    <w:qFormat/>
    <w:rsid w:val="00D92EFB"/>
    <w:rPr>
      <w:rFonts w:asciiTheme="minorHAnsi" w:hAnsiTheme="minorHAnsi"/>
      <w:b/>
      <w:i/>
      <w:iCs/>
    </w:rPr>
  </w:style>
  <w:style w:type="paragraph" w:styleId="NoSpacing">
    <w:name w:val="No Spacing"/>
    <w:basedOn w:val="Normal"/>
    <w:uiPriority w:val="1"/>
    <w:qFormat/>
    <w:rsid w:val="00D92EFB"/>
    <w:rPr>
      <w:szCs w:val="32"/>
    </w:rPr>
  </w:style>
  <w:style w:type="paragraph" w:styleId="ListParagraph">
    <w:name w:val="List Paragraph"/>
    <w:basedOn w:val="Normal"/>
    <w:uiPriority w:val="34"/>
    <w:qFormat/>
    <w:rsid w:val="00D92EFB"/>
    <w:pPr>
      <w:ind w:left="720"/>
      <w:contextualSpacing/>
    </w:pPr>
  </w:style>
  <w:style w:type="paragraph" w:styleId="Quote">
    <w:name w:val="Quote"/>
    <w:basedOn w:val="Normal"/>
    <w:next w:val="Normal"/>
    <w:link w:val="QuoteChar"/>
    <w:uiPriority w:val="29"/>
    <w:qFormat/>
    <w:rsid w:val="00D92EFB"/>
    <w:rPr>
      <w:i/>
    </w:rPr>
  </w:style>
  <w:style w:type="character" w:customStyle="1" w:styleId="QuoteChar">
    <w:name w:val="Quote Char"/>
    <w:basedOn w:val="DefaultParagraphFont"/>
    <w:link w:val="Quote"/>
    <w:uiPriority w:val="29"/>
    <w:rsid w:val="00D92EFB"/>
    <w:rPr>
      <w:i/>
      <w:sz w:val="24"/>
      <w:szCs w:val="24"/>
    </w:rPr>
  </w:style>
  <w:style w:type="paragraph" w:styleId="IntenseQuote">
    <w:name w:val="Intense Quote"/>
    <w:basedOn w:val="Normal"/>
    <w:next w:val="Normal"/>
    <w:link w:val="IntenseQuoteChar"/>
    <w:uiPriority w:val="30"/>
    <w:qFormat/>
    <w:rsid w:val="00D92EFB"/>
    <w:pPr>
      <w:ind w:left="720" w:right="720"/>
    </w:pPr>
    <w:rPr>
      <w:b/>
      <w:i/>
      <w:szCs w:val="22"/>
    </w:rPr>
  </w:style>
  <w:style w:type="character" w:customStyle="1" w:styleId="IntenseQuoteChar">
    <w:name w:val="Intense Quote Char"/>
    <w:basedOn w:val="DefaultParagraphFont"/>
    <w:link w:val="IntenseQuote"/>
    <w:uiPriority w:val="30"/>
    <w:rsid w:val="00D92EFB"/>
    <w:rPr>
      <w:b/>
      <w:i/>
      <w:sz w:val="24"/>
    </w:rPr>
  </w:style>
  <w:style w:type="character" w:styleId="SubtleEmphasis">
    <w:name w:val="Subtle Emphasis"/>
    <w:uiPriority w:val="19"/>
    <w:qFormat/>
    <w:rsid w:val="00D92EFB"/>
    <w:rPr>
      <w:i/>
      <w:color w:val="5A5A5A" w:themeColor="text1" w:themeTint="A5"/>
    </w:rPr>
  </w:style>
  <w:style w:type="character" w:styleId="IntenseEmphasis">
    <w:name w:val="Intense Emphasis"/>
    <w:basedOn w:val="DefaultParagraphFont"/>
    <w:uiPriority w:val="21"/>
    <w:qFormat/>
    <w:rsid w:val="00D92EFB"/>
    <w:rPr>
      <w:b/>
      <w:i/>
      <w:sz w:val="24"/>
      <w:szCs w:val="24"/>
      <w:u w:val="single"/>
    </w:rPr>
  </w:style>
  <w:style w:type="character" w:styleId="SubtleReference">
    <w:name w:val="Subtle Reference"/>
    <w:basedOn w:val="DefaultParagraphFont"/>
    <w:uiPriority w:val="31"/>
    <w:qFormat/>
    <w:rsid w:val="00D92EFB"/>
    <w:rPr>
      <w:sz w:val="24"/>
      <w:szCs w:val="24"/>
      <w:u w:val="single"/>
    </w:rPr>
  </w:style>
  <w:style w:type="character" w:styleId="IntenseReference">
    <w:name w:val="Intense Reference"/>
    <w:basedOn w:val="DefaultParagraphFont"/>
    <w:uiPriority w:val="32"/>
    <w:qFormat/>
    <w:rsid w:val="00D92EFB"/>
    <w:rPr>
      <w:b/>
      <w:sz w:val="24"/>
      <w:u w:val="single"/>
    </w:rPr>
  </w:style>
  <w:style w:type="character" w:styleId="BookTitle">
    <w:name w:val="Book Title"/>
    <w:basedOn w:val="DefaultParagraphFont"/>
    <w:uiPriority w:val="33"/>
    <w:qFormat/>
    <w:rsid w:val="00D92EFB"/>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D92EFB"/>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41</TotalTime>
  <Pages>1</Pages>
  <Words>306</Words>
  <Characters>1746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Coose</dc:creator>
  <cp:keywords/>
  <dc:description/>
  <cp:lastModifiedBy>Buzzeo, Rachel</cp:lastModifiedBy>
  <cp:revision>3</cp:revision>
  <dcterms:created xsi:type="dcterms:W3CDTF">2019-12-15T23:09:00Z</dcterms:created>
  <dcterms:modified xsi:type="dcterms:W3CDTF">2019-12-23T13:19:00Z</dcterms:modified>
</cp:coreProperties>
</file>