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5C" w:rsidRDefault="00692FA9">
      <w:r>
        <w:rPr>
          <w:noProof/>
        </w:rPr>
        <w:drawing>
          <wp:anchor distT="0" distB="0" distL="114300" distR="114300" simplePos="0" relativeHeight="251659264" behindDoc="0" locked="0" layoutInCell="1" allowOverlap="1" wp14:anchorId="6E17CEF8" wp14:editId="226BEBFE">
            <wp:simplePos x="0" y="0"/>
            <wp:positionH relativeFrom="column">
              <wp:posOffset>4803648</wp:posOffset>
            </wp:positionH>
            <wp:positionV relativeFrom="paragraph">
              <wp:posOffset>381</wp:posOffset>
            </wp:positionV>
            <wp:extent cx="1000125" cy="1562100"/>
            <wp:effectExtent l="0" t="0" r="0" b="12700"/>
            <wp:wrapThrough wrapText="bothSides">
              <wp:wrapPolygon edited="0">
                <wp:start x="0" y="0"/>
                <wp:lineTo x="0" y="21424"/>
                <wp:lineTo x="20846" y="21424"/>
                <wp:lineTo x="20846" y="0"/>
                <wp:lineTo x="0" y="0"/>
              </wp:wrapPolygon>
            </wp:wrapThrough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C2" w:rsidRDefault="00B73515">
      <w:r>
        <w:t>July 28</w:t>
      </w:r>
      <w:r w:rsidR="00692FA9">
        <w:t>, 2019</w:t>
      </w:r>
    </w:p>
    <w:p w:rsidR="00692FA9" w:rsidRDefault="00692FA9"/>
    <w:p w:rsidR="00F43CC2" w:rsidRDefault="00F43CC2">
      <w:r>
        <w:t>GMUG</w:t>
      </w:r>
    </w:p>
    <w:p w:rsidR="00692FA9" w:rsidRDefault="00692FA9">
      <w:r>
        <w:t xml:space="preserve">Attn: Plan Revision Team </w:t>
      </w:r>
    </w:p>
    <w:p w:rsidR="00692FA9" w:rsidRDefault="00692FA9">
      <w:r>
        <w:t xml:space="preserve">2250 Main Street </w:t>
      </w:r>
    </w:p>
    <w:p w:rsidR="00692FA9" w:rsidRDefault="00692FA9">
      <w:r>
        <w:t>Delta CO  81416</w:t>
      </w:r>
    </w:p>
    <w:p w:rsidR="00692FA9" w:rsidRDefault="00692FA9"/>
    <w:p w:rsidR="00692FA9" w:rsidRDefault="00692FA9">
      <w:r>
        <w:t>Transmitted via email:</w:t>
      </w:r>
      <w:r w:rsidRPr="000F1D10">
        <w:rPr>
          <w:color w:val="000000" w:themeColor="text1"/>
        </w:rPr>
        <w:t xml:space="preserve"> </w:t>
      </w:r>
      <w:hyperlink r:id="rId5" w:history="1">
        <w:r w:rsidRPr="000F1D10">
          <w:rPr>
            <w:rStyle w:val="Hyperlink"/>
            <w:color w:val="000000" w:themeColor="text1"/>
          </w:rPr>
          <w:t>gmugforestplan@fs.fed.us</w:t>
        </w:r>
      </w:hyperlink>
    </w:p>
    <w:p w:rsidR="00692FA9" w:rsidRDefault="00692FA9"/>
    <w:p w:rsidR="00692FA9" w:rsidRDefault="00692FA9">
      <w:r>
        <w:t xml:space="preserve">Dear Plan Revision Team: </w:t>
      </w:r>
    </w:p>
    <w:p w:rsidR="00692FA9" w:rsidRDefault="00692FA9"/>
    <w:p w:rsidR="00FA54DE" w:rsidRDefault="00FA54DE">
      <w:r>
        <w:t xml:space="preserve">Working Draft of </w:t>
      </w:r>
      <w:r w:rsidR="000F1D10">
        <w:t>the Grand M</w:t>
      </w:r>
      <w:r w:rsidR="00FE61FF">
        <w:t>esa,</w:t>
      </w:r>
      <w:r w:rsidR="000F1D10">
        <w:t xml:space="preserve"> Uncompahgre and Gunnison (</w:t>
      </w:r>
      <w:r>
        <w:t>GMUG</w:t>
      </w:r>
      <w:r w:rsidR="000F1D10">
        <w:t>)</w:t>
      </w:r>
      <w:r>
        <w:t xml:space="preserve"> Forest Plan</w:t>
      </w:r>
    </w:p>
    <w:p w:rsidR="00692FA9" w:rsidRDefault="00692FA9"/>
    <w:p w:rsidR="00FA54DE" w:rsidRDefault="00FA54DE"/>
    <w:p w:rsidR="00075B5B" w:rsidRDefault="001D5A8E">
      <w:r>
        <w:t xml:space="preserve">Colorado Wildlife Federation (CWF) is pleased to </w:t>
      </w:r>
      <w:r w:rsidR="005F65B3">
        <w:t>take this preliminary opportun</w:t>
      </w:r>
      <w:r w:rsidR="00655654">
        <w:t xml:space="preserve">ity to provide comments to this </w:t>
      </w:r>
      <w:r w:rsidR="005F65B3">
        <w:t xml:space="preserve">working draft.  </w:t>
      </w:r>
      <w:r w:rsidR="00655654">
        <w:t xml:space="preserve"> We appreciate this additional step in your planning process.</w:t>
      </w:r>
      <w:bookmarkStart w:id="0" w:name="_GoBack"/>
      <w:bookmarkEnd w:id="0"/>
    </w:p>
    <w:p w:rsidR="00075B5B" w:rsidRDefault="00075B5B"/>
    <w:p w:rsidR="000F1D10" w:rsidRDefault="005F65B3">
      <w:r>
        <w:t>Safeguarding w</w:t>
      </w:r>
      <w:r w:rsidR="000F1D10">
        <w:t xml:space="preserve">ildlife movement connectivity is essential, whether a migration corridor or movement routes. </w:t>
      </w:r>
      <w:r w:rsidR="00BC4BB0">
        <w:t xml:space="preserve">CWF appreciates </w:t>
      </w:r>
      <w:r w:rsidR="00624065">
        <w:t xml:space="preserve">Wildlife Management Area </w:t>
      </w:r>
      <w:r w:rsidR="00400E7A">
        <w:t xml:space="preserve">Direction </w:t>
      </w:r>
      <w:r w:rsidR="00BC4BB0">
        <w:t>(MA3.2</w:t>
      </w:r>
      <w:r w:rsidR="00054036">
        <w:t>) and Desired Condition MA-DC-WLDF-01).</w:t>
      </w:r>
      <w:r w:rsidR="00075B5B">
        <w:t xml:space="preserve"> </w:t>
      </w:r>
      <w:r w:rsidR="00B31365">
        <w:t xml:space="preserve">We urge that you develop </w:t>
      </w:r>
      <w:r w:rsidR="00054036">
        <w:t>a Stan</w:t>
      </w:r>
      <w:r w:rsidR="00755FDA">
        <w:t xml:space="preserve">dard that addresses and emphasizes the importance of protecting big game migration corridors/routes across the landscape, as it </w:t>
      </w:r>
      <w:r w:rsidR="00B73515">
        <w:t xml:space="preserve">is </w:t>
      </w:r>
      <w:r w:rsidR="00755FDA">
        <w:t xml:space="preserve">a focus of vital </w:t>
      </w:r>
      <w:r w:rsidR="00F231AD">
        <w:t xml:space="preserve">cross-jurisdictional </w:t>
      </w:r>
      <w:r w:rsidR="00755FDA">
        <w:t xml:space="preserve">attention among agencies and stakeholders. </w:t>
      </w:r>
      <w:r w:rsidR="00B73515">
        <w:t xml:space="preserve">Colorado Parks and Wildlife regions are in the process of set their priorities for corridors to protect and Grand Mesa and routes into the Gunnison basin are among those priorities. </w:t>
      </w:r>
      <w:r w:rsidR="00755FDA">
        <w:t xml:space="preserve"> </w:t>
      </w:r>
      <w:r w:rsidR="00B31365">
        <w:t xml:space="preserve">In addition, elevating the </w:t>
      </w:r>
      <w:r>
        <w:t>G</w:t>
      </w:r>
      <w:r w:rsidR="000F1D10">
        <w:t xml:space="preserve">uidelines for protecting big game in reproduction areas and winter range </w:t>
      </w:r>
      <w:r w:rsidR="00243629">
        <w:t>(</w:t>
      </w:r>
      <w:r w:rsidR="005838E5">
        <w:t xml:space="preserve">FW-GDL-SPEC-17) </w:t>
      </w:r>
      <w:r w:rsidR="00B31365">
        <w:t xml:space="preserve">to </w:t>
      </w:r>
      <w:r w:rsidR="00CA55F6">
        <w:t xml:space="preserve">the </w:t>
      </w:r>
      <w:r w:rsidR="00B31365">
        <w:t xml:space="preserve">mandatory </w:t>
      </w:r>
      <w:r w:rsidR="00CA55F6">
        <w:t xml:space="preserve">level of </w:t>
      </w:r>
      <w:r w:rsidR="00B31365">
        <w:t xml:space="preserve">Standards would </w:t>
      </w:r>
      <w:r w:rsidR="00755FDA">
        <w:t>be helpful.</w:t>
      </w:r>
      <w:r w:rsidR="00B73515">
        <w:t xml:space="preserve"> W</w:t>
      </w:r>
      <w:r w:rsidR="00054036">
        <w:t xml:space="preserve">e must presume that climate change will become an important </w:t>
      </w:r>
      <w:r w:rsidR="008F37A3">
        <w:t>ecological conditions/</w:t>
      </w:r>
      <w:r w:rsidR="00231D7A">
        <w:t xml:space="preserve">adaptation </w:t>
      </w:r>
      <w:r w:rsidR="00054036">
        <w:t xml:space="preserve">factor </w:t>
      </w:r>
      <w:r w:rsidR="00231D7A">
        <w:t xml:space="preserve">during the 15-year period of the Plan </w:t>
      </w:r>
      <w:r w:rsidR="00054036">
        <w:t xml:space="preserve">as to migration routes, winter range, etc. </w:t>
      </w:r>
      <w:r w:rsidR="00755FDA">
        <w:t xml:space="preserve"> </w:t>
      </w:r>
      <w:r>
        <w:t xml:space="preserve">Related </w:t>
      </w:r>
      <w:r w:rsidR="001B599D">
        <w:t>Guideline FW-GDl-SPEC-06 provides constructed features should be removed when no longer needed. In our view, this provision</w:t>
      </w:r>
      <w:r>
        <w:t xml:space="preserve">, too, </w:t>
      </w:r>
      <w:r w:rsidR="001B599D">
        <w:t xml:space="preserve">should </w:t>
      </w:r>
      <w:r>
        <w:t>become a S</w:t>
      </w:r>
      <w:r w:rsidR="001B599D">
        <w:t>tandard rather than a guideline</w:t>
      </w:r>
      <w:r w:rsidR="00CA55F6">
        <w:t xml:space="preserve">.  </w:t>
      </w:r>
      <w:r w:rsidR="00930D32">
        <w:t xml:space="preserve"> </w:t>
      </w:r>
      <w:r w:rsidR="00CA55F6">
        <w:t>I</w:t>
      </w:r>
      <w:r w:rsidR="003D4232">
        <w:t>n the context of leasable</w:t>
      </w:r>
      <w:r w:rsidR="00CA55F6">
        <w:t xml:space="preserve"> minerals and energy resources, a Standard should be added </w:t>
      </w:r>
      <w:r w:rsidR="000F486F">
        <w:t xml:space="preserve">under ENMI </w:t>
      </w:r>
      <w:r w:rsidR="00CA55F6">
        <w:t xml:space="preserve">to </w:t>
      </w:r>
      <w:r w:rsidR="00B73515">
        <w:t xml:space="preserve">safeguard critical winter ranges </w:t>
      </w:r>
      <w:r w:rsidR="00837420">
        <w:t>similar to provisions in the Colorado Oil and gas Conservation Commission rules</w:t>
      </w:r>
      <w:r w:rsidR="00B73515">
        <w:t xml:space="preserve"> and migration corridors</w:t>
      </w:r>
      <w:r w:rsidR="00837420">
        <w:t>.</w:t>
      </w:r>
    </w:p>
    <w:p w:rsidR="00837420" w:rsidRDefault="00837420"/>
    <w:p w:rsidR="009456FA" w:rsidRDefault="009456FA">
      <w:r>
        <w:t xml:space="preserve">We </w:t>
      </w:r>
      <w:r w:rsidR="009D6510">
        <w:t xml:space="preserve">also </w:t>
      </w:r>
      <w:r w:rsidR="005F65B3">
        <w:t xml:space="preserve">commend you for developing </w:t>
      </w:r>
      <w:r>
        <w:t>draft</w:t>
      </w:r>
      <w:r w:rsidR="005F65B3">
        <w:t xml:space="preserve"> Standard,</w:t>
      </w:r>
      <w:r w:rsidR="00CE6573">
        <w:t xml:space="preserve"> </w:t>
      </w:r>
      <w:r>
        <w:t xml:space="preserve">FW-STND-SPEC-15 </w:t>
      </w:r>
      <w:r w:rsidR="00980294">
        <w:t xml:space="preserve">and 16 </w:t>
      </w:r>
      <w:r>
        <w:t>to maintain effective separation between bighorn sheep and domestic sheep on active grazing allotments.</w:t>
      </w:r>
    </w:p>
    <w:p w:rsidR="000F1D10" w:rsidRDefault="000F1D10"/>
    <w:p w:rsidR="001056FD" w:rsidRDefault="00FE61FF">
      <w:r>
        <w:t xml:space="preserve">As to </w:t>
      </w:r>
      <w:r w:rsidR="005F65B3">
        <w:t xml:space="preserve">the </w:t>
      </w:r>
      <w:r>
        <w:t>Recreation</w:t>
      </w:r>
      <w:r w:rsidR="005F65B3">
        <w:t xml:space="preserve"> </w:t>
      </w:r>
      <w:r w:rsidR="00025B7A">
        <w:t xml:space="preserve">(REC) </w:t>
      </w:r>
      <w:r w:rsidR="005F65B3">
        <w:t>section</w:t>
      </w:r>
      <w:r w:rsidR="00CE6573">
        <w:t xml:space="preserve">, </w:t>
      </w:r>
      <w:r w:rsidR="00B476E2">
        <w:t>under DC-REC-02, we request that a sentence be added to emphasize the need to</w:t>
      </w:r>
      <w:r w:rsidR="00B476E2" w:rsidRPr="00B476E2">
        <w:rPr>
          <w:i/>
        </w:rPr>
        <w:t xml:space="preserve"> balance</w:t>
      </w:r>
      <w:r w:rsidR="00B476E2">
        <w:t xml:space="preserve"> outdoor recreation and wildlife conservation</w:t>
      </w:r>
      <w:r w:rsidR="007719A0">
        <w:t xml:space="preserve"> on GMUG lands</w:t>
      </w:r>
      <w:r w:rsidR="00B476E2">
        <w:t xml:space="preserve">.  </w:t>
      </w:r>
      <w:r w:rsidR="00CE6573">
        <w:t>I</w:t>
      </w:r>
      <w:r>
        <w:t>n determining unacce</w:t>
      </w:r>
      <w:r w:rsidR="009456FA">
        <w:t xml:space="preserve">ptable ecological impacts and </w:t>
      </w:r>
      <w:r>
        <w:t xml:space="preserve">sustainable use levels, </w:t>
      </w:r>
      <w:r w:rsidR="0061349F">
        <w:t>FW-STND-REC-06</w:t>
      </w:r>
      <w:r w:rsidR="00400E7A">
        <w:t xml:space="preserve"> and 07</w:t>
      </w:r>
      <w:r w:rsidR="0061349F">
        <w:t xml:space="preserve">, </w:t>
      </w:r>
      <w:r>
        <w:t>we urge consideration be added for sensitive wildlife habitats and movement routes</w:t>
      </w:r>
      <w:r w:rsidR="009456FA">
        <w:t>/corridors</w:t>
      </w:r>
      <w:r>
        <w:t xml:space="preserve">. </w:t>
      </w:r>
      <w:r w:rsidR="004D42AF">
        <w:t xml:space="preserve"> We appreciate the “no net gain” language in MA-STND-WLDF-02. </w:t>
      </w:r>
      <w:r>
        <w:t xml:space="preserve"> The need to balance wildlife conservation and recreational trail development on public lands </w:t>
      </w:r>
      <w:r w:rsidR="005F65B3">
        <w:t xml:space="preserve">increasingly </w:t>
      </w:r>
      <w:r>
        <w:lastRenderedPageBreak/>
        <w:t>has</w:t>
      </w:r>
      <w:r w:rsidR="009456FA">
        <w:t xml:space="preserve"> been recognized throughout the state </w:t>
      </w:r>
      <w:r w:rsidR="005F65B3">
        <w:t>as requiring attention.  By way of e</w:t>
      </w:r>
      <w:r>
        <w:t>xample, the State Trails Committee has updated their no</w:t>
      </w:r>
      <w:r w:rsidR="005F65B3">
        <w:t>n</w:t>
      </w:r>
      <w:r>
        <w:t xml:space="preserve">-motorized trails planning criteria to strengthen the cumulative impact and wildlife criteria.  </w:t>
      </w:r>
    </w:p>
    <w:p w:rsidR="00695DD0" w:rsidRDefault="00695DD0">
      <w:r>
        <w:t xml:space="preserve"> </w:t>
      </w:r>
    </w:p>
    <w:p w:rsidR="001056FD" w:rsidRDefault="00624065">
      <w:r>
        <w:t>In the Riparian Management Zones section, we see a reference to setbacks</w:t>
      </w:r>
      <w:r w:rsidR="009456FA">
        <w:t xml:space="preserve"> of 100 feet for perennial and </w:t>
      </w:r>
      <w:r>
        <w:t xml:space="preserve">intermittent streams, wetlands, lakes and reservoirs.   </w:t>
      </w:r>
      <w:r w:rsidR="009456FA">
        <w:t xml:space="preserve">We have participated in planning on BLM lands in various areas and draft </w:t>
      </w:r>
      <w:r w:rsidR="005F65B3">
        <w:t xml:space="preserve">setbacks </w:t>
      </w:r>
      <w:r w:rsidR="009456FA">
        <w:t xml:space="preserve">have </w:t>
      </w:r>
      <w:r w:rsidR="005F65B3">
        <w:t xml:space="preserve">focused on </w:t>
      </w:r>
      <w:r w:rsidR="009D6510">
        <w:t xml:space="preserve">particular </w:t>
      </w:r>
      <w:r w:rsidR="005F65B3">
        <w:t>water bodies, rather than establishing a uniform setback.  (South Park serves as an example.)</w:t>
      </w:r>
    </w:p>
    <w:p w:rsidR="001056FD" w:rsidRDefault="001056FD"/>
    <w:p w:rsidR="003D4232" w:rsidRDefault="003D4B92">
      <w:r>
        <w:t xml:space="preserve">In the </w:t>
      </w:r>
      <w:r w:rsidR="005F65B3">
        <w:t>Timber S</w:t>
      </w:r>
      <w:r w:rsidR="003D4232">
        <w:t xml:space="preserve">uitability </w:t>
      </w:r>
      <w:r w:rsidR="00400E7A">
        <w:t xml:space="preserve">(TMBR) </w:t>
      </w:r>
      <w:r w:rsidR="003D4232">
        <w:t xml:space="preserve">section, approximately 971,000 acres have been identified as suitable for timber production.  </w:t>
      </w:r>
      <w:r w:rsidR="009D6510">
        <w:t>We urge that migration routes and sensitive wildlife habitats be excluded</w:t>
      </w:r>
      <w:r w:rsidR="00EE1045">
        <w:t xml:space="preserve">. </w:t>
      </w:r>
    </w:p>
    <w:p w:rsidR="005838E5" w:rsidRDefault="005838E5"/>
    <w:p w:rsidR="005838E5" w:rsidRDefault="005838E5">
      <w:r>
        <w:t xml:space="preserve">Thank you for this opportunity.  We shall make formal </w:t>
      </w:r>
      <w:r w:rsidR="00CE0D4B">
        <w:t xml:space="preserve">detailed </w:t>
      </w:r>
      <w:r>
        <w:t xml:space="preserve">comment </w:t>
      </w:r>
      <w:r w:rsidR="00CE0D4B">
        <w:t xml:space="preserve">on the draft </w:t>
      </w:r>
      <w:r w:rsidR="00EE1045">
        <w:t xml:space="preserve">upon its issuance. </w:t>
      </w:r>
    </w:p>
    <w:p w:rsidR="00FA54DE" w:rsidRDefault="00FA54DE"/>
    <w:p w:rsidR="00692FA9" w:rsidRDefault="00692FA9">
      <w:r>
        <w:t>Sincerely,</w:t>
      </w:r>
    </w:p>
    <w:p w:rsidR="00692FA9" w:rsidRDefault="00692FA9"/>
    <w:p w:rsidR="00692FA9" w:rsidRDefault="00F61B12">
      <w:r w:rsidRPr="00C25247">
        <w:rPr>
          <w:noProof/>
          <w:sz w:val="22"/>
          <w:szCs w:val="22"/>
        </w:rPr>
        <w:object w:dxaOrig="4381" w:dyaOrig="1590" w14:anchorId="38A71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pt;height:43pt;mso-width-percent:0;mso-height-percent:0;mso-width-percent:0;mso-height-percent:0" o:ole="">
            <v:imagedata r:id="rId6" o:title="" grayscale="t" bilevel="t"/>
          </v:shape>
          <o:OLEObject Type="Embed" ProgID="PBrush" ShapeID="_x0000_i1025" DrawAspect="Content" ObjectID="_1625893797" r:id="rId7"/>
        </w:object>
      </w:r>
    </w:p>
    <w:p w:rsidR="00692FA9" w:rsidRDefault="00692FA9">
      <w:r>
        <w:t>Suzanne O’Neill</w:t>
      </w:r>
    </w:p>
    <w:p w:rsidR="00692FA9" w:rsidRDefault="00692FA9">
      <w:r>
        <w:t>Executive Director</w:t>
      </w:r>
    </w:p>
    <w:p w:rsidR="00692FA9" w:rsidRDefault="00692FA9"/>
    <w:p w:rsidR="00692FA9" w:rsidRDefault="00692FA9"/>
    <w:p w:rsidR="00692FA9" w:rsidRDefault="00692FA9"/>
    <w:p w:rsidR="00692FA9" w:rsidRDefault="00692FA9"/>
    <w:p w:rsidR="00692FA9" w:rsidRDefault="00692FA9"/>
    <w:p w:rsidR="00692FA9" w:rsidRDefault="00692FA9"/>
    <w:p w:rsidR="00692FA9" w:rsidRDefault="00692FA9" w:rsidP="00692FA9">
      <w:pPr>
        <w:pStyle w:val="Heading1"/>
        <w:ind w:right="-540"/>
        <w:rPr>
          <w:color w:val="333399"/>
          <w:sz w:val="22"/>
          <w:szCs w:val="22"/>
        </w:rPr>
      </w:pPr>
    </w:p>
    <w:p w:rsidR="00692FA9" w:rsidRDefault="00692FA9" w:rsidP="00692FA9">
      <w:pPr>
        <w:pStyle w:val="Heading1"/>
        <w:ind w:right="-540"/>
        <w:rPr>
          <w:color w:val="333399"/>
          <w:sz w:val="22"/>
          <w:szCs w:val="22"/>
        </w:rPr>
      </w:pPr>
      <w:r w:rsidRPr="003400B6">
        <w:rPr>
          <w:color w:val="333399"/>
          <w:sz w:val="22"/>
          <w:szCs w:val="22"/>
        </w:rPr>
        <w:t>1410 Grant Street, Suite C-313     Denver, CO 80203</w:t>
      </w:r>
    </w:p>
    <w:p w:rsidR="00692FA9" w:rsidRPr="00692FA9" w:rsidRDefault="00692FA9" w:rsidP="00692FA9">
      <w:pPr>
        <w:pStyle w:val="Heading1"/>
        <w:ind w:right="-540"/>
        <w:rPr>
          <w:color w:val="1F4E79" w:themeColor="accent5" w:themeShade="80"/>
          <w:sz w:val="22"/>
          <w:szCs w:val="22"/>
        </w:rPr>
      </w:pPr>
      <w:r>
        <w:rPr>
          <w:color w:val="1F4E79" w:themeColor="accent5" w:themeShade="80"/>
          <w:sz w:val="22"/>
          <w:szCs w:val="22"/>
        </w:rPr>
        <w:t xml:space="preserve">coloradowildlife.org   </w:t>
      </w:r>
      <w:r w:rsidRPr="003400B6">
        <w:rPr>
          <w:color w:val="333399"/>
          <w:sz w:val="22"/>
          <w:szCs w:val="22"/>
        </w:rPr>
        <w:t>Phone  (303) 987-0400     Fax  (303) 987-0200</w:t>
      </w:r>
    </w:p>
    <w:p w:rsidR="00692FA9" w:rsidRDefault="00692FA9"/>
    <w:sectPr w:rsidR="00692FA9" w:rsidSect="00427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C2"/>
    <w:rsid w:val="00001566"/>
    <w:rsid w:val="0000308F"/>
    <w:rsid w:val="00010722"/>
    <w:rsid w:val="000143B3"/>
    <w:rsid w:val="00025369"/>
    <w:rsid w:val="00025B7A"/>
    <w:rsid w:val="000315F2"/>
    <w:rsid w:val="00032029"/>
    <w:rsid w:val="00040903"/>
    <w:rsid w:val="00044ED8"/>
    <w:rsid w:val="00050EC7"/>
    <w:rsid w:val="00050F77"/>
    <w:rsid w:val="0005357D"/>
    <w:rsid w:val="00054036"/>
    <w:rsid w:val="000563AB"/>
    <w:rsid w:val="00060328"/>
    <w:rsid w:val="00060469"/>
    <w:rsid w:val="00062E97"/>
    <w:rsid w:val="00066F34"/>
    <w:rsid w:val="00071E9A"/>
    <w:rsid w:val="00075B5B"/>
    <w:rsid w:val="0007604C"/>
    <w:rsid w:val="0008682E"/>
    <w:rsid w:val="000A2E50"/>
    <w:rsid w:val="000A60C7"/>
    <w:rsid w:val="000C7EB4"/>
    <w:rsid w:val="000D64C9"/>
    <w:rsid w:val="000E2BA5"/>
    <w:rsid w:val="000E3568"/>
    <w:rsid w:val="000F1D10"/>
    <w:rsid w:val="000F486F"/>
    <w:rsid w:val="001056FD"/>
    <w:rsid w:val="00106ADC"/>
    <w:rsid w:val="00107C27"/>
    <w:rsid w:val="00116FE9"/>
    <w:rsid w:val="00120431"/>
    <w:rsid w:val="00123AA6"/>
    <w:rsid w:val="0012633F"/>
    <w:rsid w:val="001263C7"/>
    <w:rsid w:val="0013380A"/>
    <w:rsid w:val="00134DFB"/>
    <w:rsid w:val="0013588E"/>
    <w:rsid w:val="00152D96"/>
    <w:rsid w:val="001573A0"/>
    <w:rsid w:val="00157D95"/>
    <w:rsid w:val="00161E65"/>
    <w:rsid w:val="00165DDA"/>
    <w:rsid w:val="00180066"/>
    <w:rsid w:val="00181E9A"/>
    <w:rsid w:val="0018240B"/>
    <w:rsid w:val="00187E54"/>
    <w:rsid w:val="001A676E"/>
    <w:rsid w:val="001B1C1F"/>
    <w:rsid w:val="001B58D5"/>
    <w:rsid w:val="001B599D"/>
    <w:rsid w:val="001C2B28"/>
    <w:rsid w:val="001C6727"/>
    <w:rsid w:val="001C70FC"/>
    <w:rsid w:val="001D2C24"/>
    <w:rsid w:val="001D2CAD"/>
    <w:rsid w:val="001D5A8E"/>
    <w:rsid w:val="001E4310"/>
    <w:rsid w:val="001E753B"/>
    <w:rsid w:val="001F3AB0"/>
    <w:rsid w:val="001F64A1"/>
    <w:rsid w:val="00200D6D"/>
    <w:rsid w:val="002012D3"/>
    <w:rsid w:val="00201BEA"/>
    <w:rsid w:val="00202690"/>
    <w:rsid w:val="00206C19"/>
    <w:rsid w:val="00210FD7"/>
    <w:rsid w:val="00217161"/>
    <w:rsid w:val="002172F0"/>
    <w:rsid w:val="0022207F"/>
    <w:rsid w:val="0022331C"/>
    <w:rsid w:val="002234B9"/>
    <w:rsid w:val="00223834"/>
    <w:rsid w:val="0022588C"/>
    <w:rsid w:val="00231509"/>
    <w:rsid w:val="00231D7A"/>
    <w:rsid w:val="002347B8"/>
    <w:rsid w:val="00243629"/>
    <w:rsid w:val="00262900"/>
    <w:rsid w:val="00275D4B"/>
    <w:rsid w:val="00281AFA"/>
    <w:rsid w:val="00286F09"/>
    <w:rsid w:val="00294860"/>
    <w:rsid w:val="00294C0B"/>
    <w:rsid w:val="002A066F"/>
    <w:rsid w:val="002A1917"/>
    <w:rsid w:val="002B0EEE"/>
    <w:rsid w:val="002B47B9"/>
    <w:rsid w:val="002C65B1"/>
    <w:rsid w:val="002E60F5"/>
    <w:rsid w:val="002E6E6B"/>
    <w:rsid w:val="002E7BFF"/>
    <w:rsid w:val="002E7E76"/>
    <w:rsid w:val="002F10E6"/>
    <w:rsid w:val="002F2C66"/>
    <w:rsid w:val="00327C09"/>
    <w:rsid w:val="00333CAF"/>
    <w:rsid w:val="003366AD"/>
    <w:rsid w:val="003430B0"/>
    <w:rsid w:val="0034511B"/>
    <w:rsid w:val="00353B86"/>
    <w:rsid w:val="00356809"/>
    <w:rsid w:val="00356A9E"/>
    <w:rsid w:val="0035791F"/>
    <w:rsid w:val="003629C0"/>
    <w:rsid w:val="00363C6D"/>
    <w:rsid w:val="00365C62"/>
    <w:rsid w:val="003672AA"/>
    <w:rsid w:val="0037311C"/>
    <w:rsid w:val="00383566"/>
    <w:rsid w:val="00390230"/>
    <w:rsid w:val="0039265B"/>
    <w:rsid w:val="003B109C"/>
    <w:rsid w:val="003B503D"/>
    <w:rsid w:val="003D1B2B"/>
    <w:rsid w:val="003D4232"/>
    <w:rsid w:val="003D46D3"/>
    <w:rsid w:val="003D4B92"/>
    <w:rsid w:val="003E6C82"/>
    <w:rsid w:val="003F2A87"/>
    <w:rsid w:val="003F4CF4"/>
    <w:rsid w:val="003F770E"/>
    <w:rsid w:val="00400E7A"/>
    <w:rsid w:val="004121D2"/>
    <w:rsid w:val="00414DAE"/>
    <w:rsid w:val="00416EFE"/>
    <w:rsid w:val="00421619"/>
    <w:rsid w:val="00423F1E"/>
    <w:rsid w:val="00427856"/>
    <w:rsid w:val="00432295"/>
    <w:rsid w:val="00444C1C"/>
    <w:rsid w:val="00450F55"/>
    <w:rsid w:val="004538D9"/>
    <w:rsid w:val="00454AEF"/>
    <w:rsid w:val="00457172"/>
    <w:rsid w:val="0046096B"/>
    <w:rsid w:val="00463137"/>
    <w:rsid w:val="0046585E"/>
    <w:rsid w:val="004664CE"/>
    <w:rsid w:val="0046758B"/>
    <w:rsid w:val="004829EA"/>
    <w:rsid w:val="00483BF0"/>
    <w:rsid w:val="00486870"/>
    <w:rsid w:val="00491681"/>
    <w:rsid w:val="00491FB9"/>
    <w:rsid w:val="0049700C"/>
    <w:rsid w:val="004A3281"/>
    <w:rsid w:val="004A6781"/>
    <w:rsid w:val="004B40E3"/>
    <w:rsid w:val="004C765C"/>
    <w:rsid w:val="004D42AF"/>
    <w:rsid w:val="004E41A7"/>
    <w:rsid w:val="004E5BB0"/>
    <w:rsid w:val="004F652E"/>
    <w:rsid w:val="004F6E98"/>
    <w:rsid w:val="0050572F"/>
    <w:rsid w:val="00514681"/>
    <w:rsid w:val="00530D8D"/>
    <w:rsid w:val="005429B3"/>
    <w:rsid w:val="005449E9"/>
    <w:rsid w:val="00557E52"/>
    <w:rsid w:val="005717F3"/>
    <w:rsid w:val="0057515C"/>
    <w:rsid w:val="005838E5"/>
    <w:rsid w:val="005908E3"/>
    <w:rsid w:val="00590FDA"/>
    <w:rsid w:val="005B3031"/>
    <w:rsid w:val="005B5C1F"/>
    <w:rsid w:val="005B6389"/>
    <w:rsid w:val="005C0F9B"/>
    <w:rsid w:val="005C3306"/>
    <w:rsid w:val="005C387C"/>
    <w:rsid w:val="005C5F35"/>
    <w:rsid w:val="005D12A3"/>
    <w:rsid w:val="005D2E6E"/>
    <w:rsid w:val="005D35B3"/>
    <w:rsid w:val="005D5988"/>
    <w:rsid w:val="005D6666"/>
    <w:rsid w:val="005D7300"/>
    <w:rsid w:val="005E0865"/>
    <w:rsid w:val="005F2D7B"/>
    <w:rsid w:val="005F65B3"/>
    <w:rsid w:val="00602755"/>
    <w:rsid w:val="00603EAD"/>
    <w:rsid w:val="0060624F"/>
    <w:rsid w:val="00606E3A"/>
    <w:rsid w:val="0061014A"/>
    <w:rsid w:val="0061349F"/>
    <w:rsid w:val="00615299"/>
    <w:rsid w:val="00623752"/>
    <w:rsid w:val="00624065"/>
    <w:rsid w:val="006273DF"/>
    <w:rsid w:val="00630E75"/>
    <w:rsid w:val="00635337"/>
    <w:rsid w:val="006462C5"/>
    <w:rsid w:val="00650224"/>
    <w:rsid w:val="00653523"/>
    <w:rsid w:val="00655654"/>
    <w:rsid w:val="00660C5F"/>
    <w:rsid w:val="006618AB"/>
    <w:rsid w:val="0066218B"/>
    <w:rsid w:val="00662732"/>
    <w:rsid w:val="00662AC0"/>
    <w:rsid w:val="00671404"/>
    <w:rsid w:val="0067295E"/>
    <w:rsid w:val="00675BEB"/>
    <w:rsid w:val="00681D2A"/>
    <w:rsid w:val="00681D6C"/>
    <w:rsid w:val="00683DB5"/>
    <w:rsid w:val="00690BFC"/>
    <w:rsid w:val="00692FA9"/>
    <w:rsid w:val="00695DD0"/>
    <w:rsid w:val="006A26D9"/>
    <w:rsid w:val="006B0556"/>
    <w:rsid w:val="006B27CB"/>
    <w:rsid w:val="006B4ACD"/>
    <w:rsid w:val="006C3A6A"/>
    <w:rsid w:val="006C4CB9"/>
    <w:rsid w:val="006D24BF"/>
    <w:rsid w:val="006F28A9"/>
    <w:rsid w:val="006F319E"/>
    <w:rsid w:val="00700271"/>
    <w:rsid w:val="00700D0D"/>
    <w:rsid w:val="0070377F"/>
    <w:rsid w:val="00704D16"/>
    <w:rsid w:val="00706AFB"/>
    <w:rsid w:val="00720704"/>
    <w:rsid w:val="00722820"/>
    <w:rsid w:val="00730B03"/>
    <w:rsid w:val="00730F07"/>
    <w:rsid w:val="0074314A"/>
    <w:rsid w:val="007556F5"/>
    <w:rsid w:val="00755FDA"/>
    <w:rsid w:val="00756271"/>
    <w:rsid w:val="00764360"/>
    <w:rsid w:val="0076450C"/>
    <w:rsid w:val="00770D96"/>
    <w:rsid w:val="007719A0"/>
    <w:rsid w:val="00773D11"/>
    <w:rsid w:val="00775B2D"/>
    <w:rsid w:val="00783FE9"/>
    <w:rsid w:val="007856BB"/>
    <w:rsid w:val="00793585"/>
    <w:rsid w:val="007943DB"/>
    <w:rsid w:val="007C1B72"/>
    <w:rsid w:val="007D1E76"/>
    <w:rsid w:val="007D58CD"/>
    <w:rsid w:val="007D7CD0"/>
    <w:rsid w:val="007E1CE3"/>
    <w:rsid w:val="007F7AF6"/>
    <w:rsid w:val="00801B93"/>
    <w:rsid w:val="00810644"/>
    <w:rsid w:val="00811A67"/>
    <w:rsid w:val="00814FAF"/>
    <w:rsid w:val="00821BBC"/>
    <w:rsid w:val="00826D76"/>
    <w:rsid w:val="00827520"/>
    <w:rsid w:val="00830780"/>
    <w:rsid w:val="00832C61"/>
    <w:rsid w:val="00833DDC"/>
    <w:rsid w:val="00837420"/>
    <w:rsid w:val="008377B7"/>
    <w:rsid w:val="0084080B"/>
    <w:rsid w:val="00842E2C"/>
    <w:rsid w:val="0085224B"/>
    <w:rsid w:val="0085473A"/>
    <w:rsid w:val="008566A8"/>
    <w:rsid w:val="00860643"/>
    <w:rsid w:val="00862B8A"/>
    <w:rsid w:val="00871BDF"/>
    <w:rsid w:val="00880319"/>
    <w:rsid w:val="008B3B1C"/>
    <w:rsid w:val="008C1872"/>
    <w:rsid w:val="008C33D1"/>
    <w:rsid w:val="008C5B50"/>
    <w:rsid w:val="008C64DD"/>
    <w:rsid w:val="008C6625"/>
    <w:rsid w:val="008D22BB"/>
    <w:rsid w:val="008D5092"/>
    <w:rsid w:val="008D5786"/>
    <w:rsid w:val="008E1DE4"/>
    <w:rsid w:val="008E4C6C"/>
    <w:rsid w:val="008F37A3"/>
    <w:rsid w:val="008F5A5C"/>
    <w:rsid w:val="00904442"/>
    <w:rsid w:val="00906464"/>
    <w:rsid w:val="00910E50"/>
    <w:rsid w:val="00917CC0"/>
    <w:rsid w:val="009248C9"/>
    <w:rsid w:val="00930882"/>
    <w:rsid w:val="00930D32"/>
    <w:rsid w:val="00932532"/>
    <w:rsid w:val="00944E84"/>
    <w:rsid w:val="009456FA"/>
    <w:rsid w:val="00951457"/>
    <w:rsid w:val="00955035"/>
    <w:rsid w:val="0096332F"/>
    <w:rsid w:val="00964F55"/>
    <w:rsid w:val="00972529"/>
    <w:rsid w:val="00976502"/>
    <w:rsid w:val="00980294"/>
    <w:rsid w:val="009816D5"/>
    <w:rsid w:val="009848F1"/>
    <w:rsid w:val="00994155"/>
    <w:rsid w:val="009953DB"/>
    <w:rsid w:val="009A298C"/>
    <w:rsid w:val="009B02A7"/>
    <w:rsid w:val="009B0B2F"/>
    <w:rsid w:val="009B6172"/>
    <w:rsid w:val="009B7BC7"/>
    <w:rsid w:val="009B7DD4"/>
    <w:rsid w:val="009D40BC"/>
    <w:rsid w:val="009D6510"/>
    <w:rsid w:val="009E45A2"/>
    <w:rsid w:val="009F2297"/>
    <w:rsid w:val="00A0570A"/>
    <w:rsid w:val="00A10C0E"/>
    <w:rsid w:val="00A1188E"/>
    <w:rsid w:val="00A11EE8"/>
    <w:rsid w:val="00A11FA2"/>
    <w:rsid w:val="00A1434E"/>
    <w:rsid w:val="00A1580C"/>
    <w:rsid w:val="00A1750C"/>
    <w:rsid w:val="00A261F6"/>
    <w:rsid w:val="00A500C3"/>
    <w:rsid w:val="00A561C5"/>
    <w:rsid w:val="00A56B2C"/>
    <w:rsid w:val="00A801E0"/>
    <w:rsid w:val="00A8173C"/>
    <w:rsid w:val="00A96EA5"/>
    <w:rsid w:val="00A97DB3"/>
    <w:rsid w:val="00AB25EE"/>
    <w:rsid w:val="00AB4A23"/>
    <w:rsid w:val="00AC1559"/>
    <w:rsid w:val="00AC68AC"/>
    <w:rsid w:val="00AC6906"/>
    <w:rsid w:val="00AD0823"/>
    <w:rsid w:val="00AD68B2"/>
    <w:rsid w:val="00AD68ED"/>
    <w:rsid w:val="00AD723B"/>
    <w:rsid w:val="00AE0B1C"/>
    <w:rsid w:val="00AE0BD9"/>
    <w:rsid w:val="00AE1F34"/>
    <w:rsid w:val="00AE5234"/>
    <w:rsid w:val="00B012FD"/>
    <w:rsid w:val="00B05136"/>
    <w:rsid w:val="00B06590"/>
    <w:rsid w:val="00B068D0"/>
    <w:rsid w:val="00B131A0"/>
    <w:rsid w:val="00B13FDB"/>
    <w:rsid w:val="00B160C4"/>
    <w:rsid w:val="00B16F32"/>
    <w:rsid w:val="00B200E7"/>
    <w:rsid w:val="00B2129F"/>
    <w:rsid w:val="00B22425"/>
    <w:rsid w:val="00B240C3"/>
    <w:rsid w:val="00B31365"/>
    <w:rsid w:val="00B32F77"/>
    <w:rsid w:val="00B43830"/>
    <w:rsid w:val="00B476E2"/>
    <w:rsid w:val="00B66A45"/>
    <w:rsid w:val="00B73515"/>
    <w:rsid w:val="00B744BD"/>
    <w:rsid w:val="00B829B7"/>
    <w:rsid w:val="00B9406C"/>
    <w:rsid w:val="00BA22E1"/>
    <w:rsid w:val="00BA48FB"/>
    <w:rsid w:val="00BA6B99"/>
    <w:rsid w:val="00BC4BB0"/>
    <w:rsid w:val="00BD6639"/>
    <w:rsid w:val="00BD729E"/>
    <w:rsid w:val="00BF06DB"/>
    <w:rsid w:val="00BF782A"/>
    <w:rsid w:val="00C02329"/>
    <w:rsid w:val="00C10FD5"/>
    <w:rsid w:val="00C20BD3"/>
    <w:rsid w:val="00C21817"/>
    <w:rsid w:val="00C24EBD"/>
    <w:rsid w:val="00C30178"/>
    <w:rsid w:val="00C3554D"/>
    <w:rsid w:val="00C37A4F"/>
    <w:rsid w:val="00C44902"/>
    <w:rsid w:val="00C45745"/>
    <w:rsid w:val="00C53628"/>
    <w:rsid w:val="00C55238"/>
    <w:rsid w:val="00C60DDA"/>
    <w:rsid w:val="00C65DD3"/>
    <w:rsid w:val="00C662C2"/>
    <w:rsid w:val="00C668D2"/>
    <w:rsid w:val="00C76498"/>
    <w:rsid w:val="00C9551C"/>
    <w:rsid w:val="00CA55F6"/>
    <w:rsid w:val="00CB1CB5"/>
    <w:rsid w:val="00CB1E98"/>
    <w:rsid w:val="00CC344A"/>
    <w:rsid w:val="00CC3BD6"/>
    <w:rsid w:val="00CC45CE"/>
    <w:rsid w:val="00CD16B1"/>
    <w:rsid w:val="00CE0D4B"/>
    <w:rsid w:val="00CE1395"/>
    <w:rsid w:val="00CE316F"/>
    <w:rsid w:val="00CE6573"/>
    <w:rsid w:val="00CF6BBB"/>
    <w:rsid w:val="00D013EB"/>
    <w:rsid w:val="00D13072"/>
    <w:rsid w:val="00D1584E"/>
    <w:rsid w:val="00D21733"/>
    <w:rsid w:val="00D218E3"/>
    <w:rsid w:val="00D24E1C"/>
    <w:rsid w:val="00D2588C"/>
    <w:rsid w:val="00D27196"/>
    <w:rsid w:val="00D36DCE"/>
    <w:rsid w:val="00D42170"/>
    <w:rsid w:val="00D42872"/>
    <w:rsid w:val="00D45C3D"/>
    <w:rsid w:val="00D538A9"/>
    <w:rsid w:val="00D5744B"/>
    <w:rsid w:val="00D72FC4"/>
    <w:rsid w:val="00D75C4D"/>
    <w:rsid w:val="00D76D78"/>
    <w:rsid w:val="00D80361"/>
    <w:rsid w:val="00D8279D"/>
    <w:rsid w:val="00DA16BB"/>
    <w:rsid w:val="00DA57C3"/>
    <w:rsid w:val="00DB3829"/>
    <w:rsid w:val="00DB7011"/>
    <w:rsid w:val="00DC7DFA"/>
    <w:rsid w:val="00DD142C"/>
    <w:rsid w:val="00DD767B"/>
    <w:rsid w:val="00DE557E"/>
    <w:rsid w:val="00DE6247"/>
    <w:rsid w:val="00DE7BA3"/>
    <w:rsid w:val="00DF08BD"/>
    <w:rsid w:val="00DF16F3"/>
    <w:rsid w:val="00DF7085"/>
    <w:rsid w:val="00E03347"/>
    <w:rsid w:val="00E05EFC"/>
    <w:rsid w:val="00E07F28"/>
    <w:rsid w:val="00E23E61"/>
    <w:rsid w:val="00E24E5B"/>
    <w:rsid w:val="00E257AB"/>
    <w:rsid w:val="00E26717"/>
    <w:rsid w:val="00E26807"/>
    <w:rsid w:val="00E476BE"/>
    <w:rsid w:val="00E54635"/>
    <w:rsid w:val="00E56ADD"/>
    <w:rsid w:val="00E7467D"/>
    <w:rsid w:val="00E775D7"/>
    <w:rsid w:val="00E908D7"/>
    <w:rsid w:val="00E90D87"/>
    <w:rsid w:val="00E9300B"/>
    <w:rsid w:val="00EA183F"/>
    <w:rsid w:val="00EA74F6"/>
    <w:rsid w:val="00EB3D88"/>
    <w:rsid w:val="00EB6682"/>
    <w:rsid w:val="00EB7552"/>
    <w:rsid w:val="00ED1CE4"/>
    <w:rsid w:val="00EE1045"/>
    <w:rsid w:val="00EE3BB4"/>
    <w:rsid w:val="00EF0F18"/>
    <w:rsid w:val="00F06EAA"/>
    <w:rsid w:val="00F07347"/>
    <w:rsid w:val="00F1249B"/>
    <w:rsid w:val="00F126EB"/>
    <w:rsid w:val="00F16E89"/>
    <w:rsid w:val="00F21942"/>
    <w:rsid w:val="00F231AD"/>
    <w:rsid w:val="00F2331B"/>
    <w:rsid w:val="00F23BEC"/>
    <w:rsid w:val="00F26DDC"/>
    <w:rsid w:val="00F3047A"/>
    <w:rsid w:val="00F34FF7"/>
    <w:rsid w:val="00F412D9"/>
    <w:rsid w:val="00F43CC2"/>
    <w:rsid w:val="00F457DB"/>
    <w:rsid w:val="00F529C4"/>
    <w:rsid w:val="00F53AC5"/>
    <w:rsid w:val="00F5500B"/>
    <w:rsid w:val="00F55754"/>
    <w:rsid w:val="00F60BAE"/>
    <w:rsid w:val="00F61B12"/>
    <w:rsid w:val="00F66F6F"/>
    <w:rsid w:val="00F70E9F"/>
    <w:rsid w:val="00F710E3"/>
    <w:rsid w:val="00F81645"/>
    <w:rsid w:val="00F9040D"/>
    <w:rsid w:val="00F910C8"/>
    <w:rsid w:val="00F96527"/>
    <w:rsid w:val="00F97E07"/>
    <w:rsid w:val="00FA0BFD"/>
    <w:rsid w:val="00FA4A9B"/>
    <w:rsid w:val="00FA54DE"/>
    <w:rsid w:val="00FA5F47"/>
    <w:rsid w:val="00FB1F93"/>
    <w:rsid w:val="00FB323B"/>
    <w:rsid w:val="00FB5C54"/>
    <w:rsid w:val="00FC2F35"/>
    <w:rsid w:val="00FE04A0"/>
    <w:rsid w:val="00FE61FF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5393"/>
  <w15:chartTrackingRefBased/>
  <w15:docId w15:val="{879054DE-BBC6-B84B-9A34-5882C24D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2FA9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F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92FA9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mugforestplan@fs.fed.u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cp:lastPrinted>2019-07-29T01:48:00Z</cp:lastPrinted>
  <dcterms:created xsi:type="dcterms:W3CDTF">2019-07-28T15:25:00Z</dcterms:created>
  <dcterms:modified xsi:type="dcterms:W3CDTF">2019-07-29T14:24:00Z</dcterms:modified>
</cp:coreProperties>
</file>