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F3" w:rsidRDefault="00E132F3" w:rsidP="00E132F3">
      <w:pPr>
        <w:ind w:left="1440" w:firstLine="720"/>
      </w:pPr>
      <w:r>
        <w:rPr>
          <w:noProof/>
        </w:rPr>
        <w:drawing>
          <wp:inline distT="0" distB="0" distL="0" distR="0">
            <wp:extent cx="1828800" cy="1598466"/>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1598466"/>
                    </a:xfrm>
                    <a:prstGeom prst="rect">
                      <a:avLst/>
                    </a:prstGeom>
                    <a:noFill/>
                    <a:ln w="9525">
                      <a:noFill/>
                      <a:miter lim="800000"/>
                      <a:headEnd/>
                      <a:tailEnd/>
                    </a:ln>
                  </pic:spPr>
                </pic:pic>
              </a:graphicData>
            </a:graphic>
          </wp:inline>
        </w:drawing>
      </w:r>
    </w:p>
    <w:p w:rsidR="00E132F3" w:rsidRDefault="00E132F3"/>
    <w:p w:rsidR="00E132F3" w:rsidRDefault="00E132F3"/>
    <w:p w:rsidR="002E7965" w:rsidRPr="00540749" w:rsidRDefault="002E7965" w:rsidP="002E7965">
      <w:r w:rsidRPr="00540749">
        <w:t>July 27, 2019</w:t>
      </w:r>
    </w:p>
    <w:p w:rsidR="002E7965" w:rsidRPr="00540749" w:rsidRDefault="002E7965" w:rsidP="002E7965"/>
    <w:p w:rsidR="002E7965" w:rsidRPr="00540749" w:rsidRDefault="002E7965" w:rsidP="002E7965">
      <w:r w:rsidRPr="00540749">
        <w:t>Grand Mesa, Uncompahgre, and Gunnison National Forests</w:t>
      </w:r>
    </w:p>
    <w:p w:rsidR="002E7965" w:rsidRPr="00540749" w:rsidRDefault="002E7965" w:rsidP="002E7965">
      <w:r w:rsidRPr="00540749">
        <w:t>Attn: Plan Revision Team</w:t>
      </w:r>
    </w:p>
    <w:p w:rsidR="002E7965" w:rsidRPr="00540749" w:rsidRDefault="002E7965" w:rsidP="002E7965">
      <w:r w:rsidRPr="00540749">
        <w:t>2250 South Main Street</w:t>
      </w:r>
    </w:p>
    <w:p w:rsidR="002E7965" w:rsidRPr="00540749" w:rsidRDefault="002E7965" w:rsidP="002E7965">
      <w:r w:rsidRPr="00540749">
        <w:t>Delta, CO 81416</w:t>
      </w:r>
    </w:p>
    <w:p w:rsidR="002E7965" w:rsidRPr="00540749" w:rsidRDefault="002E7965" w:rsidP="002E7965">
      <w:pPr>
        <w:rPr>
          <w:rFonts w:cs="Times New Roman"/>
        </w:rPr>
      </w:pPr>
      <w:proofErr w:type="spellStart"/>
      <w:r w:rsidRPr="00540749">
        <w:rPr>
          <w:rFonts w:cs="Times New Roman"/>
        </w:rPr>
        <w:t>gmugforestplan@fs.fed.us</w:t>
      </w:r>
      <w:proofErr w:type="spellEnd"/>
    </w:p>
    <w:p w:rsidR="002E7965" w:rsidRPr="00540749" w:rsidRDefault="002E7965" w:rsidP="002E7965">
      <w:pPr>
        <w:rPr>
          <w:rFonts w:eastAsia="Times New Roman" w:cs="Times New Roman"/>
          <w:color w:val="333333"/>
          <w:shd w:val="clear" w:color="auto" w:fill="FFFADC"/>
        </w:rPr>
      </w:pPr>
    </w:p>
    <w:p w:rsidR="002E7965" w:rsidRPr="00540749" w:rsidRDefault="002E7965" w:rsidP="002E7965">
      <w:pPr>
        <w:rPr>
          <w:rFonts w:eastAsia="Times New Roman" w:cs="Times New Roman"/>
        </w:rPr>
      </w:pPr>
    </w:p>
    <w:p w:rsidR="002E7965" w:rsidRPr="00540749" w:rsidRDefault="002E7965" w:rsidP="002E7965">
      <w:r w:rsidRPr="00540749">
        <w:t xml:space="preserve">Dear GMUG Planning Team, </w:t>
      </w:r>
    </w:p>
    <w:p w:rsidR="002E7965" w:rsidRPr="00540749" w:rsidRDefault="002E7965" w:rsidP="002E7965"/>
    <w:p w:rsidR="002E7965" w:rsidRDefault="002E7965" w:rsidP="002E7965">
      <w:pPr>
        <w:rPr>
          <w:rFonts w:eastAsia="Times New Roman" w:cs="Times New Roman"/>
        </w:rPr>
      </w:pPr>
      <w:r w:rsidRPr="00540749">
        <w:t>Thank you for this opportunity to submit feedback on the Working Draft Plan</w:t>
      </w:r>
      <w:r w:rsidRPr="00540749">
        <w:rPr>
          <w:rFonts w:eastAsia="Times New Roman" w:cs="Times New Roman"/>
        </w:rPr>
        <w:t xml:space="preserve"> of the Grand Mesa Uncompahgre Gunnison National Forest</w:t>
      </w:r>
      <w:r>
        <w:rPr>
          <w:rFonts w:eastAsia="Times New Roman" w:cs="Times New Roman"/>
        </w:rPr>
        <w:t xml:space="preserve">. </w:t>
      </w:r>
      <w:r w:rsidRPr="00540749">
        <w:rPr>
          <w:rFonts w:eastAsia="Times New Roman" w:cs="Times New Roman"/>
        </w:rPr>
        <w:t>We have been tracking the development of the plan at each stage and commend the Forest Service for the tremendous research and information-gathering effort that has gone into this latest Plan. We would like to provide our support for the comments and recommendations submitted by Sheep Mountain Alliance</w:t>
      </w:r>
      <w:r>
        <w:rPr>
          <w:rFonts w:eastAsia="Times New Roman" w:cs="Times New Roman"/>
        </w:rPr>
        <w:t xml:space="preserve"> et</w:t>
      </w:r>
      <w:r w:rsidRPr="00540749">
        <w:rPr>
          <w:rFonts w:eastAsia="Times New Roman" w:cs="Times New Roman"/>
        </w:rPr>
        <w:t xml:space="preserve"> al., and reaffirm our commitment to supporting wilderness protections for multiple lands in the </w:t>
      </w:r>
      <w:r>
        <w:rPr>
          <w:rFonts w:eastAsia="Times New Roman" w:cs="Times New Roman"/>
        </w:rPr>
        <w:t xml:space="preserve">GMUG and the specifically </w:t>
      </w:r>
      <w:proofErr w:type="spellStart"/>
      <w:r w:rsidRPr="00540749">
        <w:rPr>
          <w:rFonts w:eastAsia="Times New Roman" w:cs="Times New Roman"/>
        </w:rPr>
        <w:t>Ophir</w:t>
      </w:r>
      <w:proofErr w:type="spellEnd"/>
      <w:r w:rsidRPr="00540749">
        <w:rPr>
          <w:rFonts w:eastAsia="Times New Roman" w:cs="Times New Roman"/>
        </w:rPr>
        <w:t xml:space="preserve"> </w:t>
      </w:r>
      <w:r>
        <w:rPr>
          <w:rFonts w:eastAsia="Times New Roman" w:cs="Times New Roman"/>
        </w:rPr>
        <w:t>a</w:t>
      </w:r>
      <w:r w:rsidRPr="00540749">
        <w:rPr>
          <w:rFonts w:eastAsia="Times New Roman" w:cs="Times New Roman"/>
        </w:rPr>
        <w:t>rea</w:t>
      </w:r>
      <w:r>
        <w:rPr>
          <w:rFonts w:eastAsia="Times New Roman" w:cs="Times New Roman"/>
        </w:rPr>
        <w:t xml:space="preserve">. </w:t>
      </w:r>
      <w:r w:rsidRPr="00540749">
        <w:rPr>
          <w:rFonts w:eastAsia="Times New Roman" w:cs="Times New Roman"/>
        </w:rPr>
        <w:t xml:space="preserve"> </w:t>
      </w:r>
    </w:p>
    <w:p w:rsidR="002E7965" w:rsidRDefault="002E7965" w:rsidP="002E7965">
      <w:pPr>
        <w:rPr>
          <w:rFonts w:eastAsia="Times New Roman" w:cs="Times New Roman"/>
        </w:rPr>
      </w:pPr>
    </w:p>
    <w:p w:rsidR="002E7965" w:rsidRDefault="002E7965" w:rsidP="002E7965">
      <w:r>
        <w:rPr>
          <w:rFonts w:eastAsia="Times New Roman" w:cs="Times New Roman"/>
        </w:rPr>
        <w:t xml:space="preserve">First off, we would like to thank you for the closure of motorized use in the east end of the </w:t>
      </w:r>
      <w:proofErr w:type="spellStart"/>
      <w:r>
        <w:rPr>
          <w:rFonts w:eastAsia="Times New Roman" w:cs="Times New Roman"/>
        </w:rPr>
        <w:t>Ophir</w:t>
      </w:r>
      <w:proofErr w:type="spellEnd"/>
      <w:r>
        <w:rPr>
          <w:rFonts w:eastAsia="Times New Roman" w:cs="Times New Roman"/>
        </w:rPr>
        <w:t xml:space="preserve"> Valley in the winter ROS. As you know, </w:t>
      </w:r>
      <w:proofErr w:type="spellStart"/>
      <w:r>
        <w:rPr>
          <w:rFonts w:eastAsia="Times New Roman" w:cs="Times New Roman"/>
        </w:rPr>
        <w:t>Ophir</w:t>
      </w:r>
      <w:proofErr w:type="spellEnd"/>
      <w:r>
        <w:rPr>
          <w:rFonts w:eastAsia="Times New Roman" w:cs="Times New Roman"/>
        </w:rPr>
        <w:t xml:space="preserve"> is strongly committed to non-motorized use in the forestlands that surround the valley. </w:t>
      </w:r>
      <w:r>
        <w:rPr>
          <w:rFonts w:eastAsia="Times New Roman" w:cs="Arial"/>
          <w:szCs w:val="22"/>
        </w:rPr>
        <w:t xml:space="preserve">As a community of 165 full time residents, the noise from snowmobiles roaring through our small valley has tremendous impacts to families and residents. Likewise, </w:t>
      </w:r>
      <w:proofErr w:type="spellStart"/>
      <w:r>
        <w:t>Ophir</w:t>
      </w:r>
      <w:proofErr w:type="spellEnd"/>
      <w:r>
        <w:t xml:space="preserve"> is known for large and dangerous avalanches. Last winter, the town was avalanched in for three-and-a-half days. Snowmobilers travel through significant avalanche terrain, and not only put themselves at risk, but at times, put themselves directly above other backcountry users on the same slope. Thus, closing that terrain to over-the-snow-motorized use ensures better safety for all users, including motorized.</w:t>
      </w:r>
    </w:p>
    <w:p w:rsidR="002E7965" w:rsidRDefault="002E7965" w:rsidP="002E7965"/>
    <w:p w:rsidR="002E7965" w:rsidRPr="004C6877" w:rsidRDefault="002E7965" w:rsidP="002E7965">
      <w:pPr>
        <w:rPr>
          <w:rFonts w:eastAsia="Times New Roman" w:cs="Times New Roman"/>
        </w:rPr>
      </w:pPr>
      <w:r>
        <w:rPr>
          <w:rFonts w:eastAsia="Times New Roman" w:cs="Times New Roman"/>
        </w:rPr>
        <w:t>W</w:t>
      </w:r>
      <w:r w:rsidRPr="00540749">
        <w:rPr>
          <w:rFonts w:eastAsia="Times New Roman" w:cs="Times New Roman"/>
        </w:rPr>
        <w:t xml:space="preserve">ith respect to the summer </w:t>
      </w:r>
      <w:r>
        <w:rPr>
          <w:rFonts w:eastAsia="Times New Roman" w:cs="Times New Roman"/>
        </w:rPr>
        <w:t>ROS</w:t>
      </w:r>
      <w:r w:rsidRPr="00540749">
        <w:rPr>
          <w:rFonts w:eastAsia="Times New Roman" w:cs="Times New Roman"/>
        </w:rPr>
        <w:t xml:space="preserve"> we wish to emphasize our commitment to protecting </w:t>
      </w:r>
      <w:r>
        <w:rPr>
          <w:rFonts w:eastAsia="Times New Roman" w:cs="Times New Roman"/>
        </w:rPr>
        <w:t>the</w:t>
      </w:r>
      <w:r w:rsidRPr="00540749">
        <w:rPr>
          <w:rFonts w:eastAsia="Times New Roman" w:cs="Times New Roman"/>
        </w:rPr>
        <w:t xml:space="preserve"> </w:t>
      </w:r>
      <w:r>
        <w:rPr>
          <w:rFonts w:eastAsia="Times New Roman" w:cs="Times New Roman"/>
        </w:rPr>
        <w:t>valley</w:t>
      </w:r>
      <w:r w:rsidRPr="00540749">
        <w:rPr>
          <w:rFonts w:eastAsia="Times New Roman" w:cs="Times New Roman"/>
        </w:rPr>
        <w:t xml:space="preserve"> from excessive motorized use</w:t>
      </w:r>
      <w:r>
        <w:rPr>
          <w:rFonts w:eastAsia="Times New Roman" w:cs="Times New Roman"/>
        </w:rPr>
        <w:t xml:space="preserve">. In 2005, under the jurisdiction of US forest ranger Kathy </w:t>
      </w:r>
      <w:proofErr w:type="spellStart"/>
      <w:r>
        <w:rPr>
          <w:rFonts w:eastAsia="Times New Roman" w:cs="Times New Roman"/>
        </w:rPr>
        <w:t>Peckham</w:t>
      </w:r>
      <w:proofErr w:type="spellEnd"/>
      <w:r>
        <w:rPr>
          <w:rFonts w:eastAsia="Times New Roman" w:cs="Times New Roman"/>
        </w:rPr>
        <w:t xml:space="preserve">, several gates were installed in the east end of the </w:t>
      </w:r>
      <w:proofErr w:type="spellStart"/>
      <w:r>
        <w:rPr>
          <w:rFonts w:eastAsia="Times New Roman" w:cs="Times New Roman"/>
        </w:rPr>
        <w:t>Ophir</w:t>
      </w:r>
      <w:proofErr w:type="spellEnd"/>
      <w:r>
        <w:rPr>
          <w:rFonts w:eastAsia="Times New Roman" w:cs="Times New Roman"/>
        </w:rPr>
        <w:t xml:space="preserve"> Valley, closing motorized use in Waterfall Canyon, Swamp Canyon, </w:t>
      </w:r>
      <w:proofErr w:type="spellStart"/>
      <w:r>
        <w:rPr>
          <w:rFonts w:eastAsia="Times New Roman" w:cs="Times New Roman"/>
        </w:rPr>
        <w:t>Carbanero</w:t>
      </w:r>
      <w:proofErr w:type="spellEnd"/>
      <w:r>
        <w:rPr>
          <w:rFonts w:eastAsia="Times New Roman" w:cs="Times New Roman"/>
        </w:rPr>
        <w:t xml:space="preserve"> and Chapman Gulch. </w:t>
      </w:r>
      <w:r w:rsidRPr="00540749">
        <w:rPr>
          <w:rFonts w:eastAsia="Times New Roman" w:cs="Times New Roman"/>
        </w:rPr>
        <w:t xml:space="preserve">The current map </w:t>
      </w:r>
      <w:r>
        <w:rPr>
          <w:rFonts w:eastAsia="Times New Roman" w:cs="Times New Roman"/>
        </w:rPr>
        <w:t xml:space="preserve">maintains the same designation of the lands on the north and south sides of the </w:t>
      </w:r>
      <w:proofErr w:type="spellStart"/>
      <w:r>
        <w:rPr>
          <w:rFonts w:eastAsia="Times New Roman" w:cs="Times New Roman"/>
        </w:rPr>
        <w:t>Ophir</w:t>
      </w:r>
      <w:proofErr w:type="spellEnd"/>
      <w:r>
        <w:rPr>
          <w:rFonts w:eastAsia="Times New Roman" w:cs="Times New Roman"/>
        </w:rPr>
        <w:t xml:space="preserve"> Pass road as</w:t>
      </w:r>
      <w:r w:rsidRPr="00540749">
        <w:rPr>
          <w:rFonts w:eastAsia="Times New Roman" w:cs="Times New Roman"/>
        </w:rPr>
        <w:t xml:space="preserve"> “</w:t>
      </w:r>
      <w:r>
        <w:rPr>
          <w:rFonts w:eastAsia="Times New Roman" w:cs="Times New Roman"/>
        </w:rPr>
        <w:t>semi-</w:t>
      </w:r>
      <w:r w:rsidRPr="00540749">
        <w:rPr>
          <w:rFonts w:eastAsia="Times New Roman" w:cs="Times New Roman"/>
        </w:rPr>
        <w:t xml:space="preserve">primitive motorized,” </w:t>
      </w:r>
      <w:r>
        <w:rPr>
          <w:rFonts w:eastAsia="Times New Roman" w:cs="Times New Roman"/>
        </w:rPr>
        <w:t xml:space="preserve">which is fine, however, we would like to ensure the commitment from the USFS that the four gates still in use remain locked, thereby closing those designated side roads to motorized use. </w:t>
      </w:r>
    </w:p>
    <w:p w:rsidR="002E7965" w:rsidRPr="00540749" w:rsidRDefault="002E7965" w:rsidP="002E7965">
      <w:pPr>
        <w:rPr>
          <w:rFonts w:eastAsia="Times New Roman" w:cs="Times New Roman"/>
        </w:rPr>
      </w:pPr>
    </w:p>
    <w:p w:rsidR="002E7965" w:rsidRPr="00540749" w:rsidRDefault="002E7965" w:rsidP="002E7965">
      <w:pPr>
        <w:rPr>
          <w:rFonts w:eastAsia="Times New Roman" w:cs="Times New Roman"/>
        </w:rPr>
      </w:pPr>
      <w:r w:rsidRPr="00540749">
        <w:rPr>
          <w:rFonts w:eastAsia="Times New Roman" w:cs="Times New Roman"/>
        </w:rPr>
        <w:t xml:space="preserve">In our previous comment letter, submitted in December 2017, we noted our preference that the </w:t>
      </w:r>
      <w:proofErr w:type="spellStart"/>
      <w:r w:rsidRPr="00540749">
        <w:rPr>
          <w:rFonts w:eastAsia="Times New Roman" w:cs="Times New Roman"/>
        </w:rPr>
        <w:t>Ophir</w:t>
      </w:r>
      <w:proofErr w:type="spellEnd"/>
      <w:r w:rsidRPr="00540749">
        <w:rPr>
          <w:rFonts w:eastAsia="Times New Roman" w:cs="Times New Roman"/>
        </w:rPr>
        <w:t xml:space="preserve"> Needles be managed in a manner that protects the unique scenery of the area, but does not interfere with public enjoyment and recreation, </w:t>
      </w:r>
      <w:r>
        <w:rPr>
          <w:rFonts w:eastAsia="Times New Roman" w:cs="Times New Roman"/>
        </w:rPr>
        <w:t>particularly</w:t>
      </w:r>
      <w:r w:rsidRPr="00540749">
        <w:rPr>
          <w:rFonts w:eastAsia="Times New Roman" w:cs="Times New Roman"/>
        </w:rPr>
        <w:t xml:space="preserve"> climbing</w:t>
      </w:r>
      <w:r>
        <w:rPr>
          <w:rFonts w:eastAsia="Times New Roman" w:cs="Times New Roman"/>
        </w:rPr>
        <w:t xml:space="preserve">. </w:t>
      </w:r>
      <w:r w:rsidRPr="00540749">
        <w:rPr>
          <w:rFonts w:eastAsia="Times New Roman" w:cs="Times New Roman"/>
        </w:rPr>
        <w:t xml:space="preserve">We found </w:t>
      </w:r>
      <w:r>
        <w:rPr>
          <w:rFonts w:eastAsia="Times New Roman" w:cs="Times New Roman"/>
        </w:rPr>
        <w:t xml:space="preserve">only </w:t>
      </w:r>
      <w:r w:rsidRPr="00540749">
        <w:rPr>
          <w:rFonts w:eastAsia="Times New Roman" w:cs="Times New Roman"/>
        </w:rPr>
        <w:t xml:space="preserve">a brief mention of the </w:t>
      </w:r>
      <w:proofErr w:type="spellStart"/>
      <w:r w:rsidRPr="00540749">
        <w:rPr>
          <w:rFonts w:eastAsia="Times New Roman" w:cs="Times New Roman"/>
        </w:rPr>
        <w:t>Ophir</w:t>
      </w:r>
      <w:proofErr w:type="spellEnd"/>
      <w:r w:rsidRPr="00540749">
        <w:rPr>
          <w:rFonts w:eastAsia="Times New Roman" w:cs="Times New Roman"/>
        </w:rPr>
        <w:t xml:space="preserve"> Needles and no further details on the SIA or proposed management in the working draft, and we would like to see further elucidation on this matter. </w:t>
      </w:r>
    </w:p>
    <w:p w:rsidR="002E7965" w:rsidRPr="00540749" w:rsidRDefault="002E7965" w:rsidP="002E7965">
      <w:pPr>
        <w:rPr>
          <w:rFonts w:eastAsia="Times New Roman" w:cs="Times New Roman"/>
        </w:rPr>
      </w:pPr>
    </w:p>
    <w:p w:rsidR="002E7965" w:rsidRPr="00540749" w:rsidRDefault="002E7965" w:rsidP="002E7965">
      <w:pPr>
        <w:rPr>
          <w:rFonts w:eastAsia="Times New Roman" w:cs="Times New Roman"/>
        </w:rPr>
      </w:pPr>
      <w:r w:rsidRPr="00540749">
        <w:rPr>
          <w:rFonts w:eastAsia="Times New Roman" w:cs="Times New Roman"/>
        </w:rPr>
        <w:t xml:space="preserve">Since 2008, we have been included in the process of crafting the San Juan Mountains Wilderness Bill, whose components have now been included in the Colorado Outdoor Recreation and Economy (CORE) Act. We have consistently supported these bills that protect local public lands, as they represent years of collaborative work and accommodate multiple user and stakeholder groups, as well as the interests of our community in particular. Not only do these places have tremendous value for their economic importance and ecosystem services, </w:t>
      </w:r>
      <w:proofErr w:type="spellStart"/>
      <w:r w:rsidRPr="00540749">
        <w:rPr>
          <w:rFonts w:eastAsia="Times New Roman" w:cs="Times New Roman"/>
        </w:rPr>
        <w:t>Ophir’s</w:t>
      </w:r>
      <w:proofErr w:type="spellEnd"/>
      <w:r w:rsidRPr="00540749">
        <w:rPr>
          <w:rFonts w:eastAsia="Times New Roman" w:cs="Times New Roman"/>
        </w:rPr>
        <w:t xml:space="preserve"> residents rely on these lands to maintain the unique way of life in our small community, and we believe that wilderness and special management designations are the best tools for long-term protection of our future</w:t>
      </w:r>
      <w:r>
        <w:rPr>
          <w:rFonts w:eastAsia="Times New Roman" w:cs="Times New Roman"/>
        </w:rPr>
        <w:t xml:space="preserve">. </w:t>
      </w:r>
      <w:r w:rsidRPr="00540749">
        <w:rPr>
          <w:rFonts w:eastAsia="Times New Roman" w:cs="Times New Roman"/>
        </w:rPr>
        <w:t xml:space="preserve">Thank you for including all of the lands in the original San Juan Mountains Wilderness Bill for wilderness consideration. </w:t>
      </w:r>
    </w:p>
    <w:p w:rsidR="002E7965" w:rsidRPr="00540749" w:rsidRDefault="002E7965" w:rsidP="002E7965">
      <w:pPr>
        <w:rPr>
          <w:rFonts w:eastAsia="Times New Roman" w:cs="Times New Roman"/>
        </w:rPr>
      </w:pPr>
    </w:p>
    <w:p w:rsidR="002E7965" w:rsidRPr="00540749" w:rsidRDefault="002E7965" w:rsidP="002E7965">
      <w:pPr>
        <w:rPr>
          <w:rFonts w:eastAsia="Times New Roman" w:cs="Times New Roman"/>
        </w:rPr>
      </w:pPr>
      <w:r w:rsidRPr="00540749">
        <w:rPr>
          <w:rFonts w:eastAsia="Times New Roman" w:cs="Times New Roman"/>
        </w:rPr>
        <w:t>However, besides these places, we also believe that there are many other local areas that are worthy of administrative designations such as wilderness study areas as the GMUG Forest Planning process moves forward</w:t>
      </w:r>
      <w:r>
        <w:rPr>
          <w:rFonts w:eastAsia="Times New Roman" w:cs="Times New Roman"/>
        </w:rPr>
        <w:t xml:space="preserve">. </w:t>
      </w:r>
      <w:r w:rsidRPr="00540749">
        <w:rPr>
          <w:rFonts w:eastAsia="Times New Roman" w:cs="Times New Roman"/>
        </w:rPr>
        <w:t>We support the Community Conservation Proposal, which represents a network of science-based, ground-</w:t>
      </w:r>
      <w:proofErr w:type="spellStart"/>
      <w:r w:rsidRPr="00540749">
        <w:rPr>
          <w:rFonts w:eastAsia="Times New Roman" w:cs="Times New Roman"/>
        </w:rPr>
        <w:t>truthed</w:t>
      </w:r>
      <w:proofErr w:type="spellEnd"/>
      <w:r w:rsidRPr="00540749">
        <w:rPr>
          <w:rFonts w:eastAsia="Times New Roman" w:cs="Times New Roman"/>
        </w:rPr>
        <w:t xml:space="preserve"> </w:t>
      </w:r>
      <w:proofErr w:type="spellStart"/>
      <w:r w:rsidRPr="00540749">
        <w:rPr>
          <w:rFonts w:eastAsia="Times New Roman" w:cs="Times New Roman"/>
        </w:rPr>
        <w:t>wildlands</w:t>
      </w:r>
      <w:proofErr w:type="spellEnd"/>
      <w:r>
        <w:rPr>
          <w:rFonts w:eastAsia="Times New Roman" w:cs="Times New Roman"/>
        </w:rPr>
        <w:t>, whose well</w:t>
      </w:r>
      <w:r w:rsidRPr="00540749">
        <w:rPr>
          <w:rFonts w:eastAsia="Times New Roman" w:cs="Times New Roman"/>
        </w:rPr>
        <w:t>being and protection supports the health of our own local lands and wildlife. Please refer to this proposal to see the areas that we support for protection</w:t>
      </w:r>
      <w:r>
        <w:rPr>
          <w:rFonts w:eastAsia="Times New Roman" w:cs="Times New Roman"/>
        </w:rPr>
        <w:t xml:space="preserve">. </w:t>
      </w:r>
    </w:p>
    <w:p w:rsidR="002E7965" w:rsidRPr="00540749" w:rsidRDefault="002E7965" w:rsidP="002E7965">
      <w:pPr>
        <w:rPr>
          <w:rFonts w:eastAsia="Times New Roman" w:cs="Times New Roman"/>
        </w:rPr>
      </w:pPr>
    </w:p>
    <w:p w:rsidR="002E7965" w:rsidRPr="00540749" w:rsidRDefault="002E7965" w:rsidP="002E7965">
      <w:pPr>
        <w:rPr>
          <w:rFonts w:eastAsia="Times New Roman" w:cs="Times New Roman"/>
        </w:rPr>
      </w:pPr>
      <w:r w:rsidRPr="00540749">
        <w:rPr>
          <w:rFonts w:eastAsia="Times New Roman" w:cs="Times New Roman"/>
        </w:rPr>
        <w:t>In general, throughout the working draft, we believe that more specific standards are needed if forest resources and values are to be protected</w:t>
      </w:r>
      <w:r>
        <w:rPr>
          <w:rFonts w:eastAsia="Times New Roman" w:cs="Times New Roman"/>
        </w:rPr>
        <w:t xml:space="preserve">. </w:t>
      </w:r>
      <w:r w:rsidRPr="00540749">
        <w:rPr>
          <w:rFonts w:eastAsia="Times New Roman" w:cs="Times New Roman"/>
        </w:rPr>
        <w:t>In areas such as timber, wildlife, or watershed management, a lack of specificity with respect to how goals are to be achieved renders protections meaningless, and “adaptive management” is not an acceptable substitute for concrete standards</w:t>
      </w:r>
      <w:r>
        <w:rPr>
          <w:rFonts w:eastAsia="Times New Roman" w:cs="Times New Roman"/>
        </w:rPr>
        <w:t xml:space="preserve">. </w:t>
      </w:r>
      <w:r w:rsidRPr="00540749">
        <w:rPr>
          <w:rFonts w:eastAsia="Times New Roman" w:cs="Times New Roman"/>
        </w:rPr>
        <w:t>In addition, we would like to see the working draft take a more comprehensive view of climate change mitigation and adaptation, particularly when looking at timber values, and wildlife connectivity</w:t>
      </w:r>
      <w:r>
        <w:rPr>
          <w:rFonts w:eastAsia="Times New Roman" w:cs="Times New Roman"/>
        </w:rPr>
        <w:t xml:space="preserve">. </w:t>
      </w:r>
      <w:r w:rsidRPr="00540749">
        <w:rPr>
          <w:rFonts w:eastAsia="Times New Roman" w:cs="Times New Roman"/>
        </w:rPr>
        <w:t>There is little direction on climate change in general in the draft, and as a high-altitude community where the impacts of climate change are rapidly accelerating we believe this is a critical omission</w:t>
      </w:r>
      <w:r>
        <w:rPr>
          <w:rFonts w:eastAsia="Times New Roman" w:cs="Times New Roman"/>
        </w:rPr>
        <w:t xml:space="preserve">. </w:t>
      </w:r>
      <w:r w:rsidRPr="00540749">
        <w:rPr>
          <w:rFonts w:eastAsia="Times New Roman" w:cs="Times New Roman"/>
        </w:rPr>
        <w:t>Meanwhile, this draft dramatically expands the acreage to be considered for timber harvest and suggests that harvest could even happen in high-quality lynx habitat</w:t>
      </w:r>
      <w:r>
        <w:rPr>
          <w:rFonts w:eastAsia="Times New Roman" w:cs="Times New Roman"/>
        </w:rPr>
        <w:t xml:space="preserve">. </w:t>
      </w:r>
      <w:r w:rsidRPr="00540749">
        <w:rPr>
          <w:rFonts w:eastAsia="Times New Roman" w:cs="Times New Roman"/>
        </w:rPr>
        <w:t>Our local forest lands protect our water quality and quantity, as well as providing incredible habitat for a variety of wild species, and some mitigation of avalanche hazards in our very avalanche-prone valley</w:t>
      </w:r>
      <w:r>
        <w:rPr>
          <w:rFonts w:eastAsia="Times New Roman" w:cs="Times New Roman"/>
        </w:rPr>
        <w:t xml:space="preserve">. </w:t>
      </w:r>
    </w:p>
    <w:p w:rsidR="002E7965" w:rsidRPr="00540749" w:rsidRDefault="002E7965" w:rsidP="002E7965">
      <w:pPr>
        <w:rPr>
          <w:rFonts w:eastAsia="Times New Roman" w:cs="Times New Roman"/>
        </w:rPr>
      </w:pPr>
    </w:p>
    <w:p w:rsidR="002E7965" w:rsidRDefault="002E7965" w:rsidP="002E7965">
      <w:r w:rsidRPr="00540749">
        <w:rPr>
          <w:rFonts w:cs="Times New Roman"/>
        </w:rPr>
        <w:t xml:space="preserve">Thank you for </w:t>
      </w:r>
      <w:r>
        <w:rPr>
          <w:rFonts w:cs="Times New Roman"/>
        </w:rPr>
        <w:t>considering</w:t>
      </w:r>
      <w:r w:rsidRPr="00540749">
        <w:rPr>
          <w:rFonts w:cs="Times New Roman"/>
        </w:rPr>
        <w:t xml:space="preserve"> this feedback</w:t>
      </w:r>
      <w:r>
        <w:rPr>
          <w:rFonts w:cs="Times New Roman"/>
        </w:rPr>
        <w:t xml:space="preserve">. The maps you provided are outstanding and offered a clear picture of proposed changes. </w:t>
      </w:r>
    </w:p>
    <w:p w:rsidR="002E7965" w:rsidRDefault="002E7965" w:rsidP="002E7965"/>
    <w:p w:rsidR="002E7965" w:rsidRDefault="002E7965" w:rsidP="002E7965">
      <w:r>
        <w:t xml:space="preserve">We sincerely thank you for listening and respecting the desires of the small community of </w:t>
      </w:r>
      <w:proofErr w:type="spellStart"/>
      <w:r>
        <w:t>Ophir</w:t>
      </w:r>
      <w:proofErr w:type="spellEnd"/>
      <w:r>
        <w:t xml:space="preserve">, especially with the changes to the Winter ROS. </w:t>
      </w:r>
    </w:p>
    <w:p w:rsidR="002E7965" w:rsidRDefault="002E7965" w:rsidP="002E7965"/>
    <w:p w:rsidR="002E7965" w:rsidRPr="00540749" w:rsidRDefault="002E7965" w:rsidP="002E7965">
      <w:pPr>
        <w:rPr>
          <w:rFonts w:cs="Times New Roman"/>
        </w:rPr>
      </w:pPr>
      <w:r w:rsidRPr="00540749">
        <w:rPr>
          <w:rFonts w:cs="Times New Roman"/>
        </w:rPr>
        <w:t>Please let us know if you need any further information on any of the areas mentioned</w:t>
      </w:r>
      <w:r>
        <w:rPr>
          <w:rFonts w:cs="Times New Roman"/>
        </w:rPr>
        <w:t xml:space="preserve">. </w:t>
      </w:r>
      <w:r w:rsidRPr="00540749">
        <w:rPr>
          <w:rFonts w:cs="Times New Roman"/>
        </w:rPr>
        <w:t>We look forward to working with the Forest Service throughout the Forest Planning process</w:t>
      </w:r>
      <w:r>
        <w:rPr>
          <w:rFonts w:cs="Times New Roman"/>
        </w:rPr>
        <w:t xml:space="preserve">. </w:t>
      </w:r>
    </w:p>
    <w:p w:rsidR="002E7965" w:rsidRPr="00540749" w:rsidRDefault="002E7965" w:rsidP="002E7965">
      <w:pPr>
        <w:rPr>
          <w:rFonts w:cs="Times New Roman"/>
        </w:rPr>
      </w:pPr>
    </w:p>
    <w:p w:rsidR="002E7965" w:rsidRPr="00540749" w:rsidRDefault="002E7965" w:rsidP="002E7965">
      <w:pPr>
        <w:rPr>
          <w:rFonts w:cs="Times New Roman"/>
        </w:rPr>
      </w:pPr>
      <w:r w:rsidRPr="00540749">
        <w:rPr>
          <w:rFonts w:cs="Times New Roman"/>
        </w:rPr>
        <w:t xml:space="preserve">Sincerely, </w:t>
      </w:r>
    </w:p>
    <w:p w:rsidR="002E7965" w:rsidRPr="00540749" w:rsidRDefault="002E7965" w:rsidP="002E7965">
      <w:pPr>
        <w:rPr>
          <w:rFonts w:eastAsia="Times New Roman" w:cs="Times New Roman"/>
        </w:rPr>
      </w:pPr>
    </w:p>
    <w:p w:rsidR="002E7965" w:rsidRPr="00540749" w:rsidRDefault="002E7965" w:rsidP="002E7965">
      <w:bookmarkStart w:id="0" w:name="_GoBack"/>
      <w:bookmarkEnd w:id="0"/>
    </w:p>
    <w:p w:rsidR="00D8440D" w:rsidRPr="00D026CC" w:rsidRDefault="00D8440D" w:rsidP="00D8440D">
      <w:pPr>
        <w:rPr>
          <w:rFonts w:eastAsia="Times New Roman" w:cs="Arial"/>
          <w:sz w:val="22"/>
          <w:szCs w:val="22"/>
        </w:rPr>
      </w:pPr>
    </w:p>
    <w:p w:rsidR="00D8440D" w:rsidRDefault="00D8440D" w:rsidP="00D8440D">
      <w:pPr>
        <w:rPr>
          <w:rFonts w:cs="Arial"/>
          <w:color w:val="000000"/>
          <w:sz w:val="22"/>
          <w:szCs w:val="22"/>
        </w:rPr>
      </w:pPr>
      <w:r>
        <w:rPr>
          <w:rFonts w:cs="Arial"/>
          <w:color w:val="000000"/>
          <w:sz w:val="22"/>
          <w:szCs w:val="22"/>
        </w:rPr>
        <w:t xml:space="preserve">Respectfully, </w:t>
      </w:r>
    </w:p>
    <w:p w:rsidR="00D8440D" w:rsidRDefault="00D8440D" w:rsidP="00D8440D">
      <w:pPr>
        <w:rPr>
          <w:rFonts w:cs="Arial"/>
          <w:color w:val="000000"/>
          <w:sz w:val="22"/>
          <w:szCs w:val="22"/>
        </w:rPr>
      </w:pPr>
    </w:p>
    <w:p w:rsidR="004F6EE7" w:rsidRDefault="004F6EE7">
      <w:r>
        <w:t>Corinne Platt</w:t>
      </w:r>
    </w:p>
    <w:p w:rsidR="004F6EE7" w:rsidRDefault="004F6EE7">
      <w:r>
        <w:t xml:space="preserve">Mayor, Town of </w:t>
      </w:r>
      <w:proofErr w:type="spellStart"/>
      <w:r>
        <w:t>Ophir</w:t>
      </w:r>
      <w:proofErr w:type="spellEnd"/>
    </w:p>
    <w:p w:rsidR="004F6EE7" w:rsidRDefault="004F6EE7">
      <w:r>
        <w:t>970-728-4695</w:t>
      </w:r>
    </w:p>
    <w:p w:rsidR="00BD1844" w:rsidRDefault="004F6EE7">
      <w:r w:rsidRPr="004F6EE7">
        <w:t>mayor@town-ophir.co.gov</w:t>
      </w:r>
    </w:p>
    <w:p w:rsidR="00BD1844" w:rsidRDefault="00BD1844"/>
    <w:sectPr w:rsidR="00BD1844" w:rsidSect="008762B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9C01A2"/>
    <w:rsid w:val="0006325E"/>
    <w:rsid w:val="000A13A2"/>
    <w:rsid w:val="000A389A"/>
    <w:rsid w:val="001A0497"/>
    <w:rsid w:val="00271884"/>
    <w:rsid w:val="002E7965"/>
    <w:rsid w:val="004044AA"/>
    <w:rsid w:val="004F6EE7"/>
    <w:rsid w:val="00540F0E"/>
    <w:rsid w:val="00590501"/>
    <w:rsid w:val="005A5524"/>
    <w:rsid w:val="006B3784"/>
    <w:rsid w:val="007534E1"/>
    <w:rsid w:val="007B6A22"/>
    <w:rsid w:val="007C3047"/>
    <w:rsid w:val="00852745"/>
    <w:rsid w:val="008762BE"/>
    <w:rsid w:val="009C01A2"/>
    <w:rsid w:val="00AF35D9"/>
    <w:rsid w:val="00BB750D"/>
    <w:rsid w:val="00BD1844"/>
    <w:rsid w:val="00C03042"/>
    <w:rsid w:val="00C73C88"/>
    <w:rsid w:val="00D8440D"/>
    <w:rsid w:val="00DE54C5"/>
    <w:rsid w:val="00E132F3"/>
    <w:rsid w:val="00E2616F"/>
    <w:rsid w:val="00F34C6E"/>
    <w:rsid w:val="00F44414"/>
    <w:rsid w:val="00FB758B"/>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C0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1A2"/>
    <w:rPr>
      <w:rFonts w:ascii="Lucida Grande" w:hAnsi="Lucida Grande" w:cs="Lucida Grande"/>
      <w:sz w:val="18"/>
      <w:szCs w:val="18"/>
    </w:rPr>
  </w:style>
  <w:style w:type="character" w:styleId="Hyperlink">
    <w:name w:val="Hyperlink"/>
    <w:basedOn w:val="DefaultParagraphFont"/>
    <w:uiPriority w:val="99"/>
    <w:unhideWhenUsed/>
    <w:rsid w:val="009C01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1A2"/>
    <w:rPr>
      <w:rFonts w:ascii="Lucida Grande" w:hAnsi="Lucida Grande" w:cs="Lucida Grande"/>
      <w:sz w:val="18"/>
      <w:szCs w:val="18"/>
    </w:rPr>
  </w:style>
  <w:style w:type="character" w:styleId="Hyperlink">
    <w:name w:val="Hyperlink"/>
    <w:basedOn w:val="DefaultParagraphFont"/>
    <w:uiPriority w:val="99"/>
    <w:unhideWhenUsed/>
    <w:rsid w:val="009C01A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68D8-190B-054D-B454-3A21D52D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4809</Characters>
  <Application>Microsoft Macintosh Word</Application>
  <DocSecurity>0</DocSecurity>
  <Lines>40</Lines>
  <Paragraphs>9</Paragraphs>
  <ScaleCrop>false</ScaleCrop>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Tuddenham</dc:creator>
  <cp:keywords/>
  <dc:description/>
  <cp:lastModifiedBy>corinne</cp:lastModifiedBy>
  <cp:revision>5</cp:revision>
  <dcterms:created xsi:type="dcterms:W3CDTF">2019-07-27T19:41:00Z</dcterms:created>
  <dcterms:modified xsi:type="dcterms:W3CDTF">2019-07-27T19:58:00Z</dcterms:modified>
</cp:coreProperties>
</file>