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703" w:rsidRPr="00DF0703" w:rsidRDefault="00DF0703" w:rsidP="00DF0703">
      <w:pPr>
        <w:spacing w:after="0" w:line="240" w:lineRule="auto"/>
        <w:ind w:left="4320" w:firstLine="720"/>
        <w:rPr>
          <w:sz w:val="24"/>
          <w:szCs w:val="24"/>
        </w:rPr>
      </w:pPr>
      <w:r w:rsidRPr="00DF0703">
        <w:rPr>
          <w:sz w:val="24"/>
          <w:szCs w:val="24"/>
        </w:rPr>
        <w:t>December 10, 2018</w:t>
      </w:r>
    </w:p>
    <w:p w:rsidR="00DF0703" w:rsidRPr="00DF0703" w:rsidRDefault="00DF0703" w:rsidP="00DF0703">
      <w:pPr>
        <w:spacing w:after="0" w:line="240" w:lineRule="auto"/>
        <w:rPr>
          <w:sz w:val="24"/>
          <w:szCs w:val="24"/>
        </w:rPr>
      </w:pPr>
    </w:p>
    <w:p w:rsidR="00DF0703" w:rsidRPr="00DF0703" w:rsidRDefault="00DF0703" w:rsidP="00DF0703">
      <w:pPr>
        <w:spacing w:after="0" w:line="240" w:lineRule="auto"/>
        <w:rPr>
          <w:sz w:val="24"/>
          <w:szCs w:val="24"/>
        </w:rPr>
      </w:pPr>
      <w:r w:rsidRPr="00DF0703">
        <w:rPr>
          <w:sz w:val="24"/>
          <w:szCs w:val="24"/>
        </w:rPr>
        <w:t xml:space="preserve">Sam </w:t>
      </w:r>
      <w:proofErr w:type="spellStart"/>
      <w:r w:rsidRPr="00DF0703">
        <w:rPr>
          <w:sz w:val="24"/>
          <w:szCs w:val="24"/>
        </w:rPr>
        <w:t>Massman</w:t>
      </w:r>
      <w:proofErr w:type="spellEnd"/>
    </w:p>
    <w:p w:rsidR="00DF0703" w:rsidRPr="00DF0703" w:rsidRDefault="00DF0703" w:rsidP="00DF0703">
      <w:pPr>
        <w:spacing w:after="0" w:line="240" w:lineRule="auto"/>
        <w:rPr>
          <w:sz w:val="24"/>
          <w:szCs w:val="24"/>
        </w:rPr>
      </w:pPr>
      <w:r w:rsidRPr="00DF0703">
        <w:rPr>
          <w:sz w:val="24"/>
          <w:szCs w:val="24"/>
        </w:rPr>
        <w:t>Mountain Sports Administrator</w:t>
      </w:r>
    </w:p>
    <w:p w:rsidR="00DF0703" w:rsidRPr="00DF0703" w:rsidRDefault="00DF0703" w:rsidP="00DF0703">
      <w:pPr>
        <w:spacing w:after="0" w:line="240" w:lineRule="auto"/>
        <w:rPr>
          <w:sz w:val="24"/>
          <w:szCs w:val="24"/>
        </w:rPr>
      </w:pPr>
      <w:r w:rsidRPr="00DF0703">
        <w:rPr>
          <w:sz w:val="24"/>
          <w:szCs w:val="24"/>
        </w:rPr>
        <w:t>Dillon Ranger District</w:t>
      </w:r>
    </w:p>
    <w:p w:rsidR="00DF0703" w:rsidRPr="00DF0703" w:rsidRDefault="00DF0703" w:rsidP="00DF0703">
      <w:pPr>
        <w:spacing w:after="0" w:line="240" w:lineRule="auto"/>
        <w:rPr>
          <w:sz w:val="24"/>
          <w:szCs w:val="24"/>
        </w:rPr>
      </w:pPr>
      <w:r w:rsidRPr="00DF0703">
        <w:rPr>
          <w:sz w:val="24"/>
          <w:szCs w:val="24"/>
        </w:rPr>
        <w:t>PO Box 620</w:t>
      </w:r>
    </w:p>
    <w:p w:rsidR="00DF0703" w:rsidRPr="00DF0703" w:rsidRDefault="00DF0703" w:rsidP="00DF0703">
      <w:pPr>
        <w:spacing w:after="0" w:line="240" w:lineRule="auto"/>
        <w:rPr>
          <w:sz w:val="24"/>
          <w:szCs w:val="24"/>
        </w:rPr>
      </w:pPr>
      <w:r w:rsidRPr="00DF0703">
        <w:rPr>
          <w:sz w:val="24"/>
          <w:szCs w:val="24"/>
        </w:rPr>
        <w:t>Silverthorne, CO 80498-0620</w:t>
      </w:r>
    </w:p>
    <w:p w:rsidR="00DF0703" w:rsidRPr="00DF0703" w:rsidRDefault="00DF0703" w:rsidP="00DF0703">
      <w:pPr>
        <w:spacing w:after="0" w:line="240" w:lineRule="auto"/>
        <w:rPr>
          <w:sz w:val="24"/>
          <w:szCs w:val="24"/>
        </w:rPr>
      </w:pPr>
    </w:p>
    <w:p w:rsidR="00DF0703" w:rsidRPr="00DF0703" w:rsidRDefault="00DF0703" w:rsidP="00DF0703">
      <w:pPr>
        <w:spacing w:after="0" w:line="240" w:lineRule="auto"/>
        <w:rPr>
          <w:sz w:val="24"/>
          <w:szCs w:val="24"/>
        </w:rPr>
      </w:pPr>
      <w:r w:rsidRPr="00DF0703">
        <w:rPr>
          <w:sz w:val="24"/>
          <w:szCs w:val="24"/>
        </w:rPr>
        <w:t>RE:  Copper Mountain Snow making Summer Uses Proposal</w:t>
      </w:r>
    </w:p>
    <w:p w:rsidR="00DF0703" w:rsidRPr="00DF0703" w:rsidRDefault="00DF0703" w:rsidP="00DF0703">
      <w:pPr>
        <w:spacing w:after="0" w:line="240" w:lineRule="auto"/>
        <w:rPr>
          <w:sz w:val="24"/>
          <w:szCs w:val="24"/>
        </w:rPr>
      </w:pPr>
    </w:p>
    <w:p w:rsidR="00DF0703" w:rsidRPr="00DF0703" w:rsidRDefault="00DF0703" w:rsidP="00DF0703">
      <w:pPr>
        <w:spacing w:after="0" w:line="240" w:lineRule="auto"/>
        <w:rPr>
          <w:sz w:val="24"/>
          <w:szCs w:val="24"/>
        </w:rPr>
      </w:pPr>
      <w:r w:rsidRPr="00DF0703">
        <w:rPr>
          <w:sz w:val="24"/>
          <w:szCs w:val="24"/>
        </w:rPr>
        <w:t>Dear Sam,</w:t>
      </w:r>
    </w:p>
    <w:p w:rsidR="00DF0703" w:rsidRPr="00DF0703" w:rsidRDefault="00DF0703" w:rsidP="00DF0703">
      <w:pPr>
        <w:spacing w:after="0" w:line="240" w:lineRule="auto"/>
        <w:rPr>
          <w:sz w:val="24"/>
          <w:szCs w:val="24"/>
        </w:rPr>
      </w:pPr>
    </w:p>
    <w:p w:rsidR="00DF0703" w:rsidRPr="00DF0703" w:rsidRDefault="00DF0703" w:rsidP="00DF0703">
      <w:pPr>
        <w:spacing w:after="0" w:line="240" w:lineRule="auto"/>
        <w:rPr>
          <w:bCs/>
          <w:iCs/>
          <w:sz w:val="24"/>
          <w:szCs w:val="24"/>
        </w:rPr>
      </w:pPr>
      <w:r w:rsidRPr="00DF0703">
        <w:rPr>
          <w:sz w:val="24"/>
          <w:szCs w:val="24"/>
        </w:rPr>
        <w:t xml:space="preserve">Thank you for the opportunity to comment on the proposal to develop additional </w:t>
      </w:r>
      <w:proofErr w:type="gramStart"/>
      <w:r w:rsidRPr="00DF0703">
        <w:rPr>
          <w:sz w:val="24"/>
          <w:szCs w:val="24"/>
        </w:rPr>
        <w:t>snow making</w:t>
      </w:r>
      <w:proofErr w:type="gramEnd"/>
      <w:r w:rsidRPr="00DF0703">
        <w:rPr>
          <w:sz w:val="24"/>
          <w:szCs w:val="24"/>
        </w:rPr>
        <w:t xml:space="preserve"> and summer uses at Copper Mountain. Colorado Parks and Wildlife (CPW) has a statutory responsibility to manage all wildlife species in Colorado; this responsibility </w:t>
      </w:r>
      <w:proofErr w:type="gramStart"/>
      <w:r w:rsidRPr="00DF0703">
        <w:rPr>
          <w:sz w:val="24"/>
          <w:szCs w:val="24"/>
        </w:rPr>
        <w:t xml:space="preserve">is embraced and fulfilled through CPW’s mission </w:t>
      </w:r>
      <w:r w:rsidRPr="00DF0703">
        <w:rPr>
          <w:bCs/>
          <w:iCs/>
          <w:sz w:val="24"/>
          <w:szCs w:val="24"/>
        </w:rPr>
        <w:t>to protect, preserve, enhance, and manage the wildlife of Colorado for the use, benefit, and enjoyment of the people of the State and its visitors</w:t>
      </w:r>
      <w:proofErr w:type="gramEnd"/>
      <w:r w:rsidRPr="00DF0703">
        <w:rPr>
          <w:bCs/>
          <w:iCs/>
          <w:sz w:val="24"/>
          <w:szCs w:val="24"/>
        </w:rPr>
        <w:t xml:space="preserve">.  CPW encourages Copper Mountain and the Dillon Ranger District of the White River National Forest (WRNF) to afford the highest protection for Colorado’s wildlife species and habitats. </w:t>
      </w:r>
    </w:p>
    <w:p w:rsidR="00DF0703" w:rsidRPr="00DF0703" w:rsidRDefault="00DF0703" w:rsidP="00DF0703">
      <w:pPr>
        <w:spacing w:after="0" w:line="240" w:lineRule="auto"/>
        <w:rPr>
          <w:sz w:val="24"/>
          <w:szCs w:val="24"/>
        </w:rPr>
      </w:pPr>
    </w:p>
    <w:p w:rsidR="00DF0703" w:rsidRPr="00DF0703" w:rsidRDefault="00DF0703" w:rsidP="00DF0703">
      <w:pPr>
        <w:spacing w:line="240" w:lineRule="auto"/>
        <w:rPr>
          <w:sz w:val="24"/>
          <w:szCs w:val="24"/>
        </w:rPr>
      </w:pPr>
      <w:r w:rsidRPr="00DF0703">
        <w:rPr>
          <w:sz w:val="24"/>
          <w:szCs w:val="24"/>
        </w:rPr>
        <w:t xml:space="preserve">The proposed action includes development of approximately 86 acres of additional snow making coverage, 23.6 miles of new trails for mountain biking, 13.7 miles of hiking trails, additional overnight camping and extension of an existing road to access the </w:t>
      </w:r>
      <w:proofErr w:type="spellStart"/>
      <w:r w:rsidRPr="00DF0703">
        <w:rPr>
          <w:sz w:val="24"/>
          <w:szCs w:val="24"/>
        </w:rPr>
        <w:t>Olie</w:t>
      </w:r>
      <w:proofErr w:type="spellEnd"/>
      <w:r w:rsidRPr="00DF0703">
        <w:rPr>
          <w:sz w:val="24"/>
          <w:szCs w:val="24"/>
        </w:rPr>
        <w:t xml:space="preserve"> Lind Parcel.  </w:t>
      </w:r>
      <w:proofErr w:type="gramStart"/>
      <w:r w:rsidRPr="00DF0703">
        <w:rPr>
          <w:sz w:val="24"/>
          <w:szCs w:val="24"/>
        </w:rPr>
        <w:t>CPW has reviewed the proposed projects, and would like to offer the following comments regarding potential and likely impacts to wildlife.</w:t>
      </w:r>
      <w:proofErr w:type="gramEnd"/>
    </w:p>
    <w:p w:rsidR="00DF0703" w:rsidRPr="00DF0703" w:rsidRDefault="00DF0703" w:rsidP="00DF0703">
      <w:pPr>
        <w:spacing w:line="240" w:lineRule="auto"/>
        <w:rPr>
          <w:sz w:val="24"/>
          <w:szCs w:val="24"/>
          <w:u w:val="single"/>
        </w:rPr>
      </w:pPr>
      <w:r w:rsidRPr="00DF0703">
        <w:rPr>
          <w:sz w:val="24"/>
          <w:szCs w:val="24"/>
          <w:u w:val="single"/>
        </w:rPr>
        <w:t>Additional Snow Making:</w:t>
      </w:r>
    </w:p>
    <w:p w:rsidR="00DF0703" w:rsidRPr="00DF0703" w:rsidRDefault="00DF0703" w:rsidP="00DF0703">
      <w:pPr>
        <w:spacing w:line="240" w:lineRule="auto"/>
        <w:rPr>
          <w:sz w:val="24"/>
          <w:szCs w:val="24"/>
        </w:rPr>
      </w:pPr>
      <w:r w:rsidRPr="00DF0703">
        <w:rPr>
          <w:sz w:val="24"/>
          <w:szCs w:val="24"/>
        </w:rPr>
        <w:t xml:space="preserve">The additional </w:t>
      </w:r>
      <w:proofErr w:type="gramStart"/>
      <w:r w:rsidRPr="00DF0703">
        <w:rPr>
          <w:sz w:val="24"/>
          <w:szCs w:val="24"/>
        </w:rPr>
        <w:t>snow making</w:t>
      </w:r>
      <w:proofErr w:type="gramEnd"/>
      <w:r w:rsidRPr="00DF0703">
        <w:rPr>
          <w:sz w:val="24"/>
          <w:szCs w:val="24"/>
        </w:rPr>
        <w:t xml:space="preserve"> proposal is spread throughout the Copper resort.  CPW recommends that all infrastructure for the additional proposed snow making abilities be constructed after June </w:t>
      </w:r>
      <w:proofErr w:type="gramStart"/>
      <w:r w:rsidRPr="00DF0703">
        <w:rPr>
          <w:sz w:val="24"/>
          <w:szCs w:val="24"/>
        </w:rPr>
        <w:t>30</w:t>
      </w:r>
      <w:r w:rsidRPr="00DF0703">
        <w:rPr>
          <w:sz w:val="24"/>
          <w:szCs w:val="24"/>
          <w:vertAlign w:val="superscript"/>
        </w:rPr>
        <w:t>th</w:t>
      </w:r>
      <w:proofErr w:type="gramEnd"/>
      <w:r w:rsidRPr="00DF0703">
        <w:rPr>
          <w:sz w:val="24"/>
          <w:szCs w:val="24"/>
        </w:rPr>
        <w:t xml:space="preserve"> to protect any elk that may be calving within the project area.  CPW recommends that any disturbed lands </w:t>
      </w:r>
      <w:proofErr w:type="gramStart"/>
      <w:r w:rsidRPr="00DF0703">
        <w:rPr>
          <w:sz w:val="24"/>
          <w:szCs w:val="24"/>
        </w:rPr>
        <w:t>be rehabilitated and reseeded with native vegetation</w:t>
      </w:r>
      <w:proofErr w:type="gramEnd"/>
      <w:r w:rsidRPr="00DF0703">
        <w:rPr>
          <w:sz w:val="24"/>
          <w:szCs w:val="24"/>
        </w:rPr>
        <w:t xml:space="preserve">.  </w:t>
      </w:r>
      <w:r>
        <w:rPr>
          <w:sz w:val="24"/>
          <w:szCs w:val="24"/>
        </w:rPr>
        <w:t xml:space="preserve">Disturbed lands are susceptible to noxious weed invasion.  Noxious weed surveys and control should implemented following any ground disturbance.  </w:t>
      </w:r>
      <w:r w:rsidRPr="00DF0703">
        <w:rPr>
          <w:sz w:val="24"/>
          <w:szCs w:val="24"/>
        </w:rPr>
        <w:t xml:space="preserve">CPW supports a raptor survey prior to any work </w:t>
      </w:r>
      <w:proofErr w:type="gramStart"/>
      <w:r w:rsidRPr="00DF0703">
        <w:rPr>
          <w:sz w:val="24"/>
          <w:szCs w:val="24"/>
        </w:rPr>
        <w:t>being done</w:t>
      </w:r>
      <w:proofErr w:type="gramEnd"/>
      <w:r w:rsidRPr="00DF0703">
        <w:rPr>
          <w:sz w:val="24"/>
          <w:szCs w:val="24"/>
        </w:rPr>
        <w:t xml:space="preserve">.  </w:t>
      </w:r>
    </w:p>
    <w:p w:rsidR="00DF0703" w:rsidRPr="00DF0703" w:rsidRDefault="00DF0703" w:rsidP="00DF0703">
      <w:pPr>
        <w:spacing w:line="240" w:lineRule="auto"/>
        <w:rPr>
          <w:sz w:val="24"/>
          <w:szCs w:val="24"/>
          <w:u w:val="single"/>
        </w:rPr>
      </w:pPr>
      <w:r w:rsidRPr="00DF0703">
        <w:rPr>
          <w:sz w:val="24"/>
          <w:szCs w:val="24"/>
          <w:u w:val="single"/>
        </w:rPr>
        <w:t>Mountain Bike and Hiking Trails:</w:t>
      </w:r>
    </w:p>
    <w:p w:rsidR="00DF0703" w:rsidRPr="00DF0703" w:rsidRDefault="00DF0703" w:rsidP="00DF0703">
      <w:pPr>
        <w:spacing w:line="240" w:lineRule="auto"/>
        <w:rPr>
          <w:sz w:val="24"/>
          <w:szCs w:val="24"/>
        </w:rPr>
      </w:pPr>
      <w:r w:rsidRPr="00DF0703">
        <w:rPr>
          <w:sz w:val="24"/>
          <w:szCs w:val="24"/>
        </w:rPr>
        <w:lastRenderedPageBreak/>
        <w:t xml:space="preserve">All of the proposed hiking and mountain bike trails fall within the center of the resort.  This area already experiences significant disturbance from service roads, maintenance activities, and recreation from hikers and mountain bikers throughout the summer and fall months. The front (north) side of the resort provides summer range for mule deer, which are often visible during mornings and evenings, and areas of the resort above timberline provide important habitat for Rocky Mountain bighorn sheep, elk, and white-tailed ptarmigan. CPW is concerned that the added use by mountain bikers will cause wildlife to move to lesser quality habitat.  </w:t>
      </w:r>
    </w:p>
    <w:p w:rsidR="00DF0703" w:rsidRPr="00DF0703" w:rsidRDefault="00DF0703" w:rsidP="00DF0703">
      <w:pPr>
        <w:spacing w:line="240" w:lineRule="auto"/>
        <w:rPr>
          <w:sz w:val="24"/>
          <w:szCs w:val="24"/>
          <w:u w:val="single"/>
        </w:rPr>
      </w:pPr>
      <w:r w:rsidRPr="00DF0703">
        <w:rPr>
          <w:sz w:val="24"/>
          <w:szCs w:val="24"/>
        </w:rPr>
        <w:t>Mountain biker and hiker densities on the mountain have been increasing over time and will continue to do so, and CPW supports maintaining NO lift service to the top of the resort to help limit the density of summer recreationists in this area and minimize impacts to wildlife in the alpine areas. CPW supports maintaining current operational hours for the lifts between the hours of 9am-4pm daily to minimize impacts to mule deer, which are most active during mornings and evenings at lower elevations within the resort boundary.</w:t>
      </w:r>
    </w:p>
    <w:p w:rsidR="00DF0703" w:rsidRPr="00DF0703" w:rsidRDefault="00DF0703" w:rsidP="00DF0703">
      <w:pPr>
        <w:spacing w:line="240" w:lineRule="auto"/>
        <w:rPr>
          <w:sz w:val="24"/>
          <w:szCs w:val="24"/>
          <w:u w:val="single"/>
        </w:rPr>
      </w:pPr>
      <w:r w:rsidRPr="00DF0703">
        <w:rPr>
          <w:sz w:val="24"/>
          <w:szCs w:val="24"/>
          <w:u w:val="single"/>
        </w:rPr>
        <w:t>Camping:</w:t>
      </w:r>
    </w:p>
    <w:p w:rsidR="00DF0703" w:rsidRPr="00DF0703" w:rsidRDefault="00DF0703" w:rsidP="00DF0703">
      <w:pPr>
        <w:spacing w:line="240" w:lineRule="auto"/>
        <w:rPr>
          <w:sz w:val="24"/>
          <w:szCs w:val="24"/>
        </w:rPr>
      </w:pPr>
      <w:r w:rsidRPr="00DF0703">
        <w:rPr>
          <w:sz w:val="24"/>
          <w:szCs w:val="24"/>
        </w:rPr>
        <w:t xml:space="preserve">The area of the proposed camping location is just below timberline east of the American Flyer lift.  This area currently has relatively low human use, and CPW is concerned that the location of the proposed camping will have significant impacts to wildlife. Elk and deer use this area in summer and fall to build fat reserves for winter.  Construction and human use of a trail and camping in this area will disrupt elk behavior during summer and fall months, displacing them away from foraging areas into lower quality habitat. </w:t>
      </w:r>
    </w:p>
    <w:p w:rsidR="00DF0703" w:rsidRPr="00DF0703" w:rsidRDefault="00DF0703" w:rsidP="00DF0703">
      <w:pPr>
        <w:spacing w:line="240" w:lineRule="auto"/>
        <w:rPr>
          <w:sz w:val="24"/>
          <w:szCs w:val="24"/>
        </w:rPr>
      </w:pPr>
      <w:r w:rsidRPr="00DF0703">
        <w:rPr>
          <w:sz w:val="24"/>
          <w:szCs w:val="24"/>
        </w:rPr>
        <w:t xml:space="preserve">Repeated displacement of elk </w:t>
      </w:r>
      <w:proofErr w:type="gramStart"/>
      <w:r w:rsidRPr="00DF0703">
        <w:rPr>
          <w:sz w:val="24"/>
          <w:szCs w:val="24"/>
        </w:rPr>
        <w:t>has been shown</w:t>
      </w:r>
      <w:proofErr w:type="gramEnd"/>
      <w:r w:rsidRPr="00DF0703">
        <w:rPr>
          <w:sz w:val="24"/>
          <w:szCs w:val="24"/>
        </w:rPr>
        <w:t xml:space="preserve"> to result in major declines in elk calf survival (Phillips et al 1998, 2000). Summer habitat is especially important for elk recovering from winter weight loss, rearing of young, and building fat reserves for the coming winter. Forage intake and nutritional quality during August and September can determine winter survival for elk calves (Cook et al. 1996). Current research shows that elk maintain a minimum mean separation distance of 662 meters (+/- 53 m) from mountain bikers on single track trails (Wisdom et al. 2018), which means that elk are displaced significantly when mountain bikers are present. </w:t>
      </w:r>
    </w:p>
    <w:p w:rsidR="00DF0703" w:rsidRPr="00DF0703" w:rsidRDefault="00DF0703" w:rsidP="00DF0703">
      <w:pPr>
        <w:spacing w:line="240" w:lineRule="auto"/>
        <w:rPr>
          <w:sz w:val="24"/>
          <w:szCs w:val="24"/>
        </w:rPr>
      </w:pPr>
      <w:r w:rsidRPr="00DF0703">
        <w:rPr>
          <w:sz w:val="24"/>
          <w:szCs w:val="24"/>
        </w:rPr>
        <w:t xml:space="preserve">Development of this area will </w:t>
      </w:r>
      <w:proofErr w:type="gramStart"/>
      <w:r w:rsidRPr="00DF0703">
        <w:rPr>
          <w:sz w:val="24"/>
          <w:szCs w:val="24"/>
        </w:rPr>
        <w:t>impact</w:t>
      </w:r>
      <w:proofErr w:type="gramEnd"/>
      <w:r w:rsidRPr="00DF0703">
        <w:rPr>
          <w:sz w:val="24"/>
          <w:szCs w:val="24"/>
        </w:rPr>
        <w:t xml:space="preserve"> the local elk population by displacing animals, decreasing winter survival for the young, and reducing overall carrying capacity and population size over time. CPW recommends that the proposed camping locations </w:t>
      </w:r>
      <w:proofErr w:type="gramStart"/>
      <w:r w:rsidRPr="00DF0703">
        <w:rPr>
          <w:sz w:val="24"/>
          <w:szCs w:val="24"/>
        </w:rPr>
        <w:t>be moved</w:t>
      </w:r>
      <w:proofErr w:type="gramEnd"/>
      <w:r w:rsidRPr="00DF0703">
        <w:rPr>
          <w:sz w:val="24"/>
          <w:szCs w:val="24"/>
        </w:rPr>
        <w:t xml:space="preserve"> to a more highly recreated area to minimize impacts to wildlife.  </w:t>
      </w:r>
    </w:p>
    <w:p w:rsidR="00DF0703" w:rsidRPr="00DF0703" w:rsidRDefault="00DF0703" w:rsidP="00DF0703">
      <w:pPr>
        <w:spacing w:line="240" w:lineRule="auto"/>
        <w:rPr>
          <w:sz w:val="24"/>
          <w:szCs w:val="24"/>
          <w:u w:val="single"/>
        </w:rPr>
      </w:pPr>
      <w:r w:rsidRPr="00DF0703">
        <w:rPr>
          <w:sz w:val="24"/>
          <w:szCs w:val="24"/>
          <w:u w:val="single"/>
        </w:rPr>
        <w:lastRenderedPageBreak/>
        <w:t>A-1 Road Extension:</w:t>
      </w:r>
    </w:p>
    <w:p w:rsidR="00DF0703" w:rsidRPr="00DF0703" w:rsidRDefault="00DF0703" w:rsidP="00DF0703">
      <w:pPr>
        <w:spacing w:line="240" w:lineRule="auto"/>
        <w:rPr>
          <w:sz w:val="24"/>
          <w:szCs w:val="24"/>
        </w:rPr>
      </w:pPr>
      <w:proofErr w:type="gramStart"/>
      <w:r w:rsidRPr="00DF0703">
        <w:rPr>
          <w:sz w:val="24"/>
          <w:szCs w:val="24"/>
        </w:rPr>
        <w:t xml:space="preserve">The proposed road is located at the top of the Resolution lift and will provide vehicle access to the </w:t>
      </w:r>
      <w:proofErr w:type="spellStart"/>
      <w:r w:rsidRPr="00DF0703">
        <w:rPr>
          <w:sz w:val="24"/>
          <w:szCs w:val="24"/>
        </w:rPr>
        <w:t>Olie</w:t>
      </w:r>
      <w:proofErr w:type="spellEnd"/>
      <w:r w:rsidRPr="00DF0703">
        <w:rPr>
          <w:sz w:val="24"/>
          <w:szCs w:val="24"/>
        </w:rPr>
        <w:t xml:space="preserve"> Lind parcel.</w:t>
      </w:r>
      <w:proofErr w:type="gramEnd"/>
      <w:r w:rsidRPr="00DF0703">
        <w:rPr>
          <w:sz w:val="24"/>
          <w:szCs w:val="24"/>
        </w:rPr>
        <w:t xml:space="preserve">  CPW recommends that any work be done after June </w:t>
      </w:r>
      <w:proofErr w:type="gramStart"/>
      <w:r w:rsidRPr="00DF0703">
        <w:rPr>
          <w:sz w:val="24"/>
          <w:szCs w:val="24"/>
        </w:rPr>
        <w:t>30</w:t>
      </w:r>
      <w:r w:rsidRPr="00DF0703">
        <w:rPr>
          <w:sz w:val="24"/>
          <w:szCs w:val="24"/>
          <w:vertAlign w:val="superscript"/>
        </w:rPr>
        <w:t>th</w:t>
      </w:r>
      <w:proofErr w:type="gramEnd"/>
      <w:r w:rsidRPr="00DF0703">
        <w:rPr>
          <w:sz w:val="24"/>
          <w:szCs w:val="24"/>
        </w:rPr>
        <w:t xml:space="preserve"> to minimize the impacts to deer and elk.  CPW also recommends that disturbed ground adjacent to the road </w:t>
      </w:r>
      <w:proofErr w:type="gramStart"/>
      <w:r w:rsidRPr="00DF0703">
        <w:rPr>
          <w:sz w:val="24"/>
          <w:szCs w:val="24"/>
        </w:rPr>
        <w:t>be reseeded</w:t>
      </w:r>
      <w:proofErr w:type="gramEnd"/>
      <w:r w:rsidRPr="00DF0703">
        <w:rPr>
          <w:sz w:val="24"/>
          <w:szCs w:val="24"/>
        </w:rPr>
        <w:t xml:space="preserve"> with native vegetation. </w:t>
      </w:r>
      <w:r>
        <w:rPr>
          <w:sz w:val="24"/>
          <w:szCs w:val="24"/>
        </w:rPr>
        <w:t xml:space="preserve">As mentioned previously, noxious weed survey and control </w:t>
      </w:r>
      <w:proofErr w:type="gramStart"/>
      <w:r>
        <w:rPr>
          <w:sz w:val="24"/>
          <w:szCs w:val="24"/>
        </w:rPr>
        <w:t>should be implemented</w:t>
      </w:r>
      <w:proofErr w:type="gramEnd"/>
      <w:r>
        <w:rPr>
          <w:sz w:val="24"/>
          <w:szCs w:val="24"/>
        </w:rPr>
        <w:t xml:space="preserve"> with any ground disturbance.</w:t>
      </w:r>
      <w:r w:rsidRPr="00DF0703">
        <w:rPr>
          <w:sz w:val="24"/>
          <w:szCs w:val="24"/>
        </w:rPr>
        <w:t xml:space="preserve"> </w:t>
      </w:r>
    </w:p>
    <w:p w:rsidR="00DF0703" w:rsidRPr="00DF0703" w:rsidRDefault="00DF0703" w:rsidP="00DF0703">
      <w:pPr>
        <w:spacing w:after="0" w:line="240" w:lineRule="auto"/>
        <w:rPr>
          <w:sz w:val="24"/>
          <w:szCs w:val="24"/>
        </w:rPr>
      </w:pPr>
      <w:r w:rsidRPr="00DF0703">
        <w:rPr>
          <w:sz w:val="24"/>
          <w:szCs w:val="24"/>
        </w:rPr>
        <w:t>CPW would like to thank you for the opportunity to comment on this important project on the WRNF in Summit County.  If you or your staff should have any questions, please contact me at 970-485-2922.</w:t>
      </w:r>
    </w:p>
    <w:p w:rsidR="00DF0703" w:rsidRPr="00DF0703" w:rsidRDefault="00DF0703" w:rsidP="00DF0703">
      <w:pPr>
        <w:spacing w:after="0" w:line="240" w:lineRule="auto"/>
        <w:rPr>
          <w:sz w:val="24"/>
          <w:szCs w:val="24"/>
        </w:rPr>
      </w:pPr>
    </w:p>
    <w:p w:rsidR="00DF0703" w:rsidRPr="00DF0703" w:rsidRDefault="00DF0703" w:rsidP="00DF0703">
      <w:pPr>
        <w:spacing w:after="0" w:line="240" w:lineRule="auto"/>
        <w:ind w:left="4320" w:firstLine="720"/>
        <w:rPr>
          <w:sz w:val="24"/>
          <w:szCs w:val="24"/>
        </w:rPr>
      </w:pPr>
      <w:r w:rsidRPr="00DF0703">
        <w:rPr>
          <w:sz w:val="24"/>
          <w:szCs w:val="24"/>
        </w:rPr>
        <w:t>Sincerely,</w:t>
      </w:r>
    </w:p>
    <w:p w:rsidR="00DF0703" w:rsidRPr="00DF0703" w:rsidRDefault="00DF0703" w:rsidP="00DF0703">
      <w:pPr>
        <w:spacing w:after="0" w:line="240" w:lineRule="auto"/>
        <w:ind w:left="4320" w:firstLine="720"/>
        <w:rPr>
          <w:sz w:val="24"/>
          <w:szCs w:val="24"/>
        </w:rPr>
      </w:pPr>
    </w:p>
    <w:p w:rsidR="00DF0703" w:rsidRPr="00DF0703" w:rsidRDefault="00DF0703" w:rsidP="00DF0703">
      <w:pPr>
        <w:spacing w:after="0" w:line="240" w:lineRule="auto"/>
        <w:rPr>
          <w:sz w:val="24"/>
          <w:szCs w:val="24"/>
        </w:rPr>
      </w:pPr>
    </w:p>
    <w:p w:rsidR="00DF0703" w:rsidRPr="00DF0703" w:rsidRDefault="00DF0703" w:rsidP="00DF0703">
      <w:pPr>
        <w:spacing w:after="0" w:line="240" w:lineRule="auto"/>
        <w:rPr>
          <w:sz w:val="24"/>
          <w:szCs w:val="24"/>
        </w:rPr>
      </w:pPr>
    </w:p>
    <w:p w:rsidR="00DF0703" w:rsidRPr="00DF0703" w:rsidRDefault="00DF0703" w:rsidP="00DF0703">
      <w:pPr>
        <w:spacing w:after="0" w:line="240" w:lineRule="auto"/>
        <w:rPr>
          <w:sz w:val="24"/>
          <w:szCs w:val="24"/>
        </w:rPr>
      </w:pPr>
      <w:r w:rsidRPr="00DF0703">
        <w:rPr>
          <w:sz w:val="24"/>
          <w:szCs w:val="24"/>
        </w:rPr>
        <w:tab/>
      </w:r>
      <w:r w:rsidRPr="00DF0703">
        <w:rPr>
          <w:sz w:val="24"/>
          <w:szCs w:val="24"/>
        </w:rPr>
        <w:tab/>
      </w:r>
      <w:r w:rsidRPr="00DF0703">
        <w:rPr>
          <w:sz w:val="24"/>
          <w:szCs w:val="24"/>
        </w:rPr>
        <w:tab/>
      </w:r>
      <w:r w:rsidRPr="00DF0703">
        <w:rPr>
          <w:sz w:val="24"/>
          <w:szCs w:val="24"/>
        </w:rPr>
        <w:tab/>
      </w:r>
      <w:r w:rsidRPr="00DF0703">
        <w:rPr>
          <w:sz w:val="24"/>
          <w:szCs w:val="24"/>
        </w:rPr>
        <w:tab/>
      </w:r>
      <w:r w:rsidRPr="00DF0703">
        <w:rPr>
          <w:sz w:val="24"/>
          <w:szCs w:val="24"/>
        </w:rPr>
        <w:tab/>
      </w:r>
      <w:r w:rsidRPr="00DF0703">
        <w:rPr>
          <w:sz w:val="24"/>
          <w:szCs w:val="24"/>
        </w:rPr>
        <w:tab/>
        <w:t>Tom Davies</w:t>
      </w:r>
    </w:p>
    <w:p w:rsidR="00DF0703" w:rsidRPr="00DF0703" w:rsidRDefault="00DF0703" w:rsidP="00DF0703">
      <w:pPr>
        <w:spacing w:after="0" w:line="240" w:lineRule="auto"/>
        <w:ind w:left="4320" w:firstLine="720"/>
        <w:rPr>
          <w:sz w:val="24"/>
          <w:szCs w:val="24"/>
        </w:rPr>
      </w:pPr>
      <w:r w:rsidRPr="00DF0703">
        <w:rPr>
          <w:sz w:val="24"/>
          <w:szCs w:val="24"/>
        </w:rPr>
        <w:t>District Wildlife Manager</w:t>
      </w:r>
    </w:p>
    <w:p w:rsidR="00DF0703" w:rsidRPr="00DF0703" w:rsidRDefault="00DF0703" w:rsidP="00DF0703">
      <w:pPr>
        <w:spacing w:after="0" w:line="240" w:lineRule="auto"/>
        <w:rPr>
          <w:sz w:val="24"/>
          <w:szCs w:val="24"/>
        </w:rPr>
      </w:pPr>
    </w:p>
    <w:p w:rsidR="00DF0703" w:rsidRPr="00DF0703" w:rsidRDefault="00DF0703" w:rsidP="00DF0703">
      <w:pPr>
        <w:spacing w:after="0" w:line="240" w:lineRule="auto"/>
        <w:rPr>
          <w:sz w:val="24"/>
          <w:szCs w:val="24"/>
        </w:rPr>
      </w:pPr>
      <w:r w:rsidRPr="00DF0703">
        <w:rPr>
          <w:sz w:val="24"/>
          <w:szCs w:val="24"/>
        </w:rPr>
        <w:t xml:space="preserve">cc: </w:t>
      </w:r>
      <w:r w:rsidRPr="00DF0703">
        <w:rPr>
          <w:sz w:val="24"/>
          <w:szCs w:val="24"/>
        </w:rPr>
        <w:tab/>
        <w:t>JT Romatzke-Regional Manager (CPW)</w:t>
      </w:r>
    </w:p>
    <w:p w:rsidR="00DF0703" w:rsidRPr="00DF0703" w:rsidRDefault="00DF0703" w:rsidP="00DF0703">
      <w:pPr>
        <w:spacing w:after="0" w:line="240" w:lineRule="auto"/>
        <w:ind w:firstLine="720"/>
        <w:rPr>
          <w:sz w:val="24"/>
          <w:szCs w:val="24"/>
        </w:rPr>
      </w:pPr>
      <w:r w:rsidRPr="00DF0703">
        <w:rPr>
          <w:sz w:val="24"/>
          <w:szCs w:val="24"/>
        </w:rPr>
        <w:t>Lyle Sidener-Area Wildlife Manager (CPW)</w:t>
      </w:r>
    </w:p>
    <w:p w:rsidR="00DF0703" w:rsidRPr="00DF0703" w:rsidRDefault="00DF0703" w:rsidP="00DF0703">
      <w:pPr>
        <w:spacing w:after="0" w:line="240" w:lineRule="auto"/>
        <w:rPr>
          <w:sz w:val="24"/>
          <w:szCs w:val="24"/>
        </w:rPr>
      </w:pPr>
      <w:r w:rsidRPr="00DF0703">
        <w:rPr>
          <w:sz w:val="24"/>
          <w:szCs w:val="24"/>
        </w:rPr>
        <w:tab/>
        <w:t>Elissa Slezak- District Wildlife Manager (CPW)</w:t>
      </w:r>
    </w:p>
    <w:p w:rsidR="00DF0703" w:rsidRPr="00DF0703" w:rsidRDefault="00DF0703" w:rsidP="00DF0703">
      <w:pPr>
        <w:spacing w:after="0" w:line="240" w:lineRule="auto"/>
        <w:ind w:firstLine="720"/>
        <w:rPr>
          <w:sz w:val="24"/>
          <w:szCs w:val="24"/>
        </w:rPr>
      </w:pPr>
      <w:r w:rsidRPr="00DF0703">
        <w:rPr>
          <w:sz w:val="24"/>
          <w:szCs w:val="24"/>
        </w:rPr>
        <w:t>Michelle Cowardin-Biologist (CPW)</w:t>
      </w:r>
    </w:p>
    <w:p w:rsidR="00DF0703" w:rsidRPr="00DF0703" w:rsidRDefault="00DF0703" w:rsidP="00DF0703">
      <w:pPr>
        <w:spacing w:after="0" w:line="240" w:lineRule="auto"/>
        <w:ind w:firstLine="720"/>
        <w:rPr>
          <w:sz w:val="24"/>
          <w:szCs w:val="24"/>
        </w:rPr>
      </w:pPr>
      <w:r w:rsidRPr="00DF0703">
        <w:rPr>
          <w:sz w:val="24"/>
          <w:szCs w:val="24"/>
        </w:rPr>
        <w:t>Bryan Lamont- Biologist (CPW)</w:t>
      </w:r>
    </w:p>
    <w:p w:rsidR="00DF0703" w:rsidRPr="00DF0703" w:rsidRDefault="00DF0703" w:rsidP="00DF0703">
      <w:pPr>
        <w:spacing w:after="0" w:line="240" w:lineRule="auto"/>
        <w:ind w:firstLine="720"/>
        <w:rPr>
          <w:sz w:val="24"/>
          <w:szCs w:val="24"/>
        </w:rPr>
      </w:pPr>
    </w:p>
    <w:p w:rsidR="00DF0703" w:rsidRPr="00DF0703" w:rsidRDefault="00DF0703" w:rsidP="00DF0703">
      <w:pPr>
        <w:spacing w:after="0" w:line="240" w:lineRule="auto"/>
        <w:ind w:firstLine="720"/>
        <w:rPr>
          <w:sz w:val="24"/>
          <w:szCs w:val="24"/>
        </w:rPr>
      </w:pPr>
    </w:p>
    <w:p w:rsidR="00DF0703" w:rsidRPr="00DF0703" w:rsidRDefault="00DF0703" w:rsidP="00DF0703">
      <w:pPr>
        <w:spacing w:after="0" w:line="240" w:lineRule="auto"/>
        <w:ind w:firstLine="720"/>
        <w:rPr>
          <w:sz w:val="24"/>
          <w:szCs w:val="24"/>
        </w:rPr>
      </w:pPr>
    </w:p>
    <w:p w:rsidR="00DF0703" w:rsidRPr="00DF0703" w:rsidRDefault="00DF0703" w:rsidP="00DF0703">
      <w:pPr>
        <w:spacing w:after="0" w:line="240" w:lineRule="auto"/>
        <w:ind w:firstLine="720"/>
        <w:rPr>
          <w:b/>
          <w:bCs/>
          <w:sz w:val="24"/>
          <w:szCs w:val="24"/>
        </w:rPr>
      </w:pPr>
    </w:p>
    <w:p w:rsidR="00DF0703" w:rsidRPr="00DF0703" w:rsidRDefault="00DF0703" w:rsidP="00DF0703">
      <w:pPr>
        <w:spacing w:after="0" w:line="240" w:lineRule="auto"/>
        <w:ind w:firstLine="720"/>
        <w:rPr>
          <w:b/>
          <w:bCs/>
          <w:sz w:val="24"/>
          <w:szCs w:val="24"/>
        </w:rPr>
      </w:pPr>
    </w:p>
    <w:p w:rsidR="00DF0703" w:rsidRDefault="00DF0703" w:rsidP="00DF0703">
      <w:pPr>
        <w:spacing w:after="0" w:line="240" w:lineRule="auto"/>
        <w:ind w:firstLine="720"/>
        <w:rPr>
          <w:b/>
          <w:bCs/>
          <w:sz w:val="24"/>
          <w:szCs w:val="24"/>
        </w:rPr>
      </w:pPr>
    </w:p>
    <w:p w:rsidR="00DF0703" w:rsidRDefault="00DF0703" w:rsidP="00DF0703">
      <w:pPr>
        <w:spacing w:after="0" w:line="240" w:lineRule="auto"/>
        <w:ind w:firstLine="720"/>
        <w:rPr>
          <w:b/>
          <w:bCs/>
          <w:sz w:val="24"/>
          <w:szCs w:val="24"/>
        </w:rPr>
      </w:pPr>
    </w:p>
    <w:p w:rsidR="00DF0703" w:rsidRDefault="00DF0703" w:rsidP="00DF0703">
      <w:pPr>
        <w:spacing w:after="0" w:line="240" w:lineRule="auto"/>
        <w:ind w:firstLine="720"/>
        <w:rPr>
          <w:b/>
          <w:bCs/>
          <w:sz w:val="24"/>
          <w:szCs w:val="24"/>
        </w:rPr>
      </w:pPr>
    </w:p>
    <w:p w:rsidR="00DF0703" w:rsidRDefault="00DF0703" w:rsidP="00DF0703">
      <w:pPr>
        <w:spacing w:after="0" w:line="240" w:lineRule="auto"/>
        <w:ind w:firstLine="720"/>
        <w:rPr>
          <w:b/>
          <w:bCs/>
          <w:sz w:val="24"/>
          <w:szCs w:val="24"/>
        </w:rPr>
      </w:pPr>
    </w:p>
    <w:p w:rsidR="00DF0703" w:rsidRDefault="00DF0703" w:rsidP="00DF0703">
      <w:pPr>
        <w:spacing w:after="0" w:line="240" w:lineRule="auto"/>
        <w:ind w:firstLine="720"/>
        <w:rPr>
          <w:b/>
          <w:bCs/>
          <w:sz w:val="24"/>
          <w:szCs w:val="24"/>
        </w:rPr>
      </w:pPr>
    </w:p>
    <w:p w:rsidR="00DF0703" w:rsidRDefault="00DF0703" w:rsidP="00DF0703">
      <w:pPr>
        <w:spacing w:after="0" w:line="240" w:lineRule="auto"/>
        <w:ind w:firstLine="720"/>
        <w:rPr>
          <w:b/>
          <w:bCs/>
          <w:sz w:val="24"/>
          <w:szCs w:val="24"/>
        </w:rPr>
      </w:pPr>
    </w:p>
    <w:p w:rsidR="00DF0703" w:rsidRDefault="00DF0703" w:rsidP="00DF0703">
      <w:pPr>
        <w:spacing w:after="0" w:line="240" w:lineRule="auto"/>
        <w:ind w:firstLine="720"/>
        <w:rPr>
          <w:b/>
          <w:bCs/>
          <w:sz w:val="24"/>
          <w:szCs w:val="24"/>
        </w:rPr>
      </w:pPr>
    </w:p>
    <w:p w:rsidR="00DF0703" w:rsidRDefault="00DF0703" w:rsidP="00DF0703">
      <w:pPr>
        <w:spacing w:after="0" w:line="240" w:lineRule="auto"/>
        <w:ind w:firstLine="720"/>
        <w:rPr>
          <w:b/>
          <w:bCs/>
          <w:sz w:val="24"/>
          <w:szCs w:val="24"/>
        </w:rPr>
      </w:pPr>
    </w:p>
    <w:p w:rsidR="00DF0703" w:rsidRDefault="00DF0703" w:rsidP="00DF0703">
      <w:pPr>
        <w:spacing w:after="0" w:line="240" w:lineRule="auto"/>
        <w:ind w:firstLine="720"/>
        <w:rPr>
          <w:b/>
          <w:bCs/>
          <w:sz w:val="24"/>
          <w:szCs w:val="24"/>
        </w:rPr>
      </w:pPr>
    </w:p>
    <w:p w:rsidR="00DF0703" w:rsidRDefault="00DF0703" w:rsidP="00DF0703">
      <w:pPr>
        <w:spacing w:after="0" w:line="240" w:lineRule="auto"/>
        <w:ind w:firstLine="720"/>
        <w:rPr>
          <w:b/>
          <w:bCs/>
          <w:sz w:val="24"/>
          <w:szCs w:val="24"/>
        </w:rPr>
      </w:pPr>
    </w:p>
    <w:p w:rsidR="00DF0703" w:rsidRPr="00DF0703" w:rsidRDefault="00DF0703" w:rsidP="00DF0703">
      <w:pPr>
        <w:spacing w:after="0" w:line="240" w:lineRule="auto"/>
        <w:ind w:firstLine="720"/>
        <w:rPr>
          <w:b/>
          <w:bCs/>
          <w:sz w:val="24"/>
          <w:szCs w:val="24"/>
        </w:rPr>
      </w:pPr>
      <w:bookmarkStart w:id="0" w:name="_GoBack"/>
      <w:bookmarkEnd w:id="0"/>
      <w:r w:rsidRPr="00DF0703">
        <w:rPr>
          <w:b/>
          <w:bCs/>
          <w:sz w:val="24"/>
          <w:szCs w:val="24"/>
        </w:rPr>
        <w:lastRenderedPageBreak/>
        <w:t>REFERENCES:</w:t>
      </w:r>
    </w:p>
    <w:p w:rsidR="00DF0703" w:rsidRPr="00DF0703" w:rsidRDefault="00DF0703" w:rsidP="00DF0703">
      <w:pPr>
        <w:spacing w:after="0" w:line="240" w:lineRule="auto"/>
        <w:ind w:firstLine="720"/>
        <w:rPr>
          <w:bCs/>
          <w:sz w:val="24"/>
          <w:szCs w:val="24"/>
        </w:rPr>
      </w:pPr>
    </w:p>
    <w:p w:rsidR="00DF0703" w:rsidRPr="00DF0703" w:rsidRDefault="00DF0703" w:rsidP="00DF0703">
      <w:pPr>
        <w:spacing w:after="0" w:line="240" w:lineRule="auto"/>
        <w:ind w:firstLine="720"/>
        <w:rPr>
          <w:sz w:val="24"/>
          <w:szCs w:val="24"/>
        </w:rPr>
      </w:pPr>
      <w:r w:rsidRPr="00DF0703">
        <w:rPr>
          <w:sz w:val="24"/>
          <w:szCs w:val="24"/>
        </w:rPr>
        <w:t xml:space="preserve">Cook, J. G., L. J. Quinlan, L. L. </w:t>
      </w:r>
      <w:proofErr w:type="spellStart"/>
      <w:r w:rsidRPr="00DF0703">
        <w:rPr>
          <w:sz w:val="24"/>
          <w:szCs w:val="24"/>
        </w:rPr>
        <w:t>Irwing</w:t>
      </w:r>
      <w:proofErr w:type="spellEnd"/>
      <w:r w:rsidRPr="00DF0703">
        <w:rPr>
          <w:sz w:val="24"/>
          <w:szCs w:val="24"/>
        </w:rPr>
        <w:t>, L. D. Bryant, R. A. Riggs, and J. W. Thomas.  1996. Nutrition-growth relation of elk calves during late summer and fall.  Journal of Wildlife management 60(3):528-541.</w:t>
      </w:r>
    </w:p>
    <w:p w:rsidR="00DF0703" w:rsidRPr="00DF0703" w:rsidRDefault="00DF0703" w:rsidP="00DF0703">
      <w:pPr>
        <w:spacing w:after="0" w:line="240" w:lineRule="auto"/>
        <w:ind w:firstLine="720"/>
        <w:rPr>
          <w:sz w:val="24"/>
          <w:szCs w:val="24"/>
        </w:rPr>
      </w:pPr>
    </w:p>
    <w:p w:rsidR="00DF0703" w:rsidRPr="00DF0703" w:rsidRDefault="00DF0703" w:rsidP="00DF0703">
      <w:pPr>
        <w:spacing w:after="0" w:line="240" w:lineRule="auto"/>
        <w:ind w:firstLine="720"/>
        <w:rPr>
          <w:sz w:val="24"/>
          <w:szCs w:val="24"/>
        </w:rPr>
      </w:pPr>
      <w:r w:rsidRPr="00DF0703">
        <w:rPr>
          <w:sz w:val="24"/>
          <w:szCs w:val="24"/>
        </w:rPr>
        <w:t xml:space="preserve">Phillips, G. E. 1998.  Effects of human-induced disturbance during elk calving season on reproductive success of elk in the upper Eagle River Valley, Colorado.  Dissertation, Colorado State </w:t>
      </w:r>
      <w:proofErr w:type="gramStart"/>
      <w:r w:rsidRPr="00DF0703">
        <w:rPr>
          <w:sz w:val="24"/>
          <w:szCs w:val="24"/>
        </w:rPr>
        <w:t>university</w:t>
      </w:r>
      <w:proofErr w:type="gramEnd"/>
      <w:r w:rsidRPr="00DF0703">
        <w:rPr>
          <w:sz w:val="24"/>
          <w:szCs w:val="24"/>
        </w:rPr>
        <w:t>, Fort Collins, Colorado, USA.</w:t>
      </w:r>
    </w:p>
    <w:p w:rsidR="00DF0703" w:rsidRPr="00DF0703" w:rsidRDefault="00DF0703" w:rsidP="00DF0703">
      <w:pPr>
        <w:spacing w:after="0" w:line="240" w:lineRule="auto"/>
        <w:ind w:firstLine="720"/>
        <w:rPr>
          <w:sz w:val="24"/>
          <w:szCs w:val="24"/>
        </w:rPr>
      </w:pPr>
    </w:p>
    <w:p w:rsidR="00DF0703" w:rsidRDefault="00DF0703" w:rsidP="00DF0703">
      <w:pPr>
        <w:spacing w:after="0" w:line="240" w:lineRule="auto"/>
        <w:ind w:firstLine="720"/>
        <w:rPr>
          <w:sz w:val="24"/>
          <w:szCs w:val="24"/>
        </w:rPr>
      </w:pPr>
      <w:r w:rsidRPr="00DF0703">
        <w:rPr>
          <w:sz w:val="24"/>
          <w:szCs w:val="24"/>
        </w:rPr>
        <w:t xml:space="preserve">Phillips, G. E. and A. W. </w:t>
      </w:r>
      <w:proofErr w:type="spellStart"/>
      <w:r w:rsidRPr="00DF0703">
        <w:rPr>
          <w:sz w:val="24"/>
          <w:szCs w:val="24"/>
        </w:rPr>
        <w:t>Alldredge</w:t>
      </w:r>
      <w:proofErr w:type="spellEnd"/>
      <w:r w:rsidRPr="00DF0703">
        <w:rPr>
          <w:sz w:val="24"/>
          <w:szCs w:val="24"/>
        </w:rPr>
        <w:t>.  2000.  Reproductive success of elk following disturbance by humans during calving season.  Journal of Wildlife Management 64(2):521-530.</w:t>
      </w:r>
    </w:p>
    <w:p w:rsidR="00DF0703" w:rsidRPr="00DF0703" w:rsidRDefault="00DF0703" w:rsidP="00DF0703">
      <w:pPr>
        <w:spacing w:after="0" w:line="240" w:lineRule="auto"/>
        <w:ind w:firstLine="720"/>
        <w:rPr>
          <w:sz w:val="24"/>
          <w:szCs w:val="24"/>
        </w:rPr>
      </w:pPr>
    </w:p>
    <w:p w:rsidR="007E3315" w:rsidRDefault="00DF0703" w:rsidP="00DF0703">
      <w:pPr>
        <w:ind w:firstLine="720"/>
      </w:pPr>
      <w:r w:rsidRPr="00DF0703">
        <w:rPr>
          <w:sz w:val="24"/>
          <w:szCs w:val="24"/>
        </w:rPr>
        <w:t xml:space="preserve">Wisdom, M. J., Wisdom, H.K. </w:t>
      </w:r>
      <w:proofErr w:type="spellStart"/>
      <w:r w:rsidRPr="00DF0703">
        <w:rPr>
          <w:sz w:val="24"/>
          <w:szCs w:val="24"/>
        </w:rPr>
        <w:t>Preisler</w:t>
      </w:r>
      <w:proofErr w:type="spellEnd"/>
      <w:r w:rsidRPr="00DF0703">
        <w:rPr>
          <w:sz w:val="24"/>
          <w:szCs w:val="24"/>
        </w:rPr>
        <w:t>, L. M. Naylor, R. G. Anthony, B. K. Johnson, and M. M. Rowland. 2018. Elk responses to trail based recreation on public forests. Forest Ecology and Management 411(2018): 223-233.</w:t>
      </w:r>
    </w:p>
    <w:p w:rsidR="007E3315" w:rsidRDefault="007E3315" w:rsidP="00A00452"/>
    <w:p w:rsidR="007E3315" w:rsidRDefault="007E3315" w:rsidP="00A00452">
      <w:pPr>
        <w:sectPr w:rsidR="007E3315" w:rsidSect="00B813B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2592" w:footer="1080" w:gutter="0"/>
          <w:cols w:space="720"/>
          <w:titlePg/>
          <w:docGrid w:linePitch="360"/>
        </w:sectPr>
      </w:pPr>
    </w:p>
    <w:p w:rsidR="00DA4DA5" w:rsidRPr="00A00452" w:rsidRDefault="00DA4DA5" w:rsidP="00A00452"/>
    <w:sectPr w:rsidR="00DA4DA5" w:rsidRPr="00A00452" w:rsidSect="00DA4DA5">
      <w:headerReference w:type="first" r:id="rId16"/>
      <w:footerReference w:type="first" r:id="rId17"/>
      <w:pgSz w:w="12240" w:h="15840"/>
      <w:pgMar w:top="1440" w:right="1440" w:bottom="1440" w:left="1440" w:header="129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36A" w:rsidRDefault="0038136A" w:rsidP="00A60947">
      <w:pPr>
        <w:spacing w:after="0" w:line="240" w:lineRule="auto"/>
      </w:pPr>
      <w:r>
        <w:separator/>
      </w:r>
    </w:p>
  </w:endnote>
  <w:endnote w:type="continuationSeparator" w:id="0">
    <w:p w:rsidR="0038136A" w:rsidRDefault="0038136A" w:rsidP="00A60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544" w:rsidRDefault="006A5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544" w:rsidRDefault="006A55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DA5" w:rsidRDefault="003F3D47">
    <w:pPr>
      <w:pStyle w:val="Footer"/>
    </w:pPr>
    <w:r>
      <w:rPr>
        <w:noProof/>
      </w:rPr>
      <mc:AlternateContent>
        <mc:Choice Requires="wps">
          <w:drawing>
            <wp:anchor distT="0" distB="0" distL="114300" distR="114300" simplePos="0" relativeHeight="251661312" behindDoc="0" locked="0" layoutInCell="1" allowOverlap="1">
              <wp:simplePos x="0" y="0"/>
              <wp:positionH relativeFrom="page">
                <wp:posOffset>667385</wp:posOffset>
              </wp:positionH>
              <wp:positionV relativeFrom="page">
                <wp:posOffset>9372600</wp:posOffset>
              </wp:positionV>
              <wp:extent cx="5828665" cy="279400"/>
              <wp:effectExtent l="0" t="0" r="0" b="0"/>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665" cy="2794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EE344C" w:rsidRPr="00EE344C" w:rsidRDefault="00EE344C" w:rsidP="00EE344C">
                          <w:pPr>
                            <w:tabs>
                              <w:tab w:val="left" w:pos="-989"/>
                              <w:tab w:val="left" w:pos="451"/>
                              <w:tab w:val="left" w:pos="1171"/>
                              <w:tab w:val="left" w:pos="2611"/>
                              <w:tab w:val="left" w:pos="4051"/>
                              <w:tab w:val="left" w:pos="5491"/>
                              <w:tab w:val="left" w:pos="6931"/>
                              <w:tab w:val="left" w:pos="8371"/>
                            </w:tabs>
                            <w:spacing w:after="0" w:line="240" w:lineRule="auto"/>
                            <w:ind w:left="-269" w:right="-269"/>
                            <w:jc w:val="center"/>
                            <w:rPr>
                              <w:rFonts w:eastAsia="Times New Roman"/>
                              <w:spacing w:val="-6"/>
                              <w:sz w:val="14"/>
                              <w:szCs w:val="14"/>
                            </w:rPr>
                          </w:pPr>
                          <w:r w:rsidRPr="00EE344C">
                            <w:rPr>
                              <w:rFonts w:eastAsia="Times New Roman"/>
                              <w:spacing w:val="-6"/>
                              <w:sz w:val="14"/>
                              <w:szCs w:val="14"/>
                            </w:rPr>
                            <w:t xml:space="preserve">Bob D. Broscheid, Director, Colorado Parks and Wildlife • Parks and Wildlife Commission: Robert W. Bray </w:t>
                          </w:r>
                          <w:r w:rsidRPr="00EE344C">
                            <w:rPr>
                              <w:rFonts w:eastAsia="Times New Roman"/>
                              <w:spacing w:val="-6"/>
                              <w:sz w:val="14"/>
                              <w:szCs w:val="14"/>
                            </w:rPr>
                            <w:sym w:font="Symbol" w:char="F0B7"/>
                          </w:r>
                          <w:r w:rsidRPr="00EE344C">
                            <w:rPr>
                              <w:rFonts w:eastAsia="Times New Roman"/>
                              <w:spacing w:val="-6"/>
                              <w:sz w:val="14"/>
                              <w:szCs w:val="14"/>
                            </w:rPr>
                            <w:t xml:space="preserve"> Matthew Burkett </w:t>
                          </w:r>
                          <w:r w:rsidRPr="00EE344C">
                            <w:rPr>
                              <w:rFonts w:eastAsia="Times New Roman"/>
                              <w:spacing w:val="-6"/>
                              <w:sz w:val="14"/>
                              <w:szCs w:val="14"/>
                            </w:rPr>
                            <w:sym w:font="Symbol" w:char="F0B7"/>
                          </w:r>
                          <w:r w:rsidRPr="00EE344C">
                            <w:rPr>
                              <w:rFonts w:eastAsia="Times New Roman"/>
                              <w:spacing w:val="-6"/>
                              <w:sz w:val="14"/>
                              <w:szCs w:val="14"/>
                            </w:rPr>
                            <w:t xml:space="preserve"> Charles Garcia </w:t>
                          </w:r>
                          <w:r w:rsidRPr="00EE344C">
                            <w:rPr>
                              <w:rFonts w:eastAsia="Times New Roman"/>
                              <w:spacing w:val="-6"/>
                              <w:sz w:val="14"/>
                              <w:szCs w:val="14"/>
                            </w:rPr>
                            <w:sym w:font="Symbol" w:char="F0B7"/>
                          </w:r>
                          <w:r w:rsidRPr="00EE344C">
                            <w:rPr>
                              <w:rFonts w:eastAsia="Times New Roman"/>
                              <w:spacing w:val="-6"/>
                              <w:sz w:val="14"/>
                              <w:szCs w:val="14"/>
                            </w:rPr>
                            <w:t xml:space="preserve"> Marie Haskett</w:t>
                          </w:r>
                        </w:p>
                        <w:p w:rsidR="00EE344C" w:rsidRPr="00EE344C" w:rsidRDefault="00EE344C" w:rsidP="00EE344C">
                          <w:pPr>
                            <w:tabs>
                              <w:tab w:val="left" w:pos="-989"/>
                              <w:tab w:val="left" w:pos="451"/>
                              <w:tab w:val="left" w:pos="1171"/>
                              <w:tab w:val="left" w:pos="2611"/>
                              <w:tab w:val="left" w:pos="4051"/>
                              <w:tab w:val="left" w:pos="5491"/>
                              <w:tab w:val="left" w:pos="6931"/>
                              <w:tab w:val="left" w:pos="8371"/>
                            </w:tabs>
                            <w:spacing w:after="0" w:line="240" w:lineRule="auto"/>
                            <w:ind w:left="-269" w:right="-269"/>
                            <w:jc w:val="center"/>
                            <w:rPr>
                              <w:rFonts w:eastAsia="Times New Roman"/>
                              <w:spacing w:val="-6"/>
                              <w:sz w:val="14"/>
                              <w:szCs w:val="14"/>
                            </w:rPr>
                          </w:pPr>
                          <w:r w:rsidRPr="00EE344C">
                            <w:rPr>
                              <w:rFonts w:eastAsia="Times New Roman"/>
                              <w:spacing w:val="-6"/>
                              <w:sz w:val="14"/>
                              <w:szCs w:val="14"/>
                            </w:rPr>
                            <w:t xml:space="preserve">Carrie Besnette Hauser </w:t>
                          </w:r>
                          <w:r w:rsidRPr="00EE344C">
                            <w:rPr>
                              <w:rFonts w:eastAsia="Times New Roman"/>
                              <w:spacing w:val="-6"/>
                              <w:sz w:val="14"/>
                              <w:szCs w:val="14"/>
                            </w:rPr>
                            <w:sym w:font="Symbol" w:char="F0B7"/>
                          </w:r>
                          <w:r w:rsidRPr="00EE344C">
                            <w:rPr>
                              <w:rFonts w:eastAsia="Times New Roman"/>
                              <w:spacing w:val="-6"/>
                              <w:sz w:val="14"/>
                              <w:szCs w:val="14"/>
                            </w:rPr>
                            <w:t xml:space="preserve"> John Howard, Chair </w:t>
                          </w:r>
                          <w:r w:rsidRPr="00EE344C">
                            <w:rPr>
                              <w:rFonts w:eastAsia="Times New Roman"/>
                              <w:spacing w:val="-6"/>
                              <w:sz w:val="14"/>
                              <w:szCs w:val="14"/>
                            </w:rPr>
                            <w:sym w:font="Symbol" w:char="F0B7"/>
                          </w:r>
                          <w:r w:rsidRPr="00EE344C">
                            <w:rPr>
                              <w:rFonts w:eastAsia="Times New Roman"/>
                              <w:spacing w:val="-6"/>
                              <w:sz w:val="14"/>
                              <w:szCs w:val="14"/>
                            </w:rPr>
                            <w:t xml:space="preserve"> Marvin McDaniel </w:t>
                          </w:r>
                          <w:r w:rsidRPr="00EE344C">
                            <w:rPr>
                              <w:rFonts w:eastAsia="Times New Roman"/>
                              <w:spacing w:val="-6"/>
                              <w:sz w:val="14"/>
                              <w:szCs w:val="14"/>
                            </w:rPr>
                            <w:sym w:font="Symbol" w:char="F0B7"/>
                          </w:r>
                          <w:r w:rsidRPr="00EE344C">
                            <w:rPr>
                              <w:rFonts w:eastAsia="Times New Roman"/>
                              <w:spacing w:val="-6"/>
                              <w:sz w:val="14"/>
                              <w:szCs w:val="14"/>
                            </w:rPr>
                            <w:t xml:space="preserve"> Colleen </w:t>
                          </w:r>
                          <w:proofErr w:type="spellStart"/>
                          <w:r w:rsidRPr="00EE344C">
                            <w:rPr>
                              <w:rFonts w:eastAsia="Times New Roman"/>
                              <w:spacing w:val="-6"/>
                              <w:sz w:val="14"/>
                              <w:szCs w:val="14"/>
                            </w:rPr>
                            <w:t>Peppler</w:t>
                          </w:r>
                          <w:proofErr w:type="spellEnd"/>
                          <w:r w:rsidRPr="00EE344C">
                            <w:rPr>
                              <w:rFonts w:eastAsia="Times New Roman"/>
                              <w:spacing w:val="-6"/>
                              <w:sz w:val="14"/>
                              <w:szCs w:val="14"/>
                            </w:rPr>
                            <w:t xml:space="preserve"> </w:t>
                          </w:r>
                          <w:r w:rsidRPr="00EE344C">
                            <w:rPr>
                              <w:rFonts w:eastAsia="Times New Roman"/>
                              <w:spacing w:val="-6"/>
                              <w:sz w:val="14"/>
                              <w:szCs w:val="14"/>
                            </w:rPr>
                            <w:sym w:font="Symbol" w:char="F0B7"/>
                          </w:r>
                          <w:r w:rsidRPr="00EE344C">
                            <w:rPr>
                              <w:rFonts w:eastAsia="Times New Roman"/>
                              <w:spacing w:val="-6"/>
                              <w:sz w:val="14"/>
                              <w:szCs w:val="14"/>
                            </w:rPr>
                            <w:t xml:space="preserve"> Jennifer </w:t>
                          </w:r>
                          <w:proofErr w:type="spellStart"/>
                          <w:r w:rsidRPr="00EE344C">
                            <w:rPr>
                              <w:rFonts w:eastAsia="Times New Roman"/>
                              <w:spacing w:val="-6"/>
                              <w:sz w:val="14"/>
                              <w:szCs w:val="14"/>
                            </w:rPr>
                            <w:t>Rieke</w:t>
                          </w:r>
                          <w:proofErr w:type="spellEnd"/>
                          <w:r w:rsidRPr="00EE344C">
                            <w:rPr>
                              <w:rFonts w:eastAsia="Times New Roman"/>
                              <w:spacing w:val="-6"/>
                              <w:sz w:val="14"/>
                              <w:szCs w:val="14"/>
                            </w:rPr>
                            <w:t xml:space="preserve"> Taylor </w:t>
                          </w:r>
                          <w:r w:rsidRPr="00EE344C">
                            <w:rPr>
                              <w:rFonts w:eastAsia="Times New Roman"/>
                              <w:spacing w:val="-6"/>
                              <w:sz w:val="14"/>
                              <w:szCs w:val="14"/>
                            </w:rPr>
                            <w:sym w:font="Symbol" w:char="F0B7"/>
                          </w:r>
                          <w:r w:rsidRPr="00EE344C">
                            <w:rPr>
                              <w:rFonts w:eastAsia="Times New Roman"/>
                              <w:spacing w:val="-6"/>
                              <w:sz w:val="14"/>
                              <w:szCs w:val="14"/>
                            </w:rPr>
                            <w:t xml:space="preserve"> James Vigil, Secretary </w:t>
                          </w:r>
                          <w:r w:rsidRPr="00EE344C">
                            <w:rPr>
                              <w:rFonts w:eastAsia="Times New Roman"/>
                              <w:spacing w:val="-6"/>
                              <w:sz w:val="14"/>
                              <w:szCs w:val="14"/>
                            </w:rPr>
                            <w:sym w:font="Symbol" w:char="F0B7"/>
                          </w:r>
                          <w:r w:rsidRPr="00EE344C">
                            <w:rPr>
                              <w:rFonts w:eastAsia="Times New Roman"/>
                              <w:spacing w:val="-6"/>
                              <w:sz w:val="14"/>
                              <w:szCs w:val="14"/>
                            </w:rPr>
                            <w:t xml:space="preserve"> Michelle Zimmerman, Vice-Chair </w:t>
                          </w:r>
                        </w:p>
                        <w:p w:rsidR="0019272D" w:rsidRPr="0019272D" w:rsidRDefault="0019272D" w:rsidP="0019272D">
                          <w:pPr>
                            <w:tabs>
                              <w:tab w:val="left" w:pos="-989"/>
                              <w:tab w:val="left" w:pos="451"/>
                              <w:tab w:val="left" w:pos="1171"/>
                              <w:tab w:val="left" w:pos="2611"/>
                              <w:tab w:val="left" w:pos="4051"/>
                              <w:tab w:val="left" w:pos="5491"/>
                              <w:tab w:val="left" w:pos="6931"/>
                              <w:tab w:val="left" w:pos="8371"/>
                            </w:tabs>
                            <w:spacing w:after="0" w:line="240" w:lineRule="auto"/>
                            <w:ind w:left="-269" w:right="-269"/>
                            <w:jc w:val="center"/>
                            <w:rPr>
                              <w:rFonts w:eastAsia="Times New Roman"/>
                              <w:spacing w:val="-6"/>
                              <w:sz w:val="14"/>
                              <w:szCs w:val="14"/>
                            </w:rPr>
                          </w:pPr>
                        </w:p>
                        <w:p w:rsidR="004B4766" w:rsidRPr="00566AB1" w:rsidRDefault="004B4766" w:rsidP="004B4766">
                          <w:pPr>
                            <w:pStyle w:val="returnaddressbottom"/>
                            <w:rPr>
                              <w:sz w:val="14"/>
                              <w:szCs w:val="14"/>
                            </w:rPr>
                          </w:pPr>
                        </w:p>
                        <w:p w:rsidR="00A60947" w:rsidRPr="004B4766" w:rsidRDefault="00A60947" w:rsidP="004B4766">
                          <w:pPr>
                            <w:rPr>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2.55pt;margin-top:738pt;width:458.95pt;height:2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NTQQIAAD0EAAAOAAAAZHJzL2Uyb0RvYy54bWysU9tu2zAMfR+wfxD07vpSx7GNOkUuzTCg&#10;uwDtPkCR5diYLWqSUrsb9u+j5KbttrdhLwJFkYfkOdTV9TT05EFo04GsaHwRUSIkh7qTx4p+ud8H&#10;OSXGMlmzHqSo6KMw9Hr19s3VqEqRQAt9LTRBEGnKUVW0tVaVYWh4KwZmLkAJiY8N6IFZvOpjWGs2&#10;IvrQh0kUZeEIulYauDAGvbv5ka48ftMIbj81jRGW9BXF3qw/tT8P7gxXV6w8aqbajj+1wf6hi4F1&#10;Eos+Q+2YZeSku7+gho5rMNDYCw5DCE3TceFnwGni6I9p7lqmhJ8FyTHqmSbz/2D5x4fPmnR1RS8p&#10;kWxAie7FZMkGJpLkjp5RmRKj7hTG2Qn9KLMf1ahb4F8NkbBtmTyKtdYwtoLV2F7sMsNXqTOOcSCH&#10;8QPUWIedLHigqdGD4w7ZIIiOMj0+S+N64ehc5EmeZQtKOL4lyyKNvHYhK8/ZShv7TsBAnFFRjdJ7&#10;dPZwa6zrhpXnEFdMwr7rey9/L39zYODswdqY6t5cF17NH0VU3OQ3eRqkSXYTpFFdB+v9Ng2yfbxc&#10;7C532+0u/jlv1aukOEmjTVIE+yxfBmmTLoJiGeVBFBebIovSIt3tfRKWPhf15Dm+ZubsdJi8TJ5Z&#10;R+wB6kdkU8O80/gH0WhBf6dkxH2uqPl2YlpQ0r+XqIhb/rOhz8bhbDDJMbWilpLZ3Nr5k5yU7o4t&#10;Is+aS1ijak3nCX3p4klr3FHP89N/cp/g9d1Hvfz61S8AAAD//wMAUEsDBBQABgAIAAAAIQBWRhTV&#10;3gAAAA4BAAAPAAAAZHJzL2Rvd25yZXYueG1sTE/LTsMwELwj8Q/WInGjdgsNEOJUFYJTJUQaDhyd&#10;eJtEjdchdtvw992e4DajGc0jW02uF0ccQ+dJw3ymQCDV3nbUaPgq3++eQIRoyJreE2r4xQCr/Poq&#10;M6n1JyrwuI2N4BAKqdHQxjikUoa6RWfCzA9IrO386ExkOjbSjubE4a6XC6US6UxH3NCaAV9brPfb&#10;g9Ow/qbirfv5qD6LXdGV5bOiTbLX+vZmWr+AiDjFPzNc5vN0yHlT5Q9kg+iZq+WcrQweHhN+dbGo&#10;xT2jitGSy0Hmmfx/Iz8DAAD//wMAUEsBAi0AFAAGAAgAAAAhALaDOJL+AAAA4QEAABMAAAAAAAAA&#10;AAAAAAAAAAAAAFtDb250ZW50X1R5cGVzXS54bWxQSwECLQAUAAYACAAAACEAOP0h/9YAAACUAQAA&#10;CwAAAAAAAAAAAAAAAAAvAQAAX3JlbHMvLnJlbHNQSwECLQAUAAYACAAAACEABVfjU0ECAAA9BAAA&#10;DgAAAAAAAAAAAAAAAAAuAgAAZHJzL2Uyb0RvYy54bWxQSwECLQAUAAYACAAAACEAVkYU1d4AAAAO&#10;AQAADwAAAAAAAAAAAAAAAACbBAAAZHJzL2Rvd25yZXYueG1sUEsFBgAAAAAEAAQA8wAAAKYFAAAA&#10;AA==&#10;" filled="f" stroked="f">
              <v:textbox inset="0,0,0,0">
                <w:txbxContent>
                  <w:p w:rsidR="00EE344C" w:rsidRPr="00EE344C" w:rsidRDefault="00EE344C" w:rsidP="00EE344C">
                    <w:pPr>
                      <w:tabs>
                        <w:tab w:val="left" w:pos="-989"/>
                        <w:tab w:val="left" w:pos="451"/>
                        <w:tab w:val="left" w:pos="1171"/>
                        <w:tab w:val="left" w:pos="2611"/>
                        <w:tab w:val="left" w:pos="4051"/>
                        <w:tab w:val="left" w:pos="5491"/>
                        <w:tab w:val="left" w:pos="6931"/>
                        <w:tab w:val="left" w:pos="8371"/>
                      </w:tabs>
                      <w:spacing w:after="0" w:line="240" w:lineRule="auto"/>
                      <w:ind w:left="-269" w:right="-269"/>
                      <w:jc w:val="center"/>
                      <w:rPr>
                        <w:rFonts w:eastAsia="Times New Roman"/>
                        <w:spacing w:val="-6"/>
                        <w:sz w:val="14"/>
                        <w:szCs w:val="14"/>
                      </w:rPr>
                    </w:pPr>
                    <w:r w:rsidRPr="00EE344C">
                      <w:rPr>
                        <w:rFonts w:eastAsia="Times New Roman"/>
                        <w:spacing w:val="-6"/>
                        <w:sz w:val="14"/>
                        <w:szCs w:val="14"/>
                      </w:rPr>
                      <w:t xml:space="preserve">Bob D. Broscheid, Director, Colorado Parks and Wildlife • Parks and Wildlife Commission: Robert W. Bray </w:t>
                    </w:r>
                    <w:r w:rsidRPr="00EE344C">
                      <w:rPr>
                        <w:rFonts w:eastAsia="Times New Roman"/>
                        <w:spacing w:val="-6"/>
                        <w:sz w:val="14"/>
                        <w:szCs w:val="14"/>
                      </w:rPr>
                      <w:sym w:font="Symbol" w:char="F0B7"/>
                    </w:r>
                    <w:r w:rsidRPr="00EE344C">
                      <w:rPr>
                        <w:rFonts w:eastAsia="Times New Roman"/>
                        <w:spacing w:val="-6"/>
                        <w:sz w:val="14"/>
                        <w:szCs w:val="14"/>
                      </w:rPr>
                      <w:t xml:space="preserve"> Matthew Burkett </w:t>
                    </w:r>
                    <w:r w:rsidRPr="00EE344C">
                      <w:rPr>
                        <w:rFonts w:eastAsia="Times New Roman"/>
                        <w:spacing w:val="-6"/>
                        <w:sz w:val="14"/>
                        <w:szCs w:val="14"/>
                      </w:rPr>
                      <w:sym w:font="Symbol" w:char="F0B7"/>
                    </w:r>
                    <w:r w:rsidRPr="00EE344C">
                      <w:rPr>
                        <w:rFonts w:eastAsia="Times New Roman"/>
                        <w:spacing w:val="-6"/>
                        <w:sz w:val="14"/>
                        <w:szCs w:val="14"/>
                      </w:rPr>
                      <w:t xml:space="preserve"> Charles Garcia </w:t>
                    </w:r>
                    <w:r w:rsidRPr="00EE344C">
                      <w:rPr>
                        <w:rFonts w:eastAsia="Times New Roman"/>
                        <w:spacing w:val="-6"/>
                        <w:sz w:val="14"/>
                        <w:szCs w:val="14"/>
                      </w:rPr>
                      <w:sym w:font="Symbol" w:char="F0B7"/>
                    </w:r>
                    <w:r w:rsidRPr="00EE344C">
                      <w:rPr>
                        <w:rFonts w:eastAsia="Times New Roman"/>
                        <w:spacing w:val="-6"/>
                        <w:sz w:val="14"/>
                        <w:szCs w:val="14"/>
                      </w:rPr>
                      <w:t xml:space="preserve"> Marie Haskett</w:t>
                    </w:r>
                  </w:p>
                  <w:p w:rsidR="00EE344C" w:rsidRPr="00EE344C" w:rsidRDefault="00EE344C" w:rsidP="00EE344C">
                    <w:pPr>
                      <w:tabs>
                        <w:tab w:val="left" w:pos="-989"/>
                        <w:tab w:val="left" w:pos="451"/>
                        <w:tab w:val="left" w:pos="1171"/>
                        <w:tab w:val="left" w:pos="2611"/>
                        <w:tab w:val="left" w:pos="4051"/>
                        <w:tab w:val="left" w:pos="5491"/>
                        <w:tab w:val="left" w:pos="6931"/>
                        <w:tab w:val="left" w:pos="8371"/>
                      </w:tabs>
                      <w:spacing w:after="0" w:line="240" w:lineRule="auto"/>
                      <w:ind w:left="-269" w:right="-269"/>
                      <w:jc w:val="center"/>
                      <w:rPr>
                        <w:rFonts w:eastAsia="Times New Roman"/>
                        <w:spacing w:val="-6"/>
                        <w:sz w:val="14"/>
                        <w:szCs w:val="14"/>
                      </w:rPr>
                    </w:pPr>
                    <w:r w:rsidRPr="00EE344C">
                      <w:rPr>
                        <w:rFonts w:eastAsia="Times New Roman"/>
                        <w:spacing w:val="-6"/>
                        <w:sz w:val="14"/>
                        <w:szCs w:val="14"/>
                      </w:rPr>
                      <w:t xml:space="preserve">Carrie Besnette Hauser </w:t>
                    </w:r>
                    <w:r w:rsidRPr="00EE344C">
                      <w:rPr>
                        <w:rFonts w:eastAsia="Times New Roman"/>
                        <w:spacing w:val="-6"/>
                        <w:sz w:val="14"/>
                        <w:szCs w:val="14"/>
                      </w:rPr>
                      <w:sym w:font="Symbol" w:char="F0B7"/>
                    </w:r>
                    <w:r w:rsidRPr="00EE344C">
                      <w:rPr>
                        <w:rFonts w:eastAsia="Times New Roman"/>
                        <w:spacing w:val="-6"/>
                        <w:sz w:val="14"/>
                        <w:szCs w:val="14"/>
                      </w:rPr>
                      <w:t xml:space="preserve"> John Howard, Chair </w:t>
                    </w:r>
                    <w:r w:rsidRPr="00EE344C">
                      <w:rPr>
                        <w:rFonts w:eastAsia="Times New Roman"/>
                        <w:spacing w:val="-6"/>
                        <w:sz w:val="14"/>
                        <w:szCs w:val="14"/>
                      </w:rPr>
                      <w:sym w:font="Symbol" w:char="F0B7"/>
                    </w:r>
                    <w:r w:rsidRPr="00EE344C">
                      <w:rPr>
                        <w:rFonts w:eastAsia="Times New Roman"/>
                        <w:spacing w:val="-6"/>
                        <w:sz w:val="14"/>
                        <w:szCs w:val="14"/>
                      </w:rPr>
                      <w:t xml:space="preserve"> Marvin McDaniel </w:t>
                    </w:r>
                    <w:r w:rsidRPr="00EE344C">
                      <w:rPr>
                        <w:rFonts w:eastAsia="Times New Roman"/>
                        <w:spacing w:val="-6"/>
                        <w:sz w:val="14"/>
                        <w:szCs w:val="14"/>
                      </w:rPr>
                      <w:sym w:font="Symbol" w:char="F0B7"/>
                    </w:r>
                    <w:r w:rsidRPr="00EE344C">
                      <w:rPr>
                        <w:rFonts w:eastAsia="Times New Roman"/>
                        <w:spacing w:val="-6"/>
                        <w:sz w:val="14"/>
                        <w:szCs w:val="14"/>
                      </w:rPr>
                      <w:t xml:space="preserve"> Colleen </w:t>
                    </w:r>
                    <w:proofErr w:type="spellStart"/>
                    <w:r w:rsidRPr="00EE344C">
                      <w:rPr>
                        <w:rFonts w:eastAsia="Times New Roman"/>
                        <w:spacing w:val="-6"/>
                        <w:sz w:val="14"/>
                        <w:szCs w:val="14"/>
                      </w:rPr>
                      <w:t>Peppler</w:t>
                    </w:r>
                    <w:proofErr w:type="spellEnd"/>
                    <w:r w:rsidRPr="00EE344C">
                      <w:rPr>
                        <w:rFonts w:eastAsia="Times New Roman"/>
                        <w:spacing w:val="-6"/>
                        <w:sz w:val="14"/>
                        <w:szCs w:val="14"/>
                      </w:rPr>
                      <w:t xml:space="preserve"> </w:t>
                    </w:r>
                    <w:r w:rsidRPr="00EE344C">
                      <w:rPr>
                        <w:rFonts w:eastAsia="Times New Roman"/>
                        <w:spacing w:val="-6"/>
                        <w:sz w:val="14"/>
                        <w:szCs w:val="14"/>
                      </w:rPr>
                      <w:sym w:font="Symbol" w:char="F0B7"/>
                    </w:r>
                    <w:r w:rsidRPr="00EE344C">
                      <w:rPr>
                        <w:rFonts w:eastAsia="Times New Roman"/>
                        <w:spacing w:val="-6"/>
                        <w:sz w:val="14"/>
                        <w:szCs w:val="14"/>
                      </w:rPr>
                      <w:t xml:space="preserve"> Jennifer </w:t>
                    </w:r>
                    <w:proofErr w:type="spellStart"/>
                    <w:r w:rsidRPr="00EE344C">
                      <w:rPr>
                        <w:rFonts w:eastAsia="Times New Roman"/>
                        <w:spacing w:val="-6"/>
                        <w:sz w:val="14"/>
                        <w:szCs w:val="14"/>
                      </w:rPr>
                      <w:t>Rieke</w:t>
                    </w:r>
                    <w:proofErr w:type="spellEnd"/>
                    <w:r w:rsidRPr="00EE344C">
                      <w:rPr>
                        <w:rFonts w:eastAsia="Times New Roman"/>
                        <w:spacing w:val="-6"/>
                        <w:sz w:val="14"/>
                        <w:szCs w:val="14"/>
                      </w:rPr>
                      <w:t xml:space="preserve"> Taylor </w:t>
                    </w:r>
                    <w:r w:rsidRPr="00EE344C">
                      <w:rPr>
                        <w:rFonts w:eastAsia="Times New Roman"/>
                        <w:spacing w:val="-6"/>
                        <w:sz w:val="14"/>
                        <w:szCs w:val="14"/>
                      </w:rPr>
                      <w:sym w:font="Symbol" w:char="F0B7"/>
                    </w:r>
                    <w:r w:rsidRPr="00EE344C">
                      <w:rPr>
                        <w:rFonts w:eastAsia="Times New Roman"/>
                        <w:spacing w:val="-6"/>
                        <w:sz w:val="14"/>
                        <w:szCs w:val="14"/>
                      </w:rPr>
                      <w:t xml:space="preserve"> James Vigil, Secretary </w:t>
                    </w:r>
                    <w:r w:rsidRPr="00EE344C">
                      <w:rPr>
                        <w:rFonts w:eastAsia="Times New Roman"/>
                        <w:spacing w:val="-6"/>
                        <w:sz w:val="14"/>
                        <w:szCs w:val="14"/>
                      </w:rPr>
                      <w:sym w:font="Symbol" w:char="F0B7"/>
                    </w:r>
                    <w:r w:rsidRPr="00EE344C">
                      <w:rPr>
                        <w:rFonts w:eastAsia="Times New Roman"/>
                        <w:spacing w:val="-6"/>
                        <w:sz w:val="14"/>
                        <w:szCs w:val="14"/>
                      </w:rPr>
                      <w:t xml:space="preserve"> Michelle Zimmerman, Vice-Chair </w:t>
                    </w:r>
                  </w:p>
                  <w:p w:rsidR="0019272D" w:rsidRPr="0019272D" w:rsidRDefault="0019272D" w:rsidP="0019272D">
                    <w:pPr>
                      <w:tabs>
                        <w:tab w:val="left" w:pos="-989"/>
                        <w:tab w:val="left" w:pos="451"/>
                        <w:tab w:val="left" w:pos="1171"/>
                        <w:tab w:val="left" w:pos="2611"/>
                        <w:tab w:val="left" w:pos="4051"/>
                        <w:tab w:val="left" w:pos="5491"/>
                        <w:tab w:val="left" w:pos="6931"/>
                        <w:tab w:val="left" w:pos="8371"/>
                      </w:tabs>
                      <w:spacing w:after="0" w:line="240" w:lineRule="auto"/>
                      <w:ind w:left="-269" w:right="-269"/>
                      <w:jc w:val="center"/>
                      <w:rPr>
                        <w:rFonts w:eastAsia="Times New Roman"/>
                        <w:spacing w:val="-6"/>
                        <w:sz w:val="14"/>
                        <w:szCs w:val="14"/>
                      </w:rPr>
                    </w:pPr>
                  </w:p>
                  <w:p w:rsidR="004B4766" w:rsidRPr="00566AB1" w:rsidRDefault="004B4766" w:rsidP="004B4766">
                    <w:pPr>
                      <w:pStyle w:val="returnaddressbottom"/>
                      <w:rPr>
                        <w:sz w:val="14"/>
                        <w:szCs w:val="14"/>
                      </w:rPr>
                    </w:pPr>
                  </w:p>
                  <w:p w:rsidR="00A60947" w:rsidRPr="004B4766" w:rsidRDefault="00A60947" w:rsidP="004B4766">
                    <w:pPr>
                      <w:rPr>
                        <w:szCs w:val="14"/>
                      </w:rPr>
                    </w:pPr>
                  </w:p>
                </w:txbxContent>
              </v:textbox>
              <w10:wrap anchorx="page" anchory="page"/>
            </v:shape>
          </w:pict>
        </mc:Fallback>
      </mc:AlternateContent>
    </w:r>
    <w:r w:rsidR="00A60947">
      <w:rPr>
        <w:noProof/>
      </w:rPr>
      <w:drawing>
        <wp:anchor distT="0" distB="0" distL="114300" distR="114300" simplePos="0" relativeHeight="251665408" behindDoc="1" locked="0" layoutInCell="1" allowOverlap="1">
          <wp:simplePos x="0" y="0"/>
          <wp:positionH relativeFrom="page">
            <wp:posOffset>6629400</wp:posOffset>
          </wp:positionH>
          <wp:positionV relativeFrom="page">
            <wp:posOffset>9308465</wp:posOffset>
          </wp:positionV>
          <wp:extent cx="15240" cy="342900"/>
          <wp:effectExtent l="19050" t="0" r="3810" b="0"/>
          <wp:wrapNone/>
          <wp:docPr id="7" name="Picture 70" descr="letterhead_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letterhead_line.png"/>
                  <pic:cNvPicPr>
                    <a:picLocks noChangeAspect="1" noChangeArrowheads="1"/>
                  </pic:cNvPicPr>
                </pic:nvPicPr>
                <pic:blipFill>
                  <a:blip r:embed="rId1"/>
                  <a:srcRect/>
                  <a:stretch>
                    <a:fillRect/>
                  </a:stretch>
                </pic:blipFill>
                <pic:spPr bwMode="auto">
                  <a:xfrm>
                    <a:off x="0" y="0"/>
                    <a:ext cx="15240" cy="342900"/>
                  </a:xfrm>
                  <a:prstGeom prst="rect">
                    <a:avLst/>
                  </a:prstGeom>
                  <a:noFill/>
                  <a:ln w="9525">
                    <a:noFill/>
                    <a:miter lim="800000"/>
                    <a:headEnd/>
                    <a:tailEnd/>
                  </a:ln>
                </pic:spPr>
              </pic:pic>
            </a:graphicData>
          </a:graphic>
        </wp:anchor>
      </w:drawing>
    </w:r>
    <w:r w:rsidR="00A60947">
      <w:rPr>
        <w:noProof/>
      </w:rPr>
      <w:drawing>
        <wp:anchor distT="0" distB="0" distL="114300" distR="114300" simplePos="0" relativeHeight="251663360" behindDoc="0" locked="0" layoutInCell="1" allowOverlap="1">
          <wp:simplePos x="0" y="0"/>
          <wp:positionH relativeFrom="page">
            <wp:posOffset>6766560</wp:posOffset>
          </wp:positionH>
          <wp:positionV relativeFrom="page">
            <wp:posOffset>9189720</wp:posOffset>
          </wp:positionV>
          <wp:extent cx="590550" cy="594360"/>
          <wp:effectExtent l="19050" t="0" r="0" b="0"/>
          <wp:wrapNone/>
          <wp:docPr id="6" name="Picture 71" descr="state_seal_gra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state_seal_gray_rgb.png"/>
                  <pic:cNvPicPr>
                    <a:picLocks noChangeAspect="1" noChangeArrowheads="1"/>
                  </pic:cNvPicPr>
                </pic:nvPicPr>
                <pic:blipFill>
                  <a:blip r:embed="rId2"/>
                  <a:srcRect/>
                  <a:stretch>
                    <a:fillRect/>
                  </a:stretch>
                </pic:blipFill>
                <pic:spPr bwMode="auto">
                  <a:xfrm>
                    <a:off x="0" y="0"/>
                    <a:ext cx="590550" cy="594360"/>
                  </a:xfrm>
                  <a:prstGeom prst="rect">
                    <a:avLst/>
                  </a:prstGeom>
                  <a:noFill/>
                  <a:ln w="9525">
                    <a:noFill/>
                    <a:miter lim="800000"/>
                    <a:headEnd/>
                    <a:tailEnd/>
                  </a:ln>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DA5" w:rsidRDefault="00DA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36A" w:rsidRDefault="0038136A" w:rsidP="00A60947">
      <w:pPr>
        <w:spacing w:after="0" w:line="240" w:lineRule="auto"/>
      </w:pPr>
      <w:r>
        <w:separator/>
      </w:r>
    </w:p>
  </w:footnote>
  <w:footnote w:type="continuationSeparator" w:id="0">
    <w:p w:rsidR="0038136A" w:rsidRDefault="0038136A" w:rsidP="00A60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544" w:rsidRDefault="006A5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544" w:rsidRDefault="006A55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947" w:rsidRDefault="003F3D47">
    <w:pPr>
      <w:pStyle w:val="Header"/>
    </w:pPr>
    <w:r>
      <w:rPr>
        <w:noProof/>
      </w:rPr>
      <mc:AlternateContent>
        <mc:Choice Requires="wps">
          <w:drawing>
            <wp:anchor distT="0" distB="0" distL="114300" distR="114300" simplePos="0" relativeHeight="251660288" behindDoc="0" locked="0" layoutInCell="1" allowOverlap="1">
              <wp:simplePos x="0" y="0"/>
              <wp:positionH relativeFrom="page">
                <wp:posOffset>2313305</wp:posOffset>
              </wp:positionH>
              <wp:positionV relativeFrom="page">
                <wp:posOffset>1252855</wp:posOffset>
              </wp:positionV>
              <wp:extent cx="2098675" cy="553085"/>
              <wp:effectExtent l="0" t="0" r="0" b="3810"/>
              <wp:wrapTopAndBottom/>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947" w:rsidRPr="00DF4CDA" w:rsidRDefault="00B66482" w:rsidP="00A60947">
                          <w:pPr>
                            <w:pStyle w:val="returnaddress"/>
                            <w:spacing w:line="240" w:lineRule="auto"/>
                            <w:rPr>
                              <w:b/>
                            </w:rPr>
                          </w:pPr>
                          <w:r w:rsidRPr="00B66482">
                            <w:rPr>
                              <w:noProof/>
                              <w:color w:val="5C6670"/>
                              <w:sz w:val="18"/>
                            </w:rPr>
                            <w:drawing>
                              <wp:inline distT="0" distB="0" distL="0" distR="0">
                                <wp:extent cx="2098675" cy="5071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98675" cy="50718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182.15pt;margin-top:98.65pt;width:165.25pt;height:43.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wJbrQIAAKo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RBbMoz9CoFr/se/PQI+9BmS1X1d6L8qhAX64bwHb2RUgwNJRWk55ub7tnV&#10;CUcZkO3wQVQQh+y1sEBjLTtTO6gGAnRo0+OpNSaXEjYDL4kXywijEs6i6NKLIxuCpPPtXir9jooO&#10;GSPDElpv0cnhTmmTDUlnFxOMi4K1rW1/y59tgOO0A7HhqjkzWdhu/ki8ZBNv4tAJg8XGCb08d26K&#10;degsCn8Z5Zf5ep37P01cP0wbVlWUmzCzsvzwzzp31PikiZO2lGhZZeBMSkrututWogMBZRf2Oxbk&#10;zM19noYtAnB5QckPQu82SJxiES+dsAgjJ1l6seP5yW2y8MIkzIvnlO4Yp/9OCQ0ZTqIgmsT0W26e&#10;/V5zI2nHNMyOlnUZjk9OJDUS3PDKtlYT1k72WSlM+k+lgHbPjbaCNRqd1KrH7QgoRsVbUT2CdKUA&#10;ZYE+YeCB0Qj5HaMBhkeG1bc9kRSj9j0H+ZtJMxtyNrazQXgJVzOsMZrMtZ4m0r6XbNcA8vTAuLiB&#10;J1Izq96nLI4PCwaCJXEcXmbinP9br6cRu/oFAAD//wMAUEsDBBQABgAIAAAAIQACRb2G4AAAAAsB&#10;AAAPAAAAZHJzL2Rvd25yZXYueG1sTI9BT4NAEIXvJv6HzZh4s0tbgoWyNI3Rk4mR4sHjAlPYlJ1F&#10;dtviv3c86W1e3pc37+W72Q7igpM3jhQsFxEIpMa1hjoFH9XLwwaED5paPThCBd/oYVfc3uQ6a92V&#10;SrwcQic4hHymFfQhjJmUvunRar9wIxJ7RzdZHVhOnWwnfeVwO8hVFCXSakP8odcjPvXYnA5nq2D/&#10;SeWz+Xqr38tjaaoqjeg1OSl1fzfvtyACzuEPht/6XB0K7lS7M7VeDArWSbxmlI30kQ8mkjTmMbWC&#10;1SaOQRa5/L+h+AEAAP//AwBQSwECLQAUAAYACAAAACEAtoM4kv4AAADhAQAAEwAAAAAAAAAAAAAA&#10;AAAAAAAAW0NvbnRlbnRfVHlwZXNdLnhtbFBLAQItABQABgAIAAAAIQA4/SH/1gAAAJQBAAALAAAA&#10;AAAAAAAAAAAAAC8BAABfcmVscy8ucmVsc1BLAQItABQABgAIAAAAIQAGdwJbrQIAAKoFAAAOAAAA&#10;AAAAAAAAAAAAAC4CAABkcnMvZTJvRG9jLnhtbFBLAQItABQABgAIAAAAIQACRb2G4AAAAAsBAAAP&#10;AAAAAAAAAAAAAAAAAAcFAABkcnMvZG93bnJldi54bWxQSwUGAAAAAAQABADzAAAAFAYAAAAA&#10;" filled="f" stroked="f">
              <v:textbox inset="0,0,0,0">
                <w:txbxContent>
                  <w:p w:rsidR="00A60947" w:rsidRPr="00DF4CDA" w:rsidRDefault="00B66482" w:rsidP="00A60947">
                    <w:pPr>
                      <w:pStyle w:val="returnaddress"/>
                      <w:spacing w:line="240" w:lineRule="auto"/>
                      <w:rPr>
                        <w:b/>
                      </w:rPr>
                    </w:pPr>
                    <w:r w:rsidRPr="00B66482">
                      <w:rPr>
                        <w:noProof/>
                        <w:color w:val="5C6670"/>
                        <w:sz w:val="18"/>
                      </w:rPr>
                      <w:drawing>
                        <wp:inline distT="0" distB="0" distL="0" distR="0">
                          <wp:extent cx="2098675" cy="5071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98675" cy="507180"/>
                                  </a:xfrm>
                                  <a:prstGeom prst="rect">
                                    <a:avLst/>
                                  </a:prstGeom>
                                  <a:noFill/>
                                  <a:ln w="9525">
                                    <a:noFill/>
                                    <a:miter lim="800000"/>
                                    <a:headEnd/>
                                    <a:tailEnd/>
                                  </a:ln>
                                </pic:spPr>
                              </pic:pic>
                            </a:graphicData>
                          </a:graphic>
                        </wp:inline>
                      </w:drawing>
                    </w:r>
                  </w:p>
                </w:txbxContent>
              </v:textbox>
              <w10:wrap type="topAndBottom" anchorx="page" anchory="page"/>
            </v:shape>
          </w:pict>
        </mc:Fallback>
      </mc:AlternateContent>
    </w:r>
    <w:r w:rsidR="00A60947">
      <w:rPr>
        <w:noProof/>
      </w:rPr>
      <w:drawing>
        <wp:anchor distT="0" distB="0" distL="114300" distR="114300" simplePos="0" relativeHeight="251659264" behindDoc="0" locked="0" layoutInCell="1" allowOverlap="1">
          <wp:simplePos x="0" y="0"/>
          <wp:positionH relativeFrom="column">
            <wp:posOffset>26670</wp:posOffset>
          </wp:positionH>
          <wp:positionV relativeFrom="page">
            <wp:posOffset>457200</wp:posOffset>
          </wp:positionV>
          <wp:extent cx="3112770" cy="731520"/>
          <wp:effectExtent l="19050" t="0" r="0" b="0"/>
          <wp:wrapNone/>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srcRect/>
                  <a:stretch>
                    <a:fillRect/>
                  </a:stretch>
                </pic:blipFill>
                <pic:spPr bwMode="auto">
                  <a:xfrm>
                    <a:off x="0" y="0"/>
                    <a:ext cx="3112770" cy="73152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DA5" w:rsidRPr="00DA4DA5" w:rsidRDefault="00DA4DA5" w:rsidP="00DA4D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947"/>
    <w:rsid w:val="000044F8"/>
    <w:rsid w:val="000134D2"/>
    <w:rsid w:val="0002468C"/>
    <w:rsid w:val="000520AA"/>
    <w:rsid w:val="00064FFD"/>
    <w:rsid w:val="00091819"/>
    <w:rsid w:val="000C31C8"/>
    <w:rsid w:val="000D679A"/>
    <w:rsid w:val="000F5417"/>
    <w:rsid w:val="00114F3B"/>
    <w:rsid w:val="00127F21"/>
    <w:rsid w:val="0016258B"/>
    <w:rsid w:val="0019272D"/>
    <w:rsid w:val="001B62AC"/>
    <w:rsid w:val="001C3084"/>
    <w:rsid w:val="001D215C"/>
    <w:rsid w:val="002701AE"/>
    <w:rsid w:val="00270E2C"/>
    <w:rsid w:val="00301DE2"/>
    <w:rsid w:val="00325022"/>
    <w:rsid w:val="00335CD3"/>
    <w:rsid w:val="00351C01"/>
    <w:rsid w:val="0038136A"/>
    <w:rsid w:val="003A2657"/>
    <w:rsid w:val="003A312A"/>
    <w:rsid w:val="003D4607"/>
    <w:rsid w:val="003F3D47"/>
    <w:rsid w:val="00424D98"/>
    <w:rsid w:val="00432839"/>
    <w:rsid w:val="00465779"/>
    <w:rsid w:val="00475CDD"/>
    <w:rsid w:val="004A6610"/>
    <w:rsid w:val="004B4766"/>
    <w:rsid w:val="00523BBB"/>
    <w:rsid w:val="005D6295"/>
    <w:rsid w:val="00631F5F"/>
    <w:rsid w:val="0066748B"/>
    <w:rsid w:val="00685A43"/>
    <w:rsid w:val="006A5544"/>
    <w:rsid w:val="006D7DAA"/>
    <w:rsid w:val="006F2EEE"/>
    <w:rsid w:val="006F5030"/>
    <w:rsid w:val="00706466"/>
    <w:rsid w:val="0072513A"/>
    <w:rsid w:val="007514D2"/>
    <w:rsid w:val="0076275C"/>
    <w:rsid w:val="00785F2A"/>
    <w:rsid w:val="007E3315"/>
    <w:rsid w:val="00812F28"/>
    <w:rsid w:val="008D3394"/>
    <w:rsid w:val="008E30A7"/>
    <w:rsid w:val="00911A0A"/>
    <w:rsid w:val="009A16A3"/>
    <w:rsid w:val="009F23F4"/>
    <w:rsid w:val="00A00452"/>
    <w:rsid w:val="00A42451"/>
    <w:rsid w:val="00A60947"/>
    <w:rsid w:val="00AC2784"/>
    <w:rsid w:val="00B0708E"/>
    <w:rsid w:val="00B112C5"/>
    <w:rsid w:val="00B420C1"/>
    <w:rsid w:val="00B63B84"/>
    <w:rsid w:val="00B66482"/>
    <w:rsid w:val="00B813B1"/>
    <w:rsid w:val="00BA3BC5"/>
    <w:rsid w:val="00C05739"/>
    <w:rsid w:val="00C40B22"/>
    <w:rsid w:val="00C47C99"/>
    <w:rsid w:val="00C86B41"/>
    <w:rsid w:val="00CB45E7"/>
    <w:rsid w:val="00D5455A"/>
    <w:rsid w:val="00DA4DA5"/>
    <w:rsid w:val="00DD479F"/>
    <w:rsid w:val="00DF0703"/>
    <w:rsid w:val="00E01FFA"/>
    <w:rsid w:val="00E36906"/>
    <w:rsid w:val="00E545DC"/>
    <w:rsid w:val="00EE344C"/>
    <w:rsid w:val="00F50A7B"/>
    <w:rsid w:val="00F73750"/>
    <w:rsid w:val="00F94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1A510"/>
  <w15:docId w15:val="{0B8C5D22-6B2B-4186-A7E1-6A5B8112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HAnsi" w:hAnsi="Trebuchet MS" w:cs="Times New Roman"/>
        <w:color w:val="5C6670"/>
        <w:sz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7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947"/>
    <w:pPr>
      <w:tabs>
        <w:tab w:val="center" w:pos="4680"/>
        <w:tab w:val="right" w:pos="9360"/>
      </w:tabs>
    </w:pPr>
  </w:style>
  <w:style w:type="character" w:customStyle="1" w:styleId="HeaderChar">
    <w:name w:val="Header Char"/>
    <w:basedOn w:val="DefaultParagraphFont"/>
    <w:link w:val="Header"/>
    <w:uiPriority w:val="99"/>
    <w:rsid w:val="00A60947"/>
  </w:style>
  <w:style w:type="paragraph" w:styleId="Footer">
    <w:name w:val="footer"/>
    <w:basedOn w:val="Normal"/>
    <w:link w:val="FooterChar"/>
    <w:uiPriority w:val="99"/>
    <w:unhideWhenUsed/>
    <w:rsid w:val="00A60947"/>
    <w:pPr>
      <w:tabs>
        <w:tab w:val="center" w:pos="4680"/>
        <w:tab w:val="right" w:pos="9360"/>
      </w:tabs>
    </w:pPr>
  </w:style>
  <w:style w:type="character" w:customStyle="1" w:styleId="FooterChar">
    <w:name w:val="Footer Char"/>
    <w:basedOn w:val="DefaultParagraphFont"/>
    <w:link w:val="Footer"/>
    <w:uiPriority w:val="99"/>
    <w:rsid w:val="00A60947"/>
  </w:style>
  <w:style w:type="paragraph" w:customStyle="1" w:styleId="returnaddress">
    <w:name w:val="return address"/>
    <w:next w:val="BalloonText"/>
    <w:link w:val="returnaddressChar"/>
    <w:qFormat/>
    <w:rsid w:val="00A60947"/>
    <w:pPr>
      <w:tabs>
        <w:tab w:val="center" w:pos="4320"/>
        <w:tab w:val="right" w:pos="8640"/>
      </w:tabs>
      <w:spacing w:after="0" w:line="200" w:lineRule="exact"/>
    </w:pPr>
    <w:rPr>
      <w:rFonts w:eastAsiaTheme="minorEastAsia"/>
      <w:color w:val="595959" w:themeColor="text1" w:themeTint="A6"/>
      <w:sz w:val="16"/>
      <w:szCs w:val="24"/>
    </w:rPr>
  </w:style>
  <w:style w:type="character" w:customStyle="1" w:styleId="returnaddressChar">
    <w:name w:val="return address Char"/>
    <w:basedOn w:val="DefaultParagraphFont"/>
    <w:link w:val="returnaddress"/>
    <w:rsid w:val="00A60947"/>
    <w:rPr>
      <w:rFonts w:eastAsiaTheme="minorEastAsia"/>
      <w:color w:val="595959" w:themeColor="text1" w:themeTint="A6"/>
      <w:sz w:val="16"/>
      <w:szCs w:val="24"/>
    </w:rPr>
  </w:style>
  <w:style w:type="paragraph" w:customStyle="1" w:styleId="returnaddressbottom">
    <w:name w:val="return address bottom"/>
    <w:basedOn w:val="returnaddress"/>
    <w:qFormat/>
    <w:rsid w:val="00A60947"/>
    <w:pPr>
      <w:spacing w:line="240" w:lineRule="exact"/>
      <w:jc w:val="right"/>
    </w:pPr>
  </w:style>
  <w:style w:type="paragraph" w:styleId="BalloonText">
    <w:name w:val="Balloon Text"/>
    <w:basedOn w:val="Normal"/>
    <w:link w:val="BalloonTextChar"/>
    <w:uiPriority w:val="99"/>
    <w:semiHidden/>
    <w:unhideWhenUsed/>
    <w:rsid w:val="00A6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9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921352">
      <w:bodyDiv w:val="1"/>
      <w:marLeft w:val="0"/>
      <w:marRight w:val="0"/>
      <w:marTop w:val="0"/>
      <w:marBottom w:val="0"/>
      <w:divBdr>
        <w:top w:val="none" w:sz="0" w:space="0" w:color="auto"/>
        <w:left w:val="none" w:sz="0" w:space="0" w:color="auto"/>
        <w:bottom w:val="none" w:sz="0" w:space="0" w:color="auto"/>
        <w:right w:val="none" w:sz="0" w:space="0" w:color="auto"/>
      </w:divBdr>
    </w:div>
    <w:div w:id="1044865579">
      <w:bodyDiv w:val="1"/>
      <w:marLeft w:val="0"/>
      <w:marRight w:val="0"/>
      <w:marTop w:val="0"/>
      <w:marBottom w:val="0"/>
      <w:divBdr>
        <w:top w:val="none" w:sz="0" w:space="0" w:color="auto"/>
        <w:left w:val="none" w:sz="0" w:space="0" w:color="auto"/>
        <w:bottom w:val="none" w:sz="0" w:space="0" w:color="auto"/>
        <w:right w:val="none" w:sz="0" w:space="0" w:color="auto"/>
      </w:divBdr>
    </w:div>
    <w:div w:id="1482191874">
      <w:bodyDiv w:val="1"/>
      <w:marLeft w:val="0"/>
      <w:marRight w:val="0"/>
      <w:marTop w:val="0"/>
      <w:marBottom w:val="0"/>
      <w:divBdr>
        <w:top w:val="none" w:sz="0" w:space="0" w:color="auto"/>
        <w:left w:val="none" w:sz="0" w:space="0" w:color="auto"/>
        <w:bottom w:val="none" w:sz="0" w:space="0" w:color="auto"/>
        <w:right w:val="none" w:sz="0" w:space="0" w:color="auto"/>
      </w:divBdr>
    </w:div>
    <w:div w:id="181995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aa0f848-23d6-495b-8d01-24512dc32346">YCMSZVJ26FWH-2-507</_dlc_DocId>
    <_dlc_DocIdUrl xmlns="aaa0f848-23d6-495b-8d01-24512dc32346">
      <Url>http://wildpoint/_layouts/DocIdRedir.aspx?ID=YCMSZVJ26FWH-2-507</Url>
      <Description>YCMSZVJ26FWH-2-507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DA15266480C142B96236BBB16E861C" ma:contentTypeVersion="1" ma:contentTypeDescription="Create a new document." ma:contentTypeScope="" ma:versionID="653e3274b2eaff8ffd255d2ceb7c3cc3">
  <xsd:schema xmlns:xsd="http://www.w3.org/2001/XMLSchema" xmlns:xs="http://www.w3.org/2001/XMLSchema" xmlns:p="http://schemas.microsoft.com/office/2006/metadata/properties" xmlns:ns2="aaa0f848-23d6-495b-8d01-24512dc32346" targetNamespace="http://schemas.microsoft.com/office/2006/metadata/properties" ma:root="true" ma:fieldsID="5f4b0fe7a97f98980f6bf3568e05af5a" ns2:_="">
    <xsd:import namespace="aaa0f848-23d6-495b-8d01-24512dc3234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0f848-23d6-495b-8d01-24512dc323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8150D6-71F3-44D9-8C6A-558B31CBB7CD}">
  <ds:schemaRefs>
    <ds:schemaRef ds:uri="http://schemas.microsoft.com/office/2006/metadata/properties"/>
    <ds:schemaRef ds:uri="http://schemas.microsoft.com/office/infopath/2007/PartnerControls"/>
    <ds:schemaRef ds:uri="aaa0f848-23d6-495b-8d01-24512dc32346"/>
  </ds:schemaRefs>
</ds:datastoreItem>
</file>

<file path=customXml/itemProps2.xml><?xml version="1.0" encoding="utf-8"?>
<ds:datastoreItem xmlns:ds="http://schemas.openxmlformats.org/officeDocument/2006/customXml" ds:itemID="{1FC03FD5-D9A9-47CD-8820-42C816FCE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0f848-23d6-495b-8d01-24512dc32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F90D8-18F9-4D4C-9D60-20E4EA72872B}">
  <ds:schemaRefs>
    <ds:schemaRef ds:uri="http://schemas.microsoft.com/sharepoint/events"/>
  </ds:schemaRefs>
</ds:datastoreItem>
</file>

<file path=customXml/itemProps4.xml><?xml version="1.0" encoding="utf-8"?>
<ds:datastoreItem xmlns:ds="http://schemas.openxmlformats.org/officeDocument/2006/customXml" ds:itemID="{BCB9825B-1F56-4951-9F18-20FF4C48FF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CPW</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Gurzick</dc:creator>
  <cp:lastModifiedBy>NATURENET\sidenerl</cp:lastModifiedBy>
  <cp:revision>2</cp:revision>
  <cp:lastPrinted>2014-06-25T17:40:00Z</cp:lastPrinted>
  <dcterms:created xsi:type="dcterms:W3CDTF">2018-12-10T21:43:00Z</dcterms:created>
  <dcterms:modified xsi:type="dcterms:W3CDTF">2018-12-10T21:43:00Z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942f71a6-dedd-4c31-9ac6-ea88d33d8f15</vt:lpwstr>
  </property>
  <property fmtid="{D5CDD505-2E9C-101B-9397-08002B2CF9AE}" pid="3" name="ContentTypeId">
    <vt:lpwstr>0x01010038DA15266480C142B96236BBB16E861C</vt:lpwstr>
  </property>
</Properties>
</file>